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92B51" w:rsidRDefault="002F2612">
      <w:pPr>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6324600" cy="89016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1-10_150803.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0356" cy="8909756"/>
                    </a:xfrm>
                    <a:prstGeom prst="rect">
                      <a:avLst/>
                    </a:prstGeom>
                  </pic:spPr>
                </pic:pic>
              </a:graphicData>
            </a:graphic>
          </wp:inline>
        </w:drawing>
      </w:r>
    </w:p>
    <w:p w:rsidR="002F2612" w:rsidRDefault="002F2612" w:rsidP="007F276A">
      <w:pPr>
        <w:pStyle w:val="33"/>
        <w:rPr>
          <w:sz w:val="24"/>
          <w:szCs w:val="24"/>
        </w:rPr>
      </w:pPr>
    </w:p>
    <w:p w:rsidR="004116FD" w:rsidRPr="00BA63EA" w:rsidRDefault="004116FD" w:rsidP="007F276A">
      <w:pPr>
        <w:pStyle w:val="33"/>
        <w:rPr>
          <w:sz w:val="24"/>
          <w:szCs w:val="24"/>
        </w:rPr>
      </w:pPr>
      <w:r w:rsidRPr="00BA63EA">
        <w:rPr>
          <w:sz w:val="24"/>
          <w:szCs w:val="24"/>
        </w:rPr>
        <w:t>Содержание</w:t>
      </w:r>
    </w:p>
    <w:p w:rsidR="001D19FB" w:rsidRPr="00BA63EA" w:rsidRDefault="00733AF1" w:rsidP="007F276A">
      <w:pPr>
        <w:pStyle w:val="15"/>
        <w:tabs>
          <w:tab w:val="clear" w:pos="450"/>
          <w:tab w:val="clear" w:pos="9498"/>
          <w:tab w:val="right" w:leader="dot" w:pos="9356"/>
        </w:tabs>
        <w:ind w:right="140"/>
        <w:rPr>
          <w:rFonts w:eastAsiaTheme="minorEastAsia"/>
          <w:sz w:val="24"/>
          <w:szCs w:val="24"/>
        </w:rPr>
      </w:pPr>
      <w:r w:rsidRPr="00733AF1">
        <w:rPr>
          <w:sz w:val="24"/>
          <w:szCs w:val="24"/>
        </w:rPr>
        <w:fldChar w:fldCharType="begin"/>
      </w:r>
      <w:r w:rsidR="000F55DA" w:rsidRPr="00BA63EA">
        <w:rPr>
          <w:sz w:val="24"/>
          <w:szCs w:val="24"/>
        </w:rPr>
        <w:instrText xml:space="preserve"> TOC \o "1-4" \h \z \u </w:instrText>
      </w:r>
      <w:r w:rsidRPr="00733AF1">
        <w:rPr>
          <w:sz w:val="24"/>
          <w:szCs w:val="24"/>
        </w:rPr>
        <w:fldChar w:fldCharType="separate"/>
      </w:r>
      <w:hyperlink w:anchor="_Toc414553125" w:history="1">
        <w:r w:rsidR="001D19FB" w:rsidRPr="00BA63EA">
          <w:rPr>
            <w:rStyle w:val="af6"/>
            <w:b w:val="0"/>
            <w:color w:val="auto"/>
            <w:sz w:val="24"/>
            <w:szCs w:val="24"/>
          </w:rPr>
          <w:t>1.</w:t>
        </w:r>
        <w:r w:rsidR="001D19FB" w:rsidRPr="00BA63EA">
          <w:rPr>
            <w:rFonts w:eastAsiaTheme="minorEastAsia"/>
            <w:sz w:val="24"/>
            <w:szCs w:val="24"/>
          </w:rPr>
          <w:tab/>
        </w:r>
        <w:r w:rsidR="001D19FB" w:rsidRPr="00BA63EA">
          <w:rPr>
            <w:rStyle w:val="af6"/>
            <w:color w:val="auto"/>
            <w:sz w:val="24"/>
            <w:szCs w:val="24"/>
          </w:rPr>
          <w:t>Целевой раздел примерной основной образовательной</w:t>
        </w:r>
        <w:r w:rsidR="007A4A2C" w:rsidRPr="00BA63EA">
          <w:rPr>
            <w:rStyle w:val="af6"/>
            <w:color w:val="auto"/>
            <w:sz w:val="24"/>
            <w:szCs w:val="24"/>
          </w:rPr>
          <w:br/>
        </w:r>
        <w:r w:rsidR="001D19FB" w:rsidRPr="00BA63EA">
          <w:rPr>
            <w:rStyle w:val="af6"/>
            <w:color w:val="auto"/>
            <w:sz w:val="24"/>
            <w:szCs w:val="24"/>
          </w:rPr>
          <w:t xml:space="preserve"> программы основного общего образовани</w:t>
        </w:r>
        <w:r w:rsidR="001D19FB" w:rsidRPr="00BA63EA">
          <w:rPr>
            <w:rStyle w:val="af6"/>
            <w:b w:val="0"/>
            <w:color w:val="auto"/>
            <w:sz w:val="24"/>
            <w:szCs w:val="24"/>
          </w:rPr>
          <w:t>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_Toc414553125 \h </w:instrText>
        </w:r>
        <w:r w:rsidRPr="00BA63EA">
          <w:rPr>
            <w:webHidden/>
            <w:sz w:val="24"/>
            <w:szCs w:val="24"/>
          </w:rPr>
        </w:r>
        <w:r w:rsidRPr="00BA63EA">
          <w:rPr>
            <w:webHidden/>
            <w:sz w:val="24"/>
            <w:szCs w:val="24"/>
          </w:rPr>
          <w:fldChar w:fldCharType="separate"/>
        </w:r>
        <w:r w:rsidR="00897174">
          <w:rPr>
            <w:webHidden/>
            <w:sz w:val="24"/>
            <w:szCs w:val="24"/>
          </w:rPr>
          <w:t>4</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26" w:history="1">
        <w:r w:rsidR="001D19FB" w:rsidRPr="00BA63EA">
          <w:rPr>
            <w:rStyle w:val="af6"/>
            <w:color w:val="auto"/>
            <w:sz w:val="24"/>
            <w:szCs w:val="24"/>
          </w:rPr>
          <w:t>1.1. Пояснительная  записка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_Toc414553126 \h </w:instrText>
        </w:r>
        <w:r w:rsidRPr="00BA63EA">
          <w:rPr>
            <w:webHidden/>
            <w:sz w:val="24"/>
            <w:szCs w:val="24"/>
          </w:rPr>
        </w:r>
        <w:r w:rsidRPr="00BA63EA">
          <w:rPr>
            <w:webHidden/>
            <w:sz w:val="24"/>
            <w:szCs w:val="24"/>
          </w:rPr>
          <w:fldChar w:fldCharType="separate"/>
        </w:r>
        <w:r w:rsidR="00897174">
          <w:rPr>
            <w:webHidden/>
            <w:sz w:val="24"/>
            <w:szCs w:val="24"/>
          </w:rPr>
          <w:t>4</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27" w:history="1">
        <w:r w:rsidR="001D19FB" w:rsidRPr="00BA63EA">
          <w:rPr>
            <w:rStyle w:val="af6"/>
            <w:color w:val="auto"/>
            <w:sz w:val="24"/>
            <w:szCs w:val="24"/>
          </w:rPr>
          <w:t>1.1.1.</w:t>
        </w:r>
        <w:r w:rsidR="007A4A2C" w:rsidRPr="00BA63EA">
          <w:rPr>
            <w:rStyle w:val="af6"/>
            <w:color w:val="auto"/>
            <w:sz w:val="24"/>
            <w:szCs w:val="24"/>
          </w:rPr>
          <w:t xml:space="preserve"> </w:t>
        </w:r>
        <w:r w:rsidR="001D19FB" w:rsidRPr="00BA63EA">
          <w:rPr>
            <w:rStyle w:val="af6"/>
            <w:color w:val="auto"/>
            <w:sz w:val="24"/>
            <w:szCs w:val="24"/>
          </w:rPr>
          <w:t xml:space="preserve">Цели и задачи реализации основной образовательной </w:t>
        </w:r>
        <w:r w:rsidR="007A4A2C" w:rsidRPr="00BA63EA">
          <w:rPr>
            <w:rStyle w:val="af6"/>
            <w:color w:val="auto"/>
            <w:sz w:val="24"/>
            <w:szCs w:val="24"/>
          </w:rPr>
          <w:br/>
        </w:r>
        <w:r w:rsidR="001D19FB" w:rsidRPr="00BA63EA">
          <w:rPr>
            <w:rStyle w:val="af6"/>
            <w:color w:val="auto"/>
            <w:sz w:val="24"/>
            <w:szCs w:val="24"/>
          </w:rPr>
          <w:t>программы основного общего образования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_Toc414553127 \h </w:instrText>
        </w:r>
        <w:r w:rsidRPr="00BA63EA">
          <w:rPr>
            <w:webHidden/>
            <w:sz w:val="24"/>
            <w:szCs w:val="24"/>
          </w:rPr>
        </w:r>
        <w:r w:rsidRPr="00BA63EA">
          <w:rPr>
            <w:webHidden/>
            <w:sz w:val="24"/>
            <w:szCs w:val="24"/>
          </w:rPr>
          <w:fldChar w:fldCharType="separate"/>
        </w:r>
        <w:r w:rsidR="00897174">
          <w:rPr>
            <w:webHidden/>
            <w:sz w:val="24"/>
            <w:szCs w:val="24"/>
          </w:rPr>
          <w:t>10</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28" w:history="1">
        <w:r w:rsidR="001D19FB" w:rsidRPr="00BA63EA">
          <w:rPr>
            <w:rStyle w:val="af6"/>
            <w:color w:val="auto"/>
            <w:sz w:val="24"/>
            <w:szCs w:val="24"/>
          </w:rPr>
          <w:t>1.1.2.Принципы и подходы к формированию образовательной</w:t>
        </w:r>
        <w:r w:rsidR="007A4A2C" w:rsidRPr="00BA63EA">
          <w:rPr>
            <w:rStyle w:val="af6"/>
            <w:color w:val="auto"/>
            <w:sz w:val="24"/>
            <w:szCs w:val="24"/>
          </w:rPr>
          <w:t xml:space="preserve"> </w:t>
        </w:r>
        <w:r w:rsidR="001D19FB" w:rsidRPr="00BA63EA">
          <w:rPr>
            <w:rStyle w:val="af6"/>
            <w:color w:val="auto"/>
            <w:sz w:val="24"/>
            <w:szCs w:val="24"/>
          </w:rPr>
          <w:t>программы основного общего образования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_Toc414553128 \h </w:instrText>
        </w:r>
        <w:r w:rsidRPr="00BA63EA">
          <w:rPr>
            <w:webHidden/>
            <w:sz w:val="24"/>
            <w:szCs w:val="24"/>
          </w:rPr>
        </w:r>
        <w:r w:rsidRPr="00BA63EA">
          <w:rPr>
            <w:webHidden/>
            <w:sz w:val="24"/>
            <w:szCs w:val="24"/>
          </w:rPr>
          <w:fldChar w:fldCharType="separate"/>
        </w:r>
        <w:r w:rsidR="00897174">
          <w:rPr>
            <w:webHidden/>
            <w:sz w:val="24"/>
            <w:szCs w:val="24"/>
          </w:rPr>
          <w:t>11</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29" w:history="1">
        <w:r w:rsidR="001D19FB" w:rsidRPr="00BA63EA">
          <w:rPr>
            <w:rStyle w:val="af6"/>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_Toc414553129 \h </w:instrText>
        </w:r>
        <w:r w:rsidRPr="00BA63EA">
          <w:rPr>
            <w:webHidden/>
            <w:sz w:val="24"/>
            <w:szCs w:val="24"/>
          </w:rPr>
        </w:r>
        <w:r w:rsidRPr="00BA63EA">
          <w:rPr>
            <w:webHidden/>
            <w:sz w:val="24"/>
            <w:szCs w:val="24"/>
          </w:rPr>
          <w:fldChar w:fldCharType="separate"/>
        </w:r>
        <w:r w:rsidR="00897174">
          <w:rPr>
            <w:webHidden/>
            <w:sz w:val="24"/>
            <w:szCs w:val="24"/>
          </w:rPr>
          <w:t>13</w:t>
        </w:r>
        <w:r w:rsidRPr="00BA63EA">
          <w:rPr>
            <w:webHidden/>
            <w:sz w:val="24"/>
            <w:szCs w:val="24"/>
          </w:rPr>
          <w:fldChar w:fldCharType="end"/>
        </w:r>
      </w:hyperlink>
    </w:p>
    <w:p w:rsidR="001D19FB" w:rsidRPr="00BA63EA" w:rsidRDefault="00733AF1" w:rsidP="007F276A">
      <w:pPr>
        <w:pStyle w:val="33"/>
        <w:tabs>
          <w:tab w:val="left" w:pos="284"/>
        </w:tabs>
        <w:ind w:right="140" w:firstLine="0"/>
        <w:rPr>
          <w:rFonts w:eastAsiaTheme="minorEastAsia"/>
          <w:noProof/>
          <w:sz w:val="24"/>
          <w:szCs w:val="24"/>
          <w:lang w:eastAsia="ru-RU"/>
        </w:rPr>
      </w:pPr>
      <w:hyperlink w:anchor="_Toc414553130" w:history="1">
        <w:r w:rsidR="001D19FB" w:rsidRPr="00BA63EA">
          <w:rPr>
            <w:rStyle w:val="af6"/>
            <w:b w:val="0"/>
            <w:noProof/>
            <w:color w:val="auto"/>
            <w:sz w:val="24"/>
            <w:szCs w:val="24"/>
          </w:rPr>
          <w:t>1.2.1. Общие положения</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_Toc414553130 \h </w:instrText>
        </w:r>
        <w:r w:rsidRPr="00BA63EA">
          <w:rPr>
            <w:noProof/>
            <w:webHidden/>
            <w:sz w:val="24"/>
            <w:szCs w:val="24"/>
          </w:rPr>
        </w:r>
        <w:r w:rsidRPr="00BA63EA">
          <w:rPr>
            <w:noProof/>
            <w:webHidden/>
            <w:sz w:val="24"/>
            <w:szCs w:val="24"/>
          </w:rPr>
          <w:fldChar w:fldCharType="separate"/>
        </w:r>
        <w:r w:rsidR="00897174">
          <w:rPr>
            <w:noProof/>
            <w:webHidden/>
            <w:sz w:val="24"/>
            <w:szCs w:val="24"/>
          </w:rPr>
          <w:t>13</w:t>
        </w:r>
        <w:r w:rsidRPr="00BA63EA">
          <w:rPr>
            <w:noProof/>
            <w:webHidden/>
            <w:sz w:val="24"/>
            <w:szCs w:val="24"/>
          </w:rPr>
          <w:fldChar w:fldCharType="end"/>
        </w:r>
      </w:hyperlink>
    </w:p>
    <w:p w:rsidR="001D19FB" w:rsidRPr="00BA63EA" w:rsidRDefault="00733AF1" w:rsidP="007F276A">
      <w:pPr>
        <w:pStyle w:val="33"/>
        <w:tabs>
          <w:tab w:val="left" w:pos="284"/>
        </w:tabs>
        <w:ind w:right="140" w:firstLine="0"/>
        <w:rPr>
          <w:rFonts w:eastAsiaTheme="minorEastAsia"/>
          <w:noProof/>
          <w:sz w:val="24"/>
          <w:szCs w:val="24"/>
          <w:lang w:eastAsia="ru-RU"/>
        </w:rPr>
      </w:pPr>
      <w:hyperlink w:anchor="_Toc414553131" w:history="1">
        <w:r w:rsidR="001D19FB" w:rsidRPr="00BA63EA">
          <w:rPr>
            <w:rStyle w:val="af6"/>
            <w:b w:val="0"/>
            <w:noProof/>
            <w:color w:val="auto"/>
            <w:sz w:val="24"/>
            <w:szCs w:val="24"/>
          </w:rPr>
          <w:t>1.2.2. Структура планируемых результатов</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_Toc414553131 \h </w:instrText>
        </w:r>
        <w:r w:rsidRPr="00BA63EA">
          <w:rPr>
            <w:noProof/>
            <w:webHidden/>
            <w:sz w:val="24"/>
            <w:szCs w:val="24"/>
          </w:rPr>
        </w:r>
        <w:r w:rsidRPr="00BA63EA">
          <w:rPr>
            <w:noProof/>
            <w:webHidden/>
            <w:sz w:val="24"/>
            <w:szCs w:val="24"/>
          </w:rPr>
          <w:fldChar w:fldCharType="separate"/>
        </w:r>
        <w:r w:rsidR="00897174">
          <w:rPr>
            <w:noProof/>
            <w:webHidden/>
            <w:sz w:val="24"/>
            <w:szCs w:val="24"/>
          </w:rPr>
          <w:t>14</w:t>
        </w:r>
        <w:r w:rsidRPr="00BA63EA">
          <w:rPr>
            <w:noProof/>
            <w:webHidden/>
            <w:sz w:val="24"/>
            <w:szCs w:val="24"/>
          </w:rPr>
          <w:fldChar w:fldCharType="end"/>
        </w:r>
      </w:hyperlink>
    </w:p>
    <w:p w:rsidR="008444C3" w:rsidRPr="00BA63EA" w:rsidRDefault="008444C3" w:rsidP="007F276A">
      <w:pPr>
        <w:pStyle w:val="22"/>
        <w:rPr>
          <w:sz w:val="24"/>
          <w:szCs w:val="24"/>
        </w:rPr>
      </w:pPr>
      <w:r w:rsidRPr="00BA63EA">
        <w:rPr>
          <w:rStyle w:val="20"/>
          <w:rFonts w:eastAsia="Calibri"/>
          <w:bCs w:val="0"/>
          <w:sz w:val="24"/>
          <w:szCs w:val="24"/>
          <w:lang w:eastAsia="en-US"/>
        </w:rPr>
        <w:t>1.2.3.</w:t>
      </w:r>
      <w:r w:rsidR="007A4A2C" w:rsidRPr="00BA63EA">
        <w:rPr>
          <w:rStyle w:val="20"/>
          <w:rFonts w:eastAsia="Calibri"/>
          <w:bCs w:val="0"/>
          <w:sz w:val="24"/>
          <w:szCs w:val="24"/>
          <w:lang w:eastAsia="en-US"/>
        </w:rPr>
        <w:t xml:space="preserve"> Личностные результаты освоения </w:t>
      </w:r>
      <w:r w:rsidRPr="00BA63EA">
        <w:rPr>
          <w:rStyle w:val="20"/>
          <w:rFonts w:eastAsia="Calibri"/>
          <w:bCs w:val="0"/>
          <w:sz w:val="24"/>
          <w:szCs w:val="24"/>
          <w:lang w:eastAsia="en-US"/>
        </w:rPr>
        <w:t>ООП</w:t>
      </w:r>
    </w:p>
    <w:p w:rsidR="001D19FB" w:rsidRPr="00BA63EA" w:rsidRDefault="00733AF1" w:rsidP="007F276A">
      <w:pPr>
        <w:pStyle w:val="22"/>
        <w:rPr>
          <w:rFonts w:eastAsiaTheme="minorEastAsia"/>
          <w:sz w:val="24"/>
          <w:szCs w:val="24"/>
          <w:lang w:eastAsia="ru-RU"/>
        </w:rPr>
      </w:pPr>
      <w:hyperlink w:anchor="_Toc414553132" w:history="1">
        <w:r w:rsidR="001D19FB" w:rsidRPr="00BA63EA">
          <w:rPr>
            <w:rStyle w:val="af6"/>
            <w:color w:val="auto"/>
            <w:sz w:val="24"/>
            <w:szCs w:val="24"/>
          </w:rPr>
          <w:t>1.2.4. Метапредметные результаты освоения ООП</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_Toc414553132 \h </w:instrText>
        </w:r>
        <w:r w:rsidRPr="00BA63EA">
          <w:rPr>
            <w:webHidden/>
            <w:sz w:val="24"/>
            <w:szCs w:val="24"/>
          </w:rPr>
        </w:r>
        <w:r w:rsidRPr="00BA63EA">
          <w:rPr>
            <w:webHidden/>
            <w:sz w:val="24"/>
            <w:szCs w:val="24"/>
          </w:rPr>
          <w:fldChar w:fldCharType="separate"/>
        </w:r>
        <w:r w:rsidR="00897174">
          <w:rPr>
            <w:webHidden/>
            <w:sz w:val="24"/>
            <w:szCs w:val="24"/>
          </w:rPr>
          <w:t>18</w:t>
        </w:r>
        <w:r w:rsidRPr="00BA63EA">
          <w:rPr>
            <w:webHidden/>
            <w:sz w:val="24"/>
            <w:szCs w:val="24"/>
          </w:rPr>
          <w:fldChar w:fldCharType="end"/>
        </w:r>
      </w:hyperlink>
    </w:p>
    <w:p w:rsidR="008444C3" w:rsidRPr="00BA63EA" w:rsidRDefault="008444C3" w:rsidP="007F276A">
      <w:pPr>
        <w:pStyle w:val="2"/>
        <w:tabs>
          <w:tab w:val="left" w:pos="284"/>
          <w:tab w:val="right" w:leader="dot" w:pos="9356"/>
        </w:tabs>
        <w:spacing w:line="240" w:lineRule="auto"/>
        <w:ind w:left="993" w:right="140" w:firstLine="0"/>
        <w:rPr>
          <w:rStyle w:val="af6"/>
          <w:rFonts w:eastAsia="Calibri"/>
          <w:b w:val="0"/>
          <w:bCs w:val="0"/>
          <w:iCs/>
          <w:noProof/>
          <w:color w:val="auto"/>
          <w:sz w:val="24"/>
          <w:szCs w:val="24"/>
          <w:u w:val="none"/>
          <w:lang w:eastAsia="en-US"/>
        </w:rPr>
      </w:pPr>
      <w:r w:rsidRPr="00BA63EA">
        <w:rPr>
          <w:b w:val="0"/>
          <w:noProof/>
          <w:sz w:val="24"/>
          <w:szCs w:val="24"/>
        </w:rPr>
        <w:t xml:space="preserve">1.2.5. Предметные результаты </w:t>
      </w:r>
    </w:p>
    <w:p w:rsidR="001D19FB" w:rsidRPr="00BA63EA" w:rsidRDefault="00733AF1" w:rsidP="007F276A">
      <w:pPr>
        <w:pStyle w:val="33"/>
        <w:tabs>
          <w:tab w:val="left" w:pos="284"/>
        </w:tabs>
        <w:ind w:right="140"/>
        <w:rPr>
          <w:rFonts w:eastAsiaTheme="minorEastAsia"/>
          <w:noProof/>
          <w:sz w:val="24"/>
          <w:szCs w:val="24"/>
          <w:lang w:eastAsia="ru-RU"/>
        </w:rPr>
      </w:pPr>
      <w:hyperlink w:anchor="_Toc414553133" w:history="1">
        <w:r w:rsidR="001D19FB" w:rsidRPr="00BA63EA">
          <w:rPr>
            <w:rStyle w:val="af6"/>
            <w:b w:val="0"/>
            <w:noProof/>
            <w:color w:val="auto"/>
            <w:sz w:val="24"/>
            <w:szCs w:val="24"/>
          </w:rPr>
          <w:t>1.2.5.1. Русский язык</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_Toc414553133 \h </w:instrText>
        </w:r>
        <w:r w:rsidRPr="00BA63EA">
          <w:rPr>
            <w:noProof/>
            <w:webHidden/>
            <w:sz w:val="24"/>
            <w:szCs w:val="24"/>
          </w:rPr>
        </w:r>
        <w:r w:rsidRPr="00BA63EA">
          <w:rPr>
            <w:noProof/>
            <w:webHidden/>
            <w:sz w:val="24"/>
            <w:szCs w:val="24"/>
          </w:rPr>
          <w:fldChar w:fldCharType="separate"/>
        </w:r>
        <w:r w:rsidR="00897174">
          <w:rPr>
            <w:noProof/>
            <w:webHidden/>
            <w:sz w:val="24"/>
            <w:szCs w:val="24"/>
          </w:rPr>
          <w:t>26</w:t>
        </w:r>
        <w:r w:rsidRPr="00BA63EA">
          <w:rPr>
            <w:noProof/>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36" w:history="1">
        <w:r w:rsidR="001D19FB" w:rsidRPr="00BA63EA">
          <w:rPr>
            <w:rStyle w:val="af6"/>
            <w:color w:val="auto"/>
            <w:sz w:val="24"/>
            <w:szCs w:val="24"/>
          </w:rPr>
          <w:t>1.2.5.2. Литература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_Toc414553136 \h </w:instrText>
        </w:r>
        <w:r w:rsidRPr="00BA63EA">
          <w:rPr>
            <w:webHidden/>
            <w:sz w:val="24"/>
            <w:szCs w:val="24"/>
          </w:rPr>
        </w:r>
        <w:r w:rsidRPr="00BA63EA">
          <w:rPr>
            <w:webHidden/>
            <w:sz w:val="24"/>
            <w:szCs w:val="24"/>
          </w:rPr>
          <w:fldChar w:fldCharType="separate"/>
        </w:r>
        <w:r w:rsidR="00897174">
          <w:rPr>
            <w:webHidden/>
            <w:sz w:val="24"/>
            <w:szCs w:val="24"/>
          </w:rPr>
          <w:t>27</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37" w:history="1">
        <w:r w:rsidR="001D19FB" w:rsidRPr="00BA63EA">
          <w:rPr>
            <w:rStyle w:val="af6"/>
            <w:color w:val="auto"/>
            <w:sz w:val="24"/>
            <w:szCs w:val="24"/>
          </w:rPr>
          <w:t>1.2.5.3. Иностранный язык (на примере английского языка)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_Toc414553137 \h </w:instrText>
        </w:r>
        <w:r w:rsidRPr="00BA63EA">
          <w:rPr>
            <w:webHidden/>
            <w:sz w:val="24"/>
            <w:szCs w:val="24"/>
          </w:rPr>
        </w:r>
        <w:r w:rsidRPr="00BA63EA">
          <w:rPr>
            <w:webHidden/>
            <w:sz w:val="24"/>
            <w:szCs w:val="24"/>
          </w:rPr>
          <w:fldChar w:fldCharType="separate"/>
        </w:r>
        <w:r w:rsidR="00897174">
          <w:rPr>
            <w:webHidden/>
            <w:sz w:val="24"/>
            <w:szCs w:val="24"/>
          </w:rPr>
          <w:t>31</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38" w:history="1">
        <w:r w:rsidR="001D19FB" w:rsidRPr="00BA63EA">
          <w:rPr>
            <w:rStyle w:val="af6"/>
            <w:color w:val="auto"/>
            <w:sz w:val="24"/>
            <w:szCs w:val="24"/>
          </w:rPr>
          <w:t>1.2.5.4. Второй иностранный язык (на прим</w:t>
        </w:r>
        <w:bookmarkStart w:id="0" w:name="_GoBack"/>
        <w:bookmarkEnd w:id="0"/>
        <w:r w:rsidR="001D19FB" w:rsidRPr="00BA63EA">
          <w:rPr>
            <w:rStyle w:val="af6"/>
            <w:color w:val="auto"/>
            <w:sz w:val="24"/>
            <w:szCs w:val="24"/>
          </w:rPr>
          <w:t>ере английского языка)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_Toc414553138 \h </w:instrText>
        </w:r>
        <w:r w:rsidRPr="00BA63EA">
          <w:rPr>
            <w:webHidden/>
            <w:sz w:val="24"/>
            <w:szCs w:val="24"/>
          </w:rPr>
        </w:r>
        <w:r w:rsidRPr="00BA63EA">
          <w:rPr>
            <w:webHidden/>
            <w:sz w:val="24"/>
            <w:szCs w:val="24"/>
          </w:rPr>
          <w:fldChar w:fldCharType="separate"/>
        </w:r>
        <w:r w:rsidR="00897174">
          <w:rPr>
            <w:webHidden/>
            <w:sz w:val="24"/>
            <w:szCs w:val="24"/>
          </w:rPr>
          <w:t>36</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39" w:history="1">
        <w:r w:rsidR="001D19FB" w:rsidRPr="00BA63EA">
          <w:rPr>
            <w:rStyle w:val="af6"/>
            <w:color w:val="auto"/>
            <w:sz w:val="24"/>
            <w:szCs w:val="24"/>
          </w:rPr>
          <w:t>1.2.5.5. История России. Всеобщая история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_Toc414553139 \h </w:instrText>
        </w:r>
        <w:r w:rsidRPr="00BA63EA">
          <w:rPr>
            <w:webHidden/>
            <w:sz w:val="24"/>
            <w:szCs w:val="24"/>
          </w:rPr>
        </w:r>
        <w:r w:rsidRPr="00BA63EA">
          <w:rPr>
            <w:webHidden/>
            <w:sz w:val="24"/>
            <w:szCs w:val="24"/>
          </w:rPr>
          <w:fldChar w:fldCharType="separate"/>
        </w:r>
        <w:r w:rsidR="00897174">
          <w:rPr>
            <w:webHidden/>
            <w:sz w:val="24"/>
            <w:szCs w:val="24"/>
          </w:rPr>
          <w:t>41</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40" w:history="1">
        <w:r w:rsidR="001D19FB" w:rsidRPr="00BA63EA">
          <w:rPr>
            <w:rStyle w:val="af6"/>
            <w:color w:val="auto"/>
            <w:sz w:val="24"/>
            <w:szCs w:val="24"/>
          </w:rPr>
          <w:t>1.2.5.6. Обществознание</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_Toc414553140 \h </w:instrText>
        </w:r>
        <w:r w:rsidRPr="00BA63EA">
          <w:rPr>
            <w:webHidden/>
            <w:sz w:val="24"/>
            <w:szCs w:val="24"/>
          </w:rPr>
        </w:r>
        <w:r w:rsidRPr="00BA63EA">
          <w:rPr>
            <w:webHidden/>
            <w:sz w:val="24"/>
            <w:szCs w:val="24"/>
          </w:rPr>
          <w:fldChar w:fldCharType="separate"/>
        </w:r>
        <w:r w:rsidR="00897174">
          <w:rPr>
            <w:webHidden/>
            <w:sz w:val="24"/>
            <w:szCs w:val="24"/>
          </w:rPr>
          <w:t>44</w:t>
        </w:r>
        <w:r w:rsidRPr="00BA63EA">
          <w:rPr>
            <w:webHidden/>
            <w:sz w:val="24"/>
            <w:szCs w:val="24"/>
          </w:rPr>
          <w:fldChar w:fldCharType="end"/>
        </w:r>
      </w:hyperlink>
    </w:p>
    <w:p w:rsidR="001D19FB" w:rsidRPr="00BA63EA" w:rsidRDefault="00733AF1" w:rsidP="007F276A">
      <w:pPr>
        <w:pStyle w:val="33"/>
        <w:tabs>
          <w:tab w:val="left" w:pos="284"/>
        </w:tabs>
        <w:ind w:right="140"/>
        <w:rPr>
          <w:rFonts w:eastAsiaTheme="minorEastAsia"/>
          <w:noProof/>
          <w:sz w:val="24"/>
          <w:szCs w:val="24"/>
          <w:lang w:eastAsia="ru-RU"/>
        </w:rPr>
      </w:pPr>
      <w:hyperlink w:anchor="_Toc414553141" w:history="1">
        <w:r w:rsidR="001D19FB" w:rsidRPr="00BA63EA">
          <w:rPr>
            <w:rStyle w:val="af6"/>
            <w:b w:val="0"/>
            <w:noProof/>
            <w:color w:val="auto"/>
            <w:sz w:val="24"/>
            <w:szCs w:val="24"/>
          </w:rPr>
          <w:t>1.2.5.7. География</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_Toc414553141 \h </w:instrText>
        </w:r>
        <w:r w:rsidRPr="00BA63EA">
          <w:rPr>
            <w:noProof/>
            <w:webHidden/>
            <w:sz w:val="24"/>
            <w:szCs w:val="24"/>
          </w:rPr>
        </w:r>
        <w:r w:rsidRPr="00BA63EA">
          <w:rPr>
            <w:noProof/>
            <w:webHidden/>
            <w:sz w:val="24"/>
            <w:szCs w:val="24"/>
          </w:rPr>
          <w:fldChar w:fldCharType="separate"/>
        </w:r>
        <w:r w:rsidR="00897174">
          <w:rPr>
            <w:noProof/>
            <w:webHidden/>
            <w:sz w:val="24"/>
            <w:szCs w:val="24"/>
          </w:rPr>
          <w:t>49</w:t>
        </w:r>
        <w:r w:rsidRPr="00BA63EA">
          <w:rPr>
            <w:noProof/>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42" w:history="1">
        <w:r w:rsidR="001D19FB" w:rsidRPr="00BA63EA">
          <w:rPr>
            <w:rStyle w:val="af6"/>
            <w:color w:val="auto"/>
            <w:sz w:val="24"/>
            <w:szCs w:val="24"/>
          </w:rPr>
          <w:t>1.2.5.8. Математика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_Toc414553142 \h </w:instrText>
        </w:r>
        <w:r w:rsidRPr="00BA63EA">
          <w:rPr>
            <w:webHidden/>
            <w:sz w:val="24"/>
            <w:szCs w:val="24"/>
          </w:rPr>
        </w:r>
        <w:r w:rsidRPr="00BA63EA">
          <w:rPr>
            <w:webHidden/>
            <w:sz w:val="24"/>
            <w:szCs w:val="24"/>
          </w:rPr>
          <w:fldChar w:fldCharType="separate"/>
        </w:r>
        <w:r w:rsidR="00897174">
          <w:rPr>
            <w:webHidden/>
            <w:sz w:val="24"/>
            <w:szCs w:val="24"/>
          </w:rPr>
          <w:t>52</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48" w:history="1">
        <w:r w:rsidR="001D19FB" w:rsidRPr="00BA63EA">
          <w:rPr>
            <w:rStyle w:val="af6"/>
            <w:color w:val="auto"/>
            <w:sz w:val="24"/>
            <w:szCs w:val="24"/>
          </w:rPr>
          <w:t>1.2.5.9. Информатика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_Toc414553148 \h </w:instrText>
        </w:r>
        <w:r w:rsidRPr="00BA63EA">
          <w:rPr>
            <w:webHidden/>
            <w:sz w:val="24"/>
            <w:szCs w:val="24"/>
          </w:rPr>
        </w:r>
        <w:r w:rsidRPr="00BA63EA">
          <w:rPr>
            <w:webHidden/>
            <w:sz w:val="24"/>
            <w:szCs w:val="24"/>
          </w:rPr>
          <w:fldChar w:fldCharType="separate"/>
        </w:r>
        <w:r w:rsidR="00897174">
          <w:rPr>
            <w:webHidden/>
            <w:sz w:val="24"/>
            <w:szCs w:val="24"/>
          </w:rPr>
          <w:t>72</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49" w:history="1">
        <w:r w:rsidR="001D19FB" w:rsidRPr="00BA63EA">
          <w:rPr>
            <w:rStyle w:val="af6"/>
            <w:color w:val="auto"/>
            <w:sz w:val="24"/>
            <w:szCs w:val="24"/>
          </w:rPr>
          <w:t>1.2.5.10. Физика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_Toc414553149 \h </w:instrText>
        </w:r>
        <w:r w:rsidRPr="00BA63EA">
          <w:rPr>
            <w:webHidden/>
            <w:sz w:val="24"/>
            <w:szCs w:val="24"/>
          </w:rPr>
        </w:r>
        <w:r w:rsidRPr="00BA63EA">
          <w:rPr>
            <w:webHidden/>
            <w:sz w:val="24"/>
            <w:szCs w:val="24"/>
          </w:rPr>
          <w:fldChar w:fldCharType="separate"/>
        </w:r>
        <w:r w:rsidR="00897174">
          <w:rPr>
            <w:webHidden/>
            <w:sz w:val="24"/>
            <w:szCs w:val="24"/>
          </w:rPr>
          <w:t>75</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0" w:history="1">
        <w:r w:rsidR="001D19FB" w:rsidRPr="00BA63EA">
          <w:rPr>
            <w:rStyle w:val="af6"/>
            <w:color w:val="auto"/>
            <w:sz w:val="24"/>
            <w:szCs w:val="24"/>
          </w:rPr>
          <w:t>1.2.5.11. Биология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_Toc414553150 \h </w:instrText>
        </w:r>
        <w:r w:rsidRPr="00BA63EA">
          <w:rPr>
            <w:webHidden/>
            <w:sz w:val="24"/>
            <w:szCs w:val="24"/>
          </w:rPr>
        </w:r>
        <w:r w:rsidRPr="00BA63EA">
          <w:rPr>
            <w:webHidden/>
            <w:sz w:val="24"/>
            <w:szCs w:val="24"/>
          </w:rPr>
          <w:fldChar w:fldCharType="separate"/>
        </w:r>
        <w:r w:rsidR="00897174">
          <w:rPr>
            <w:webHidden/>
            <w:sz w:val="24"/>
            <w:szCs w:val="24"/>
          </w:rPr>
          <w:t>80</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1" w:history="1">
        <w:r w:rsidR="001D19FB" w:rsidRPr="00BA63EA">
          <w:rPr>
            <w:rStyle w:val="af6"/>
            <w:color w:val="auto"/>
            <w:sz w:val="24"/>
            <w:szCs w:val="24"/>
          </w:rPr>
          <w:t>1.2.5.12. Химия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_Toc414553151 \h </w:instrText>
        </w:r>
        <w:r w:rsidRPr="00BA63EA">
          <w:rPr>
            <w:webHidden/>
            <w:sz w:val="24"/>
            <w:szCs w:val="24"/>
          </w:rPr>
        </w:r>
        <w:r w:rsidRPr="00BA63EA">
          <w:rPr>
            <w:webHidden/>
            <w:sz w:val="24"/>
            <w:szCs w:val="24"/>
          </w:rPr>
          <w:fldChar w:fldCharType="separate"/>
        </w:r>
        <w:r w:rsidR="00897174">
          <w:rPr>
            <w:webHidden/>
            <w:sz w:val="24"/>
            <w:szCs w:val="24"/>
          </w:rPr>
          <w:t>84</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2" w:history="1">
        <w:r w:rsidR="001D19FB" w:rsidRPr="00BA63EA">
          <w:rPr>
            <w:rStyle w:val="af6"/>
            <w:color w:val="auto"/>
            <w:sz w:val="24"/>
            <w:szCs w:val="24"/>
          </w:rPr>
          <w:t>1.2.5.13. Изобразительное искусство</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_Toc414553152 \h </w:instrText>
        </w:r>
        <w:r w:rsidRPr="00BA63EA">
          <w:rPr>
            <w:webHidden/>
            <w:sz w:val="24"/>
            <w:szCs w:val="24"/>
          </w:rPr>
        </w:r>
        <w:r w:rsidRPr="00BA63EA">
          <w:rPr>
            <w:webHidden/>
            <w:sz w:val="24"/>
            <w:szCs w:val="24"/>
          </w:rPr>
          <w:fldChar w:fldCharType="separate"/>
        </w:r>
        <w:r w:rsidR="00897174">
          <w:rPr>
            <w:webHidden/>
            <w:sz w:val="24"/>
            <w:szCs w:val="24"/>
          </w:rPr>
          <w:t>87</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3" w:history="1">
        <w:r w:rsidR="001D19FB" w:rsidRPr="00BA63EA">
          <w:rPr>
            <w:rStyle w:val="af6"/>
            <w:color w:val="auto"/>
            <w:sz w:val="24"/>
            <w:szCs w:val="24"/>
          </w:rPr>
          <w:t>1.2.5.14. Музыка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_Toc414553153 \h </w:instrText>
        </w:r>
        <w:r w:rsidRPr="00BA63EA">
          <w:rPr>
            <w:webHidden/>
            <w:sz w:val="24"/>
            <w:szCs w:val="24"/>
          </w:rPr>
        </w:r>
        <w:r w:rsidRPr="00BA63EA">
          <w:rPr>
            <w:webHidden/>
            <w:sz w:val="24"/>
            <w:szCs w:val="24"/>
          </w:rPr>
          <w:fldChar w:fldCharType="separate"/>
        </w:r>
        <w:r w:rsidR="00897174">
          <w:rPr>
            <w:webHidden/>
            <w:sz w:val="24"/>
            <w:szCs w:val="24"/>
          </w:rPr>
          <w:t>94</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4" w:history="1">
        <w:r w:rsidR="001D19FB" w:rsidRPr="00BA63EA">
          <w:rPr>
            <w:rStyle w:val="af6"/>
            <w:color w:val="auto"/>
            <w:sz w:val="24"/>
            <w:szCs w:val="24"/>
          </w:rPr>
          <w:t>1.2.5.15.Технология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_Toc414553154 \h </w:instrText>
        </w:r>
        <w:r w:rsidRPr="00BA63EA">
          <w:rPr>
            <w:webHidden/>
            <w:sz w:val="24"/>
            <w:szCs w:val="24"/>
          </w:rPr>
        </w:r>
        <w:r w:rsidRPr="00BA63EA">
          <w:rPr>
            <w:webHidden/>
            <w:sz w:val="24"/>
            <w:szCs w:val="24"/>
          </w:rPr>
          <w:fldChar w:fldCharType="separate"/>
        </w:r>
        <w:r w:rsidR="00897174">
          <w:rPr>
            <w:webHidden/>
            <w:sz w:val="24"/>
            <w:szCs w:val="24"/>
          </w:rPr>
          <w:t>96</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6" w:history="1">
        <w:r w:rsidR="001D19FB" w:rsidRPr="00BA63EA">
          <w:rPr>
            <w:rStyle w:val="af6"/>
            <w:color w:val="auto"/>
            <w:sz w:val="24"/>
            <w:szCs w:val="24"/>
          </w:rPr>
          <w:t>1.2.5.16. Физическая культура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_Toc414553156 \h </w:instrText>
        </w:r>
        <w:r w:rsidRPr="00BA63EA">
          <w:rPr>
            <w:webHidden/>
            <w:sz w:val="24"/>
            <w:szCs w:val="24"/>
          </w:rPr>
        </w:r>
        <w:r w:rsidRPr="00BA63EA">
          <w:rPr>
            <w:webHidden/>
            <w:sz w:val="24"/>
            <w:szCs w:val="24"/>
          </w:rPr>
          <w:fldChar w:fldCharType="separate"/>
        </w:r>
        <w:r w:rsidR="00897174">
          <w:rPr>
            <w:webHidden/>
            <w:sz w:val="24"/>
            <w:szCs w:val="24"/>
          </w:rPr>
          <w:t>103</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7" w:history="1">
        <w:r w:rsidR="001D19FB" w:rsidRPr="00BA63EA">
          <w:rPr>
            <w:rStyle w:val="af6"/>
            <w:color w:val="auto"/>
            <w:sz w:val="24"/>
            <w:szCs w:val="24"/>
          </w:rPr>
          <w:t>1.2.5.17. Основы безопасности жизнедеятельности</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_Toc414553157 \h </w:instrText>
        </w:r>
        <w:r w:rsidRPr="00BA63EA">
          <w:rPr>
            <w:webHidden/>
            <w:sz w:val="24"/>
            <w:szCs w:val="24"/>
          </w:rPr>
        </w:r>
        <w:r w:rsidRPr="00BA63EA">
          <w:rPr>
            <w:webHidden/>
            <w:sz w:val="24"/>
            <w:szCs w:val="24"/>
          </w:rPr>
          <w:fldChar w:fldCharType="separate"/>
        </w:r>
        <w:r w:rsidR="00897174">
          <w:rPr>
            <w:webHidden/>
            <w:sz w:val="24"/>
            <w:szCs w:val="24"/>
          </w:rPr>
          <w:t>106</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58" w:history="1">
        <w:r w:rsidR="001D19FB" w:rsidRPr="00BA63EA">
          <w:rPr>
            <w:rStyle w:val="af6"/>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_Toc414553158 \h </w:instrText>
        </w:r>
        <w:r w:rsidRPr="00BA63EA">
          <w:rPr>
            <w:webHidden/>
            <w:sz w:val="24"/>
            <w:szCs w:val="24"/>
          </w:rPr>
        </w:r>
        <w:r w:rsidRPr="00BA63EA">
          <w:rPr>
            <w:webHidden/>
            <w:sz w:val="24"/>
            <w:szCs w:val="24"/>
          </w:rPr>
          <w:fldChar w:fldCharType="separate"/>
        </w:r>
        <w:r w:rsidR="00897174">
          <w:rPr>
            <w:webHidden/>
            <w:sz w:val="24"/>
            <w:szCs w:val="24"/>
          </w:rPr>
          <w:t>110</w:t>
        </w:r>
        <w:r w:rsidRPr="00BA63EA">
          <w:rPr>
            <w:webHidden/>
            <w:sz w:val="24"/>
            <w:szCs w:val="24"/>
          </w:rPr>
          <w:fldChar w:fldCharType="end"/>
        </w:r>
      </w:hyperlink>
    </w:p>
    <w:p w:rsidR="001D19FB" w:rsidRPr="00BA63EA" w:rsidRDefault="00733AF1" w:rsidP="007F276A">
      <w:pPr>
        <w:pStyle w:val="15"/>
        <w:tabs>
          <w:tab w:val="clear" w:pos="450"/>
          <w:tab w:val="right" w:leader="dot" w:pos="9356"/>
        </w:tabs>
        <w:ind w:right="140"/>
        <w:rPr>
          <w:rFonts w:eastAsiaTheme="minorEastAsia"/>
          <w:sz w:val="24"/>
          <w:szCs w:val="24"/>
        </w:rPr>
      </w:pPr>
      <w:hyperlink w:anchor="_Toc414553166" w:history="1">
        <w:r w:rsidR="001D19FB" w:rsidRPr="00BA63EA">
          <w:rPr>
            <w:rStyle w:val="af6"/>
            <w:b w:val="0"/>
            <w:color w:val="auto"/>
            <w:sz w:val="24"/>
            <w:szCs w:val="24"/>
          </w:rPr>
          <w:t>2.</w:t>
        </w:r>
        <w:r w:rsidR="001D19FB" w:rsidRPr="00BA63EA">
          <w:rPr>
            <w:rFonts w:eastAsiaTheme="minorEastAsia"/>
            <w:sz w:val="24"/>
            <w:szCs w:val="24"/>
          </w:rPr>
          <w:tab/>
        </w:r>
        <w:r w:rsidR="001D19FB" w:rsidRPr="00BA63EA">
          <w:rPr>
            <w:rStyle w:val="af6"/>
            <w:color w:val="auto"/>
            <w:sz w:val="24"/>
            <w:szCs w:val="24"/>
          </w:rPr>
          <w:t>Содержательный раздел примерной основной образовательной программы основного общего образования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_Toc414553166 \h </w:instrText>
        </w:r>
        <w:r w:rsidRPr="00BA63EA">
          <w:rPr>
            <w:webHidden/>
            <w:sz w:val="24"/>
            <w:szCs w:val="24"/>
          </w:rPr>
        </w:r>
        <w:r w:rsidRPr="00BA63EA">
          <w:rPr>
            <w:webHidden/>
            <w:sz w:val="24"/>
            <w:szCs w:val="24"/>
          </w:rPr>
          <w:fldChar w:fldCharType="separate"/>
        </w:r>
        <w:r w:rsidR="00897174">
          <w:rPr>
            <w:webHidden/>
            <w:sz w:val="24"/>
            <w:szCs w:val="24"/>
          </w:rPr>
          <w:t>127</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67" w:history="1">
        <w:r w:rsidR="001D19FB" w:rsidRPr="00BA63EA">
          <w:rPr>
            <w:rStyle w:val="af6"/>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_Toc414553167 \h </w:instrText>
        </w:r>
        <w:r w:rsidRPr="00BA63EA">
          <w:rPr>
            <w:webHidden/>
            <w:sz w:val="24"/>
            <w:szCs w:val="24"/>
          </w:rPr>
        </w:r>
        <w:r w:rsidRPr="00BA63EA">
          <w:rPr>
            <w:webHidden/>
            <w:sz w:val="24"/>
            <w:szCs w:val="24"/>
          </w:rPr>
          <w:fldChar w:fldCharType="separate"/>
        </w:r>
        <w:r w:rsidR="00897174">
          <w:rPr>
            <w:webHidden/>
            <w:sz w:val="24"/>
            <w:szCs w:val="24"/>
          </w:rPr>
          <w:t>127</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78" w:history="1">
        <w:r w:rsidR="001D19FB" w:rsidRPr="00BA63EA">
          <w:rPr>
            <w:rStyle w:val="af6"/>
            <w:color w:val="auto"/>
            <w:sz w:val="24"/>
            <w:szCs w:val="24"/>
          </w:rPr>
          <w:t>2.2. Примерные программы учебных предметов, курсов</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_Toc414553178 \h </w:instrText>
        </w:r>
        <w:r w:rsidRPr="00BA63EA">
          <w:rPr>
            <w:webHidden/>
            <w:sz w:val="24"/>
            <w:szCs w:val="24"/>
          </w:rPr>
        </w:r>
        <w:r w:rsidRPr="00BA63EA">
          <w:rPr>
            <w:webHidden/>
            <w:sz w:val="24"/>
            <w:szCs w:val="24"/>
          </w:rPr>
          <w:fldChar w:fldCharType="separate"/>
        </w:r>
        <w:r w:rsidR="00897174">
          <w:rPr>
            <w:webHidden/>
            <w:sz w:val="24"/>
            <w:szCs w:val="24"/>
          </w:rPr>
          <w:t>185</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79" w:history="1">
        <w:r w:rsidR="001D19FB" w:rsidRPr="00BA63EA">
          <w:rPr>
            <w:rStyle w:val="af6"/>
            <w:color w:val="auto"/>
            <w:sz w:val="24"/>
            <w:szCs w:val="24"/>
          </w:rPr>
          <w:t>2.2.1 Общие положения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_Toc414553179 \h </w:instrText>
        </w:r>
        <w:r w:rsidRPr="00BA63EA">
          <w:rPr>
            <w:webHidden/>
            <w:sz w:val="24"/>
            <w:szCs w:val="24"/>
          </w:rPr>
        </w:r>
        <w:r w:rsidRPr="00BA63EA">
          <w:rPr>
            <w:webHidden/>
            <w:sz w:val="24"/>
            <w:szCs w:val="24"/>
          </w:rPr>
          <w:fldChar w:fldCharType="separate"/>
        </w:r>
        <w:r w:rsidR="00897174">
          <w:rPr>
            <w:webHidden/>
            <w:sz w:val="24"/>
            <w:szCs w:val="24"/>
          </w:rPr>
          <w:t>185</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180" w:history="1">
        <w:r w:rsidR="001D19FB" w:rsidRPr="00BA63EA">
          <w:rPr>
            <w:rStyle w:val="af6"/>
            <w:color w:val="auto"/>
            <w:sz w:val="24"/>
            <w:szCs w:val="24"/>
          </w:rPr>
          <w:t xml:space="preserve">2.2.2. Основное содержание учебных предметов на </w:t>
        </w:r>
        <w:r w:rsidR="006F3B39" w:rsidRPr="00BA63EA">
          <w:rPr>
            <w:rStyle w:val="af6"/>
            <w:color w:val="auto"/>
            <w:sz w:val="24"/>
            <w:szCs w:val="24"/>
          </w:rPr>
          <w:t xml:space="preserve">уровне </w:t>
        </w:r>
        <w:r w:rsidR="001D19FB" w:rsidRPr="00BA63EA">
          <w:rPr>
            <w:rStyle w:val="af6"/>
            <w:color w:val="auto"/>
            <w:sz w:val="24"/>
            <w:szCs w:val="24"/>
          </w:rPr>
          <w:t>основного общего образования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_Toc414553180 \h </w:instrText>
        </w:r>
        <w:r w:rsidRPr="00BA63EA">
          <w:rPr>
            <w:webHidden/>
            <w:sz w:val="24"/>
            <w:szCs w:val="24"/>
          </w:rPr>
        </w:r>
        <w:r w:rsidRPr="00BA63EA">
          <w:rPr>
            <w:webHidden/>
            <w:sz w:val="24"/>
            <w:szCs w:val="24"/>
          </w:rPr>
          <w:fldChar w:fldCharType="separate"/>
        </w:r>
        <w:r w:rsidR="00897174">
          <w:rPr>
            <w:webHidden/>
            <w:sz w:val="24"/>
            <w:szCs w:val="24"/>
          </w:rPr>
          <w:t>186</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181" w:history="1">
        <w:r w:rsidR="001D19FB" w:rsidRPr="00BA63EA">
          <w:rPr>
            <w:rStyle w:val="af6"/>
            <w:color w:val="auto"/>
            <w:sz w:val="24"/>
            <w:szCs w:val="24"/>
          </w:rPr>
          <w:t>2.2.2.1. Русский язык</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_Toc414553181 \h </w:instrText>
        </w:r>
        <w:r w:rsidRPr="00BA63EA">
          <w:rPr>
            <w:webHidden/>
            <w:sz w:val="24"/>
            <w:szCs w:val="24"/>
          </w:rPr>
        </w:r>
        <w:r w:rsidRPr="00BA63EA">
          <w:rPr>
            <w:webHidden/>
            <w:sz w:val="24"/>
            <w:szCs w:val="24"/>
          </w:rPr>
          <w:fldChar w:fldCharType="separate"/>
        </w:r>
        <w:r w:rsidR="00897174">
          <w:rPr>
            <w:webHidden/>
            <w:sz w:val="24"/>
            <w:szCs w:val="24"/>
          </w:rPr>
          <w:t>186</w:t>
        </w:r>
        <w:r w:rsidRPr="00BA63EA">
          <w:rPr>
            <w:webHidden/>
            <w:sz w:val="24"/>
            <w:szCs w:val="24"/>
          </w:rPr>
          <w:fldChar w:fldCharType="end"/>
        </w:r>
      </w:hyperlink>
    </w:p>
    <w:p w:rsidR="001D19FB" w:rsidRPr="00BA63EA" w:rsidRDefault="00733AF1" w:rsidP="007F276A">
      <w:pPr>
        <w:pStyle w:val="33"/>
        <w:tabs>
          <w:tab w:val="left" w:pos="284"/>
        </w:tabs>
        <w:ind w:left="1276" w:right="140" w:firstLine="0"/>
        <w:rPr>
          <w:rFonts w:eastAsiaTheme="minorEastAsia"/>
          <w:noProof/>
          <w:sz w:val="24"/>
          <w:szCs w:val="24"/>
          <w:lang w:eastAsia="ru-RU"/>
        </w:rPr>
      </w:pPr>
      <w:hyperlink w:anchor="_Toc414553192" w:history="1">
        <w:r w:rsidR="001D19FB" w:rsidRPr="00BA63EA">
          <w:rPr>
            <w:rStyle w:val="af6"/>
            <w:b w:val="0"/>
            <w:noProof/>
            <w:color w:val="auto"/>
            <w:sz w:val="24"/>
            <w:szCs w:val="24"/>
          </w:rPr>
          <w:t>2.2.2.2. Литература</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_Toc414553192 \h </w:instrText>
        </w:r>
        <w:r w:rsidRPr="00BA63EA">
          <w:rPr>
            <w:noProof/>
            <w:webHidden/>
            <w:sz w:val="24"/>
            <w:szCs w:val="24"/>
          </w:rPr>
        </w:r>
        <w:r w:rsidRPr="00BA63EA">
          <w:rPr>
            <w:noProof/>
            <w:webHidden/>
            <w:sz w:val="24"/>
            <w:szCs w:val="24"/>
          </w:rPr>
          <w:fldChar w:fldCharType="separate"/>
        </w:r>
        <w:r w:rsidR="00897174">
          <w:rPr>
            <w:noProof/>
            <w:webHidden/>
            <w:sz w:val="24"/>
            <w:szCs w:val="24"/>
          </w:rPr>
          <w:t>190</w:t>
        </w:r>
        <w:r w:rsidRPr="00BA63EA">
          <w:rPr>
            <w:noProof/>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27" w:history="1">
        <w:r w:rsidR="001D19FB" w:rsidRPr="00BA63EA">
          <w:rPr>
            <w:rStyle w:val="af6"/>
            <w:color w:val="auto"/>
            <w:sz w:val="24"/>
            <w:szCs w:val="24"/>
          </w:rPr>
          <w:t>2.2.2.3. Иностранный язык</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_Toc414553227 \h </w:instrText>
        </w:r>
        <w:r w:rsidRPr="00BA63EA">
          <w:rPr>
            <w:webHidden/>
            <w:sz w:val="24"/>
            <w:szCs w:val="24"/>
          </w:rPr>
        </w:r>
        <w:r w:rsidRPr="00BA63EA">
          <w:rPr>
            <w:webHidden/>
            <w:sz w:val="24"/>
            <w:szCs w:val="24"/>
          </w:rPr>
          <w:fldChar w:fldCharType="separate"/>
        </w:r>
        <w:r w:rsidR="00897174">
          <w:rPr>
            <w:webHidden/>
            <w:sz w:val="24"/>
            <w:szCs w:val="24"/>
          </w:rPr>
          <w:t>207</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28" w:history="1">
        <w:r w:rsidR="001D19FB" w:rsidRPr="00BA63EA">
          <w:rPr>
            <w:rStyle w:val="af6"/>
            <w:color w:val="auto"/>
            <w:sz w:val="24"/>
            <w:szCs w:val="24"/>
          </w:rPr>
          <w:t>2.2.2.4. Второй иностранный язык (на примере английского языка)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_Toc414553228 \h </w:instrText>
        </w:r>
        <w:r w:rsidRPr="00BA63EA">
          <w:rPr>
            <w:webHidden/>
            <w:sz w:val="24"/>
            <w:szCs w:val="24"/>
          </w:rPr>
        </w:r>
        <w:r w:rsidRPr="00BA63EA">
          <w:rPr>
            <w:webHidden/>
            <w:sz w:val="24"/>
            <w:szCs w:val="24"/>
          </w:rPr>
          <w:fldChar w:fldCharType="separate"/>
        </w:r>
        <w:r w:rsidR="00897174">
          <w:rPr>
            <w:webHidden/>
            <w:sz w:val="24"/>
            <w:szCs w:val="24"/>
          </w:rPr>
          <w:t>211</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29" w:history="1">
        <w:r w:rsidR="001D19FB" w:rsidRPr="00BA63EA">
          <w:rPr>
            <w:rStyle w:val="af6"/>
            <w:color w:val="auto"/>
            <w:sz w:val="24"/>
            <w:szCs w:val="24"/>
          </w:rPr>
          <w:t>2.2.2.5. История России. Всеобщая история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_Toc414553229 \h </w:instrText>
        </w:r>
        <w:r w:rsidRPr="00BA63EA">
          <w:rPr>
            <w:webHidden/>
            <w:sz w:val="24"/>
            <w:szCs w:val="24"/>
          </w:rPr>
        </w:r>
        <w:r w:rsidRPr="00BA63EA">
          <w:rPr>
            <w:webHidden/>
            <w:sz w:val="24"/>
            <w:szCs w:val="24"/>
          </w:rPr>
          <w:fldChar w:fldCharType="separate"/>
        </w:r>
        <w:r w:rsidR="00897174">
          <w:rPr>
            <w:webHidden/>
            <w:sz w:val="24"/>
            <w:szCs w:val="24"/>
          </w:rPr>
          <w:t>216</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30" w:history="1">
        <w:r w:rsidR="001D19FB" w:rsidRPr="00BA63EA">
          <w:rPr>
            <w:rStyle w:val="af6"/>
            <w:color w:val="auto"/>
            <w:sz w:val="24"/>
            <w:szCs w:val="24"/>
          </w:rPr>
          <w:t>2.2.2.6. Обществознание</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_Toc414553230 \h </w:instrText>
        </w:r>
        <w:r w:rsidRPr="00BA63EA">
          <w:rPr>
            <w:webHidden/>
            <w:sz w:val="24"/>
            <w:szCs w:val="24"/>
          </w:rPr>
        </w:r>
        <w:r w:rsidRPr="00BA63EA">
          <w:rPr>
            <w:webHidden/>
            <w:sz w:val="24"/>
            <w:szCs w:val="24"/>
          </w:rPr>
          <w:fldChar w:fldCharType="separate"/>
        </w:r>
        <w:r w:rsidR="00897174">
          <w:rPr>
            <w:webHidden/>
            <w:sz w:val="24"/>
            <w:szCs w:val="24"/>
          </w:rPr>
          <w:t>238</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31" w:history="1">
        <w:r w:rsidR="001D19FB" w:rsidRPr="00BA63EA">
          <w:rPr>
            <w:rStyle w:val="af6"/>
            <w:color w:val="auto"/>
            <w:sz w:val="24"/>
            <w:szCs w:val="24"/>
          </w:rPr>
          <w:t>2.2.2.7. География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_Toc414553231 \h </w:instrText>
        </w:r>
        <w:r w:rsidRPr="00BA63EA">
          <w:rPr>
            <w:webHidden/>
            <w:sz w:val="24"/>
            <w:szCs w:val="24"/>
          </w:rPr>
        </w:r>
        <w:r w:rsidRPr="00BA63EA">
          <w:rPr>
            <w:webHidden/>
            <w:sz w:val="24"/>
            <w:szCs w:val="24"/>
          </w:rPr>
          <w:fldChar w:fldCharType="separate"/>
        </w:r>
        <w:r w:rsidR="00897174">
          <w:rPr>
            <w:webHidden/>
            <w:sz w:val="24"/>
            <w:szCs w:val="24"/>
          </w:rPr>
          <w:t>240</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32" w:history="1">
        <w:r w:rsidR="001D19FB" w:rsidRPr="00BA63EA">
          <w:rPr>
            <w:rStyle w:val="af6"/>
            <w:color w:val="auto"/>
            <w:sz w:val="24"/>
            <w:szCs w:val="24"/>
            <w:lang w:eastAsia="ru-RU"/>
          </w:rPr>
          <w:t>2.2.2.8. Математика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_Toc414553232 \h </w:instrText>
        </w:r>
        <w:r w:rsidRPr="00BA63EA">
          <w:rPr>
            <w:webHidden/>
            <w:sz w:val="24"/>
            <w:szCs w:val="24"/>
          </w:rPr>
        </w:r>
        <w:r w:rsidRPr="00BA63EA">
          <w:rPr>
            <w:webHidden/>
            <w:sz w:val="24"/>
            <w:szCs w:val="24"/>
          </w:rPr>
          <w:fldChar w:fldCharType="separate"/>
        </w:r>
        <w:r w:rsidR="00897174">
          <w:rPr>
            <w:webHidden/>
            <w:sz w:val="24"/>
            <w:szCs w:val="24"/>
          </w:rPr>
          <w:t>251</w:t>
        </w:r>
        <w:r w:rsidRPr="00BA63EA">
          <w:rPr>
            <w:webHidden/>
            <w:sz w:val="24"/>
            <w:szCs w:val="24"/>
          </w:rPr>
          <w:fldChar w:fldCharType="end"/>
        </w:r>
      </w:hyperlink>
    </w:p>
    <w:p w:rsidR="001D19FB" w:rsidRPr="00BA63EA" w:rsidRDefault="00733AF1" w:rsidP="007F276A">
      <w:pPr>
        <w:pStyle w:val="33"/>
        <w:tabs>
          <w:tab w:val="left" w:pos="284"/>
        </w:tabs>
        <w:ind w:left="1276" w:right="140" w:firstLine="0"/>
        <w:rPr>
          <w:rFonts w:eastAsiaTheme="minorEastAsia"/>
          <w:noProof/>
          <w:sz w:val="24"/>
          <w:szCs w:val="24"/>
          <w:lang w:eastAsia="ru-RU"/>
        </w:rPr>
      </w:pPr>
      <w:hyperlink w:anchor="_Toc414553245" w:history="1">
        <w:r w:rsidR="001D19FB" w:rsidRPr="00BA63EA">
          <w:rPr>
            <w:rStyle w:val="af6"/>
            <w:b w:val="0"/>
            <w:noProof/>
            <w:color w:val="auto"/>
            <w:sz w:val="24"/>
            <w:szCs w:val="24"/>
          </w:rPr>
          <w:t>2.2.2.9. Информатика</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_Toc414553245 \h </w:instrText>
        </w:r>
        <w:r w:rsidRPr="00BA63EA">
          <w:rPr>
            <w:noProof/>
            <w:webHidden/>
            <w:sz w:val="24"/>
            <w:szCs w:val="24"/>
          </w:rPr>
        </w:r>
        <w:r w:rsidRPr="00BA63EA">
          <w:rPr>
            <w:noProof/>
            <w:webHidden/>
            <w:sz w:val="24"/>
            <w:szCs w:val="24"/>
          </w:rPr>
          <w:fldChar w:fldCharType="separate"/>
        </w:r>
        <w:r w:rsidR="00897174">
          <w:rPr>
            <w:noProof/>
            <w:webHidden/>
            <w:sz w:val="24"/>
            <w:szCs w:val="24"/>
          </w:rPr>
          <w:t>267</w:t>
        </w:r>
        <w:r w:rsidRPr="00BA63EA">
          <w:rPr>
            <w:noProof/>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46" w:history="1">
        <w:r w:rsidR="001D19FB" w:rsidRPr="00BA63EA">
          <w:rPr>
            <w:rStyle w:val="af6"/>
            <w:color w:val="auto"/>
            <w:sz w:val="24"/>
            <w:szCs w:val="24"/>
          </w:rPr>
          <w:t>2.2.2.10. Физика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_Toc414553246 \h </w:instrText>
        </w:r>
        <w:r w:rsidRPr="00BA63EA">
          <w:rPr>
            <w:webHidden/>
            <w:sz w:val="24"/>
            <w:szCs w:val="24"/>
          </w:rPr>
        </w:r>
        <w:r w:rsidRPr="00BA63EA">
          <w:rPr>
            <w:webHidden/>
            <w:sz w:val="24"/>
            <w:szCs w:val="24"/>
          </w:rPr>
          <w:fldChar w:fldCharType="separate"/>
        </w:r>
        <w:r w:rsidR="00897174">
          <w:rPr>
            <w:webHidden/>
            <w:sz w:val="24"/>
            <w:szCs w:val="24"/>
          </w:rPr>
          <w:t>273</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47" w:history="1">
        <w:r w:rsidR="001D19FB" w:rsidRPr="00BA63EA">
          <w:rPr>
            <w:rStyle w:val="af6"/>
            <w:color w:val="auto"/>
            <w:sz w:val="24"/>
            <w:szCs w:val="24"/>
          </w:rPr>
          <w:t>2.2.2.11. Биология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_Toc414553247 \h </w:instrText>
        </w:r>
        <w:r w:rsidRPr="00BA63EA">
          <w:rPr>
            <w:webHidden/>
            <w:sz w:val="24"/>
            <w:szCs w:val="24"/>
          </w:rPr>
        </w:r>
        <w:r w:rsidRPr="00BA63EA">
          <w:rPr>
            <w:webHidden/>
            <w:sz w:val="24"/>
            <w:szCs w:val="24"/>
          </w:rPr>
          <w:fldChar w:fldCharType="separate"/>
        </w:r>
        <w:r w:rsidR="00897174">
          <w:rPr>
            <w:webHidden/>
            <w:sz w:val="24"/>
            <w:szCs w:val="24"/>
          </w:rPr>
          <w:t>277</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48" w:history="1">
        <w:r w:rsidR="001D19FB" w:rsidRPr="00BA63EA">
          <w:rPr>
            <w:rStyle w:val="af6"/>
            <w:color w:val="auto"/>
            <w:sz w:val="24"/>
            <w:szCs w:val="24"/>
          </w:rPr>
          <w:t>2.2.2.12. Химия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_Toc414553248 \h </w:instrText>
        </w:r>
        <w:r w:rsidRPr="00BA63EA">
          <w:rPr>
            <w:webHidden/>
            <w:sz w:val="24"/>
            <w:szCs w:val="24"/>
          </w:rPr>
        </w:r>
        <w:r w:rsidRPr="00BA63EA">
          <w:rPr>
            <w:webHidden/>
            <w:sz w:val="24"/>
            <w:szCs w:val="24"/>
          </w:rPr>
          <w:fldChar w:fldCharType="separate"/>
        </w:r>
        <w:r w:rsidR="00897174">
          <w:rPr>
            <w:webHidden/>
            <w:sz w:val="24"/>
            <w:szCs w:val="24"/>
          </w:rPr>
          <w:t>285</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49" w:history="1">
        <w:r w:rsidR="001D19FB" w:rsidRPr="00BA63EA">
          <w:rPr>
            <w:rStyle w:val="af6"/>
            <w:color w:val="auto"/>
            <w:sz w:val="24"/>
            <w:szCs w:val="24"/>
          </w:rPr>
          <w:t>2.2.2.13. Изобразительное искусство</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_Toc414553249 \h </w:instrText>
        </w:r>
        <w:r w:rsidRPr="00BA63EA">
          <w:rPr>
            <w:webHidden/>
            <w:sz w:val="24"/>
            <w:szCs w:val="24"/>
          </w:rPr>
        </w:r>
        <w:r w:rsidRPr="00BA63EA">
          <w:rPr>
            <w:webHidden/>
            <w:sz w:val="24"/>
            <w:szCs w:val="24"/>
          </w:rPr>
          <w:fldChar w:fldCharType="separate"/>
        </w:r>
        <w:r w:rsidR="00897174">
          <w:rPr>
            <w:webHidden/>
            <w:sz w:val="24"/>
            <w:szCs w:val="24"/>
          </w:rPr>
          <w:t>287</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50" w:history="1">
        <w:r w:rsidR="001D19FB" w:rsidRPr="00BA63EA">
          <w:rPr>
            <w:rStyle w:val="af6"/>
            <w:color w:val="auto"/>
            <w:sz w:val="24"/>
            <w:szCs w:val="24"/>
          </w:rPr>
          <w:t>2.2.2.14. Музыка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_Toc414553250 \h </w:instrText>
        </w:r>
        <w:r w:rsidRPr="00BA63EA">
          <w:rPr>
            <w:webHidden/>
            <w:sz w:val="24"/>
            <w:szCs w:val="24"/>
          </w:rPr>
        </w:r>
        <w:r w:rsidRPr="00BA63EA">
          <w:rPr>
            <w:webHidden/>
            <w:sz w:val="24"/>
            <w:szCs w:val="24"/>
          </w:rPr>
          <w:fldChar w:fldCharType="separate"/>
        </w:r>
        <w:r w:rsidR="00897174">
          <w:rPr>
            <w:webHidden/>
            <w:sz w:val="24"/>
            <w:szCs w:val="24"/>
          </w:rPr>
          <w:t>290</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51" w:history="1">
        <w:r w:rsidR="001D19FB" w:rsidRPr="00BA63EA">
          <w:rPr>
            <w:rStyle w:val="af6"/>
            <w:color w:val="auto"/>
            <w:sz w:val="24"/>
            <w:szCs w:val="24"/>
          </w:rPr>
          <w:t>2.2.2.15. Технология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_Toc414553251 \h </w:instrText>
        </w:r>
        <w:r w:rsidRPr="00BA63EA">
          <w:rPr>
            <w:webHidden/>
            <w:sz w:val="24"/>
            <w:szCs w:val="24"/>
          </w:rPr>
        </w:r>
        <w:r w:rsidRPr="00BA63EA">
          <w:rPr>
            <w:webHidden/>
            <w:sz w:val="24"/>
            <w:szCs w:val="24"/>
          </w:rPr>
          <w:fldChar w:fldCharType="separate"/>
        </w:r>
        <w:r w:rsidR="00897174">
          <w:rPr>
            <w:webHidden/>
            <w:sz w:val="24"/>
            <w:szCs w:val="24"/>
          </w:rPr>
          <w:t>296</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52" w:history="1">
        <w:r w:rsidR="001D19FB" w:rsidRPr="00BA63EA">
          <w:rPr>
            <w:rStyle w:val="af6"/>
            <w:color w:val="auto"/>
            <w:sz w:val="24"/>
            <w:szCs w:val="24"/>
          </w:rPr>
          <w:t>2.2.2.16. Физическая культура</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_Toc414553252 \h </w:instrText>
        </w:r>
        <w:r w:rsidRPr="00BA63EA">
          <w:rPr>
            <w:webHidden/>
            <w:sz w:val="24"/>
            <w:szCs w:val="24"/>
          </w:rPr>
        </w:r>
        <w:r w:rsidRPr="00BA63EA">
          <w:rPr>
            <w:webHidden/>
            <w:sz w:val="24"/>
            <w:szCs w:val="24"/>
          </w:rPr>
          <w:fldChar w:fldCharType="separate"/>
        </w:r>
        <w:r w:rsidR="00897174">
          <w:rPr>
            <w:webHidden/>
            <w:sz w:val="24"/>
            <w:szCs w:val="24"/>
          </w:rPr>
          <w:t>303</w:t>
        </w:r>
        <w:r w:rsidRPr="00BA63EA">
          <w:rPr>
            <w:webHidden/>
            <w:sz w:val="24"/>
            <w:szCs w:val="24"/>
          </w:rPr>
          <w:fldChar w:fldCharType="end"/>
        </w:r>
      </w:hyperlink>
    </w:p>
    <w:p w:rsidR="001D19FB" w:rsidRPr="00BA63EA" w:rsidRDefault="00733AF1" w:rsidP="007F276A">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53" w:history="1">
        <w:r w:rsidR="001D19FB" w:rsidRPr="00BA63EA">
          <w:rPr>
            <w:rStyle w:val="af6"/>
            <w:color w:val="auto"/>
            <w:sz w:val="24"/>
            <w:szCs w:val="24"/>
          </w:rPr>
          <w:t>2.2.2.17. Основы безопасности жизнедеятельности</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_Toc414553253 \h </w:instrText>
        </w:r>
        <w:r w:rsidRPr="00BA63EA">
          <w:rPr>
            <w:webHidden/>
            <w:sz w:val="24"/>
            <w:szCs w:val="24"/>
          </w:rPr>
        </w:r>
        <w:r w:rsidRPr="00BA63EA">
          <w:rPr>
            <w:webHidden/>
            <w:sz w:val="24"/>
            <w:szCs w:val="24"/>
          </w:rPr>
          <w:fldChar w:fldCharType="separate"/>
        </w:r>
        <w:r w:rsidR="00897174">
          <w:rPr>
            <w:webHidden/>
            <w:sz w:val="24"/>
            <w:szCs w:val="24"/>
          </w:rPr>
          <w:t>305</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254" w:history="1">
        <w:r w:rsidR="001D19FB" w:rsidRPr="00BA63EA">
          <w:rPr>
            <w:rStyle w:val="af6"/>
            <w:color w:val="auto"/>
            <w:sz w:val="24"/>
            <w:szCs w:val="24"/>
          </w:rPr>
          <w:t>2.3. Программа воспитания и социализации обучающихся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_Toc414553254 \h </w:instrText>
        </w:r>
        <w:r w:rsidRPr="00BA63EA">
          <w:rPr>
            <w:webHidden/>
            <w:sz w:val="24"/>
            <w:szCs w:val="24"/>
          </w:rPr>
        </w:r>
        <w:r w:rsidRPr="00BA63EA">
          <w:rPr>
            <w:webHidden/>
            <w:sz w:val="24"/>
            <w:szCs w:val="24"/>
          </w:rPr>
          <w:fldChar w:fldCharType="separate"/>
        </w:r>
        <w:r w:rsidR="00897174">
          <w:rPr>
            <w:webHidden/>
            <w:sz w:val="24"/>
            <w:szCs w:val="24"/>
          </w:rPr>
          <w:t>308</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275" w:history="1">
        <w:r w:rsidR="001D19FB" w:rsidRPr="00BA63EA">
          <w:rPr>
            <w:rStyle w:val="af6"/>
            <w:color w:val="auto"/>
            <w:sz w:val="24"/>
            <w:szCs w:val="24"/>
          </w:rPr>
          <w:t>2.4. Программа коррекционной работы</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_Toc414553275 \h </w:instrText>
        </w:r>
        <w:r w:rsidRPr="00BA63EA">
          <w:rPr>
            <w:webHidden/>
            <w:sz w:val="24"/>
            <w:szCs w:val="24"/>
          </w:rPr>
        </w:r>
        <w:r w:rsidRPr="00BA63EA">
          <w:rPr>
            <w:webHidden/>
            <w:sz w:val="24"/>
            <w:szCs w:val="24"/>
          </w:rPr>
          <w:fldChar w:fldCharType="separate"/>
        </w:r>
        <w:r w:rsidR="00897174">
          <w:rPr>
            <w:webHidden/>
            <w:sz w:val="24"/>
            <w:szCs w:val="24"/>
          </w:rPr>
          <w:t>344</w:t>
        </w:r>
        <w:r w:rsidRPr="00BA63EA">
          <w:rPr>
            <w:webHidden/>
            <w:sz w:val="24"/>
            <w:szCs w:val="24"/>
          </w:rPr>
          <w:fldChar w:fldCharType="end"/>
        </w:r>
      </w:hyperlink>
    </w:p>
    <w:p w:rsidR="001D19FB" w:rsidRPr="00BA63EA" w:rsidRDefault="00733AF1" w:rsidP="007F276A">
      <w:pPr>
        <w:pStyle w:val="15"/>
        <w:tabs>
          <w:tab w:val="clear" w:pos="450"/>
          <w:tab w:val="right" w:leader="dot" w:pos="9356"/>
        </w:tabs>
        <w:ind w:right="140"/>
        <w:rPr>
          <w:rFonts w:eastAsiaTheme="minorEastAsia"/>
          <w:sz w:val="24"/>
          <w:szCs w:val="24"/>
        </w:rPr>
      </w:pPr>
      <w:hyperlink w:anchor="_Toc414553281" w:history="1">
        <w:r w:rsidR="001D19FB" w:rsidRPr="00BA63EA">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_Toc414553281 \h </w:instrText>
        </w:r>
        <w:r w:rsidRPr="00BA63EA">
          <w:rPr>
            <w:webHidden/>
            <w:sz w:val="24"/>
            <w:szCs w:val="24"/>
          </w:rPr>
        </w:r>
        <w:r w:rsidRPr="00BA63EA">
          <w:rPr>
            <w:webHidden/>
            <w:sz w:val="24"/>
            <w:szCs w:val="24"/>
          </w:rPr>
          <w:fldChar w:fldCharType="separate"/>
        </w:r>
        <w:r w:rsidR="00897174">
          <w:rPr>
            <w:webHidden/>
            <w:sz w:val="24"/>
            <w:szCs w:val="24"/>
          </w:rPr>
          <w:t>356</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282" w:history="1">
        <w:r w:rsidR="001D19FB" w:rsidRPr="00BA63EA">
          <w:rPr>
            <w:rStyle w:val="af6"/>
            <w:color w:val="auto"/>
            <w:sz w:val="24"/>
            <w:szCs w:val="24"/>
          </w:rPr>
          <w:t>3.1. Примерный учебный план основного общего образования</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_Toc414553282 \h </w:instrText>
        </w:r>
        <w:r w:rsidRPr="00BA63EA">
          <w:rPr>
            <w:webHidden/>
            <w:sz w:val="24"/>
            <w:szCs w:val="24"/>
          </w:rPr>
        </w:r>
        <w:r w:rsidRPr="00BA63EA">
          <w:rPr>
            <w:webHidden/>
            <w:sz w:val="24"/>
            <w:szCs w:val="24"/>
          </w:rPr>
          <w:fldChar w:fldCharType="separate"/>
        </w:r>
        <w:r w:rsidR="00897174">
          <w:rPr>
            <w:webHidden/>
            <w:sz w:val="24"/>
            <w:szCs w:val="24"/>
          </w:rPr>
          <w:t>356</w:t>
        </w:r>
        <w:r w:rsidRPr="00BA63EA">
          <w:rPr>
            <w:webHidden/>
            <w:sz w:val="24"/>
            <w:szCs w:val="24"/>
          </w:rPr>
          <w:fldChar w:fldCharType="end"/>
        </w:r>
      </w:hyperlink>
    </w:p>
    <w:p w:rsidR="001D19FB" w:rsidRPr="00BA63EA" w:rsidRDefault="00733AF1" w:rsidP="007F276A">
      <w:pPr>
        <w:pStyle w:val="33"/>
        <w:tabs>
          <w:tab w:val="left" w:pos="284"/>
        </w:tabs>
        <w:ind w:right="140" w:firstLine="0"/>
        <w:rPr>
          <w:rFonts w:eastAsiaTheme="minorEastAsia"/>
          <w:noProof/>
          <w:sz w:val="24"/>
          <w:szCs w:val="24"/>
          <w:lang w:eastAsia="ru-RU"/>
        </w:rPr>
      </w:pPr>
      <w:hyperlink w:anchor="_Toc414553283" w:history="1">
        <w:r w:rsidR="001D19FB" w:rsidRPr="00BA63EA">
          <w:rPr>
            <w:rStyle w:val="af6"/>
            <w:b w:val="0"/>
            <w:noProof/>
            <w:color w:val="auto"/>
            <w:sz w:val="24"/>
            <w:szCs w:val="24"/>
          </w:rPr>
          <w:t>3.1.1. Примерный календарный учебный график</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_Toc414553283 \h </w:instrText>
        </w:r>
        <w:r w:rsidRPr="00BA63EA">
          <w:rPr>
            <w:noProof/>
            <w:webHidden/>
            <w:sz w:val="24"/>
            <w:szCs w:val="24"/>
          </w:rPr>
        </w:r>
        <w:r w:rsidRPr="00BA63EA">
          <w:rPr>
            <w:noProof/>
            <w:webHidden/>
            <w:sz w:val="24"/>
            <w:szCs w:val="24"/>
          </w:rPr>
          <w:fldChar w:fldCharType="separate"/>
        </w:r>
        <w:r w:rsidR="00897174">
          <w:rPr>
            <w:noProof/>
            <w:webHidden/>
            <w:sz w:val="24"/>
            <w:szCs w:val="24"/>
          </w:rPr>
          <w:t>375</w:t>
        </w:r>
        <w:r w:rsidRPr="00BA63EA">
          <w:rPr>
            <w:noProof/>
            <w:webHidden/>
            <w:sz w:val="24"/>
            <w:szCs w:val="24"/>
          </w:rPr>
          <w:fldChar w:fldCharType="end"/>
        </w:r>
      </w:hyperlink>
    </w:p>
    <w:p w:rsidR="001D19FB" w:rsidRPr="00BA63EA" w:rsidRDefault="00733AF1" w:rsidP="007F276A">
      <w:pPr>
        <w:pStyle w:val="33"/>
        <w:tabs>
          <w:tab w:val="left" w:pos="284"/>
        </w:tabs>
        <w:ind w:right="140" w:firstLine="0"/>
        <w:rPr>
          <w:rFonts w:eastAsiaTheme="minorEastAsia"/>
          <w:noProof/>
          <w:sz w:val="24"/>
          <w:szCs w:val="24"/>
          <w:lang w:eastAsia="ru-RU"/>
        </w:rPr>
      </w:pPr>
      <w:hyperlink w:anchor="_Toc414553284" w:history="1">
        <w:r w:rsidR="001D19FB" w:rsidRPr="00BA63EA">
          <w:rPr>
            <w:rStyle w:val="af6"/>
            <w:rFonts w:eastAsia="@Arial Unicode MS"/>
            <w:b w:val="0"/>
            <w:noProof/>
            <w:color w:val="auto"/>
            <w:sz w:val="24"/>
            <w:szCs w:val="24"/>
          </w:rPr>
          <w:t>3.1.2. Примерный план внеурочной деятельности</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_Toc414553284 \h </w:instrText>
        </w:r>
        <w:r w:rsidRPr="00BA63EA">
          <w:rPr>
            <w:noProof/>
            <w:webHidden/>
            <w:sz w:val="24"/>
            <w:szCs w:val="24"/>
          </w:rPr>
        </w:r>
        <w:r w:rsidRPr="00BA63EA">
          <w:rPr>
            <w:noProof/>
            <w:webHidden/>
            <w:sz w:val="24"/>
            <w:szCs w:val="24"/>
          </w:rPr>
          <w:fldChar w:fldCharType="separate"/>
        </w:r>
        <w:r w:rsidR="00897174">
          <w:rPr>
            <w:noProof/>
            <w:webHidden/>
            <w:sz w:val="24"/>
            <w:szCs w:val="24"/>
          </w:rPr>
          <w:t>384</w:t>
        </w:r>
        <w:r w:rsidRPr="00BA63EA">
          <w:rPr>
            <w:noProof/>
            <w:webHidden/>
            <w:sz w:val="24"/>
            <w:szCs w:val="24"/>
          </w:rPr>
          <w:fldChar w:fldCharType="end"/>
        </w:r>
      </w:hyperlink>
    </w:p>
    <w:p w:rsidR="001D19FB" w:rsidRPr="00BA63EA" w:rsidRDefault="00733AF1" w:rsidP="007F276A">
      <w:pPr>
        <w:pStyle w:val="22"/>
        <w:rPr>
          <w:sz w:val="24"/>
          <w:szCs w:val="24"/>
          <w:u w:val="single"/>
        </w:rPr>
      </w:pPr>
      <w:hyperlink w:anchor="_Toc414553285" w:history="1">
        <w:r w:rsidR="001D19FB" w:rsidRPr="00BA63EA">
          <w:rPr>
            <w:rStyle w:val="af6"/>
            <w:color w:val="auto"/>
            <w:sz w:val="24"/>
            <w:szCs w:val="24"/>
          </w:rPr>
          <w:t>3.2.</w:t>
        </w:r>
        <w:r w:rsidR="001D19FB" w:rsidRPr="00BA63EA">
          <w:rPr>
            <w:rStyle w:val="af6"/>
            <w:color w:val="auto"/>
            <w:spacing w:val="-10"/>
            <w:sz w:val="24"/>
            <w:szCs w:val="24"/>
          </w:rPr>
          <w:t>Система условий реализации основной образовательной программы</w:t>
        </w:r>
        <w:r w:rsidR="00304C71" w:rsidRPr="00BA63EA">
          <w:rPr>
            <w:rStyle w:val="af6"/>
            <w:b/>
            <w:color w:val="auto"/>
            <w:sz w:val="24"/>
            <w:szCs w:val="24"/>
          </w:rPr>
          <w:t xml:space="preserve"> </w:t>
        </w:r>
        <w:r w:rsidRPr="00BA63EA">
          <w:rPr>
            <w:webHidden/>
            <w:sz w:val="24"/>
            <w:szCs w:val="24"/>
          </w:rPr>
          <w:fldChar w:fldCharType="begin"/>
        </w:r>
        <w:r w:rsidR="001D19FB" w:rsidRPr="00BA63EA">
          <w:rPr>
            <w:webHidden/>
            <w:sz w:val="24"/>
            <w:szCs w:val="24"/>
          </w:rPr>
          <w:instrText xml:space="preserve"> PAGEREF _Toc414553285 \h </w:instrText>
        </w:r>
        <w:r w:rsidRPr="00BA63EA">
          <w:rPr>
            <w:webHidden/>
            <w:sz w:val="24"/>
            <w:szCs w:val="24"/>
          </w:rPr>
        </w:r>
        <w:r w:rsidRPr="00BA63EA">
          <w:rPr>
            <w:webHidden/>
            <w:sz w:val="24"/>
            <w:szCs w:val="24"/>
          </w:rPr>
          <w:fldChar w:fldCharType="separate"/>
        </w:r>
        <w:r w:rsidR="00897174">
          <w:rPr>
            <w:webHidden/>
            <w:sz w:val="24"/>
            <w:szCs w:val="24"/>
          </w:rPr>
          <w:t>398</w:t>
        </w:r>
        <w:r w:rsidRPr="00BA63EA">
          <w:rPr>
            <w:webHidden/>
            <w:sz w:val="24"/>
            <w:szCs w:val="24"/>
          </w:rPr>
          <w:fldChar w:fldCharType="end"/>
        </w:r>
      </w:hyperlink>
    </w:p>
    <w:p w:rsidR="001D19FB" w:rsidRPr="00BA63EA" w:rsidRDefault="00733AF1" w:rsidP="007F276A">
      <w:pPr>
        <w:pStyle w:val="22"/>
        <w:rPr>
          <w:rFonts w:eastAsiaTheme="minorEastAsia"/>
          <w:sz w:val="24"/>
          <w:szCs w:val="24"/>
          <w:lang w:eastAsia="ru-RU"/>
        </w:rPr>
      </w:pPr>
      <w:hyperlink w:anchor="_Toc414553286" w:history="1">
        <w:r w:rsidR="001D19FB" w:rsidRPr="00BA63EA">
          <w:rPr>
            <w:rStyle w:val="af6"/>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BA63EA">
          <w:rPr>
            <w:webHidden/>
            <w:sz w:val="24"/>
            <w:szCs w:val="24"/>
          </w:rPr>
          <w:tab/>
        </w:r>
        <w:r w:rsidRPr="00BA63EA">
          <w:rPr>
            <w:webHidden/>
            <w:sz w:val="24"/>
            <w:szCs w:val="24"/>
          </w:rPr>
          <w:fldChar w:fldCharType="begin"/>
        </w:r>
        <w:r w:rsidR="001D19FB" w:rsidRPr="00BA63EA">
          <w:rPr>
            <w:webHidden/>
            <w:sz w:val="24"/>
            <w:szCs w:val="24"/>
          </w:rPr>
          <w:instrText xml:space="preserve"> PAGEREF _Toc414553286 \h </w:instrText>
        </w:r>
        <w:r w:rsidRPr="00BA63EA">
          <w:rPr>
            <w:webHidden/>
            <w:sz w:val="24"/>
            <w:szCs w:val="24"/>
          </w:rPr>
        </w:r>
        <w:r w:rsidRPr="00BA63EA">
          <w:rPr>
            <w:webHidden/>
            <w:sz w:val="24"/>
            <w:szCs w:val="24"/>
          </w:rPr>
          <w:fldChar w:fldCharType="separate"/>
        </w:r>
        <w:r w:rsidR="00897174">
          <w:rPr>
            <w:webHidden/>
            <w:sz w:val="24"/>
            <w:szCs w:val="24"/>
          </w:rPr>
          <w:t>398</w:t>
        </w:r>
        <w:r w:rsidRPr="00BA63EA">
          <w:rPr>
            <w:webHidden/>
            <w:sz w:val="24"/>
            <w:szCs w:val="24"/>
          </w:rPr>
          <w:fldChar w:fldCharType="end"/>
        </w:r>
      </w:hyperlink>
    </w:p>
    <w:p w:rsidR="001D19FB" w:rsidRPr="00BA63EA" w:rsidRDefault="00733AF1" w:rsidP="007F276A">
      <w:pPr>
        <w:pStyle w:val="33"/>
        <w:tabs>
          <w:tab w:val="left" w:pos="284"/>
        </w:tabs>
        <w:ind w:right="140" w:firstLine="0"/>
        <w:rPr>
          <w:rFonts w:eastAsiaTheme="minorEastAsia"/>
          <w:noProof/>
          <w:sz w:val="24"/>
          <w:szCs w:val="24"/>
          <w:lang w:eastAsia="ru-RU"/>
        </w:rPr>
      </w:pPr>
      <w:hyperlink w:anchor="_Toc414553287" w:history="1">
        <w:r w:rsidR="001D19FB" w:rsidRPr="00BA63EA">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_Toc414553287 \h </w:instrText>
        </w:r>
        <w:r w:rsidRPr="00BA63EA">
          <w:rPr>
            <w:noProof/>
            <w:webHidden/>
            <w:sz w:val="24"/>
            <w:szCs w:val="24"/>
          </w:rPr>
        </w:r>
        <w:r w:rsidRPr="00BA63EA">
          <w:rPr>
            <w:noProof/>
            <w:webHidden/>
            <w:sz w:val="24"/>
            <w:szCs w:val="24"/>
          </w:rPr>
          <w:fldChar w:fldCharType="separate"/>
        </w:r>
        <w:r w:rsidR="00897174">
          <w:rPr>
            <w:noProof/>
            <w:webHidden/>
            <w:sz w:val="24"/>
            <w:szCs w:val="24"/>
          </w:rPr>
          <w:t>404</w:t>
        </w:r>
        <w:r w:rsidRPr="00BA63EA">
          <w:rPr>
            <w:noProof/>
            <w:webHidden/>
            <w:sz w:val="24"/>
            <w:szCs w:val="24"/>
          </w:rPr>
          <w:fldChar w:fldCharType="end"/>
        </w:r>
      </w:hyperlink>
    </w:p>
    <w:p w:rsidR="001D19FB" w:rsidRPr="00BA63EA" w:rsidRDefault="00733AF1" w:rsidP="007F276A">
      <w:pPr>
        <w:pStyle w:val="33"/>
        <w:tabs>
          <w:tab w:val="left" w:pos="284"/>
        </w:tabs>
        <w:ind w:right="140" w:firstLine="0"/>
        <w:rPr>
          <w:rFonts w:eastAsiaTheme="minorEastAsia"/>
          <w:noProof/>
          <w:sz w:val="24"/>
          <w:szCs w:val="24"/>
          <w:lang w:eastAsia="ru-RU"/>
        </w:rPr>
      </w:pPr>
      <w:hyperlink w:anchor="_Toc414553288" w:history="1">
        <w:r w:rsidR="001D19FB" w:rsidRPr="00BA63EA">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_Toc414553288 \h </w:instrText>
        </w:r>
        <w:r w:rsidRPr="00BA63EA">
          <w:rPr>
            <w:noProof/>
            <w:webHidden/>
            <w:sz w:val="24"/>
            <w:szCs w:val="24"/>
          </w:rPr>
        </w:r>
        <w:r w:rsidRPr="00BA63EA">
          <w:rPr>
            <w:noProof/>
            <w:webHidden/>
            <w:sz w:val="24"/>
            <w:szCs w:val="24"/>
          </w:rPr>
          <w:fldChar w:fldCharType="separate"/>
        </w:r>
        <w:r w:rsidR="00897174">
          <w:rPr>
            <w:noProof/>
            <w:webHidden/>
            <w:sz w:val="24"/>
            <w:szCs w:val="24"/>
          </w:rPr>
          <w:t>428</w:t>
        </w:r>
        <w:r w:rsidRPr="00BA63EA">
          <w:rPr>
            <w:noProof/>
            <w:webHidden/>
            <w:sz w:val="24"/>
            <w:szCs w:val="24"/>
          </w:rPr>
          <w:fldChar w:fldCharType="end"/>
        </w:r>
      </w:hyperlink>
    </w:p>
    <w:p w:rsidR="001D19FB" w:rsidRPr="00BA63EA" w:rsidRDefault="00733AF1" w:rsidP="007F276A">
      <w:pPr>
        <w:pStyle w:val="33"/>
        <w:tabs>
          <w:tab w:val="left" w:pos="284"/>
        </w:tabs>
        <w:ind w:right="140" w:firstLine="0"/>
        <w:rPr>
          <w:rFonts w:eastAsiaTheme="minorEastAsia"/>
          <w:noProof/>
          <w:sz w:val="24"/>
          <w:szCs w:val="24"/>
          <w:lang w:eastAsia="ru-RU"/>
        </w:rPr>
      </w:pPr>
      <w:hyperlink w:anchor="_Toc414553289" w:history="1">
        <w:r w:rsidR="001D19FB" w:rsidRPr="00BA63EA">
          <w:rPr>
            <w:rStyle w:val="af6"/>
            <w:b w:val="0"/>
            <w:noProof/>
            <w:color w:val="auto"/>
            <w:sz w:val="24"/>
            <w:szCs w:val="24"/>
          </w:rPr>
          <w:t>3.2.4.</w:t>
        </w:r>
        <w:r w:rsidR="007A4A2C" w:rsidRPr="00BA63EA">
          <w:rPr>
            <w:rStyle w:val="af6"/>
            <w:b w:val="0"/>
            <w:noProof/>
            <w:color w:val="auto"/>
            <w:sz w:val="24"/>
            <w:szCs w:val="24"/>
          </w:rPr>
          <w:t xml:space="preserve"> </w:t>
        </w:r>
        <w:r w:rsidR="001D19FB" w:rsidRPr="00BA63EA">
          <w:rPr>
            <w:rStyle w:val="af6"/>
            <w:b w:val="0"/>
            <w:noProof/>
            <w:color w:val="auto"/>
            <w:sz w:val="24"/>
            <w:szCs w:val="24"/>
          </w:rPr>
          <w:t>Материально-технические условия реализации</w:t>
        </w:r>
        <w:r w:rsidR="007A4A2C" w:rsidRPr="00BA63EA">
          <w:rPr>
            <w:rStyle w:val="af6"/>
            <w:b w:val="0"/>
            <w:noProof/>
            <w:color w:val="auto"/>
            <w:sz w:val="24"/>
            <w:szCs w:val="24"/>
          </w:rPr>
          <w:br/>
        </w:r>
        <w:r w:rsidR="001D19FB" w:rsidRPr="00BA63EA">
          <w:rPr>
            <w:rStyle w:val="af6"/>
            <w:b w:val="0"/>
            <w:noProof/>
            <w:color w:val="auto"/>
            <w:sz w:val="24"/>
            <w:szCs w:val="24"/>
          </w:rPr>
          <w:t xml:space="preserve"> основной образовательной программы</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_Toc414553289 \h </w:instrText>
        </w:r>
        <w:r w:rsidRPr="00BA63EA">
          <w:rPr>
            <w:noProof/>
            <w:webHidden/>
            <w:sz w:val="24"/>
            <w:szCs w:val="24"/>
          </w:rPr>
        </w:r>
        <w:r w:rsidRPr="00BA63EA">
          <w:rPr>
            <w:noProof/>
            <w:webHidden/>
            <w:sz w:val="24"/>
            <w:szCs w:val="24"/>
          </w:rPr>
          <w:fldChar w:fldCharType="separate"/>
        </w:r>
        <w:r w:rsidR="00897174">
          <w:rPr>
            <w:noProof/>
            <w:webHidden/>
            <w:sz w:val="24"/>
            <w:szCs w:val="24"/>
          </w:rPr>
          <w:t>435</w:t>
        </w:r>
        <w:r w:rsidRPr="00BA63EA">
          <w:rPr>
            <w:noProof/>
            <w:webHidden/>
            <w:sz w:val="24"/>
            <w:szCs w:val="24"/>
          </w:rPr>
          <w:fldChar w:fldCharType="end"/>
        </w:r>
      </w:hyperlink>
    </w:p>
    <w:p w:rsidR="001D19FB" w:rsidRPr="00BA63EA" w:rsidRDefault="00733AF1" w:rsidP="007F276A">
      <w:pPr>
        <w:pStyle w:val="33"/>
        <w:tabs>
          <w:tab w:val="left" w:pos="284"/>
        </w:tabs>
        <w:ind w:right="140" w:firstLine="0"/>
        <w:rPr>
          <w:rFonts w:eastAsiaTheme="minorEastAsia"/>
          <w:noProof/>
          <w:sz w:val="24"/>
          <w:szCs w:val="24"/>
          <w:lang w:eastAsia="ru-RU"/>
        </w:rPr>
      </w:pPr>
      <w:hyperlink w:anchor="_Toc414553290" w:history="1">
        <w:r w:rsidR="001D19FB" w:rsidRPr="00BA63EA">
          <w:rPr>
            <w:rStyle w:val="af6"/>
            <w:b w:val="0"/>
            <w:noProof/>
            <w:color w:val="auto"/>
            <w:sz w:val="24"/>
            <w:szCs w:val="24"/>
          </w:rPr>
          <w:t>3.2.5.</w:t>
        </w:r>
        <w:r w:rsidR="007A4A2C" w:rsidRPr="00BA63EA">
          <w:rPr>
            <w:rStyle w:val="af6"/>
            <w:b w:val="0"/>
            <w:noProof/>
            <w:color w:val="auto"/>
            <w:sz w:val="24"/>
            <w:szCs w:val="24"/>
          </w:rPr>
          <w:t xml:space="preserve"> </w:t>
        </w:r>
        <w:r w:rsidR="001D19FB" w:rsidRPr="00BA63EA">
          <w:rPr>
            <w:rStyle w:val="af6"/>
            <w:b w:val="0"/>
            <w:noProof/>
            <w:color w:val="auto"/>
            <w:sz w:val="24"/>
            <w:szCs w:val="24"/>
          </w:rPr>
          <w:t>Информационно-методические условия реализации</w:t>
        </w:r>
        <w:r w:rsidR="007A4A2C" w:rsidRPr="00BA63EA">
          <w:rPr>
            <w:rStyle w:val="af6"/>
            <w:b w:val="0"/>
            <w:noProof/>
            <w:color w:val="auto"/>
            <w:sz w:val="24"/>
            <w:szCs w:val="24"/>
          </w:rPr>
          <w:br/>
        </w:r>
        <w:r w:rsidR="001D19FB" w:rsidRPr="00BA63EA">
          <w:rPr>
            <w:rStyle w:val="af6"/>
            <w:b w:val="0"/>
            <w:noProof/>
            <w:color w:val="auto"/>
            <w:sz w:val="24"/>
            <w:szCs w:val="24"/>
          </w:rPr>
          <w:t xml:space="preserve"> основной образовательной программы основного общего образования</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_Toc414553290 \h </w:instrText>
        </w:r>
        <w:r w:rsidRPr="00BA63EA">
          <w:rPr>
            <w:noProof/>
            <w:webHidden/>
            <w:sz w:val="24"/>
            <w:szCs w:val="24"/>
          </w:rPr>
        </w:r>
        <w:r w:rsidRPr="00BA63EA">
          <w:rPr>
            <w:noProof/>
            <w:webHidden/>
            <w:sz w:val="24"/>
            <w:szCs w:val="24"/>
          </w:rPr>
          <w:fldChar w:fldCharType="separate"/>
        </w:r>
        <w:r w:rsidR="00897174">
          <w:rPr>
            <w:noProof/>
            <w:webHidden/>
            <w:sz w:val="24"/>
            <w:szCs w:val="24"/>
          </w:rPr>
          <w:t>437</w:t>
        </w:r>
        <w:r w:rsidRPr="00BA63EA">
          <w:rPr>
            <w:noProof/>
            <w:webHidden/>
            <w:sz w:val="24"/>
            <w:szCs w:val="24"/>
          </w:rPr>
          <w:fldChar w:fldCharType="end"/>
        </w:r>
      </w:hyperlink>
    </w:p>
    <w:p w:rsidR="001D19FB" w:rsidRPr="00BA63EA" w:rsidRDefault="00733AF1" w:rsidP="007F276A">
      <w:pPr>
        <w:pStyle w:val="33"/>
        <w:tabs>
          <w:tab w:val="left" w:pos="284"/>
        </w:tabs>
        <w:ind w:firstLine="0"/>
        <w:rPr>
          <w:rFonts w:eastAsiaTheme="minorEastAsia"/>
          <w:noProof/>
          <w:sz w:val="24"/>
          <w:szCs w:val="24"/>
          <w:lang w:eastAsia="ru-RU"/>
        </w:rPr>
      </w:pPr>
      <w:hyperlink w:anchor="_Toc414553291" w:history="1">
        <w:r w:rsidR="001D19FB" w:rsidRPr="00BA63EA">
          <w:rPr>
            <w:rStyle w:val="af6"/>
            <w:b w:val="0"/>
            <w:noProof/>
            <w:color w:val="auto"/>
            <w:sz w:val="24"/>
            <w:szCs w:val="24"/>
          </w:rPr>
          <w:t>3.2.6.Механизмы достижения целевых ориентиров в системе</w:t>
        </w:r>
        <w:r w:rsidR="007A4A2C" w:rsidRPr="00BA63EA">
          <w:rPr>
            <w:rStyle w:val="af6"/>
            <w:b w:val="0"/>
            <w:noProof/>
            <w:color w:val="auto"/>
            <w:sz w:val="24"/>
            <w:szCs w:val="24"/>
          </w:rPr>
          <w:br/>
        </w:r>
        <w:r w:rsidR="001D19FB" w:rsidRPr="00BA63EA">
          <w:rPr>
            <w:rStyle w:val="af6"/>
            <w:b w:val="0"/>
            <w:noProof/>
            <w:color w:val="auto"/>
            <w:sz w:val="24"/>
            <w:szCs w:val="24"/>
          </w:rPr>
          <w:t xml:space="preserve"> условий</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_Toc414553291 \h </w:instrText>
        </w:r>
        <w:r w:rsidRPr="00BA63EA">
          <w:rPr>
            <w:noProof/>
            <w:webHidden/>
            <w:sz w:val="24"/>
            <w:szCs w:val="24"/>
          </w:rPr>
        </w:r>
        <w:r w:rsidRPr="00BA63EA">
          <w:rPr>
            <w:noProof/>
            <w:webHidden/>
            <w:sz w:val="24"/>
            <w:szCs w:val="24"/>
          </w:rPr>
          <w:fldChar w:fldCharType="separate"/>
        </w:r>
        <w:r w:rsidR="00897174">
          <w:rPr>
            <w:noProof/>
            <w:webHidden/>
            <w:sz w:val="24"/>
            <w:szCs w:val="24"/>
          </w:rPr>
          <w:t>442</w:t>
        </w:r>
        <w:r w:rsidRPr="00BA63EA">
          <w:rPr>
            <w:noProof/>
            <w:webHidden/>
            <w:sz w:val="24"/>
            <w:szCs w:val="24"/>
          </w:rPr>
          <w:fldChar w:fldCharType="end"/>
        </w:r>
      </w:hyperlink>
    </w:p>
    <w:p w:rsidR="001D19FB" w:rsidRPr="00BA63EA" w:rsidRDefault="00733AF1" w:rsidP="007F276A">
      <w:pPr>
        <w:pStyle w:val="33"/>
        <w:tabs>
          <w:tab w:val="left" w:pos="284"/>
        </w:tabs>
        <w:ind w:firstLine="0"/>
        <w:rPr>
          <w:rFonts w:eastAsiaTheme="minorEastAsia"/>
          <w:noProof/>
          <w:sz w:val="24"/>
          <w:szCs w:val="24"/>
          <w:lang w:eastAsia="ru-RU"/>
        </w:rPr>
      </w:pPr>
      <w:hyperlink w:anchor="_Toc414553292" w:history="1">
        <w:r w:rsidR="001D19FB" w:rsidRPr="00BA63EA">
          <w:rPr>
            <w:rStyle w:val="af6"/>
            <w:b w:val="0"/>
            <w:noProof/>
            <w:color w:val="auto"/>
            <w:sz w:val="24"/>
            <w:szCs w:val="24"/>
          </w:rPr>
          <w:t>3.2.7.Сетевой график (дорожная карта) по формированию</w:t>
        </w:r>
        <w:r w:rsidR="007A4A2C" w:rsidRPr="00BA63EA">
          <w:rPr>
            <w:rStyle w:val="af6"/>
            <w:b w:val="0"/>
            <w:noProof/>
            <w:color w:val="auto"/>
            <w:sz w:val="24"/>
            <w:szCs w:val="24"/>
          </w:rPr>
          <w:br/>
        </w:r>
        <w:r w:rsidR="001D19FB" w:rsidRPr="00BA63EA">
          <w:rPr>
            <w:rStyle w:val="af6"/>
            <w:b w:val="0"/>
            <w:noProof/>
            <w:color w:val="auto"/>
            <w:sz w:val="24"/>
            <w:szCs w:val="24"/>
          </w:rPr>
          <w:t xml:space="preserve"> необходимой системы условий</w:t>
        </w:r>
        <w:r w:rsidR="001D19FB" w:rsidRPr="00BA63EA">
          <w:rPr>
            <w:noProof/>
            <w:webHidden/>
            <w:sz w:val="24"/>
            <w:szCs w:val="24"/>
          </w:rPr>
          <w:tab/>
        </w:r>
        <w:r w:rsidRPr="00BA63EA">
          <w:rPr>
            <w:noProof/>
            <w:webHidden/>
            <w:sz w:val="24"/>
            <w:szCs w:val="24"/>
          </w:rPr>
          <w:fldChar w:fldCharType="begin"/>
        </w:r>
        <w:r w:rsidR="001D19FB" w:rsidRPr="00BA63EA">
          <w:rPr>
            <w:noProof/>
            <w:webHidden/>
            <w:sz w:val="24"/>
            <w:szCs w:val="24"/>
          </w:rPr>
          <w:instrText xml:space="preserve"> PAGEREF _Toc414553292 \h </w:instrText>
        </w:r>
        <w:r w:rsidRPr="00BA63EA">
          <w:rPr>
            <w:noProof/>
            <w:webHidden/>
            <w:sz w:val="24"/>
            <w:szCs w:val="24"/>
          </w:rPr>
        </w:r>
        <w:r w:rsidRPr="00BA63EA">
          <w:rPr>
            <w:noProof/>
            <w:webHidden/>
            <w:sz w:val="24"/>
            <w:szCs w:val="24"/>
          </w:rPr>
          <w:fldChar w:fldCharType="separate"/>
        </w:r>
        <w:r w:rsidR="00897174">
          <w:rPr>
            <w:noProof/>
            <w:webHidden/>
            <w:sz w:val="24"/>
            <w:szCs w:val="24"/>
          </w:rPr>
          <w:t>443</w:t>
        </w:r>
        <w:r w:rsidRPr="00BA63EA">
          <w:rPr>
            <w:noProof/>
            <w:webHidden/>
            <w:sz w:val="24"/>
            <w:szCs w:val="24"/>
          </w:rPr>
          <w:fldChar w:fldCharType="end"/>
        </w:r>
      </w:hyperlink>
    </w:p>
    <w:p w:rsidR="009C54A3" w:rsidRPr="00BA63EA" w:rsidRDefault="00733AF1" w:rsidP="007F276A">
      <w:pPr>
        <w:pStyle w:val="33"/>
        <w:tabs>
          <w:tab w:val="left" w:pos="284"/>
        </w:tabs>
        <w:ind w:firstLine="0"/>
        <w:rPr>
          <w:sz w:val="24"/>
          <w:szCs w:val="24"/>
        </w:rPr>
      </w:pPr>
      <w:r w:rsidRPr="00BA63EA">
        <w:rPr>
          <w:sz w:val="24"/>
          <w:szCs w:val="24"/>
        </w:rPr>
        <w:fldChar w:fldCharType="end"/>
      </w:r>
    </w:p>
    <w:p w:rsidR="001018B2" w:rsidRPr="001018B2" w:rsidRDefault="001018B2" w:rsidP="001018B2">
      <w:pPr>
        <w:rPr>
          <w:rFonts w:ascii="Times New Roman" w:hAnsi="Times New Roman"/>
          <w:sz w:val="24"/>
          <w:szCs w:val="24"/>
        </w:rPr>
      </w:pPr>
      <w:r>
        <w:rPr>
          <w:rFonts w:ascii="Times New Roman" w:hAnsi="Times New Roman"/>
          <w:sz w:val="24"/>
          <w:szCs w:val="24"/>
        </w:rPr>
        <w:t xml:space="preserve">                      </w:t>
      </w:r>
      <w:r w:rsidRPr="001018B2">
        <w:rPr>
          <w:rFonts w:ascii="Times New Roman" w:hAnsi="Times New Roman"/>
          <w:sz w:val="24"/>
          <w:szCs w:val="24"/>
        </w:rPr>
        <w:t>3.2.8. Список учебников и учебных пособий по ФГОС, используемых в образовательном процессе в 5-7 классах на 2017</w:t>
      </w:r>
      <w:r>
        <w:rPr>
          <w:rFonts w:ascii="Times New Roman" w:hAnsi="Times New Roman"/>
          <w:sz w:val="24"/>
          <w:szCs w:val="24"/>
        </w:rPr>
        <w:t>-2018 учебный  год ………………........</w:t>
      </w:r>
      <w:r w:rsidR="007B5B49" w:rsidRPr="007B5B49">
        <w:rPr>
          <w:rFonts w:ascii="Times New Roman" w:hAnsi="Times New Roman"/>
          <w:b/>
          <w:sz w:val="24"/>
          <w:szCs w:val="24"/>
        </w:rPr>
        <w:t>447</w:t>
      </w:r>
    </w:p>
    <w:p w:rsidR="0078392E" w:rsidRPr="00BA63EA" w:rsidRDefault="0078392E" w:rsidP="0078392E">
      <w:pPr>
        <w:rPr>
          <w:sz w:val="24"/>
          <w:szCs w:val="24"/>
        </w:rPr>
      </w:pPr>
    </w:p>
    <w:p w:rsidR="0078392E" w:rsidRPr="00BA63EA" w:rsidRDefault="0078392E" w:rsidP="0078392E">
      <w:pPr>
        <w:rPr>
          <w:sz w:val="24"/>
          <w:szCs w:val="24"/>
        </w:rPr>
      </w:pPr>
    </w:p>
    <w:p w:rsidR="0078392E" w:rsidRPr="00BA63EA" w:rsidRDefault="0078392E" w:rsidP="0078392E">
      <w:pPr>
        <w:rPr>
          <w:sz w:val="24"/>
          <w:szCs w:val="24"/>
        </w:rPr>
      </w:pPr>
    </w:p>
    <w:p w:rsidR="0078392E" w:rsidRPr="00BA63EA" w:rsidRDefault="0078392E" w:rsidP="0078392E">
      <w:pPr>
        <w:rPr>
          <w:sz w:val="24"/>
          <w:szCs w:val="24"/>
        </w:rPr>
      </w:pPr>
    </w:p>
    <w:p w:rsidR="0078392E" w:rsidRPr="00BA63EA" w:rsidRDefault="0078392E" w:rsidP="0078392E">
      <w:pPr>
        <w:rPr>
          <w:sz w:val="24"/>
          <w:szCs w:val="24"/>
        </w:rPr>
      </w:pPr>
    </w:p>
    <w:p w:rsidR="0078392E" w:rsidRPr="00BA63EA" w:rsidRDefault="0078392E" w:rsidP="0078392E">
      <w:pPr>
        <w:rPr>
          <w:sz w:val="24"/>
          <w:szCs w:val="24"/>
        </w:rPr>
      </w:pPr>
    </w:p>
    <w:p w:rsidR="0078392E" w:rsidRPr="00BA63EA" w:rsidRDefault="0078392E" w:rsidP="0078392E">
      <w:pPr>
        <w:rPr>
          <w:sz w:val="24"/>
          <w:szCs w:val="24"/>
        </w:rPr>
      </w:pPr>
    </w:p>
    <w:p w:rsidR="0078392E" w:rsidRPr="00BA63EA" w:rsidRDefault="0078392E" w:rsidP="0078392E">
      <w:pPr>
        <w:rPr>
          <w:sz w:val="24"/>
          <w:szCs w:val="24"/>
        </w:rPr>
      </w:pPr>
    </w:p>
    <w:p w:rsidR="00B540EE" w:rsidRPr="00BA63EA" w:rsidRDefault="00FD4BD9" w:rsidP="007F276A">
      <w:pPr>
        <w:pStyle w:val="1"/>
        <w:numPr>
          <w:ilvl w:val="0"/>
          <w:numId w:val="127"/>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BA63EA">
        <w:rPr>
          <w:rStyle w:val="Zag11"/>
          <w:rFonts w:ascii="Times New Roman" w:eastAsia="@Arial Unicode MS" w:hAnsi="Times New Roman"/>
          <w:b/>
          <w:color w:val="auto"/>
          <w:sz w:val="24"/>
          <w:szCs w:val="24"/>
        </w:rPr>
        <w:t>Целевой раздел</w:t>
      </w:r>
      <w:r w:rsidR="00C35852" w:rsidRPr="00BA63EA">
        <w:rPr>
          <w:rStyle w:val="Zag11"/>
          <w:rFonts w:ascii="Times New Roman" w:eastAsia="@Arial Unicode MS" w:hAnsi="Times New Roman"/>
          <w:b/>
          <w:color w:val="auto"/>
          <w:sz w:val="24"/>
          <w:szCs w:val="24"/>
        </w:rPr>
        <w:t xml:space="preserve"> </w:t>
      </w:r>
      <w:r w:rsidR="00B540EE" w:rsidRPr="00BA63EA">
        <w:rPr>
          <w:rFonts w:ascii="Times New Roman" w:hAnsi="Times New Roman"/>
          <w:b/>
          <w:color w:val="auto"/>
          <w:sz w:val="24"/>
          <w:szCs w:val="24"/>
        </w:rPr>
        <w:t>примерной ос</w:t>
      </w:r>
      <w:r w:rsidR="0081481A" w:rsidRPr="00BA63EA">
        <w:rPr>
          <w:rFonts w:ascii="Times New Roman" w:hAnsi="Times New Roman"/>
          <w:b/>
          <w:color w:val="auto"/>
          <w:sz w:val="24"/>
          <w:szCs w:val="24"/>
        </w:rPr>
        <w:t>новной образовательной программы</w:t>
      </w:r>
      <w:r w:rsidR="00B540EE" w:rsidRPr="00BA63EA">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BA63EA" w:rsidRDefault="00C950DD" w:rsidP="007F276A">
      <w:pPr>
        <w:pStyle w:val="2"/>
        <w:numPr>
          <w:ilvl w:val="1"/>
          <w:numId w:val="127"/>
        </w:numPr>
        <w:spacing w:line="240" w:lineRule="auto"/>
        <w:rPr>
          <w:rStyle w:val="Zag11"/>
          <w:sz w:val="24"/>
          <w:szCs w:val="24"/>
        </w:rPr>
      </w:pPr>
      <w:bookmarkStart w:id="6" w:name="_Toc409691624"/>
      <w:bookmarkStart w:id="7" w:name="_Toc410653945"/>
      <w:bookmarkStart w:id="8" w:name="_Toc414553126"/>
      <w:r w:rsidRPr="00BA63EA">
        <w:rPr>
          <w:rStyle w:val="Zag11"/>
          <w:sz w:val="24"/>
          <w:szCs w:val="24"/>
        </w:rPr>
        <w:t xml:space="preserve">Пояснительная  </w:t>
      </w:r>
      <w:r w:rsidR="00FD4BD9" w:rsidRPr="00BA63EA">
        <w:rPr>
          <w:rStyle w:val="Zag11"/>
          <w:sz w:val="24"/>
          <w:szCs w:val="24"/>
        </w:rPr>
        <w:t>записка</w:t>
      </w:r>
      <w:bookmarkEnd w:id="6"/>
      <w:bookmarkEnd w:id="7"/>
      <w:bookmarkEnd w:id="8"/>
      <w:r w:rsidR="00AE72E3" w:rsidRPr="00BA63EA">
        <w:rPr>
          <w:rStyle w:val="Zag11"/>
          <w:sz w:val="24"/>
          <w:szCs w:val="24"/>
        </w:rPr>
        <w:t xml:space="preserve"> </w:t>
      </w:r>
    </w:p>
    <w:p w:rsidR="00AE72E3" w:rsidRPr="00BA63EA" w:rsidRDefault="00AE72E3" w:rsidP="007F276A">
      <w:pPr>
        <w:pStyle w:val="affffe"/>
        <w:spacing w:line="240" w:lineRule="auto"/>
        <w:ind w:firstLine="709"/>
        <w:rPr>
          <w:rStyle w:val="Zag11"/>
          <w:b/>
          <w:sz w:val="24"/>
          <w:szCs w:val="24"/>
        </w:rPr>
      </w:pPr>
      <w:r w:rsidRPr="00BA63EA">
        <w:rPr>
          <w:rStyle w:val="Zag11"/>
          <w:b/>
          <w:sz w:val="24"/>
          <w:szCs w:val="24"/>
        </w:rPr>
        <w:t>Нормативно-правовая база разработки и реализации ООП ООО</w:t>
      </w:r>
    </w:p>
    <w:p w:rsidR="00AE72E3" w:rsidRPr="00BA63EA" w:rsidRDefault="004C0BD8"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w:t>
      </w:r>
      <w:r w:rsidR="00AE72E3" w:rsidRPr="00BA63EA">
        <w:rPr>
          <w:rFonts w:ascii="Times New Roman" w:hAnsi="Times New Roman"/>
          <w:sz w:val="24"/>
          <w:szCs w:val="24"/>
        </w:rPr>
        <w:t>• Федеральный закон от 29.12.2012 № 273-ФЗ «Об образовании в Российской Федерации».</w:t>
      </w:r>
    </w:p>
    <w:p w:rsidR="00AE72E3" w:rsidRPr="00BA63EA" w:rsidRDefault="00AE72E3" w:rsidP="007F276A">
      <w:pPr>
        <w:spacing w:after="0" w:line="240" w:lineRule="auto"/>
        <w:ind w:left="360" w:firstLine="709"/>
        <w:jc w:val="both"/>
        <w:rPr>
          <w:rFonts w:ascii="Times New Roman" w:hAnsi="Times New Roman"/>
          <w:sz w:val="24"/>
          <w:szCs w:val="24"/>
        </w:rPr>
      </w:pPr>
      <w:r w:rsidRPr="00BA63EA">
        <w:rPr>
          <w:rFonts w:ascii="Times New Roman" w:hAnsi="Times New Roman"/>
          <w:sz w:val="24"/>
          <w:szCs w:val="24"/>
        </w:rPr>
        <w:t>•  Постановление Правительства Российской Федерации от 24.02.2009 № 142 «Об утверждении правил разработки и утверждения Федеральных государственных образовательных стандартов».</w:t>
      </w:r>
    </w:p>
    <w:p w:rsidR="00AE72E3" w:rsidRPr="00BA63EA" w:rsidRDefault="00AE72E3" w:rsidP="007F276A">
      <w:pPr>
        <w:spacing w:after="0" w:line="240" w:lineRule="auto"/>
        <w:ind w:left="360" w:firstLine="709"/>
        <w:jc w:val="both"/>
        <w:rPr>
          <w:rFonts w:ascii="Times New Roman" w:hAnsi="Times New Roman"/>
          <w:sz w:val="24"/>
          <w:szCs w:val="24"/>
        </w:rPr>
      </w:pPr>
      <w:r w:rsidRPr="00BA63EA">
        <w:rPr>
          <w:rFonts w:ascii="Times New Roman" w:hAnsi="Times New Roman"/>
          <w:sz w:val="24"/>
          <w:szCs w:val="24"/>
        </w:rPr>
        <w:t xml:space="preserve"> • Положение о Совете Министерства образования и науки Российской Федерации по федеральным государственным стандартам от 10.04.2009г.</w:t>
      </w:r>
    </w:p>
    <w:p w:rsidR="00AE72E3" w:rsidRPr="00BA63EA" w:rsidRDefault="00AE72E3" w:rsidP="007F276A">
      <w:pPr>
        <w:spacing w:after="0" w:line="240" w:lineRule="auto"/>
        <w:ind w:left="360" w:firstLine="709"/>
        <w:jc w:val="both"/>
        <w:rPr>
          <w:rFonts w:ascii="Times New Roman" w:hAnsi="Times New Roman"/>
          <w:sz w:val="24"/>
          <w:szCs w:val="24"/>
        </w:rPr>
      </w:pPr>
      <w:r w:rsidRPr="00BA63EA">
        <w:rPr>
          <w:rFonts w:ascii="Times New Roman" w:hAnsi="Times New Roman"/>
          <w:sz w:val="24"/>
          <w:szCs w:val="24"/>
        </w:rPr>
        <w:t>• Концепция проекта федерального закона «Об образовании в Российской Федерации» от 01.06.2009г.</w:t>
      </w:r>
    </w:p>
    <w:p w:rsidR="00AE72E3" w:rsidRPr="00BA63EA" w:rsidRDefault="00977C39" w:rsidP="007F276A">
      <w:pPr>
        <w:spacing w:after="0" w:line="240" w:lineRule="auto"/>
        <w:ind w:firstLine="709"/>
        <w:rPr>
          <w:rFonts w:ascii="Times New Roman" w:hAnsi="Times New Roman"/>
          <w:sz w:val="24"/>
          <w:szCs w:val="24"/>
          <w:u w:val="single"/>
        </w:rPr>
      </w:pPr>
      <w:r w:rsidRPr="00BA63EA">
        <w:rPr>
          <w:rFonts w:ascii="Times New Roman" w:hAnsi="Times New Roman"/>
          <w:sz w:val="24"/>
          <w:szCs w:val="24"/>
        </w:rPr>
        <w:t>•</w:t>
      </w:r>
      <w:r w:rsidR="00AE72E3" w:rsidRPr="00BA63EA">
        <w:rPr>
          <w:rFonts w:ascii="Times New Roman" w:hAnsi="Times New Roman"/>
          <w:sz w:val="24"/>
          <w:szCs w:val="24"/>
        </w:rPr>
        <w:t>Федеральный государственный стандарт</w:t>
      </w:r>
      <w:r w:rsidRPr="00BA63EA">
        <w:rPr>
          <w:rFonts w:ascii="Times New Roman" w:hAnsi="Times New Roman"/>
          <w:sz w:val="24"/>
          <w:szCs w:val="24"/>
        </w:rPr>
        <w:t xml:space="preserve"> </w:t>
      </w:r>
      <w:r w:rsidR="00AE72E3" w:rsidRPr="00BA63EA">
        <w:rPr>
          <w:rFonts w:ascii="Times New Roman" w:hAnsi="Times New Roman"/>
          <w:sz w:val="24"/>
          <w:szCs w:val="24"/>
        </w:rPr>
        <w:t>основного общего  образования .</w:t>
      </w:r>
      <w:r w:rsidR="004C0BD8" w:rsidRPr="00BA63EA">
        <w:rPr>
          <w:rFonts w:ascii="Times New Roman" w:hAnsi="Times New Roman"/>
          <w:sz w:val="24"/>
          <w:szCs w:val="24"/>
        </w:rPr>
        <w:t xml:space="preserve"> </w:t>
      </w:r>
      <w:r w:rsidR="00AE72E3" w:rsidRPr="00BA63EA">
        <w:rPr>
          <w:rFonts w:ascii="Times New Roman" w:hAnsi="Times New Roman"/>
          <w:sz w:val="24"/>
          <w:szCs w:val="24"/>
        </w:rPr>
        <w:t xml:space="preserve">Утвержден приказом Министерства образования и науки Российской Федерации«17»  </w:t>
      </w:r>
      <w:r w:rsidR="00AE72E3" w:rsidRPr="00BA63EA">
        <w:rPr>
          <w:rFonts w:ascii="Times New Roman" w:hAnsi="Times New Roman"/>
          <w:sz w:val="24"/>
          <w:szCs w:val="24"/>
          <w:u w:val="single"/>
        </w:rPr>
        <w:t>декабря</w:t>
      </w:r>
      <w:r w:rsidR="00AE72E3" w:rsidRPr="00BA63EA">
        <w:rPr>
          <w:rFonts w:ascii="Times New Roman" w:hAnsi="Times New Roman"/>
          <w:sz w:val="24"/>
          <w:szCs w:val="24"/>
        </w:rPr>
        <w:t xml:space="preserve">2010 г. № </w:t>
      </w:r>
      <w:r w:rsidR="00AE72E3" w:rsidRPr="00BA63EA">
        <w:rPr>
          <w:rFonts w:ascii="Times New Roman" w:hAnsi="Times New Roman"/>
          <w:sz w:val="24"/>
          <w:szCs w:val="24"/>
          <w:u w:val="single"/>
        </w:rPr>
        <w:t>1897</w:t>
      </w:r>
      <w:r w:rsidRPr="00BA63EA">
        <w:rPr>
          <w:rFonts w:ascii="Times New Roman" w:hAnsi="Times New Roman"/>
          <w:sz w:val="24"/>
          <w:szCs w:val="24"/>
          <w:u w:val="single"/>
        </w:rPr>
        <w:t>.</w:t>
      </w:r>
    </w:p>
    <w:p w:rsidR="00977C39" w:rsidRPr="00BA63EA" w:rsidRDefault="00977C39" w:rsidP="007F276A">
      <w:pPr>
        <w:spacing w:after="0" w:line="240" w:lineRule="auto"/>
        <w:ind w:firstLine="709"/>
        <w:rPr>
          <w:rFonts w:ascii="Times New Roman" w:hAnsi="Times New Roman"/>
          <w:sz w:val="24"/>
          <w:szCs w:val="24"/>
        </w:rPr>
      </w:pPr>
      <w:r w:rsidRPr="00BA63EA">
        <w:rPr>
          <w:rFonts w:ascii="Times New Roman" w:hAnsi="Times New Roman"/>
          <w:bCs/>
          <w:sz w:val="24"/>
          <w:szCs w:val="24"/>
        </w:rPr>
        <w:t>•</w:t>
      </w:r>
      <w:r w:rsidR="00AE72E3" w:rsidRPr="00BA63EA">
        <w:rPr>
          <w:rFonts w:ascii="Times New Roman" w:hAnsi="Times New Roman"/>
          <w:bCs/>
          <w:sz w:val="24"/>
          <w:szCs w:val="24"/>
        </w:rPr>
        <w:t>Примерная</w:t>
      </w:r>
      <w:r w:rsidR="004C0BD8" w:rsidRPr="00BA63EA">
        <w:rPr>
          <w:rFonts w:ascii="Times New Roman" w:hAnsi="Times New Roman"/>
          <w:bCs/>
          <w:sz w:val="24"/>
          <w:szCs w:val="24"/>
        </w:rPr>
        <w:t xml:space="preserve"> </w:t>
      </w:r>
      <w:r w:rsidR="00AE72E3" w:rsidRPr="00BA63EA">
        <w:rPr>
          <w:rFonts w:ascii="Times New Roman" w:hAnsi="Times New Roman"/>
          <w:sz w:val="24"/>
          <w:szCs w:val="24"/>
        </w:rPr>
        <w:t xml:space="preserve">основная образовательная программа </w:t>
      </w:r>
      <w:r w:rsidRPr="00BA63EA">
        <w:rPr>
          <w:rFonts w:ascii="Times New Roman" w:hAnsi="Times New Roman"/>
          <w:b/>
          <w:bCs/>
          <w:sz w:val="24"/>
          <w:szCs w:val="24"/>
        </w:rPr>
        <w:t>основного общего образования</w:t>
      </w:r>
      <w:r w:rsidRPr="00BA63EA">
        <w:rPr>
          <w:rFonts w:ascii="Times New Roman" w:hAnsi="Times New Roman"/>
          <w:sz w:val="24"/>
          <w:szCs w:val="24"/>
        </w:rPr>
        <w:t xml:space="preserve"> </w:t>
      </w:r>
      <w:r w:rsidR="00AE72E3" w:rsidRPr="00BA63EA">
        <w:rPr>
          <w:rFonts w:ascii="Times New Roman" w:hAnsi="Times New Roman"/>
          <w:sz w:val="24"/>
          <w:szCs w:val="24"/>
        </w:rPr>
        <w:t>образовательного учреждения. Основная школа / [сост. Е. С. Савинов]. — М.: Просвещение, 2011. — 000 с. — (Стандарты второго поколения).</w:t>
      </w:r>
    </w:p>
    <w:p w:rsidR="00977C39" w:rsidRPr="00BA63EA" w:rsidRDefault="00977C39" w:rsidP="007F276A">
      <w:pPr>
        <w:spacing w:after="0" w:line="240" w:lineRule="auto"/>
        <w:ind w:firstLine="709"/>
        <w:rPr>
          <w:rFonts w:ascii="Times New Roman" w:hAnsi="Times New Roman"/>
          <w:sz w:val="24"/>
          <w:szCs w:val="24"/>
        </w:rPr>
      </w:pPr>
      <w:r w:rsidRPr="00BA63EA">
        <w:rPr>
          <w:rFonts w:ascii="Times New Roman" w:hAnsi="Times New Roman"/>
          <w:sz w:val="24"/>
          <w:szCs w:val="24"/>
        </w:rPr>
        <w:t>•</w:t>
      </w:r>
      <w:r w:rsidR="00AE72E3" w:rsidRPr="00BA63EA">
        <w:rPr>
          <w:rFonts w:ascii="Times New Roman" w:hAnsi="Times New Roman"/>
          <w:sz w:val="24"/>
          <w:szCs w:val="24"/>
        </w:rPr>
        <w:t xml:space="preserve"> </w:t>
      </w:r>
      <w:r w:rsidRPr="00BA63EA">
        <w:rPr>
          <w:rFonts w:ascii="Times New Roman" w:hAnsi="Times New Roman"/>
          <w:sz w:val="24"/>
          <w:szCs w:val="24"/>
        </w:rPr>
        <w:t>П</w:t>
      </w:r>
      <w:r w:rsidRPr="00BA63EA">
        <w:rPr>
          <w:rFonts w:ascii="Times New Roman" w:hAnsi="Times New Roman"/>
          <w:b/>
          <w:bCs/>
          <w:sz w:val="24"/>
          <w:szCs w:val="24"/>
        </w:rPr>
        <w:t>римерная основная образовательная программа основного общего образования. Одобрена  р</w:t>
      </w:r>
      <w:r w:rsidRPr="00BA63EA">
        <w:rPr>
          <w:rFonts w:ascii="Times New Roman" w:hAnsi="Times New Roman"/>
          <w:sz w:val="24"/>
          <w:szCs w:val="24"/>
        </w:rPr>
        <w:t>ешением федерального учебно-методического объединения по общему образованию (протокол  от 8 апреля 2015 г. № 1/15).</w:t>
      </w:r>
    </w:p>
    <w:p w:rsidR="00526036" w:rsidRPr="00BA63EA" w:rsidRDefault="00526036"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декабря2010 г. № 1897. Приказ Министерства образования и науки Российской Федерации от 31 декабря 2015г. №1577</w:t>
      </w:r>
      <w:r w:rsidR="00E074A8" w:rsidRPr="00BA63EA">
        <w:rPr>
          <w:rFonts w:ascii="Times New Roman" w:hAnsi="Times New Roman"/>
          <w:sz w:val="24"/>
          <w:szCs w:val="24"/>
        </w:rPr>
        <w:t>.</w:t>
      </w:r>
    </w:p>
    <w:p w:rsidR="00AE72E3" w:rsidRPr="00BA63EA" w:rsidRDefault="00526036"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w:t>
      </w:r>
      <w:r w:rsidR="00AE72E3" w:rsidRPr="00BA63EA">
        <w:rPr>
          <w:rFonts w:ascii="Times New Roman" w:hAnsi="Times New Roman"/>
          <w:sz w:val="24"/>
          <w:szCs w:val="24"/>
        </w:rPr>
        <w:t>• Распоряжение Правительства Российской Федерации № 1340-р от 3.09.2005г. «О Концепции Федеральной целевой программы развития образования на 2006-2010гг.».</w:t>
      </w:r>
    </w:p>
    <w:p w:rsidR="00AE72E3" w:rsidRPr="00BA63EA" w:rsidRDefault="00942874" w:rsidP="007F276A">
      <w:pPr>
        <w:spacing w:after="0" w:line="240" w:lineRule="auto"/>
        <w:ind w:left="360"/>
        <w:jc w:val="both"/>
        <w:rPr>
          <w:rFonts w:ascii="Times New Roman" w:hAnsi="Times New Roman"/>
          <w:sz w:val="24"/>
          <w:szCs w:val="24"/>
        </w:rPr>
      </w:pPr>
      <w:r w:rsidRPr="00BA63EA">
        <w:rPr>
          <w:rFonts w:ascii="Times New Roman" w:hAnsi="Times New Roman"/>
          <w:sz w:val="24"/>
          <w:szCs w:val="24"/>
        </w:rPr>
        <w:t xml:space="preserve">       </w:t>
      </w:r>
      <w:r w:rsidR="00AE72E3" w:rsidRPr="00BA63EA">
        <w:rPr>
          <w:rFonts w:ascii="Times New Roman" w:hAnsi="Times New Roman"/>
          <w:sz w:val="24"/>
          <w:szCs w:val="24"/>
        </w:rPr>
        <w:t xml:space="preserve"> • Федеральная целевая программа «Научные и научно-педагогические кадры инновационной России» на 2009-2013 годы, утвержденная постановление Правительства РФ от 28 июля 2008 г. № 568.</w:t>
      </w:r>
    </w:p>
    <w:p w:rsidR="00AE72E3" w:rsidRPr="00BA63EA" w:rsidRDefault="00AE72E3" w:rsidP="007F276A">
      <w:pPr>
        <w:spacing w:after="0" w:line="240" w:lineRule="auto"/>
        <w:ind w:left="360" w:firstLine="709"/>
        <w:jc w:val="both"/>
        <w:rPr>
          <w:rFonts w:ascii="Times New Roman" w:hAnsi="Times New Roman"/>
          <w:sz w:val="24"/>
          <w:szCs w:val="24"/>
        </w:rPr>
      </w:pPr>
      <w:r w:rsidRPr="00BA63EA">
        <w:rPr>
          <w:rFonts w:ascii="Times New Roman" w:hAnsi="Times New Roman"/>
          <w:sz w:val="24"/>
          <w:szCs w:val="24"/>
        </w:rPr>
        <w:t>• Стратегия развития науки и инноваций в Российской Федерации на период до 2015 года, утвержденная Межведомственной комиссией по научно-инновационной политике (Про</w:t>
      </w:r>
      <w:r w:rsidR="00942874" w:rsidRPr="00BA63EA">
        <w:rPr>
          <w:rFonts w:ascii="Times New Roman" w:hAnsi="Times New Roman"/>
          <w:sz w:val="24"/>
          <w:szCs w:val="24"/>
        </w:rPr>
        <w:t>токол № 1 от 15 февраля 2006г.)</w:t>
      </w:r>
    </w:p>
    <w:p w:rsidR="00AE72E3" w:rsidRPr="00BA63EA" w:rsidRDefault="00AE72E3" w:rsidP="007F276A">
      <w:pPr>
        <w:spacing w:after="0" w:line="240" w:lineRule="auto"/>
        <w:ind w:left="360" w:firstLine="709"/>
        <w:jc w:val="both"/>
        <w:rPr>
          <w:rFonts w:ascii="Times New Roman" w:hAnsi="Times New Roman"/>
          <w:sz w:val="24"/>
          <w:szCs w:val="24"/>
        </w:rPr>
      </w:pPr>
      <w:r w:rsidRPr="00BA63EA">
        <w:rPr>
          <w:rFonts w:ascii="Times New Roman" w:hAnsi="Times New Roman"/>
          <w:sz w:val="24"/>
          <w:szCs w:val="24"/>
        </w:rPr>
        <w:t>• Концепция духовно-нравственного развития воспитания личности гражданина России.</w:t>
      </w:r>
    </w:p>
    <w:p w:rsidR="00AE72E3" w:rsidRPr="00BA63EA" w:rsidRDefault="00AE72E3" w:rsidP="007F276A">
      <w:pPr>
        <w:spacing w:after="0" w:line="240" w:lineRule="auto"/>
        <w:ind w:left="360" w:firstLine="709"/>
        <w:jc w:val="both"/>
        <w:rPr>
          <w:rFonts w:ascii="Times New Roman" w:hAnsi="Times New Roman"/>
          <w:sz w:val="24"/>
          <w:szCs w:val="24"/>
        </w:rPr>
      </w:pPr>
      <w:r w:rsidRPr="00BA63EA">
        <w:rPr>
          <w:rFonts w:ascii="Times New Roman" w:hAnsi="Times New Roman"/>
          <w:sz w:val="24"/>
          <w:szCs w:val="24"/>
        </w:rPr>
        <w:t>• Концепция ФГОС общего образования.</w:t>
      </w:r>
    </w:p>
    <w:p w:rsidR="00AE72E3" w:rsidRPr="00BA63EA" w:rsidRDefault="00AE72E3" w:rsidP="007F276A">
      <w:pPr>
        <w:spacing w:after="0" w:line="240" w:lineRule="auto"/>
        <w:ind w:left="360" w:firstLine="709"/>
        <w:jc w:val="both"/>
        <w:rPr>
          <w:rFonts w:ascii="Times New Roman" w:hAnsi="Times New Roman"/>
          <w:sz w:val="24"/>
          <w:szCs w:val="24"/>
        </w:rPr>
      </w:pPr>
      <w:r w:rsidRPr="00BA63EA">
        <w:rPr>
          <w:rFonts w:ascii="Times New Roman" w:hAnsi="Times New Roman"/>
          <w:sz w:val="24"/>
          <w:szCs w:val="24"/>
        </w:rPr>
        <w:t>• Фундаментальное ядро содержания общего образования.</w:t>
      </w:r>
    </w:p>
    <w:p w:rsidR="00AE72E3" w:rsidRPr="00BA63EA" w:rsidRDefault="00AE72E3" w:rsidP="007F276A">
      <w:pPr>
        <w:spacing w:after="0" w:line="240" w:lineRule="auto"/>
        <w:ind w:left="360" w:firstLine="709"/>
        <w:jc w:val="both"/>
        <w:rPr>
          <w:rFonts w:ascii="Times New Roman" w:hAnsi="Times New Roman"/>
          <w:sz w:val="24"/>
          <w:szCs w:val="24"/>
        </w:rPr>
      </w:pPr>
      <w:r w:rsidRPr="00BA63EA">
        <w:rPr>
          <w:rFonts w:ascii="Times New Roman" w:hAnsi="Times New Roman"/>
          <w:sz w:val="24"/>
          <w:szCs w:val="24"/>
        </w:rPr>
        <w:t xml:space="preserve"> Концепция долгосрочного социально-экономического развития РФ.</w:t>
      </w:r>
    </w:p>
    <w:p w:rsidR="00AE72E3" w:rsidRPr="00BA63EA" w:rsidRDefault="00AE72E3" w:rsidP="007F276A">
      <w:pPr>
        <w:shd w:val="clear" w:color="auto" w:fill="FFFFFF"/>
        <w:tabs>
          <w:tab w:val="left" w:pos="557"/>
        </w:tabs>
        <w:spacing w:after="0" w:line="240" w:lineRule="auto"/>
        <w:ind w:firstLine="709"/>
        <w:rPr>
          <w:rFonts w:ascii="Times New Roman" w:hAnsi="Times New Roman"/>
          <w:b/>
          <w:sz w:val="24"/>
          <w:szCs w:val="24"/>
        </w:rPr>
      </w:pPr>
      <w:r w:rsidRPr="00BA63EA">
        <w:rPr>
          <w:rStyle w:val="affe"/>
          <w:rFonts w:ascii="Times New Roman" w:hAnsi="Times New Roman"/>
          <w:color w:val="auto"/>
          <w:sz w:val="24"/>
          <w:szCs w:val="24"/>
        </w:rPr>
        <w:t>Нормативный срок освоения Основной образовательной программы основного общего образования</w:t>
      </w:r>
      <w:r w:rsidRPr="00BA63EA">
        <w:rPr>
          <w:rFonts w:ascii="Times New Roman" w:hAnsi="Times New Roman"/>
          <w:sz w:val="24"/>
          <w:szCs w:val="24"/>
          <w:u w:val="single"/>
        </w:rPr>
        <w:t>–</w:t>
      </w:r>
      <w:r w:rsidRPr="00BA63EA">
        <w:rPr>
          <w:rFonts w:ascii="Times New Roman" w:hAnsi="Times New Roman"/>
          <w:b/>
          <w:sz w:val="24"/>
          <w:szCs w:val="24"/>
          <w:u w:val="single"/>
        </w:rPr>
        <w:t>5 лет.</w:t>
      </w:r>
    </w:p>
    <w:p w:rsidR="00AE72E3" w:rsidRPr="00BA63EA" w:rsidRDefault="00AE72E3" w:rsidP="007F276A">
      <w:pPr>
        <w:spacing w:before="30" w:after="30" w:line="240" w:lineRule="auto"/>
        <w:ind w:firstLine="709"/>
        <w:jc w:val="center"/>
        <w:rPr>
          <w:rStyle w:val="Zag11"/>
          <w:rFonts w:ascii="Times New Roman" w:hAnsi="Times New Roman"/>
          <w:b/>
          <w:sz w:val="24"/>
          <w:szCs w:val="24"/>
          <w:u w:val="single"/>
        </w:rPr>
      </w:pPr>
      <w:r w:rsidRPr="00BA63EA">
        <w:rPr>
          <w:rStyle w:val="Zag11"/>
          <w:rFonts w:ascii="Times New Roman" w:hAnsi="Times New Roman"/>
          <w:b/>
          <w:sz w:val="24"/>
          <w:szCs w:val="24"/>
          <w:u w:val="single"/>
        </w:rPr>
        <w:t>Характеристика МОУ « СОШ № 4»</w:t>
      </w:r>
    </w:p>
    <w:p w:rsidR="00AE72E3" w:rsidRPr="00BA63EA" w:rsidRDefault="00AE72E3" w:rsidP="007F276A">
      <w:pPr>
        <w:spacing w:before="30" w:after="30" w:line="240" w:lineRule="auto"/>
        <w:ind w:firstLine="709"/>
        <w:jc w:val="both"/>
        <w:rPr>
          <w:rFonts w:ascii="Times New Roman" w:hAnsi="Times New Roman"/>
          <w:sz w:val="24"/>
          <w:szCs w:val="24"/>
        </w:rPr>
      </w:pPr>
      <w:r w:rsidRPr="00BA63EA">
        <w:rPr>
          <w:rFonts w:ascii="Times New Roman" w:hAnsi="Times New Roman"/>
          <w:sz w:val="24"/>
          <w:szCs w:val="24"/>
        </w:rPr>
        <w:t xml:space="preserve"> Муниципальное общеобразовательное учреждение </w:t>
      </w:r>
      <w:r w:rsidR="00942874" w:rsidRPr="00BA63EA">
        <w:rPr>
          <w:rFonts w:ascii="Times New Roman" w:hAnsi="Times New Roman"/>
          <w:sz w:val="24"/>
          <w:szCs w:val="24"/>
        </w:rPr>
        <w:t>«</w:t>
      </w:r>
      <w:r w:rsidRPr="00BA63EA">
        <w:rPr>
          <w:rFonts w:ascii="Times New Roman" w:hAnsi="Times New Roman"/>
          <w:sz w:val="24"/>
          <w:szCs w:val="24"/>
        </w:rPr>
        <w:t xml:space="preserve">Средняя </w:t>
      </w:r>
      <w:r w:rsidR="00942874" w:rsidRPr="00BA63EA">
        <w:rPr>
          <w:rFonts w:ascii="Times New Roman" w:hAnsi="Times New Roman"/>
          <w:sz w:val="24"/>
          <w:szCs w:val="24"/>
        </w:rPr>
        <w:t xml:space="preserve">школа № 4 городского </w:t>
      </w:r>
      <w:r w:rsidRPr="00BA63EA">
        <w:rPr>
          <w:rFonts w:ascii="Times New Roman" w:hAnsi="Times New Roman"/>
          <w:sz w:val="24"/>
          <w:szCs w:val="24"/>
        </w:rPr>
        <w:t>о</w:t>
      </w:r>
      <w:r w:rsidR="00942874" w:rsidRPr="00BA63EA">
        <w:rPr>
          <w:rFonts w:ascii="Times New Roman" w:hAnsi="Times New Roman"/>
          <w:sz w:val="24"/>
          <w:szCs w:val="24"/>
        </w:rPr>
        <w:t xml:space="preserve">круга </w:t>
      </w:r>
      <w:r w:rsidRPr="00BA63EA">
        <w:rPr>
          <w:rFonts w:ascii="Times New Roman" w:hAnsi="Times New Roman"/>
          <w:sz w:val="24"/>
          <w:szCs w:val="24"/>
        </w:rPr>
        <w:t xml:space="preserve"> Стрежевой с углубленным изучением отдельных предметов</w:t>
      </w:r>
      <w:r w:rsidR="00942874" w:rsidRPr="00BA63EA">
        <w:rPr>
          <w:rFonts w:ascii="Times New Roman" w:hAnsi="Times New Roman"/>
          <w:sz w:val="24"/>
          <w:szCs w:val="24"/>
        </w:rPr>
        <w:t>»</w:t>
      </w:r>
    </w:p>
    <w:p w:rsidR="00AE72E3" w:rsidRPr="00BA63EA" w:rsidRDefault="00AE72E3" w:rsidP="007F276A">
      <w:pPr>
        <w:spacing w:before="30" w:after="30" w:line="240" w:lineRule="auto"/>
        <w:ind w:firstLine="709"/>
        <w:jc w:val="both"/>
        <w:rPr>
          <w:rFonts w:ascii="Times New Roman" w:hAnsi="Times New Roman"/>
          <w:sz w:val="24"/>
          <w:szCs w:val="24"/>
        </w:rPr>
      </w:pPr>
      <w:r w:rsidRPr="00BA63EA">
        <w:rPr>
          <w:rFonts w:ascii="Times New Roman" w:hAnsi="Times New Roman"/>
          <w:sz w:val="24"/>
          <w:szCs w:val="24"/>
        </w:rPr>
        <w:t>Юридический и фактический адрес учреждения</w:t>
      </w:r>
      <w:r w:rsidRPr="00BA63EA">
        <w:rPr>
          <w:rFonts w:ascii="Times New Roman" w:hAnsi="Times New Roman"/>
          <w:b/>
          <w:sz w:val="24"/>
          <w:szCs w:val="24"/>
        </w:rPr>
        <w:t>:</w:t>
      </w:r>
      <w:r w:rsidRPr="00BA63EA">
        <w:rPr>
          <w:rFonts w:ascii="Times New Roman" w:hAnsi="Times New Roman"/>
          <w:sz w:val="24"/>
          <w:szCs w:val="24"/>
        </w:rPr>
        <w:t xml:space="preserve"> 636785, Томская область, г. Стрежевой, </w:t>
      </w:r>
    </w:p>
    <w:p w:rsidR="00AE72E3" w:rsidRPr="00BA63EA" w:rsidRDefault="00AE72E3" w:rsidP="007F276A">
      <w:pPr>
        <w:spacing w:before="30" w:after="30" w:line="240" w:lineRule="auto"/>
        <w:ind w:firstLine="709"/>
        <w:jc w:val="both"/>
        <w:rPr>
          <w:rFonts w:ascii="Times New Roman" w:hAnsi="Times New Roman"/>
          <w:sz w:val="24"/>
          <w:szCs w:val="24"/>
        </w:rPr>
      </w:pPr>
      <w:r w:rsidRPr="00BA63EA">
        <w:rPr>
          <w:rFonts w:ascii="Times New Roman" w:hAnsi="Times New Roman"/>
          <w:sz w:val="24"/>
          <w:szCs w:val="24"/>
        </w:rPr>
        <w:lastRenderedPageBreak/>
        <w:t>4 микрорайон, д. 458</w:t>
      </w:r>
    </w:p>
    <w:p w:rsidR="00AE72E3" w:rsidRPr="00BA63EA" w:rsidRDefault="00AE72E3" w:rsidP="007F276A">
      <w:pPr>
        <w:pStyle w:val="a8"/>
        <w:ind w:left="0" w:right="-6" w:firstLine="709"/>
        <w:rPr>
          <w:rStyle w:val="af6"/>
          <w:rFonts w:ascii="Times New Roman" w:hAnsi="Times New Roman"/>
          <w:color w:val="auto"/>
        </w:rPr>
      </w:pPr>
      <w:r w:rsidRPr="00BA63EA">
        <w:rPr>
          <w:rFonts w:ascii="Times New Roman" w:hAnsi="Times New Roman"/>
          <w:lang w:val="en-US"/>
        </w:rPr>
        <w:t>E</w:t>
      </w:r>
      <w:r w:rsidRPr="00BA63EA">
        <w:rPr>
          <w:rFonts w:ascii="Times New Roman" w:hAnsi="Times New Roman"/>
        </w:rPr>
        <w:t>-</w:t>
      </w:r>
      <w:r w:rsidRPr="00BA63EA">
        <w:rPr>
          <w:rFonts w:ascii="Times New Roman" w:hAnsi="Times New Roman"/>
          <w:lang w:val="en-US"/>
        </w:rPr>
        <w:t>mail</w:t>
      </w:r>
      <w:r w:rsidRPr="00BA63EA">
        <w:rPr>
          <w:rFonts w:ascii="Times New Roman" w:hAnsi="Times New Roman"/>
        </w:rPr>
        <w:t>:</w:t>
      </w:r>
      <w:hyperlink r:id="rId9" w:history="1">
        <w:r w:rsidRPr="00BA63EA">
          <w:rPr>
            <w:rStyle w:val="af6"/>
            <w:rFonts w:ascii="Times New Roman" w:hAnsi="Times New Roman"/>
            <w:color w:val="auto"/>
            <w:lang w:val="en-US"/>
          </w:rPr>
          <w:t>shkola</w:t>
        </w:r>
        <w:r w:rsidRPr="00BA63EA">
          <w:rPr>
            <w:rStyle w:val="af6"/>
            <w:rFonts w:ascii="Times New Roman" w:hAnsi="Times New Roman"/>
            <w:color w:val="auto"/>
          </w:rPr>
          <w:t>4@</w:t>
        </w:r>
        <w:r w:rsidRPr="00BA63EA">
          <w:rPr>
            <w:rStyle w:val="af6"/>
            <w:rFonts w:ascii="Times New Roman" w:hAnsi="Times New Roman"/>
            <w:color w:val="auto"/>
            <w:lang w:val="en-US"/>
          </w:rPr>
          <w:t>guostrj</w:t>
        </w:r>
        <w:r w:rsidRPr="00BA63EA">
          <w:rPr>
            <w:rStyle w:val="af6"/>
            <w:rFonts w:ascii="Times New Roman" w:hAnsi="Times New Roman"/>
            <w:color w:val="auto"/>
          </w:rPr>
          <w:t>.</w:t>
        </w:r>
        <w:r w:rsidRPr="00BA63EA">
          <w:rPr>
            <w:rStyle w:val="af6"/>
            <w:rFonts w:ascii="Times New Roman" w:hAnsi="Times New Roman"/>
            <w:color w:val="auto"/>
            <w:lang w:val="en-US"/>
          </w:rPr>
          <w:t>ru</w:t>
        </w:r>
      </w:hyperlink>
    </w:p>
    <w:p w:rsidR="00513B01" w:rsidRDefault="00AE72E3" w:rsidP="00513B01">
      <w:r w:rsidRPr="00BA63EA">
        <w:rPr>
          <w:rFonts w:ascii="Times New Roman" w:hAnsi="Times New Roman"/>
          <w:sz w:val="24"/>
          <w:szCs w:val="24"/>
        </w:rPr>
        <w:t>Адрес сайта школы:</w:t>
      </w:r>
      <w:r w:rsidR="00733AF1">
        <w:fldChar w:fldCharType="begin"/>
      </w:r>
      <w:r w:rsidR="004E2367">
        <w:instrText xml:space="preserve"> HYPERLINK </w:instrText>
      </w:r>
      <w:r w:rsidR="00733AF1">
        <w:fldChar w:fldCharType="separate"/>
      </w:r>
      <w:r w:rsidR="00C6231C">
        <w:rPr>
          <w:b/>
          <w:bCs/>
        </w:rPr>
        <w:t>Ошибка! Недопустимый объект гиперссылки.</w:t>
      </w:r>
      <w:r w:rsidR="00733AF1">
        <w:fldChar w:fldCharType="end"/>
      </w:r>
      <w:r w:rsidR="00513B01">
        <w:t xml:space="preserve"> </w:t>
      </w:r>
      <w:r w:rsidR="00513B01" w:rsidRPr="00BA63EA">
        <w:rPr>
          <w:rFonts w:ascii="Times New Roman" w:hAnsi="Times New Roman"/>
          <w:sz w:val="24"/>
          <w:szCs w:val="24"/>
        </w:rPr>
        <w:t xml:space="preserve"> </w:t>
      </w:r>
      <w:hyperlink r:id="rId10" w:history="1">
        <w:r w:rsidR="00513B01" w:rsidRPr="0021717D">
          <w:rPr>
            <w:rStyle w:val="af6"/>
          </w:rPr>
          <w:t>http://4schoolstrj.ucoz.ru/</w:t>
        </w:r>
      </w:hyperlink>
    </w:p>
    <w:p w:rsidR="00AE72E3" w:rsidRPr="00BA63EA" w:rsidRDefault="00AE72E3" w:rsidP="007F276A">
      <w:pPr>
        <w:pStyle w:val="a8"/>
        <w:ind w:left="0" w:firstLine="709"/>
        <w:jc w:val="both"/>
        <w:rPr>
          <w:rFonts w:ascii="Times New Roman" w:hAnsi="Times New Roman"/>
        </w:rPr>
      </w:pPr>
      <w:r w:rsidRPr="00BA63EA">
        <w:rPr>
          <w:rFonts w:ascii="Times New Roman" w:hAnsi="Times New Roman"/>
        </w:rPr>
        <w:t>Проектная мощность: 1117 обучающихся.</w:t>
      </w:r>
    </w:p>
    <w:p w:rsidR="00AE72E3" w:rsidRPr="00BA63EA" w:rsidRDefault="00AE72E3" w:rsidP="007F276A">
      <w:pPr>
        <w:pStyle w:val="a8"/>
        <w:ind w:left="0" w:firstLine="709"/>
        <w:jc w:val="both"/>
        <w:rPr>
          <w:rFonts w:ascii="Times New Roman" w:hAnsi="Times New Roman"/>
        </w:rPr>
      </w:pPr>
      <w:r w:rsidRPr="00BA63EA">
        <w:rPr>
          <w:rFonts w:ascii="Times New Roman" w:hAnsi="Times New Roman"/>
        </w:rPr>
        <w:t xml:space="preserve">Фактическая  наполняемость - </w:t>
      </w:r>
      <w:r w:rsidR="00942874" w:rsidRPr="00BA63EA">
        <w:rPr>
          <w:rFonts w:ascii="Times New Roman" w:hAnsi="Times New Roman"/>
        </w:rPr>
        <w:t>997</w:t>
      </w:r>
      <w:r w:rsidRPr="00BA63EA">
        <w:rPr>
          <w:rFonts w:ascii="Times New Roman" w:hAnsi="Times New Roman"/>
        </w:rPr>
        <w:t xml:space="preserve"> обучающихся.</w:t>
      </w:r>
    </w:p>
    <w:p w:rsidR="00942874"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Материальная база школы позволяет проводить обучение по программам разного уровня и профиля. В школе имеются:  </w:t>
      </w: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- 43 кабинета, 2 лаборатории; кабинет психологов, медицинский кабинет, кабинет логопеда;</w:t>
      </w:r>
    </w:p>
    <w:p w:rsidR="00AE72E3" w:rsidRPr="00BA63EA" w:rsidRDefault="00AE72E3" w:rsidP="007F276A">
      <w:pPr>
        <w:numPr>
          <w:ilvl w:val="1"/>
          <w:numId w:val="222"/>
        </w:numPr>
        <w:tabs>
          <w:tab w:val="clear" w:pos="360"/>
          <w:tab w:val="left" w:pos="142"/>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3 компьют</w:t>
      </w:r>
      <w:r w:rsidR="006D5042" w:rsidRPr="00BA63EA">
        <w:rPr>
          <w:rFonts w:ascii="Times New Roman" w:hAnsi="Times New Roman"/>
          <w:sz w:val="24"/>
          <w:szCs w:val="24"/>
        </w:rPr>
        <w:t xml:space="preserve">ерных класса, закуплен </w:t>
      </w:r>
      <w:r w:rsidRPr="00BA63EA">
        <w:rPr>
          <w:rFonts w:ascii="Times New Roman" w:hAnsi="Times New Roman"/>
          <w:sz w:val="24"/>
          <w:szCs w:val="24"/>
        </w:rPr>
        <w:t xml:space="preserve">  «мобильный» компьютерный класс, доля компьютеров, подключ</w:t>
      </w:r>
      <w:r w:rsidR="006D5042" w:rsidRPr="00BA63EA">
        <w:rPr>
          <w:rFonts w:ascii="Times New Roman" w:hAnsi="Times New Roman"/>
          <w:sz w:val="24"/>
          <w:szCs w:val="24"/>
        </w:rPr>
        <w:t>ённых к Интернету, составляет 100</w:t>
      </w:r>
      <w:r w:rsidRPr="00BA63EA">
        <w:rPr>
          <w:rFonts w:ascii="Times New Roman" w:hAnsi="Times New Roman"/>
          <w:sz w:val="24"/>
          <w:szCs w:val="24"/>
        </w:rPr>
        <w:t xml:space="preserve"> %; библиотека, читальный зал;</w:t>
      </w:r>
    </w:p>
    <w:p w:rsidR="00AE72E3" w:rsidRPr="00BA63EA" w:rsidRDefault="00AE72E3" w:rsidP="007F276A">
      <w:pPr>
        <w:numPr>
          <w:ilvl w:val="1"/>
          <w:numId w:val="222"/>
        </w:numPr>
        <w:tabs>
          <w:tab w:val="clear" w:pos="360"/>
          <w:tab w:val="left" w:pos="142"/>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библиотечный фонд – 23570 единиц, в том числе 13874учебника; </w:t>
      </w:r>
    </w:p>
    <w:p w:rsidR="00AE72E3" w:rsidRPr="00BA63EA" w:rsidRDefault="00AE72E3" w:rsidP="007F276A">
      <w:pPr>
        <w:numPr>
          <w:ilvl w:val="1"/>
          <w:numId w:val="222"/>
        </w:numPr>
        <w:tabs>
          <w:tab w:val="clear" w:pos="360"/>
          <w:tab w:val="left" w:pos="142"/>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1 спортивный зал , 1 тренажерный зал; школьный стадион; теплица; актовый зал; школьная столовая. </w:t>
      </w:r>
    </w:p>
    <w:p w:rsidR="00AE72E3" w:rsidRPr="00BA63EA" w:rsidRDefault="00AE72E3" w:rsidP="007F276A">
      <w:pPr>
        <w:spacing w:after="0" w:line="240" w:lineRule="auto"/>
        <w:ind w:firstLine="709"/>
        <w:jc w:val="both"/>
        <w:rPr>
          <w:rFonts w:ascii="Times New Roman" w:hAnsi="Times New Roman"/>
          <w:sz w:val="24"/>
          <w:szCs w:val="24"/>
        </w:rPr>
      </w:pP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Муниципальное общеобразовательное учреждение </w:t>
      </w:r>
      <w:r w:rsidR="008E3217" w:rsidRPr="00BA63EA">
        <w:rPr>
          <w:rFonts w:ascii="Times New Roman" w:hAnsi="Times New Roman"/>
          <w:sz w:val="24"/>
          <w:szCs w:val="24"/>
        </w:rPr>
        <w:t>«</w:t>
      </w:r>
      <w:r w:rsidRPr="00BA63EA">
        <w:rPr>
          <w:rFonts w:ascii="Times New Roman" w:hAnsi="Times New Roman"/>
          <w:sz w:val="24"/>
          <w:szCs w:val="24"/>
        </w:rPr>
        <w:t>Средняя школа №4 городского округа Стрежевой</w:t>
      </w:r>
      <w:r w:rsidR="008E3217" w:rsidRPr="00BA63EA">
        <w:rPr>
          <w:rFonts w:ascii="Times New Roman" w:hAnsi="Times New Roman"/>
          <w:sz w:val="24"/>
          <w:szCs w:val="24"/>
        </w:rPr>
        <w:t xml:space="preserve"> с углубленным изучением отдельных предметов» </w:t>
      </w:r>
      <w:r w:rsidRPr="00BA63EA">
        <w:rPr>
          <w:rFonts w:ascii="Times New Roman" w:hAnsi="Times New Roman"/>
          <w:sz w:val="24"/>
          <w:szCs w:val="24"/>
        </w:rPr>
        <w:t xml:space="preserve">  открылась 01.09.1985 года  (далее МОУ « СОШ № 4»).</w:t>
      </w: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МОУ « СОШ № 4» по свидетельству о государственной аккредитации №226 от 12.08.2010г., согласно лицензии № 237 от 05.08.2010г. стала школой с углубленным изучением отдельных предметов, а   в 2011-2012 учебном году согласно Закону РФ  № 83 «"О внесении изменений в отдельные законодательные акты РФ в связи с совершенствованием правового положения государственных (муниципальных) учреждений"   по свидетельству о государственной аккредитации № 146 от 02.12.211 стала  бюджетным учреждением (лицензия № 415 от 21.11.2011).</w:t>
      </w:r>
    </w:p>
    <w:p w:rsidR="00AE72E3" w:rsidRPr="00BA63EA" w:rsidRDefault="00AE72E3" w:rsidP="007F276A">
      <w:pPr>
        <w:pStyle w:val="a8"/>
        <w:ind w:left="426" w:firstLine="709"/>
        <w:jc w:val="both"/>
        <w:rPr>
          <w:rFonts w:ascii="Times New Roman" w:hAnsi="Times New Roman"/>
        </w:rPr>
      </w:pP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Педагог</w:t>
      </w:r>
      <w:r w:rsidR="008E3217" w:rsidRPr="00BA63EA">
        <w:rPr>
          <w:rFonts w:ascii="Times New Roman" w:hAnsi="Times New Roman"/>
          <w:sz w:val="24"/>
          <w:szCs w:val="24"/>
        </w:rPr>
        <w:t>ический коллектив состоит из  58</w:t>
      </w:r>
      <w:r w:rsidRPr="00BA63EA">
        <w:rPr>
          <w:rFonts w:ascii="Times New Roman" w:hAnsi="Times New Roman"/>
          <w:sz w:val="24"/>
          <w:szCs w:val="24"/>
        </w:rPr>
        <w:t xml:space="preserve"> педагогов. Из </w:t>
      </w:r>
      <w:r w:rsidR="00902B11" w:rsidRPr="00BA63EA">
        <w:rPr>
          <w:rFonts w:ascii="Times New Roman" w:hAnsi="Times New Roman"/>
          <w:sz w:val="24"/>
          <w:szCs w:val="24"/>
        </w:rPr>
        <w:t>них 18</w:t>
      </w:r>
      <w:r w:rsidRPr="00BA63EA">
        <w:rPr>
          <w:rFonts w:ascii="Times New Roman" w:hAnsi="Times New Roman"/>
          <w:sz w:val="24"/>
          <w:szCs w:val="24"/>
        </w:rPr>
        <w:t xml:space="preserve"> - с высшей</w:t>
      </w:r>
      <w:r w:rsidR="00902B11" w:rsidRPr="00BA63EA">
        <w:rPr>
          <w:rFonts w:ascii="Times New Roman" w:hAnsi="Times New Roman"/>
          <w:sz w:val="24"/>
          <w:szCs w:val="24"/>
        </w:rPr>
        <w:t xml:space="preserve"> квалификационной категорией, 25</w:t>
      </w:r>
      <w:r w:rsidRPr="00BA63EA">
        <w:rPr>
          <w:rFonts w:ascii="Times New Roman" w:hAnsi="Times New Roman"/>
          <w:sz w:val="24"/>
          <w:szCs w:val="24"/>
        </w:rPr>
        <w:t>- с первой квалификационной к</w:t>
      </w:r>
      <w:r w:rsidR="00902B11" w:rsidRPr="00BA63EA">
        <w:rPr>
          <w:rFonts w:ascii="Times New Roman" w:hAnsi="Times New Roman"/>
          <w:sz w:val="24"/>
          <w:szCs w:val="24"/>
        </w:rPr>
        <w:t>атегорией (всего аттестовано- 91,4% педагогов), 53 педагога имеют высшее образование, 5</w:t>
      </w:r>
      <w:r w:rsidRPr="00BA63EA">
        <w:rPr>
          <w:rFonts w:ascii="Times New Roman" w:hAnsi="Times New Roman"/>
          <w:sz w:val="24"/>
          <w:szCs w:val="24"/>
        </w:rPr>
        <w:t xml:space="preserve"> – среднее специальное. Доля учителей, прошедших повышение квалификации для работы в соответствии с ФГОС – </w:t>
      </w:r>
      <w:r w:rsidR="006D5042" w:rsidRPr="00BA63EA">
        <w:rPr>
          <w:rFonts w:ascii="Times New Roman" w:hAnsi="Times New Roman"/>
          <w:sz w:val="24"/>
          <w:szCs w:val="24"/>
        </w:rPr>
        <w:t>100</w:t>
      </w:r>
      <w:r w:rsidRPr="00BA63EA">
        <w:rPr>
          <w:rFonts w:ascii="Times New Roman" w:hAnsi="Times New Roman"/>
          <w:sz w:val="24"/>
          <w:szCs w:val="24"/>
        </w:rPr>
        <w:t>%.</w:t>
      </w:r>
    </w:p>
    <w:p w:rsidR="00AE72E3" w:rsidRPr="00BA63EA" w:rsidRDefault="00AE72E3"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Всего в школе  работает 81 работник.  3 учителя   являются победителями конкурса ПНПО «Лучшие учителя России»,  2 - победители регионального конкурса учителей, внедряющих инновационные технологии. </w:t>
      </w:r>
      <w:r w:rsidR="00902B11" w:rsidRPr="00BA63EA">
        <w:rPr>
          <w:rFonts w:ascii="Times New Roman" w:hAnsi="Times New Roman"/>
          <w:sz w:val="24"/>
          <w:szCs w:val="24"/>
        </w:rPr>
        <w:t>9</w:t>
      </w:r>
      <w:r w:rsidRPr="00BA63EA">
        <w:rPr>
          <w:rFonts w:ascii="Times New Roman" w:hAnsi="Times New Roman"/>
          <w:sz w:val="24"/>
          <w:szCs w:val="24"/>
        </w:rPr>
        <w:t xml:space="preserve"> педагогов имеют нагрудный знак  «Почетный  работник </w:t>
      </w:r>
      <w:r w:rsidR="00902B11" w:rsidRPr="00BA63EA">
        <w:rPr>
          <w:rFonts w:ascii="Times New Roman" w:hAnsi="Times New Roman"/>
          <w:sz w:val="24"/>
          <w:szCs w:val="24"/>
        </w:rPr>
        <w:t>общего образования</w:t>
      </w:r>
      <w:r w:rsidRPr="00BA63EA">
        <w:rPr>
          <w:rFonts w:ascii="Times New Roman" w:hAnsi="Times New Roman"/>
          <w:sz w:val="24"/>
          <w:szCs w:val="24"/>
        </w:rPr>
        <w:t>», 71%  коллектива принимает участие в профессиональных конкурсах, 83% от участников - победители.</w:t>
      </w:r>
    </w:p>
    <w:p w:rsidR="00AE72E3" w:rsidRPr="00BA63EA" w:rsidRDefault="00AE72E3" w:rsidP="007F276A">
      <w:pPr>
        <w:pStyle w:val="a8"/>
        <w:ind w:left="0" w:firstLine="709"/>
        <w:jc w:val="both"/>
        <w:rPr>
          <w:rFonts w:ascii="Times New Roman" w:hAnsi="Times New Roman"/>
          <w:spacing w:val="3"/>
        </w:rPr>
      </w:pPr>
      <w:r w:rsidRPr="00BA63EA">
        <w:rPr>
          <w:rFonts w:ascii="Times New Roman" w:hAnsi="Times New Roman"/>
          <w:spacing w:val="1"/>
        </w:rPr>
        <w:t xml:space="preserve">В образовательном </w:t>
      </w:r>
      <w:r w:rsidRPr="00BA63EA">
        <w:rPr>
          <w:rFonts w:ascii="Times New Roman" w:hAnsi="Times New Roman"/>
          <w:spacing w:val="15"/>
        </w:rPr>
        <w:t>учреждении созданы комфортные условия обучения и воспитания, что</w:t>
      </w:r>
      <w:r w:rsidRPr="00BA63EA">
        <w:rPr>
          <w:rFonts w:ascii="Times New Roman" w:hAnsi="Times New Roman"/>
        </w:rPr>
        <w:t xml:space="preserve"> способствует сохранению контингента обучающихся. Обучающиеся выбывают в другие </w:t>
      </w:r>
      <w:r w:rsidRPr="00BA63EA">
        <w:rPr>
          <w:rFonts w:ascii="Times New Roman" w:hAnsi="Times New Roman"/>
          <w:spacing w:val="1"/>
        </w:rPr>
        <w:t xml:space="preserve">образовательные учреждения, главным образом, в связи с переездом на новое </w:t>
      </w:r>
      <w:r w:rsidRPr="00BA63EA">
        <w:rPr>
          <w:rFonts w:ascii="Times New Roman" w:hAnsi="Times New Roman"/>
        </w:rPr>
        <w:t>место жительство.</w:t>
      </w:r>
    </w:p>
    <w:p w:rsidR="00AE72E3" w:rsidRPr="00BA63EA" w:rsidRDefault="00AE72E3" w:rsidP="007F276A">
      <w:pPr>
        <w:pStyle w:val="a8"/>
        <w:ind w:left="0" w:firstLine="709"/>
        <w:jc w:val="both"/>
        <w:rPr>
          <w:rFonts w:ascii="Times New Roman" w:hAnsi="Times New Roman"/>
        </w:rPr>
      </w:pPr>
      <w:r w:rsidRPr="00BA63EA">
        <w:rPr>
          <w:rFonts w:ascii="Times New Roman" w:hAnsi="Times New Roman"/>
        </w:rPr>
        <w:t>В соответствии с Уставом школы с 2008 года в школе создан и функционирует до настоящего времени Совет Учреждения.</w:t>
      </w:r>
    </w:p>
    <w:p w:rsidR="00AE72E3" w:rsidRPr="00BA63EA" w:rsidRDefault="00AE72E3" w:rsidP="007F276A">
      <w:pPr>
        <w:pStyle w:val="a8"/>
        <w:ind w:left="0" w:firstLine="709"/>
        <w:jc w:val="both"/>
        <w:rPr>
          <w:rFonts w:ascii="Times New Roman" w:hAnsi="Times New Roman"/>
          <w:bCs/>
        </w:rPr>
      </w:pPr>
      <w:r w:rsidRPr="00BA63EA">
        <w:rPr>
          <w:rFonts w:ascii="Times New Roman" w:hAnsi="Times New Roman"/>
        </w:rPr>
        <w:t xml:space="preserve">Основной формой обучения – с 1 по 11 класс  является классно </w:t>
      </w:r>
      <w:r w:rsidRPr="00BA63EA">
        <w:rPr>
          <w:rFonts w:ascii="Times New Roman" w:hAnsi="Times New Roman"/>
          <w:noProof/>
        </w:rPr>
        <w:t>-</w:t>
      </w:r>
      <w:r w:rsidRPr="00BA63EA">
        <w:rPr>
          <w:rFonts w:ascii="Times New Roman" w:hAnsi="Times New Roman"/>
        </w:rPr>
        <w:t xml:space="preserve"> урочная система. Однако наряду со стандартной применяется индивидуальная  форма обучения. С 2011 года в рамках реализации ФГОС реализуется Программа внеурочной деятельности. Активно внедряются в обучение новые педагогические технологии:  учебные занятия проводятся в виде лекций, семинарских занятий, лабораторных работ, конференций, зачетных уроков, деловых игр, медиауроков. Широко развита в школе проектная деятельность, при этом </w:t>
      </w:r>
      <w:r w:rsidRPr="00BA63EA">
        <w:rPr>
          <w:rFonts w:ascii="Times New Roman" w:hAnsi="Times New Roman"/>
        </w:rPr>
        <w:lastRenderedPageBreak/>
        <w:t xml:space="preserve">наибольшей популярностью пользуются </w:t>
      </w:r>
      <w:r w:rsidRPr="00BA63EA">
        <w:rPr>
          <w:rFonts w:ascii="Times New Roman" w:hAnsi="Times New Roman"/>
          <w:bCs/>
        </w:rPr>
        <w:t>интегрированные проекты, основанные на межпредметных связях.</w:t>
      </w:r>
    </w:p>
    <w:p w:rsidR="00AE72E3" w:rsidRPr="00BA63EA" w:rsidRDefault="00AE72E3"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Учреждение применяет дистанционные образовательные технологии при реализации основных и дополнительных образовательных программ общего образования в рамках сетевого взаимодействия </w:t>
      </w:r>
      <w:r w:rsidR="0028664E" w:rsidRPr="00BA63EA">
        <w:rPr>
          <w:rFonts w:ascii="Times New Roman" w:hAnsi="Times New Roman"/>
          <w:sz w:val="24"/>
          <w:szCs w:val="24"/>
        </w:rPr>
        <w:t xml:space="preserve"> с НОУ «Открытый молодежный Университет</w:t>
      </w:r>
      <w:r w:rsidRPr="00BA63EA">
        <w:rPr>
          <w:rFonts w:ascii="Times New Roman" w:hAnsi="Times New Roman"/>
          <w:sz w:val="24"/>
          <w:szCs w:val="24"/>
        </w:rPr>
        <w:t>», ТГУ, ТПУ.</w:t>
      </w:r>
    </w:p>
    <w:p w:rsidR="00AE72E3" w:rsidRPr="00BA63EA" w:rsidRDefault="00AE72E3" w:rsidP="007F276A">
      <w:pPr>
        <w:pStyle w:val="afd"/>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 2012-2013 учебном  году в школе была организована работа по следующим программам:</w:t>
      </w:r>
    </w:p>
    <w:p w:rsidR="00AE72E3" w:rsidRPr="00BA63EA" w:rsidRDefault="00AE72E3" w:rsidP="007F276A">
      <w:pPr>
        <w:pStyle w:val="afd"/>
        <w:spacing w:after="0" w:line="240" w:lineRule="auto"/>
        <w:ind w:left="540" w:firstLine="709"/>
        <w:jc w:val="both"/>
        <w:rPr>
          <w:rFonts w:ascii="Times New Roman" w:hAnsi="Times New Roman"/>
          <w:b/>
          <w:i/>
          <w:sz w:val="24"/>
          <w:szCs w:val="24"/>
        </w:rPr>
      </w:pPr>
      <w:r w:rsidRPr="00BA63EA">
        <w:rPr>
          <w:rFonts w:ascii="Times New Roman" w:hAnsi="Times New Roman"/>
          <w:b/>
          <w:i/>
          <w:sz w:val="24"/>
          <w:szCs w:val="24"/>
        </w:rPr>
        <w:t xml:space="preserve">Начальная школа: </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1. Развивающая образовательная программа по системе Л.В. Занкова с междисциплинарным     обучением (МДО).</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2. Развивающая образовательная программа по системе Л.В. Занкова в сочетании с</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образовательной программой углубленного изучения английского языка, информатики.</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3. Программа развивающего обучения 2100.</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4. Программа «Школа России».</w:t>
      </w:r>
    </w:p>
    <w:p w:rsidR="00AE72E3" w:rsidRPr="00BA63EA" w:rsidRDefault="00AE72E3" w:rsidP="007F276A">
      <w:pPr>
        <w:pStyle w:val="afd"/>
        <w:spacing w:after="0" w:line="240" w:lineRule="auto"/>
        <w:ind w:left="540" w:firstLine="709"/>
        <w:jc w:val="both"/>
        <w:rPr>
          <w:rFonts w:ascii="Times New Roman" w:hAnsi="Times New Roman"/>
          <w:b/>
          <w:i/>
          <w:sz w:val="24"/>
          <w:szCs w:val="24"/>
        </w:rPr>
      </w:pPr>
      <w:r w:rsidRPr="00BA63EA">
        <w:rPr>
          <w:rFonts w:ascii="Times New Roman" w:hAnsi="Times New Roman"/>
          <w:b/>
          <w:i/>
          <w:sz w:val="24"/>
          <w:szCs w:val="24"/>
        </w:rPr>
        <w:t>Основная школа:</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5. Программа углубленного изучения английского языка.</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6. Программа междисциплинарного обучения.</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7.Программа развивающего обучения «Школа 2100»</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8.Общеобразовательная программа.</w:t>
      </w:r>
    </w:p>
    <w:p w:rsidR="00AE72E3" w:rsidRPr="00BA63EA" w:rsidRDefault="00AE72E3" w:rsidP="007F276A">
      <w:pPr>
        <w:pStyle w:val="afd"/>
        <w:spacing w:after="0" w:line="240" w:lineRule="auto"/>
        <w:ind w:firstLine="709"/>
        <w:jc w:val="both"/>
        <w:rPr>
          <w:rFonts w:ascii="Times New Roman" w:hAnsi="Times New Roman"/>
          <w:b/>
          <w:i/>
          <w:sz w:val="24"/>
          <w:szCs w:val="24"/>
        </w:rPr>
      </w:pPr>
      <w:r w:rsidRPr="00BA63EA">
        <w:rPr>
          <w:rFonts w:ascii="Times New Roman" w:hAnsi="Times New Roman"/>
          <w:b/>
          <w:i/>
          <w:sz w:val="24"/>
          <w:szCs w:val="24"/>
        </w:rPr>
        <w:t>Программы по отдельным направлениям работы:</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1. «Одаренные дети».</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2. «Здоровье».</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3. «Преемственность».</w:t>
      </w: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4. «Предпрофильное (9 классы ) и профильное обучение».</w:t>
      </w:r>
    </w:p>
    <w:p w:rsidR="00AE72E3" w:rsidRPr="00BA63EA" w:rsidRDefault="00AE72E3" w:rsidP="007F276A">
      <w:pPr>
        <w:pStyle w:val="afd"/>
        <w:spacing w:after="0" w:line="240" w:lineRule="auto"/>
        <w:ind w:firstLine="709"/>
        <w:jc w:val="both"/>
        <w:rPr>
          <w:rFonts w:ascii="Times New Roman" w:hAnsi="Times New Roman"/>
          <w:sz w:val="24"/>
          <w:szCs w:val="24"/>
        </w:rPr>
      </w:pPr>
      <w:r w:rsidRPr="00BA63EA">
        <w:rPr>
          <w:rFonts w:ascii="Times New Roman" w:hAnsi="Times New Roman"/>
          <w:sz w:val="24"/>
          <w:szCs w:val="24"/>
        </w:rPr>
        <w:t>5. «Профориентация»</w:t>
      </w:r>
    </w:p>
    <w:p w:rsidR="00AE72E3" w:rsidRPr="00BA63EA" w:rsidRDefault="00AE72E3" w:rsidP="007F276A">
      <w:pPr>
        <w:spacing w:line="240" w:lineRule="auto"/>
        <w:ind w:firstLine="709"/>
        <w:jc w:val="both"/>
        <w:rPr>
          <w:rFonts w:ascii="Times New Roman" w:hAnsi="Times New Roman"/>
          <w:sz w:val="24"/>
          <w:szCs w:val="24"/>
        </w:rPr>
      </w:pPr>
    </w:p>
    <w:p w:rsidR="00AE72E3" w:rsidRPr="00BA63EA" w:rsidRDefault="00AE72E3" w:rsidP="007F276A">
      <w:pPr>
        <w:shd w:val="clear" w:color="auto" w:fill="FFFFFF"/>
        <w:spacing w:line="240" w:lineRule="auto"/>
        <w:ind w:firstLine="709"/>
        <w:jc w:val="center"/>
        <w:rPr>
          <w:rStyle w:val="affe"/>
          <w:rFonts w:ascii="Times New Roman" w:hAnsi="Times New Roman"/>
          <w:color w:val="auto"/>
          <w:sz w:val="24"/>
          <w:szCs w:val="24"/>
        </w:rPr>
      </w:pPr>
      <w:bookmarkStart w:id="9" w:name="_Toc340786882"/>
      <w:r w:rsidRPr="00BA63EA">
        <w:rPr>
          <w:rStyle w:val="affe"/>
          <w:rFonts w:ascii="Times New Roman" w:hAnsi="Times New Roman"/>
          <w:color w:val="auto"/>
          <w:sz w:val="24"/>
          <w:szCs w:val="24"/>
        </w:rPr>
        <w:t>Адресность ООП  ООО  МОУ « СОШ № 4»</w:t>
      </w:r>
    </w:p>
    <w:p w:rsidR="00AE72E3" w:rsidRPr="00BA63EA" w:rsidRDefault="00AE72E3"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1.Программа адресована в первую очередь обучающимся 5-9 классов, которые в зависимости от притязаний и возможностей могут определиться в выборе профессиональной деятельности и выбрать соответствующий образовательный маршрут, направленный на получение среднего (полного) общего образования. </w:t>
      </w:r>
    </w:p>
    <w:p w:rsidR="00AE72E3" w:rsidRPr="00BA63EA" w:rsidRDefault="00AE72E3" w:rsidP="007F276A">
      <w:pPr>
        <w:spacing w:after="0" w:line="240" w:lineRule="auto"/>
        <w:ind w:firstLine="709"/>
        <w:rPr>
          <w:rFonts w:ascii="Times New Roman" w:hAnsi="Times New Roman"/>
          <w:sz w:val="24"/>
          <w:szCs w:val="24"/>
        </w:rPr>
      </w:pPr>
      <w:r w:rsidRPr="00BA63EA">
        <w:rPr>
          <w:rFonts w:ascii="Times New Roman" w:hAnsi="Times New Roman"/>
          <w:sz w:val="24"/>
          <w:szCs w:val="24"/>
        </w:rPr>
        <w:t>2.Программа также адресована родителям обучающихся в 5-9 классах, так как информирует их о целях, содержании, организации образовательного процесса и предполагаемых результатах деятельности МОУ « СОШ № 4». Программа определяет сферы ответственности за достижение планируемых результатов школы, обучающихся и их родителей, возможности для взаимодействия.</w:t>
      </w:r>
    </w:p>
    <w:p w:rsidR="00AE72E3" w:rsidRPr="00BA63EA" w:rsidRDefault="00AE72E3" w:rsidP="007F276A">
      <w:pPr>
        <w:spacing w:after="0" w:line="240" w:lineRule="auto"/>
        <w:ind w:firstLine="709"/>
        <w:rPr>
          <w:rFonts w:ascii="Times New Roman" w:hAnsi="Times New Roman"/>
          <w:sz w:val="24"/>
          <w:szCs w:val="24"/>
        </w:rPr>
      </w:pPr>
      <w:r w:rsidRPr="00BA63EA">
        <w:rPr>
          <w:rFonts w:ascii="Times New Roman" w:hAnsi="Times New Roman"/>
          <w:sz w:val="24"/>
          <w:szCs w:val="24"/>
        </w:rPr>
        <w:t>3.Программа адресована учителям, работающим в МОУ « СОШ № 4», и является ориентиром в практической образовательной деятельности.</w:t>
      </w:r>
    </w:p>
    <w:p w:rsidR="00AE72E3" w:rsidRPr="00BA63EA" w:rsidRDefault="00AE72E3" w:rsidP="007F276A">
      <w:pPr>
        <w:spacing w:after="0" w:line="240" w:lineRule="auto"/>
        <w:ind w:firstLine="709"/>
        <w:rPr>
          <w:rFonts w:ascii="Times New Roman" w:hAnsi="Times New Roman"/>
          <w:sz w:val="24"/>
          <w:szCs w:val="24"/>
        </w:rPr>
      </w:pPr>
      <w:r w:rsidRPr="00BA63EA">
        <w:rPr>
          <w:rFonts w:ascii="Times New Roman" w:hAnsi="Times New Roman"/>
          <w:sz w:val="24"/>
          <w:szCs w:val="24"/>
        </w:rPr>
        <w:t>4.Программа адресована администрации МОУ « СОШ № 4» для осуществления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для регулирования взаимоотношений субъектов образовательного процесса.</w:t>
      </w:r>
    </w:p>
    <w:p w:rsidR="00AE72E3" w:rsidRPr="00BA63EA" w:rsidRDefault="00AE72E3"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5.Программа адресована учредителю и Управлению образования для повышения объективности оценивания образовательных результатов МОУ « СОШ № 4», для принятия управленческих решений на основе мониторинга эффективности процесса, качества, условий и результатов образовательной деятельности лицея. </w:t>
      </w:r>
    </w:p>
    <w:p w:rsidR="00AE72E3" w:rsidRPr="00BA63EA" w:rsidRDefault="00AE72E3"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6. Программа адресована представителям общественности, являющимся членами Совета учреждения  МОУ « СОШ № 4».</w:t>
      </w:r>
    </w:p>
    <w:p w:rsidR="00AE72E3" w:rsidRPr="00BA63EA" w:rsidRDefault="00AE72E3"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Функции, права и обязанности участников образовательного процесса закреплены в локальных актах </w:t>
      </w:r>
      <w:r w:rsidR="00770205" w:rsidRPr="00BA63EA">
        <w:rPr>
          <w:rFonts w:ascii="Times New Roman" w:hAnsi="Times New Roman"/>
          <w:sz w:val="24"/>
          <w:szCs w:val="24"/>
        </w:rPr>
        <w:t>М</w:t>
      </w:r>
      <w:r w:rsidRPr="00BA63EA">
        <w:rPr>
          <w:rFonts w:ascii="Times New Roman" w:hAnsi="Times New Roman"/>
          <w:sz w:val="24"/>
          <w:szCs w:val="24"/>
        </w:rPr>
        <w:t>ОУ</w:t>
      </w:r>
      <w:r w:rsidR="00770205" w:rsidRPr="00BA63EA">
        <w:rPr>
          <w:rFonts w:ascii="Times New Roman" w:hAnsi="Times New Roman"/>
          <w:sz w:val="24"/>
          <w:szCs w:val="24"/>
        </w:rPr>
        <w:t xml:space="preserve"> «СОШ № 4»</w:t>
      </w:r>
      <w:r w:rsidRPr="00BA63EA">
        <w:rPr>
          <w:rFonts w:ascii="Times New Roman" w:hAnsi="Times New Roman"/>
          <w:sz w:val="24"/>
          <w:szCs w:val="24"/>
        </w:rPr>
        <w:t xml:space="preserve"> (Уставе учреждения, Положении о Совете учреждения, Положении о родительском комитете и т.д.)</w:t>
      </w:r>
    </w:p>
    <w:p w:rsidR="00AE72E3" w:rsidRPr="00BA63EA" w:rsidRDefault="00AE72E3"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Образовательная программа предполагает определенную степень готовности к ее усвоению на уровне обязательного минимума содержания основного общего образования, что связано с успешностью обучения на первой  ступени обучения. Таким образом соблюдается преемственность между школами первой и второй ступени.</w:t>
      </w:r>
    </w:p>
    <w:p w:rsidR="00AE72E3" w:rsidRPr="00BA63EA" w:rsidRDefault="00AE72E3" w:rsidP="007F276A">
      <w:pPr>
        <w:pStyle w:val="1"/>
        <w:spacing w:line="240" w:lineRule="auto"/>
        <w:ind w:left="1080" w:firstLine="709"/>
        <w:jc w:val="center"/>
        <w:rPr>
          <w:rStyle w:val="affe"/>
          <w:rFonts w:ascii="Times New Roman" w:eastAsia="Calibri" w:hAnsi="Times New Roman"/>
          <w:b w:val="0"/>
          <w:bCs w:val="0"/>
          <w:color w:val="auto"/>
          <w:sz w:val="24"/>
          <w:szCs w:val="24"/>
        </w:rPr>
      </w:pPr>
      <w:r w:rsidRPr="00BA63EA">
        <w:rPr>
          <w:rStyle w:val="affe"/>
          <w:rFonts w:ascii="Times New Roman" w:eastAsia="Calibri" w:hAnsi="Times New Roman"/>
          <w:b w:val="0"/>
          <w:color w:val="auto"/>
          <w:sz w:val="24"/>
          <w:szCs w:val="24"/>
        </w:rPr>
        <w:t>Актуальность.Характеристика среды.  Анализ социального заказа.</w:t>
      </w:r>
      <w:bookmarkEnd w:id="9"/>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МОУ « СОШ № 4» находится в городском округе Стрежевой Томской области, который удален на 970 км от областного центра, единственная возможность попасть в г. Томск – самолет. Город  Стрежевой относится к группе малых северных городов, являющихся базовыми для предприятий  по нефтегазодобыче. Именно поэтому из года в год растет число  обучающихся,  чьи родители работают в нефтяной сфере, сейчас оно составляет 25,4 % .   28,1%  родителей обучающихся работают  в сервисных предприятиях, 26% - в муниципальных учреждениях, на частных предприятиях-14,5%, имеют свой бизнес – 4,37%, не работают – 1,63%.</w:t>
      </w: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Особенности географического положения и своеобразие градообразующих предприятий оказывают существенное влияние на социальный и национальный состав населения города, его численность. </w:t>
      </w:r>
    </w:p>
    <w:p w:rsidR="00AE72E3" w:rsidRPr="00BA63EA" w:rsidRDefault="00AE72E3" w:rsidP="007F276A">
      <w:pPr>
        <w:pStyle w:val="a8"/>
        <w:ind w:left="0" w:firstLine="709"/>
        <w:jc w:val="both"/>
        <w:rPr>
          <w:rFonts w:ascii="Times New Roman" w:hAnsi="Times New Roman"/>
        </w:rPr>
      </w:pPr>
      <w:r w:rsidRPr="00BA63EA">
        <w:rPr>
          <w:rFonts w:ascii="Times New Roman" w:hAnsi="Times New Roman"/>
        </w:rPr>
        <w:t>Приём обучающихся в Учреждение осуществляется на основании Закона РФ «Об образовании», но так как и другие общеобразовательные учреждения находятся в шаговой доступности, то в МОУ « СОШ № 4» принимаются все желающие при наличии свободных мест. Поэтому традиционно в Учреждении обучаются дети, проживающие в других микрорайонах, но выбравшие его как общеобразовательное учреждение, удовлетворяющее запросы социума. Так, в 2011-2012 учебном году 48% (477 человек) обучающихся МОУ « СОШ № 4» проживали в других микрорайонах (в 2010- 2011 уч.г. – 52,%). Большинство обучающихся проживает в благоустроенных домах, в собственных квартирах, часть – в благоустроенных общежитиях.</w:t>
      </w:r>
    </w:p>
    <w:p w:rsidR="00AE72E3" w:rsidRPr="00BA63EA" w:rsidRDefault="00AE72E3" w:rsidP="007F276A">
      <w:pPr>
        <w:pStyle w:val="a8"/>
        <w:ind w:left="0" w:firstLine="709"/>
        <w:jc w:val="both"/>
        <w:rPr>
          <w:rFonts w:ascii="Times New Roman" w:hAnsi="Times New Roman"/>
        </w:rPr>
      </w:pPr>
      <w:r w:rsidRPr="00BA63EA">
        <w:rPr>
          <w:rFonts w:ascii="Times New Roman" w:hAnsi="Times New Roman"/>
        </w:rPr>
        <w:t xml:space="preserve">В основном дети из полных семей – 75%, 25% – из неполных. Опекаемых -11 человек, полных  многодетных семей -6, неполная многодетная – 1, все они получают поддержку в государственных учреждениях социальной защиты. 55 детей проживает в малообеспеченных семьях.  На городском учете состоит  3 неблагополучных семьи, в которых воспитываются наши ученики, но благодаря большой профилактической работе, ни один ребёнок из этих семей не состоит на городском учете. </w:t>
      </w:r>
    </w:p>
    <w:p w:rsidR="00AE72E3" w:rsidRPr="00BA63EA" w:rsidRDefault="00AE72E3" w:rsidP="007F276A">
      <w:pPr>
        <w:pStyle w:val="a8"/>
        <w:ind w:left="426" w:firstLine="709"/>
        <w:jc w:val="center"/>
        <w:rPr>
          <w:rFonts w:ascii="Times New Roman" w:hAnsi="Times New Roman"/>
          <w:b/>
        </w:rPr>
      </w:pPr>
    </w:p>
    <w:p w:rsidR="00770205" w:rsidRPr="00BA63EA" w:rsidRDefault="00AE72E3" w:rsidP="007F276A">
      <w:pPr>
        <w:spacing w:line="240" w:lineRule="auto"/>
        <w:ind w:firstLine="709"/>
        <w:jc w:val="both"/>
        <w:rPr>
          <w:rStyle w:val="affe"/>
          <w:rFonts w:ascii="Times New Roman" w:hAnsi="Times New Roman"/>
          <w:color w:val="auto"/>
          <w:sz w:val="24"/>
          <w:szCs w:val="24"/>
        </w:rPr>
      </w:pPr>
      <w:r w:rsidRPr="00BA63EA">
        <w:rPr>
          <w:rStyle w:val="affe"/>
          <w:rFonts w:ascii="Times New Roman" w:hAnsi="Times New Roman"/>
          <w:color w:val="auto"/>
          <w:sz w:val="24"/>
          <w:szCs w:val="24"/>
        </w:rPr>
        <w:t xml:space="preserve">Уникальность (индивидуальность) ООП ООО МОУ « СОШ № 4»  </w:t>
      </w: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мы видим в идее, положенной в основу Программы развития школы, а затем и Основной образовательной программы  основного общего образования МОУ « СОШ № 4».</w:t>
      </w:r>
    </w:p>
    <w:p w:rsidR="00AE72E3" w:rsidRPr="00BA63EA" w:rsidRDefault="00AE72E3" w:rsidP="007F276A">
      <w:pPr>
        <w:tabs>
          <w:tab w:val="center" w:pos="5168"/>
        </w:tabs>
        <w:spacing w:after="0" w:line="240" w:lineRule="auto"/>
        <w:ind w:left="180" w:firstLine="709"/>
        <w:jc w:val="both"/>
        <w:rPr>
          <w:rFonts w:ascii="Times New Roman" w:hAnsi="Times New Roman"/>
          <w:sz w:val="24"/>
          <w:szCs w:val="24"/>
        </w:rPr>
      </w:pPr>
      <w:r w:rsidRPr="00BA63EA">
        <w:rPr>
          <w:rFonts w:ascii="Times New Roman" w:hAnsi="Times New Roman"/>
          <w:sz w:val="24"/>
          <w:szCs w:val="24"/>
        </w:rPr>
        <w:t xml:space="preserve">       Исследование образовательных потребностей, ценностных ориентаций и установок </w:t>
      </w:r>
      <w:r w:rsidRPr="00BA63EA">
        <w:rPr>
          <w:rFonts w:ascii="Times New Roman" w:hAnsi="Times New Roman"/>
          <w:b/>
          <w:sz w:val="24"/>
          <w:szCs w:val="24"/>
        </w:rPr>
        <w:t>обучающихся</w:t>
      </w:r>
      <w:r w:rsidRPr="00BA63EA">
        <w:rPr>
          <w:rFonts w:ascii="Times New Roman" w:hAnsi="Times New Roman"/>
          <w:sz w:val="24"/>
          <w:szCs w:val="24"/>
        </w:rPr>
        <w:t xml:space="preserve"> показало, что в предстоящий период школе необходимо:</w:t>
      </w:r>
    </w:p>
    <w:p w:rsidR="00AE72E3" w:rsidRPr="00BA63EA" w:rsidRDefault="00AE72E3" w:rsidP="007F276A">
      <w:pPr>
        <w:tabs>
          <w:tab w:val="center" w:pos="5168"/>
        </w:tabs>
        <w:spacing w:after="0" w:line="240" w:lineRule="auto"/>
        <w:ind w:left="180" w:firstLine="709"/>
        <w:jc w:val="both"/>
        <w:rPr>
          <w:rFonts w:ascii="Times New Roman" w:hAnsi="Times New Roman"/>
          <w:sz w:val="24"/>
          <w:szCs w:val="24"/>
        </w:rPr>
      </w:pPr>
      <w:r w:rsidRPr="00BA63EA">
        <w:rPr>
          <w:rFonts w:ascii="Times New Roman" w:hAnsi="Times New Roman"/>
          <w:sz w:val="24"/>
          <w:szCs w:val="24"/>
        </w:rPr>
        <w:t>- разработать специальную программу по формированию у обучающихся комплекса личностных качеств, необходимых для развития учебных и творческих способностей, воли, организованности, коммуникативных навыков;</w:t>
      </w:r>
    </w:p>
    <w:p w:rsidR="00AE72E3" w:rsidRPr="00BA63EA" w:rsidRDefault="00AE72E3" w:rsidP="007F276A">
      <w:pPr>
        <w:tabs>
          <w:tab w:val="center" w:pos="5168"/>
        </w:tabs>
        <w:spacing w:after="0" w:line="240" w:lineRule="auto"/>
        <w:ind w:left="180" w:firstLine="709"/>
        <w:jc w:val="both"/>
        <w:rPr>
          <w:rFonts w:ascii="Times New Roman" w:hAnsi="Times New Roman"/>
          <w:sz w:val="24"/>
          <w:szCs w:val="24"/>
        </w:rPr>
      </w:pPr>
      <w:r w:rsidRPr="00BA63EA">
        <w:rPr>
          <w:rFonts w:ascii="Times New Roman" w:hAnsi="Times New Roman"/>
          <w:sz w:val="24"/>
          <w:szCs w:val="24"/>
        </w:rPr>
        <w:t>- повысить уровень правовой, нравственной и эстетической культуры детей;</w:t>
      </w:r>
    </w:p>
    <w:p w:rsidR="00AE72E3" w:rsidRPr="00BA63EA" w:rsidRDefault="00AE72E3" w:rsidP="007F276A">
      <w:pPr>
        <w:tabs>
          <w:tab w:val="center" w:pos="5168"/>
        </w:tabs>
        <w:spacing w:after="0" w:line="240" w:lineRule="auto"/>
        <w:ind w:left="180" w:firstLine="709"/>
        <w:jc w:val="both"/>
        <w:rPr>
          <w:rFonts w:ascii="Times New Roman" w:hAnsi="Times New Roman"/>
          <w:sz w:val="24"/>
          <w:szCs w:val="24"/>
        </w:rPr>
      </w:pPr>
      <w:r w:rsidRPr="00BA63EA">
        <w:rPr>
          <w:rFonts w:ascii="Times New Roman" w:hAnsi="Times New Roman"/>
          <w:sz w:val="24"/>
          <w:szCs w:val="24"/>
        </w:rPr>
        <w:t>- активизировать работу по формированию собственных компетенций ребенка, достаточных для защиты прав, свобод и законных интересов личности, а также правомерной реализации ее гражданской позиции;</w:t>
      </w:r>
    </w:p>
    <w:p w:rsidR="00AE72E3" w:rsidRPr="00BA63EA" w:rsidRDefault="00AE72E3" w:rsidP="007F276A">
      <w:pPr>
        <w:tabs>
          <w:tab w:val="center" w:pos="5168"/>
        </w:tabs>
        <w:spacing w:after="0" w:line="240" w:lineRule="auto"/>
        <w:ind w:left="180" w:firstLine="709"/>
        <w:jc w:val="both"/>
        <w:rPr>
          <w:rFonts w:ascii="Times New Roman" w:hAnsi="Times New Roman"/>
          <w:sz w:val="24"/>
          <w:szCs w:val="24"/>
        </w:rPr>
      </w:pPr>
      <w:r w:rsidRPr="00BA63EA">
        <w:rPr>
          <w:rFonts w:ascii="Times New Roman" w:hAnsi="Times New Roman"/>
          <w:sz w:val="24"/>
          <w:szCs w:val="24"/>
        </w:rPr>
        <w:lastRenderedPageBreak/>
        <w:t>- создать условия для освоения современных информационных технологий;</w:t>
      </w:r>
    </w:p>
    <w:p w:rsidR="00AE72E3" w:rsidRPr="00BA63EA" w:rsidRDefault="00AE72E3" w:rsidP="007F276A">
      <w:pPr>
        <w:tabs>
          <w:tab w:val="center" w:pos="5168"/>
        </w:tabs>
        <w:spacing w:after="0" w:line="240" w:lineRule="auto"/>
        <w:ind w:left="180" w:firstLine="709"/>
        <w:jc w:val="both"/>
        <w:rPr>
          <w:rFonts w:ascii="Times New Roman" w:hAnsi="Times New Roman"/>
          <w:sz w:val="24"/>
          <w:szCs w:val="24"/>
        </w:rPr>
      </w:pPr>
      <w:r w:rsidRPr="00BA63EA">
        <w:rPr>
          <w:rFonts w:ascii="Times New Roman" w:hAnsi="Times New Roman"/>
          <w:sz w:val="24"/>
          <w:szCs w:val="24"/>
        </w:rPr>
        <w:t>- сформировать у детей культуру межнационального общения, толерантность, религиозную терпимость.</w:t>
      </w: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В учреждении сложилась система образования, сформированная с учетом миссии, которая была определена предыдущей  Программой развития школы «Школа формирования коммуникативной компетентности». В ходе реализации данной Программы были достигнуты высокие результаты по основным направлениям деятельности школы. Согласно стратегии, определенной Национальной образовательной  инициативой «Наша новая школа» и требованиям  Федерального государственного стандарта начального общего образования, основного общего образования, среднего (полного) общего образования (проект), утвержденных Министерством образования и науки РФ, школа должна формировать ключевые компетентности обучающихся для подготовки их к разным сферам жизни.</w:t>
      </w:r>
    </w:p>
    <w:p w:rsidR="00AE72E3" w:rsidRPr="00BA63EA" w:rsidRDefault="00AE72E3" w:rsidP="007F276A">
      <w:pPr>
        <w:spacing w:after="0" w:line="240" w:lineRule="auto"/>
        <w:ind w:firstLine="709"/>
        <w:jc w:val="both"/>
        <w:rPr>
          <w:rFonts w:ascii="Times New Roman" w:hAnsi="Times New Roman"/>
          <w:b/>
          <w:sz w:val="24"/>
          <w:szCs w:val="24"/>
        </w:rPr>
      </w:pPr>
      <w:r w:rsidRPr="00BA63EA">
        <w:rPr>
          <w:rFonts w:ascii="Times New Roman" w:hAnsi="Times New Roman"/>
          <w:sz w:val="24"/>
          <w:szCs w:val="24"/>
        </w:rPr>
        <w:t xml:space="preserve">Учитывая требования времени и специфику образования в нашей школе, мы определили основные компетентности, позволяющие решить задачи, поставленные перед образовательным учреждением государством и обществом: </w:t>
      </w:r>
      <w:r w:rsidRPr="00BA63EA">
        <w:rPr>
          <w:rFonts w:ascii="Times New Roman" w:hAnsi="Times New Roman"/>
          <w:b/>
          <w:sz w:val="24"/>
          <w:szCs w:val="24"/>
        </w:rPr>
        <w:t>коммуникативная, правовая, образовательная и информационная компетентности.</w:t>
      </w:r>
    </w:p>
    <w:p w:rsidR="00AE72E3" w:rsidRPr="00BA63EA" w:rsidRDefault="00AE72E3"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Исходя из этого, школа определила для себя следующую миссию: создание образовательной среды для развития  ключевых компетентностей  обучающихся, способствующих становлению компетентной, мобильной личности, ориентированной на выбор профессии,  готовой войти в информационное сообщество.</w:t>
      </w:r>
    </w:p>
    <w:p w:rsidR="00AE72E3" w:rsidRPr="00BA63EA" w:rsidRDefault="00AE72E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Именно эта миссия предусматривает:</w:t>
      </w:r>
    </w:p>
    <w:p w:rsidR="00AE72E3" w:rsidRPr="00BA63EA" w:rsidRDefault="00AE72E3" w:rsidP="007F276A">
      <w:pPr>
        <w:numPr>
          <w:ilvl w:val="0"/>
          <w:numId w:val="224"/>
        </w:numPr>
        <w:spacing w:after="0" w:line="240" w:lineRule="auto"/>
        <w:ind w:left="284" w:firstLine="709"/>
        <w:jc w:val="both"/>
        <w:rPr>
          <w:rFonts w:ascii="Times New Roman" w:hAnsi="Times New Roman"/>
          <w:sz w:val="24"/>
          <w:szCs w:val="24"/>
        </w:rPr>
      </w:pPr>
      <w:r w:rsidRPr="00BA63EA">
        <w:rPr>
          <w:rFonts w:ascii="Times New Roman" w:hAnsi="Times New Roman"/>
          <w:sz w:val="24"/>
          <w:szCs w:val="24"/>
        </w:rPr>
        <w:t>обеспечение возможности получения качественного предшкольного, начального, общего основного, общего среднего (полного) образования в соответствии с требованиями ФГОС,  формирование и развитие коммуникативной, информационной, правовой, образовательной  компетентностей участников образовательного процесса через освоение инновационных образовательных программ, технологий, совершенствование учительского корпуса, сохранение и укрепление здоровья школьников, создание современной материально-технической базы школы;</w:t>
      </w:r>
    </w:p>
    <w:p w:rsidR="00AE72E3" w:rsidRPr="00BA63EA" w:rsidRDefault="00AE72E3" w:rsidP="007F276A">
      <w:pPr>
        <w:numPr>
          <w:ilvl w:val="0"/>
          <w:numId w:val="223"/>
        </w:numPr>
        <w:tabs>
          <w:tab w:val="clear" w:pos="1069"/>
          <w:tab w:val="num" w:pos="284"/>
        </w:tabs>
        <w:spacing w:after="0" w:line="240" w:lineRule="auto"/>
        <w:ind w:left="284" w:firstLine="709"/>
        <w:jc w:val="both"/>
        <w:rPr>
          <w:rFonts w:ascii="Times New Roman" w:hAnsi="Times New Roman"/>
          <w:sz w:val="24"/>
          <w:szCs w:val="24"/>
        </w:rPr>
      </w:pPr>
      <w:r w:rsidRPr="00BA63EA">
        <w:rPr>
          <w:rFonts w:ascii="Times New Roman" w:hAnsi="Times New Roman"/>
          <w:sz w:val="24"/>
          <w:szCs w:val="24"/>
        </w:rPr>
        <w:t>совершенствование общественного управления образовательным процессом на основе совместной ответственности всех участников образовательного процесса за  качество образования, ориентированного на удовлетворение образовательных запросов семьи, личности, социума,  а также рынка труда.</w:t>
      </w:r>
    </w:p>
    <w:p w:rsidR="00AE72E3" w:rsidRPr="00BA63EA" w:rsidRDefault="00AE72E3" w:rsidP="007F276A">
      <w:pPr>
        <w:pStyle w:val="1"/>
        <w:spacing w:before="0" w:line="240" w:lineRule="auto"/>
        <w:ind w:left="360" w:firstLine="709"/>
        <w:jc w:val="center"/>
        <w:rPr>
          <w:rFonts w:ascii="Times New Roman" w:hAnsi="Times New Roman"/>
          <w:color w:val="auto"/>
          <w:sz w:val="24"/>
          <w:szCs w:val="24"/>
        </w:rPr>
      </w:pPr>
      <w:r w:rsidRPr="00BA63EA">
        <w:rPr>
          <w:rFonts w:ascii="Times New Roman" w:hAnsi="Times New Roman"/>
          <w:color w:val="auto"/>
          <w:sz w:val="24"/>
          <w:szCs w:val="24"/>
        </w:rPr>
        <w:t>Цели и задачи Программы развития</w:t>
      </w:r>
    </w:p>
    <w:p w:rsidR="00AE72E3" w:rsidRPr="00BA63EA" w:rsidRDefault="00AE72E3" w:rsidP="007F276A">
      <w:pPr>
        <w:tabs>
          <w:tab w:val="left" w:pos="142"/>
        </w:tabs>
        <w:spacing w:line="240" w:lineRule="auto"/>
        <w:ind w:firstLine="709"/>
        <w:jc w:val="both"/>
        <w:rPr>
          <w:rFonts w:ascii="Times New Roman" w:hAnsi="Times New Roman"/>
          <w:sz w:val="24"/>
          <w:szCs w:val="24"/>
        </w:rPr>
      </w:pPr>
      <w:r w:rsidRPr="00BA63EA">
        <w:rPr>
          <w:rFonts w:ascii="Times New Roman" w:hAnsi="Times New Roman"/>
          <w:b/>
          <w:sz w:val="24"/>
          <w:szCs w:val="24"/>
        </w:rPr>
        <w:t>Цель:</w:t>
      </w:r>
      <w:r w:rsidRPr="00BA63EA">
        <w:rPr>
          <w:rFonts w:ascii="Times New Roman" w:hAnsi="Times New Roman"/>
          <w:sz w:val="24"/>
          <w:szCs w:val="24"/>
        </w:rPr>
        <w:t xml:space="preserve"> создание в школе образовательно-воспитательной среды для раскрытия способностей каждого ученика, воспитания порядочного и патриотичного человека, готового к конструктивной коммуникации и сотрудничеству в высокотехнологичном, конкурентном  мире, через формирование ключевых компетентностей обучающихся. </w:t>
      </w:r>
    </w:p>
    <w:p w:rsidR="00AE72E3" w:rsidRPr="00BA63EA" w:rsidRDefault="00AE72E3" w:rsidP="007F276A">
      <w:pPr>
        <w:tabs>
          <w:tab w:val="left" w:pos="0"/>
        </w:tabs>
        <w:spacing w:line="240" w:lineRule="auto"/>
        <w:ind w:firstLine="709"/>
        <w:jc w:val="both"/>
        <w:rPr>
          <w:rFonts w:ascii="Times New Roman" w:hAnsi="Times New Roman"/>
          <w:b/>
          <w:sz w:val="24"/>
          <w:szCs w:val="24"/>
        </w:rPr>
      </w:pPr>
      <w:r w:rsidRPr="00BA63EA">
        <w:rPr>
          <w:rFonts w:ascii="Times New Roman" w:hAnsi="Times New Roman"/>
          <w:b/>
          <w:sz w:val="24"/>
          <w:szCs w:val="24"/>
        </w:rPr>
        <w:t>Задачи:</w:t>
      </w:r>
    </w:p>
    <w:p w:rsidR="00AE72E3" w:rsidRPr="00BA63EA" w:rsidRDefault="00AE72E3" w:rsidP="007F276A">
      <w:pPr>
        <w:numPr>
          <w:ilvl w:val="0"/>
          <w:numId w:val="225"/>
        </w:numPr>
        <w:tabs>
          <w:tab w:val="left" w:pos="28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Повысить качество образования, отвечающее современным требованиям к условиям осуществления образовательного процесса в рамках внедрения новых федеральных государственных стандартов (ФГОС) общего образования, требований Концепции модернизации российского образования.</w:t>
      </w:r>
    </w:p>
    <w:p w:rsidR="00AE72E3" w:rsidRPr="00BA63EA" w:rsidRDefault="00AE72E3" w:rsidP="007F276A">
      <w:pPr>
        <w:numPr>
          <w:ilvl w:val="0"/>
          <w:numId w:val="225"/>
        </w:numPr>
        <w:tabs>
          <w:tab w:val="left" w:pos="28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Совершенствовать структуру управления школой, внедрять новые технологии управления образовательным процессом в целях повышения престижа качества образования.</w:t>
      </w:r>
    </w:p>
    <w:p w:rsidR="00AE72E3" w:rsidRPr="00BA63EA" w:rsidRDefault="00AE72E3" w:rsidP="007F276A">
      <w:pPr>
        <w:numPr>
          <w:ilvl w:val="0"/>
          <w:numId w:val="225"/>
        </w:numPr>
        <w:tabs>
          <w:tab w:val="left" w:pos="28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Укрепить ресурсную базу МБОУ СОШ  №4 с целью обеспечения его эффективного развития,       привлекать финансовые средства для развития школьной инфраструктуры. </w:t>
      </w:r>
    </w:p>
    <w:p w:rsidR="00AE72E3" w:rsidRPr="00BA63EA" w:rsidRDefault="00AE72E3" w:rsidP="007F276A">
      <w:pPr>
        <w:numPr>
          <w:ilvl w:val="0"/>
          <w:numId w:val="225"/>
        </w:numPr>
        <w:tabs>
          <w:tab w:val="left" w:pos="28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Совершенствовать систему материальных и моральных стимулов поддержки учителей. Повышатьквалификациюпедагогическихкадровдляработы в современныхусловиях.</w:t>
      </w:r>
    </w:p>
    <w:p w:rsidR="00AE72E3" w:rsidRPr="00BA63EA" w:rsidRDefault="00AE72E3" w:rsidP="007F276A">
      <w:pPr>
        <w:numPr>
          <w:ilvl w:val="0"/>
          <w:numId w:val="225"/>
        </w:numPr>
        <w:tabs>
          <w:tab w:val="left" w:pos="28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Совершенствовать систему сохранения и  укрепления здоровья детей и создавать условия для эффективного использования здоровьесберегающих технологий.</w:t>
      </w:r>
    </w:p>
    <w:p w:rsidR="00AE72E3" w:rsidRPr="00BA63EA" w:rsidRDefault="00AE72E3" w:rsidP="007F276A">
      <w:pPr>
        <w:numPr>
          <w:ilvl w:val="0"/>
          <w:numId w:val="225"/>
        </w:numPr>
        <w:tabs>
          <w:tab w:val="left" w:pos="28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Совершенствовать систему выявления, поддержки  и сопровождения талантливых детей и создавать условия для реализации их способностей.</w:t>
      </w:r>
    </w:p>
    <w:p w:rsidR="00AE72E3" w:rsidRPr="00BA63EA" w:rsidRDefault="00AE72E3" w:rsidP="007F276A">
      <w:pPr>
        <w:numPr>
          <w:ilvl w:val="0"/>
          <w:numId w:val="225"/>
        </w:numPr>
        <w:tabs>
          <w:tab w:val="left" w:pos="28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Формировать через ключевые компетентности готовность и способность обучающихся к саморазвитию и высокой социальной активности.</w:t>
      </w:r>
    </w:p>
    <w:p w:rsidR="00AE72E3" w:rsidRPr="00BA63EA" w:rsidRDefault="00AE72E3" w:rsidP="007F276A">
      <w:pPr>
        <w:spacing w:line="240" w:lineRule="auto"/>
        <w:ind w:left="780" w:firstLine="709"/>
        <w:jc w:val="center"/>
        <w:rPr>
          <w:rStyle w:val="affe"/>
          <w:rFonts w:ascii="Times New Roman" w:hAnsi="Times New Roman"/>
          <w:color w:val="auto"/>
          <w:sz w:val="24"/>
          <w:szCs w:val="24"/>
        </w:rPr>
      </w:pPr>
      <w:r w:rsidRPr="00BA63EA">
        <w:rPr>
          <w:rStyle w:val="affe"/>
          <w:rFonts w:ascii="Times New Roman" w:hAnsi="Times New Roman"/>
          <w:color w:val="auto"/>
          <w:sz w:val="24"/>
          <w:szCs w:val="24"/>
        </w:rPr>
        <w:t>Общие положения</w:t>
      </w:r>
    </w:p>
    <w:p w:rsidR="00AE72E3" w:rsidRPr="00BA63EA" w:rsidRDefault="00AE72E3" w:rsidP="007F276A">
      <w:pPr>
        <w:spacing w:after="0" w:line="240" w:lineRule="auto"/>
        <w:ind w:firstLine="709"/>
        <w:rPr>
          <w:rStyle w:val="Zag11"/>
          <w:rFonts w:ascii="Times New Roman" w:hAnsi="Times New Roman"/>
          <w:sz w:val="24"/>
          <w:szCs w:val="24"/>
        </w:rPr>
      </w:pPr>
      <w:r w:rsidRPr="00BA63EA">
        <w:rPr>
          <w:rStyle w:val="Zag11"/>
          <w:rFonts w:ascii="Times New Roman" w:hAnsi="Times New Roman"/>
          <w:sz w:val="24"/>
          <w:szCs w:val="24"/>
        </w:rPr>
        <w:t xml:space="preserve">Основная образовательная программа основного общего образования  МОУ « СОШ № 4», имеющего государственную аккредитацию по типу «Общеобразовательное учреждение» и виду «Средняя общеобразовательная программа  с углубленным изучением отдельных предметов» ,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AE72E3" w:rsidRPr="00BA63EA" w:rsidRDefault="00AE72E3" w:rsidP="007F276A">
      <w:pPr>
        <w:spacing w:after="0" w:line="240" w:lineRule="auto"/>
        <w:ind w:firstLine="709"/>
        <w:rPr>
          <w:rFonts w:ascii="Times New Roman" w:hAnsi="Times New Roman"/>
          <w:sz w:val="24"/>
          <w:szCs w:val="24"/>
        </w:rPr>
      </w:pPr>
      <w:r w:rsidRPr="00BA63EA">
        <w:rPr>
          <w:rStyle w:val="Zag11"/>
          <w:rFonts w:ascii="Times New Roman" w:hAnsi="Times New Roman"/>
          <w:sz w:val="24"/>
          <w:szCs w:val="24"/>
        </w:rPr>
        <w:t xml:space="preserve">         Программа разработана с учётом образовательных потребностей и запросов участников образовательного процесса, соответствует  Программе развития МОУ « СОШ № 4» </w:t>
      </w:r>
      <w:r w:rsidRPr="00BA63EA">
        <w:rPr>
          <w:rFonts w:ascii="Times New Roman" w:hAnsi="Times New Roman"/>
          <w:sz w:val="24"/>
          <w:szCs w:val="24"/>
        </w:rPr>
        <w:t xml:space="preserve">«Школа формирования ключевых компетенций»  на </w:t>
      </w:r>
      <w:r w:rsidRPr="00BA63EA">
        <w:rPr>
          <w:rFonts w:ascii="Times New Roman" w:hAnsi="Times New Roman"/>
          <w:b/>
          <w:sz w:val="24"/>
          <w:szCs w:val="24"/>
        </w:rPr>
        <w:t>2013-2020 годы.</w:t>
      </w:r>
      <w:r w:rsidRPr="00BA63EA">
        <w:rPr>
          <w:rFonts w:ascii="Times New Roman" w:hAnsi="Times New Roman"/>
          <w:sz w:val="24"/>
          <w:szCs w:val="24"/>
        </w:rPr>
        <w:t xml:space="preserve">   (Программа «Школа формирования ключевых компетенций»  направлена на создание условий по формированию ключевых компетенций обучающихся в рамках  введения  федерального государственного образовательного стандарта).</w:t>
      </w:r>
    </w:p>
    <w:p w:rsidR="00AE72E3" w:rsidRPr="00BA63EA" w:rsidRDefault="00AE72E3" w:rsidP="007F276A">
      <w:pPr>
        <w:tabs>
          <w:tab w:val="left" w:pos="993"/>
        </w:tabs>
        <w:spacing w:after="0" w:line="240" w:lineRule="auto"/>
        <w:ind w:firstLine="709"/>
        <w:jc w:val="both"/>
        <w:rPr>
          <w:rStyle w:val="Zag11"/>
          <w:rFonts w:ascii="Times New Roman" w:hAnsi="Times New Roman"/>
          <w:sz w:val="24"/>
          <w:szCs w:val="24"/>
        </w:rPr>
      </w:pPr>
      <w:r w:rsidRPr="00BA63EA">
        <w:rPr>
          <w:rStyle w:val="Zag11"/>
          <w:rFonts w:ascii="Times New Roman" w:hAnsi="Times New Roman"/>
          <w:sz w:val="24"/>
          <w:szCs w:val="24"/>
        </w:rPr>
        <w:t xml:space="preserve">          Разработка образовательным учреждением основной образовательной программы основного общего образования осуществлена самостоятельно администрацией школы, руководителями методических объединений, коллективом педагогов, прошла экспертизу в экспертно - аналитической службе школы (протокол №24 от 13.03.2013 года),  утверждена педагогическим советом школы 2 мая 2013 года (протокол № 352), утверждена Советом Учреждения</w:t>
      </w:r>
      <w:r w:rsidR="00770205" w:rsidRPr="00BA63EA">
        <w:rPr>
          <w:rStyle w:val="Zag11"/>
          <w:rFonts w:ascii="Times New Roman" w:hAnsi="Times New Roman"/>
          <w:sz w:val="24"/>
          <w:szCs w:val="24"/>
        </w:rPr>
        <w:t xml:space="preserve"> 14 ноября 2013 года.</w:t>
      </w:r>
      <w:r w:rsidR="002A343C" w:rsidRPr="00BA63EA">
        <w:rPr>
          <w:rStyle w:val="Zag11"/>
          <w:rFonts w:ascii="Times New Roman" w:hAnsi="Times New Roman"/>
          <w:sz w:val="24"/>
          <w:szCs w:val="24"/>
        </w:rPr>
        <w:t xml:space="preserve"> </w:t>
      </w:r>
      <w:r w:rsidR="00770205" w:rsidRPr="00BA63EA">
        <w:rPr>
          <w:rStyle w:val="Zag11"/>
          <w:rFonts w:ascii="Times New Roman" w:hAnsi="Times New Roman"/>
          <w:sz w:val="24"/>
          <w:szCs w:val="24"/>
        </w:rPr>
        <w:t xml:space="preserve">После внесения изменений утверждена </w:t>
      </w:r>
      <w:r w:rsidRPr="00BA63EA">
        <w:rPr>
          <w:rStyle w:val="Zag11"/>
          <w:rFonts w:ascii="Times New Roman" w:hAnsi="Times New Roman"/>
          <w:sz w:val="24"/>
          <w:szCs w:val="24"/>
        </w:rPr>
        <w:t xml:space="preserve"> </w:t>
      </w:r>
      <w:r w:rsidR="002A343C" w:rsidRPr="00BA63EA">
        <w:rPr>
          <w:rStyle w:val="Zag11"/>
          <w:rFonts w:ascii="Times New Roman" w:hAnsi="Times New Roman"/>
          <w:sz w:val="24"/>
          <w:szCs w:val="24"/>
        </w:rPr>
        <w:t>приказом директора 15.03.2016г. №</w:t>
      </w:r>
      <w:r w:rsidR="006D5042" w:rsidRPr="00BA63EA">
        <w:rPr>
          <w:rStyle w:val="Zag11"/>
          <w:rFonts w:ascii="Times New Roman" w:hAnsi="Times New Roman"/>
          <w:sz w:val="24"/>
          <w:szCs w:val="24"/>
        </w:rPr>
        <w:t xml:space="preserve"> 100.</w:t>
      </w:r>
    </w:p>
    <w:p w:rsidR="00AE72E3" w:rsidRPr="00BA63EA" w:rsidRDefault="00AE72E3" w:rsidP="007F276A">
      <w:pPr>
        <w:pStyle w:val="afffa"/>
        <w:spacing w:line="240" w:lineRule="auto"/>
        <w:ind w:firstLine="709"/>
        <w:rPr>
          <w:rStyle w:val="Zag11"/>
          <w:sz w:val="24"/>
          <w:szCs w:val="24"/>
        </w:rPr>
      </w:pPr>
      <w:r w:rsidRPr="00BA63EA">
        <w:rPr>
          <w:rStyle w:val="Zag11"/>
          <w:sz w:val="24"/>
          <w:szCs w:val="24"/>
        </w:rPr>
        <w:t xml:space="preserve">    ООП ООО реализуется через урочную и внеурочную деятельность с соблюдением санитарно-эпидемиологических правил и нормативов.</w:t>
      </w:r>
    </w:p>
    <w:p w:rsidR="00E074A8" w:rsidRPr="00BA63EA" w:rsidRDefault="00E074A8" w:rsidP="007F276A">
      <w:pPr>
        <w:pStyle w:val="afffa"/>
        <w:spacing w:line="240" w:lineRule="auto"/>
        <w:ind w:firstLine="709"/>
        <w:rPr>
          <w:rStyle w:val="Zag11"/>
          <w:sz w:val="24"/>
          <w:szCs w:val="24"/>
        </w:rPr>
      </w:pPr>
    </w:p>
    <w:p w:rsidR="00AE72E3" w:rsidRPr="00BA63EA" w:rsidRDefault="00AE72E3" w:rsidP="007F276A">
      <w:pPr>
        <w:pStyle w:val="afffa"/>
        <w:spacing w:line="240" w:lineRule="auto"/>
        <w:ind w:firstLine="709"/>
        <w:jc w:val="left"/>
        <w:rPr>
          <w:b/>
          <w:bCs/>
          <w:sz w:val="24"/>
          <w:szCs w:val="24"/>
          <w:u w:val="single"/>
        </w:rPr>
      </w:pPr>
      <w:r w:rsidRPr="00BA63EA">
        <w:rPr>
          <w:b/>
          <w:bCs/>
          <w:sz w:val="24"/>
          <w:szCs w:val="24"/>
          <w:u w:val="single"/>
        </w:rPr>
        <w:t>Основная образовательная программа ООО направлена</w:t>
      </w:r>
    </w:p>
    <w:p w:rsidR="00AE72E3" w:rsidRPr="00BA63EA" w:rsidRDefault="00AE72E3" w:rsidP="007F276A">
      <w:pPr>
        <w:pStyle w:val="afffa"/>
        <w:spacing w:line="240" w:lineRule="auto"/>
        <w:ind w:firstLine="709"/>
        <w:jc w:val="left"/>
        <w:rPr>
          <w:bCs/>
          <w:sz w:val="24"/>
          <w:szCs w:val="24"/>
        </w:rPr>
      </w:pPr>
      <w:r w:rsidRPr="00BA63EA">
        <w:rPr>
          <w:bCs/>
          <w:sz w:val="24"/>
          <w:szCs w:val="24"/>
        </w:rPr>
        <w:t>- на формирование общей культуры</w:t>
      </w:r>
      <w:r w:rsidR="006D5042" w:rsidRPr="00BA63EA">
        <w:rPr>
          <w:bCs/>
          <w:sz w:val="24"/>
          <w:szCs w:val="24"/>
        </w:rPr>
        <w:t xml:space="preserve"> </w:t>
      </w:r>
      <w:r w:rsidRPr="00BA63EA">
        <w:rPr>
          <w:bCs/>
          <w:sz w:val="24"/>
          <w:szCs w:val="24"/>
        </w:rPr>
        <w:t>обучающихся;</w:t>
      </w:r>
    </w:p>
    <w:p w:rsidR="00AE72E3" w:rsidRPr="00BA63EA" w:rsidRDefault="00AE72E3" w:rsidP="007F276A">
      <w:pPr>
        <w:pStyle w:val="afffa"/>
        <w:spacing w:line="240" w:lineRule="auto"/>
        <w:ind w:firstLine="709"/>
        <w:jc w:val="left"/>
        <w:rPr>
          <w:bCs/>
          <w:sz w:val="24"/>
          <w:szCs w:val="24"/>
        </w:rPr>
      </w:pPr>
      <w:r w:rsidRPr="00BA63EA">
        <w:rPr>
          <w:bCs/>
          <w:sz w:val="24"/>
          <w:szCs w:val="24"/>
        </w:rPr>
        <w:t>- духовно-нравственное, гражданское, социальное, личностное и интеллектуальное развитие;</w:t>
      </w:r>
    </w:p>
    <w:p w:rsidR="00AE72E3" w:rsidRPr="00BA63EA" w:rsidRDefault="00AE72E3" w:rsidP="007F276A">
      <w:pPr>
        <w:pStyle w:val="afffa"/>
        <w:spacing w:line="240" w:lineRule="auto"/>
        <w:ind w:firstLine="709"/>
        <w:jc w:val="left"/>
        <w:rPr>
          <w:bCs/>
          <w:sz w:val="24"/>
          <w:szCs w:val="24"/>
        </w:rPr>
      </w:pPr>
      <w:r w:rsidRPr="00BA63EA">
        <w:rPr>
          <w:bCs/>
          <w:sz w:val="24"/>
          <w:szCs w:val="24"/>
        </w:rPr>
        <w:t xml:space="preserve">- саморазвитие и самосовершенствование обучающихся, обеспечивающие их  социальную успешность обучающихся; </w:t>
      </w:r>
    </w:p>
    <w:p w:rsidR="00AE72E3" w:rsidRPr="00BA63EA" w:rsidRDefault="00AE72E3" w:rsidP="007F276A">
      <w:pPr>
        <w:pStyle w:val="afffa"/>
        <w:spacing w:line="240" w:lineRule="auto"/>
        <w:ind w:firstLine="709"/>
        <w:jc w:val="left"/>
        <w:rPr>
          <w:bCs/>
          <w:sz w:val="24"/>
          <w:szCs w:val="24"/>
        </w:rPr>
      </w:pPr>
      <w:r w:rsidRPr="00BA63EA">
        <w:rPr>
          <w:bCs/>
          <w:sz w:val="24"/>
          <w:szCs w:val="24"/>
        </w:rPr>
        <w:t xml:space="preserve">- развитие творческих способностей обучающихся; </w:t>
      </w:r>
    </w:p>
    <w:p w:rsidR="00AE72E3" w:rsidRPr="00BA63EA" w:rsidRDefault="00AE72E3" w:rsidP="007F276A">
      <w:pPr>
        <w:pStyle w:val="afffa"/>
        <w:spacing w:line="240" w:lineRule="auto"/>
        <w:ind w:firstLine="709"/>
        <w:jc w:val="left"/>
        <w:rPr>
          <w:bCs/>
          <w:sz w:val="24"/>
          <w:szCs w:val="24"/>
        </w:rPr>
      </w:pPr>
      <w:r w:rsidRPr="00BA63EA">
        <w:rPr>
          <w:bCs/>
          <w:sz w:val="24"/>
          <w:szCs w:val="24"/>
        </w:rPr>
        <w:t>- сохранение и укрепление здоровьяобучающихся;</w:t>
      </w:r>
    </w:p>
    <w:p w:rsidR="00AE72E3" w:rsidRPr="00BA63EA" w:rsidRDefault="00AE72E3" w:rsidP="007F276A">
      <w:pPr>
        <w:pStyle w:val="afffa"/>
        <w:spacing w:line="240" w:lineRule="auto"/>
        <w:ind w:firstLine="709"/>
        <w:jc w:val="left"/>
        <w:rPr>
          <w:bCs/>
          <w:sz w:val="24"/>
          <w:szCs w:val="24"/>
        </w:rPr>
      </w:pPr>
      <w:r w:rsidRPr="00BA63EA">
        <w:rPr>
          <w:bCs/>
          <w:sz w:val="24"/>
          <w:szCs w:val="24"/>
        </w:rPr>
        <w:t>- формирование правовой, образовательной, коммуникативной , информационной компетентностей обучающихся.</w:t>
      </w:r>
    </w:p>
    <w:p w:rsidR="008E2B8A" w:rsidRPr="00BA63EA" w:rsidRDefault="008E2B8A" w:rsidP="007F276A">
      <w:pPr>
        <w:pStyle w:val="afffa"/>
        <w:spacing w:line="240" w:lineRule="auto"/>
        <w:ind w:firstLine="709"/>
        <w:jc w:val="left"/>
        <w:rPr>
          <w:bCs/>
          <w:sz w:val="24"/>
          <w:szCs w:val="24"/>
        </w:rPr>
      </w:pPr>
    </w:p>
    <w:p w:rsidR="00AE72E3" w:rsidRPr="00BA63EA" w:rsidRDefault="008E2B8A" w:rsidP="007F276A">
      <w:pPr>
        <w:pStyle w:val="afffa"/>
        <w:spacing w:line="240" w:lineRule="auto"/>
        <w:ind w:firstLine="709"/>
        <w:rPr>
          <w:rFonts w:eastAsia="+mn-ea"/>
          <w:shadow/>
          <w:sz w:val="24"/>
          <w:szCs w:val="24"/>
        </w:rPr>
      </w:pPr>
      <w:r w:rsidRPr="00BA63EA">
        <w:rPr>
          <w:bCs/>
          <w:sz w:val="24"/>
          <w:szCs w:val="24"/>
        </w:rPr>
        <w:lastRenderedPageBreak/>
        <w:t xml:space="preserve">    </w:t>
      </w:r>
      <w:r w:rsidR="00AE72E3" w:rsidRPr="00BA63EA">
        <w:rPr>
          <w:sz w:val="24"/>
          <w:szCs w:val="24"/>
        </w:rPr>
        <w:t xml:space="preserve"> Принципы чередования учебной и внеурочной деятельности в рамках реализации ООП ООО </w:t>
      </w:r>
      <w:r w:rsidR="00AE72E3" w:rsidRPr="00BA63EA">
        <w:rPr>
          <w:bCs/>
          <w:sz w:val="24"/>
          <w:szCs w:val="24"/>
        </w:rPr>
        <w:t>определяет образовательное учреждение</w:t>
      </w:r>
      <w:r w:rsidR="00AE72E3" w:rsidRPr="00BA63EA">
        <w:rPr>
          <w:sz w:val="24"/>
          <w:szCs w:val="24"/>
        </w:rPr>
        <w:t>.</w:t>
      </w:r>
    </w:p>
    <w:p w:rsidR="00AE72E3" w:rsidRPr="00BA63EA" w:rsidRDefault="00AE72E3" w:rsidP="007F276A">
      <w:pPr>
        <w:pStyle w:val="afffa"/>
        <w:spacing w:line="240" w:lineRule="auto"/>
        <w:ind w:firstLine="709"/>
        <w:jc w:val="left"/>
        <w:rPr>
          <w:sz w:val="24"/>
          <w:szCs w:val="24"/>
        </w:rPr>
      </w:pPr>
      <w:r w:rsidRPr="00BA63EA">
        <w:rPr>
          <w:sz w:val="24"/>
          <w:szCs w:val="24"/>
        </w:rPr>
        <w:t xml:space="preserve">Продолжительность учебного года на второй ступени общего образования составляет </w:t>
      </w:r>
      <w:r w:rsidRPr="00BA63EA">
        <w:rPr>
          <w:bCs/>
          <w:sz w:val="24"/>
          <w:szCs w:val="24"/>
        </w:rPr>
        <w:t>35 недель</w:t>
      </w:r>
      <w:r w:rsidRPr="00BA63EA">
        <w:rPr>
          <w:sz w:val="24"/>
          <w:szCs w:val="24"/>
        </w:rPr>
        <w:t>.</w:t>
      </w:r>
    </w:p>
    <w:p w:rsidR="00AE72E3" w:rsidRPr="00BA63EA" w:rsidRDefault="00AE72E3" w:rsidP="007F276A">
      <w:pPr>
        <w:pStyle w:val="afffa"/>
        <w:spacing w:line="240" w:lineRule="auto"/>
        <w:ind w:firstLine="709"/>
        <w:jc w:val="left"/>
        <w:rPr>
          <w:sz w:val="24"/>
          <w:szCs w:val="24"/>
        </w:rPr>
      </w:pPr>
      <w:r w:rsidRPr="00BA63EA">
        <w:rPr>
          <w:sz w:val="24"/>
          <w:szCs w:val="24"/>
        </w:rPr>
        <w:t>Продолжительность каникул в течение учебного года составляет не менее 30 календарных дней, летом — не менее 8 недель.</w:t>
      </w:r>
    </w:p>
    <w:p w:rsidR="00AE72E3" w:rsidRPr="00BA63EA" w:rsidRDefault="00AE72E3" w:rsidP="007F276A">
      <w:pPr>
        <w:pStyle w:val="afffa"/>
        <w:spacing w:line="240" w:lineRule="auto"/>
        <w:ind w:firstLine="709"/>
        <w:jc w:val="left"/>
        <w:rPr>
          <w:sz w:val="24"/>
          <w:szCs w:val="24"/>
        </w:rPr>
      </w:pPr>
      <w:r w:rsidRPr="00BA63EA">
        <w:rPr>
          <w:sz w:val="24"/>
          <w:szCs w:val="24"/>
        </w:rPr>
        <w:t>Продолжительность урока в основной школе составляет 40- 45 минут.</w:t>
      </w:r>
    </w:p>
    <w:p w:rsidR="00AE72E3" w:rsidRPr="00BA63EA" w:rsidRDefault="00AE72E3" w:rsidP="007F276A">
      <w:pPr>
        <w:pStyle w:val="afffa"/>
        <w:spacing w:line="240" w:lineRule="auto"/>
        <w:ind w:firstLine="709"/>
        <w:jc w:val="left"/>
        <w:rPr>
          <w:sz w:val="24"/>
          <w:szCs w:val="24"/>
        </w:rPr>
      </w:pPr>
      <w:r w:rsidRPr="00BA63EA">
        <w:rPr>
          <w:sz w:val="24"/>
          <w:szCs w:val="24"/>
        </w:rPr>
        <w:t xml:space="preserve">Нормативный срок освоения основной образовательной программы основного общего образования составляет 5 лет. </w:t>
      </w:r>
    </w:p>
    <w:p w:rsidR="00AE72E3" w:rsidRPr="00BA63EA" w:rsidRDefault="00AE72E3" w:rsidP="007F276A">
      <w:pPr>
        <w:pStyle w:val="afffa"/>
        <w:spacing w:line="240" w:lineRule="auto"/>
        <w:ind w:firstLine="709"/>
        <w:jc w:val="left"/>
        <w:rPr>
          <w:sz w:val="24"/>
          <w:szCs w:val="24"/>
        </w:rPr>
      </w:pPr>
      <w:r w:rsidRPr="00BA63EA">
        <w:rPr>
          <w:sz w:val="24"/>
          <w:szCs w:val="24"/>
        </w:rPr>
        <w:t>Количество учебных занятий за 5 лет не может составлять менее 5267 часов и более 6020  часов</w:t>
      </w:r>
    </w:p>
    <w:p w:rsidR="00AE72E3" w:rsidRPr="00BA63EA" w:rsidRDefault="00AE72E3" w:rsidP="007F276A">
      <w:pPr>
        <w:pStyle w:val="2"/>
        <w:spacing w:line="240" w:lineRule="auto"/>
        <w:ind w:left="1440" w:firstLine="0"/>
        <w:rPr>
          <w:rStyle w:val="Zag11"/>
          <w:sz w:val="24"/>
          <w:szCs w:val="24"/>
        </w:rPr>
      </w:pPr>
    </w:p>
    <w:p w:rsidR="004C21D1" w:rsidRPr="00BA63EA" w:rsidRDefault="004C21D1" w:rsidP="007F276A">
      <w:pPr>
        <w:pStyle w:val="2"/>
        <w:numPr>
          <w:ilvl w:val="2"/>
          <w:numId w:val="127"/>
        </w:numPr>
        <w:spacing w:line="240" w:lineRule="auto"/>
        <w:ind w:left="0" w:firstLine="709"/>
        <w:rPr>
          <w:rStyle w:val="Zag11"/>
          <w:b w:val="0"/>
          <w:bCs w:val="0"/>
          <w:sz w:val="24"/>
          <w:szCs w:val="24"/>
        </w:rPr>
      </w:pPr>
      <w:bookmarkStart w:id="10" w:name="_Toc410653946"/>
      <w:bookmarkStart w:id="11" w:name="_Toc414553127"/>
      <w:r w:rsidRPr="00BA63EA">
        <w:rPr>
          <w:rStyle w:val="Zag11"/>
          <w:sz w:val="24"/>
          <w:szCs w:val="24"/>
        </w:rPr>
        <w:t xml:space="preserve">Цели и задачи реализации </w:t>
      </w:r>
      <w:r w:rsidRPr="00BA63EA">
        <w:rPr>
          <w:sz w:val="24"/>
          <w:szCs w:val="24"/>
        </w:rPr>
        <w:t>основной образовательной программы основного общего образования</w:t>
      </w:r>
      <w:bookmarkEnd w:id="10"/>
      <w:bookmarkEnd w:id="11"/>
    </w:p>
    <w:p w:rsidR="00B540EE" w:rsidRPr="00BA63EA" w:rsidRDefault="00B540EE" w:rsidP="007F276A">
      <w:pPr>
        <w:spacing w:after="0" w:line="240" w:lineRule="auto"/>
        <w:ind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b/>
          <w:sz w:val="24"/>
          <w:szCs w:val="24"/>
        </w:rPr>
        <w:t>Целями реализации</w:t>
      </w:r>
      <w:r w:rsidRPr="00BA63EA">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BA63EA" w:rsidRDefault="00215CF9"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BA63EA">
        <w:rPr>
          <w:rStyle w:val="Zag11"/>
          <w:rFonts w:ascii="Times New Roman" w:eastAsia="@Arial Unicode MS" w:hAnsi="Times New Roman"/>
          <w:sz w:val="24"/>
          <w:szCs w:val="24"/>
        </w:rPr>
        <w:t>д</w:t>
      </w:r>
      <w:r w:rsidR="00815183" w:rsidRPr="00BA63EA">
        <w:rPr>
          <w:rStyle w:val="Zag11"/>
          <w:rFonts w:ascii="Times New Roman" w:eastAsia="@Arial Unicode MS" w:hAnsi="Times New Roman"/>
          <w:sz w:val="24"/>
          <w:szCs w:val="24"/>
        </w:rPr>
        <w:t>остижение</w:t>
      </w:r>
      <w:r w:rsidR="00C35852" w:rsidRPr="00BA63EA">
        <w:rPr>
          <w:rStyle w:val="Zag11"/>
          <w:rFonts w:ascii="Times New Roman" w:eastAsia="@Arial Unicode MS" w:hAnsi="Times New Roman"/>
          <w:sz w:val="24"/>
          <w:szCs w:val="24"/>
        </w:rPr>
        <w:t xml:space="preserve"> </w:t>
      </w:r>
      <w:r w:rsidR="00815183" w:rsidRPr="00BA63EA">
        <w:rPr>
          <w:rStyle w:val="Zag11"/>
          <w:rFonts w:ascii="Times New Roman" w:eastAsia="@Arial Unicode MS" w:hAnsi="Times New Roman"/>
          <w:sz w:val="24"/>
          <w:szCs w:val="24"/>
        </w:rPr>
        <w:t xml:space="preserve">выпускниками </w:t>
      </w:r>
      <w:r w:rsidR="00B540EE" w:rsidRPr="00BA63EA">
        <w:rPr>
          <w:rStyle w:val="Zag11"/>
          <w:rFonts w:ascii="Times New Roman" w:eastAsia="@Arial Unicode MS" w:hAnsi="Times New Roman"/>
          <w:sz w:val="24"/>
          <w:szCs w:val="24"/>
        </w:rPr>
        <w:t>планируемых результатов</w:t>
      </w:r>
      <w:r w:rsidR="006C643D" w:rsidRPr="00BA63EA">
        <w:rPr>
          <w:rStyle w:val="Zag11"/>
          <w:rFonts w:ascii="Times New Roman" w:eastAsia="@Arial Unicode MS" w:hAnsi="Times New Roman"/>
          <w:sz w:val="24"/>
          <w:szCs w:val="24"/>
        </w:rPr>
        <w:t>:</w:t>
      </w:r>
      <w:r w:rsidR="00B540EE" w:rsidRPr="00BA63EA">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A63EA" w:rsidRDefault="00B540EE" w:rsidP="007F276A">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BA63EA" w:rsidRDefault="00B540EE" w:rsidP="007F276A">
      <w:pPr>
        <w:spacing w:after="0" w:line="240" w:lineRule="auto"/>
        <w:ind w:firstLine="709"/>
        <w:jc w:val="both"/>
        <w:rPr>
          <w:rStyle w:val="Zag11"/>
          <w:rFonts w:ascii="Times New Roman" w:eastAsia="@Arial Unicode MS" w:hAnsi="Times New Roman"/>
          <w:b/>
          <w:bCs/>
          <w:noProof/>
          <w:sz w:val="24"/>
          <w:szCs w:val="24"/>
          <w:lang w:eastAsia="ru-RU"/>
        </w:rPr>
      </w:pPr>
      <w:r w:rsidRPr="00BA63EA">
        <w:rPr>
          <w:rStyle w:val="Zag11"/>
          <w:rFonts w:ascii="Times New Roman" w:eastAsia="@Arial Unicode MS" w:hAnsi="Times New Roman"/>
          <w:b/>
          <w:sz w:val="24"/>
          <w:szCs w:val="24"/>
        </w:rPr>
        <w:t xml:space="preserve">Достижение поставленных целей </w:t>
      </w:r>
      <w:r w:rsidRPr="00BA63EA">
        <w:rPr>
          <w:rStyle w:val="Zag11"/>
          <w:rFonts w:ascii="Times New Roman" w:eastAsia="@Arial Unicode MS" w:hAnsi="Times New Roman"/>
          <w:sz w:val="24"/>
          <w:szCs w:val="24"/>
        </w:rPr>
        <w:t>при</w:t>
      </w:r>
      <w:r w:rsidR="00C35852" w:rsidRPr="00BA63EA">
        <w:rPr>
          <w:rStyle w:val="Zag11"/>
          <w:rFonts w:ascii="Times New Roman" w:eastAsia="@Arial Unicode MS" w:hAnsi="Times New Roman"/>
          <w:sz w:val="24"/>
          <w:szCs w:val="24"/>
        </w:rPr>
        <w:t xml:space="preserve"> </w:t>
      </w:r>
      <w:r w:rsidRPr="00BA63EA">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BA63EA">
        <w:rPr>
          <w:rStyle w:val="Zag11"/>
          <w:rFonts w:ascii="Times New Roman" w:eastAsia="@Arial Unicode MS" w:hAnsi="Times New Roman"/>
          <w:b/>
          <w:sz w:val="24"/>
          <w:szCs w:val="24"/>
        </w:rPr>
        <w:t xml:space="preserve"> предусматривает решение следующих основных задач</w:t>
      </w:r>
      <w:r w:rsidRPr="00BA63EA">
        <w:rPr>
          <w:rStyle w:val="Zag11"/>
          <w:rFonts w:ascii="Times New Roman" w:eastAsia="@Arial Unicode MS" w:hAnsi="Times New Roman"/>
          <w:sz w:val="24"/>
          <w:szCs w:val="24"/>
        </w:rPr>
        <w:t>:</w:t>
      </w:r>
    </w:p>
    <w:p w:rsidR="00815183" w:rsidRPr="00BA63EA" w:rsidRDefault="00815183"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BA63EA">
        <w:rPr>
          <w:rStyle w:val="Zag11"/>
          <w:rFonts w:ascii="Times New Roman" w:eastAsia="@Arial Unicode MS" w:hAnsi="Times New Roman"/>
          <w:sz w:val="24"/>
          <w:szCs w:val="24"/>
        </w:rPr>
        <w:t>е</w:t>
      </w:r>
      <w:r w:rsidRPr="00BA63EA">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A63EA">
        <w:rPr>
          <w:rStyle w:val="Zag11"/>
          <w:rFonts w:ascii="Times New Roman" w:eastAsia="@Arial Unicode MS" w:hAnsi="Times New Roman"/>
          <w:sz w:val="24"/>
          <w:szCs w:val="24"/>
        </w:rPr>
        <w:t>ОВЗ</w:t>
      </w:r>
      <w:r w:rsidRPr="00BA63EA">
        <w:rPr>
          <w:rStyle w:val="Zag11"/>
          <w:rFonts w:ascii="Times New Roman" w:eastAsia="@Arial Unicode MS" w:hAnsi="Times New Roman"/>
          <w:sz w:val="24"/>
          <w:szCs w:val="24"/>
        </w:rPr>
        <w:t>;</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BA63EA">
        <w:rPr>
          <w:rStyle w:val="Zag11"/>
          <w:rFonts w:ascii="Times New Roman" w:eastAsia="@Arial Unicode MS" w:hAnsi="Times New Roman"/>
          <w:sz w:val="24"/>
          <w:szCs w:val="24"/>
        </w:rPr>
        <w:t>детей</w:t>
      </w:r>
      <w:r w:rsidR="006F3B39" w:rsidRPr="00BA63EA">
        <w:rPr>
          <w:rStyle w:val="Zag11"/>
          <w:rFonts w:ascii="Times New Roman" w:eastAsia="@Arial Unicode MS" w:hAnsi="Times New Roman"/>
          <w:sz w:val="24"/>
          <w:szCs w:val="24"/>
        </w:rPr>
        <w:t>, проявивших выдающиеся способности</w:t>
      </w:r>
      <w:r w:rsidRPr="00BA63EA">
        <w:rPr>
          <w:rStyle w:val="Zag11"/>
          <w:rFonts w:ascii="Times New Roman" w:eastAsia="@Arial Unicode MS" w:hAnsi="Times New Roman"/>
          <w:sz w:val="24"/>
          <w:szCs w:val="24"/>
        </w:rPr>
        <w:t xml:space="preserve">, детей с </w:t>
      </w:r>
      <w:r w:rsidR="000D18F7" w:rsidRPr="00BA63EA">
        <w:rPr>
          <w:rStyle w:val="Zag11"/>
          <w:rFonts w:ascii="Times New Roman" w:eastAsia="@Arial Unicode MS" w:hAnsi="Times New Roman"/>
          <w:sz w:val="24"/>
          <w:szCs w:val="24"/>
        </w:rPr>
        <w:t>ОВЗ</w:t>
      </w:r>
      <w:r w:rsidRPr="00BA63EA">
        <w:rPr>
          <w:rStyle w:val="Zag11"/>
          <w:rFonts w:ascii="Times New Roman" w:eastAsia="@Arial Unicode MS" w:hAnsi="Times New Roman"/>
          <w:sz w:val="24"/>
          <w:szCs w:val="24"/>
        </w:rPr>
        <w:t xml:space="preserve"> и инвалидов, их </w:t>
      </w:r>
      <w:r w:rsidR="00815183" w:rsidRPr="00BA63EA">
        <w:rPr>
          <w:rStyle w:val="Zag11"/>
          <w:rFonts w:ascii="Times New Roman" w:eastAsia="@Arial Unicode MS" w:hAnsi="Times New Roman"/>
          <w:sz w:val="24"/>
          <w:szCs w:val="24"/>
        </w:rPr>
        <w:t>интересов</w:t>
      </w:r>
      <w:r w:rsidRPr="00BA63EA">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BA63EA">
        <w:rPr>
          <w:rStyle w:val="Zag11"/>
          <w:rFonts w:ascii="Times New Roman" w:eastAsia="@Arial Unicode MS" w:hAnsi="Times New Roman"/>
          <w:sz w:val="24"/>
          <w:szCs w:val="24"/>
        </w:rPr>
        <w:t>ую</w:t>
      </w:r>
      <w:r w:rsidRPr="00BA63EA">
        <w:rPr>
          <w:rStyle w:val="Zag11"/>
          <w:rFonts w:ascii="Times New Roman" w:eastAsia="@Arial Unicode MS" w:hAnsi="Times New Roman"/>
          <w:sz w:val="24"/>
          <w:szCs w:val="24"/>
        </w:rPr>
        <w:t xml:space="preserve"> деятельност</w:t>
      </w:r>
      <w:r w:rsidR="005D39F5" w:rsidRPr="00BA63EA">
        <w:rPr>
          <w:rStyle w:val="Zag11"/>
          <w:rFonts w:ascii="Times New Roman" w:eastAsia="@Arial Unicode MS" w:hAnsi="Times New Roman"/>
          <w:sz w:val="24"/>
          <w:szCs w:val="24"/>
        </w:rPr>
        <w:t>ь</w:t>
      </w:r>
      <w:r w:rsidRPr="00BA63EA">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BA63EA" w:rsidRDefault="0028664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организация</w:t>
      </w:r>
      <w:r w:rsidR="00815183" w:rsidRPr="00BA63EA">
        <w:rPr>
          <w:rStyle w:val="Zag11"/>
          <w:rFonts w:ascii="Times New Roman" w:eastAsia="@Arial Unicode MS" w:hAnsi="Times New Roman"/>
          <w:sz w:val="24"/>
          <w:szCs w:val="24"/>
        </w:rPr>
        <w:t xml:space="preserve"> </w:t>
      </w:r>
      <w:r w:rsidR="00B540EE" w:rsidRPr="00BA63EA">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28664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BA63E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r w:rsidR="0028664E" w:rsidRPr="00BA63EA">
        <w:rPr>
          <w:rStyle w:val="Zag11"/>
          <w:rFonts w:ascii="Times New Roman" w:eastAsia="@Arial Unicode MS" w:hAnsi="Times New Roman"/>
          <w:sz w:val="24"/>
          <w:szCs w:val="24"/>
        </w:rPr>
        <w:t xml:space="preserve"> (МОУ « СОШ № 4» сотрудничает с учреждениями дополнительного  образования: ЦДОД, СЮТур, ЦЭВД  и с учреждениями культуры: ДИ «Современник»: «Live Style», УКС и МП, МУ «БИЦ», МБУ «Историко- краеведческий музей»,музей Томской нефти,СОК «Нефтяник», СОК «Буровик»);</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сохранение</w:t>
      </w:r>
      <w:r w:rsidRPr="00BA63EA">
        <w:rPr>
          <w:rFonts w:ascii="Times New Roman" w:hAnsi="Times New Roman"/>
          <w:sz w:val="24"/>
          <w:szCs w:val="24"/>
        </w:rPr>
        <w:t xml:space="preserve"> и укрепление физического, психологического и социального здоровья обучающихся</w:t>
      </w:r>
      <w:r w:rsidRPr="00BA63EA">
        <w:rPr>
          <w:rStyle w:val="Zag11"/>
          <w:rFonts w:ascii="Times New Roman" w:eastAsia="@Arial Unicode MS" w:hAnsi="Times New Roman"/>
          <w:sz w:val="24"/>
          <w:szCs w:val="24"/>
        </w:rPr>
        <w:t>, обеспечение их безопасности.</w:t>
      </w:r>
    </w:p>
    <w:p w:rsidR="00AE72E3" w:rsidRPr="00BA63EA" w:rsidRDefault="00AE72E3" w:rsidP="007F276A">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4F4AEB" w:rsidRPr="00BA63EA" w:rsidRDefault="004F4AEB" w:rsidP="007F276A">
      <w:pPr>
        <w:pStyle w:val="2"/>
        <w:numPr>
          <w:ilvl w:val="2"/>
          <w:numId w:val="127"/>
        </w:numPr>
        <w:spacing w:line="240" w:lineRule="auto"/>
        <w:rPr>
          <w:rStyle w:val="Zag11"/>
          <w:b w:val="0"/>
          <w:sz w:val="24"/>
          <w:szCs w:val="24"/>
        </w:rPr>
      </w:pPr>
      <w:bookmarkStart w:id="12" w:name="_Toc414553128"/>
      <w:r w:rsidRPr="00BA63EA">
        <w:rPr>
          <w:rStyle w:val="Zag11"/>
          <w:sz w:val="24"/>
          <w:szCs w:val="24"/>
        </w:rPr>
        <w:t>Принципы и подходы к формированию образовательной программы основного общего образования</w:t>
      </w:r>
      <w:bookmarkEnd w:id="12"/>
      <w:r w:rsidR="006849C1" w:rsidRPr="00BA63EA">
        <w:rPr>
          <w:sz w:val="24"/>
          <w:szCs w:val="24"/>
        </w:rPr>
        <w:t xml:space="preserve"> </w:t>
      </w:r>
      <w:r w:rsidR="006849C1" w:rsidRPr="00BA63EA">
        <w:rPr>
          <w:rStyle w:val="Zag11"/>
          <w:sz w:val="24"/>
          <w:szCs w:val="24"/>
        </w:rPr>
        <w:t>МОУ « СОШ № 4»</w:t>
      </w:r>
    </w:p>
    <w:p w:rsidR="00B540EE" w:rsidRPr="00BA63EA" w:rsidRDefault="00B540EE" w:rsidP="007F276A">
      <w:pPr>
        <w:spacing w:after="0" w:line="240" w:lineRule="auto"/>
        <w:ind w:firstLine="709"/>
        <w:jc w:val="both"/>
        <w:rPr>
          <w:rStyle w:val="Zag11"/>
          <w:rFonts w:ascii="Times New Roman" w:eastAsia="@Arial Unicode MS" w:hAnsi="Times New Roman"/>
          <w:sz w:val="24"/>
          <w:szCs w:val="24"/>
        </w:rPr>
      </w:pPr>
      <w:r w:rsidRPr="00BA63EA">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BA63EA">
        <w:rPr>
          <w:rStyle w:val="Zag11"/>
          <w:rFonts w:ascii="Times New Roman" w:eastAsia="@Arial Unicode MS" w:hAnsi="Times New Roman"/>
          <w:sz w:val="24"/>
          <w:szCs w:val="24"/>
        </w:rPr>
        <w:t>, который предполагает:</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A63EA" w:rsidRDefault="00B540EE" w:rsidP="007F276A">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BA63EA">
        <w:rPr>
          <w:rStyle w:val="Zag11"/>
          <w:rFonts w:ascii="Times New Roman" w:eastAsia="@Arial Unicode MS" w:hAnsi="Times New Roman"/>
          <w:sz w:val="24"/>
          <w:szCs w:val="24"/>
        </w:rPr>
        <w:t>детей</w:t>
      </w:r>
      <w:r w:rsidR="006F3B39" w:rsidRPr="00BA63EA">
        <w:rPr>
          <w:rStyle w:val="Zag11"/>
          <w:rFonts w:ascii="Times New Roman" w:eastAsia="@Arial Unicode MS" w:hAnsi="Times New Roman"/>
          <w:sz w:val="24"/>
          <w:szCs w:val="24"/>
        </w:rPr>
        <w:t>, проявивших выдающиеся способности</w:t>
      </w:r>
      <w:r w:rsidRPr="00BA63EA">
        <w:rPr>
          <w:rStyle w:val="Zag11"/>
          <w:rFonts w:ascii="Times New Roman" w:eastAsia="@Arial Unicode MS" w:hAnsi="Times New Roman"/>
          <w:sz w:val="24"/>
          <w:szCs w:val="24"/>
        </w:rPr>
        <w:t xml:space="preserve">, детей-инвалидов и детей с </w:t>
      </w:r>
      <w:r w:rsidR="000D18F7" w:rsidRPr="00BA63EA">
        <w:rPr>
          <w:rStyle w:val="Zag11"/>
          <w:rFonts w:ascii="Times New Roman" w:eastAsia="@Arial Unicode MS" w:hAnsi="Times New Roman"/>
          <w:sz w:val="24"/>
          <w:szCs w:val="24"/>
        </w:rPr>
        <w:t>ОВЗ</w:t>
      </w:r>
      <w:r w:rsidRPr="00BA63EA">
        <w:rPr>
          <w:rStyle w:val="Zag11"/>
          <w:rFonts w:ascii="Times New Roman" w:eastAsia="@Arial Unicode MS" w:hAnsi="Times New Roman"/>
          <w:sz w:val="24"/>
          <w:szCs w:val="24"/>
        </w:rPr>
        <w:t>.</w:t>
      </w:r>
    </w:p>
    <w:p w:rsidR="00B540EE" w:rsidRPr="00BA63EA" w:rsidRDefault="00B540EE" w:rsidP="007F276A">
      <w:pPr>
        <w:spacing w:after="0" w:line="240" w:lineRule="auto"/>
        <w:ind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A63EA" w:rsidRDefault="00B540EE" w:rsidP="007F276A">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BA63EA">
        <w:rPr>
          <w:rFonts w:ascii="Times New Roman" w:hAnsi="Times New Roman"/>
          <w:sz w:val="24"/>
          <w:szCs w:val="24"/>
        </w:rPr>
        <w:t xml:space="preserve"> </w:t>
      </w:r>
      <w:r w:rsidRPr="00BA63EA">
        <w:rPr>
          <w:rFonts w:ascii="Times New Roman" w:hAnsi="Times New Roman"/>
          <w:sz w:val="24"/>
          <w:szCs w:val="24"/>
        </w:rPr>
        <w:t xml:space="preserve">на </w:t>
      </w:r>
      <w:r w:rsidR="006F3B39" w:rsidRPr="00BA63EA">
        <w:rPr>
          <w:rFonts w:ascii="Times New Roman" w:hAnsi="Times New Roman"/>
          <w:sz w:val="24"/>
          <w:szCs w:val="24"/>
        </w:rPr>
        <w:t xml:space="preserve">уровне </w:t>
      </w:r>
      <w:r w:rsidRPr="00BA63EA">
        <w:rPr>
          <w:rFonts w:ascii="Times New Roman" w:hAnsi="Times New Roman"/>
          <w:sz w:val="24"/>
          <w:szCs w:val="24"/>
        </w:rPr>
        <w:t xml:space="preserve">основной школы в единстве мотивационно-смыслового и операционно-технического компонентов, становление которой </w:t>
      </w:r>
      <w:r w:rsidRPr="00BA63EA">
        <w:rPr>
          <w:rFonts w:ascii="Times New Roman" w:hAnsi="Times New Roman"/>
          <w:sz w:val="24"/>
          <w:szCs w:val="24"/>
        </w:rPr>
        <w:lastRenderedPageBreak/>
        <w:t>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A63EA" w:rsidRDefault="00B540EE" w:rsidP="007F276A">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A63EA">
        <w:rPr>
          <w:rFonts w:ascii="Times New Roman" w:hAnsi="Times New Roman"/>
          <w:sz w:val="24"/>
          <w:szCs w:val="24"/>
        </w:rPr>
        <w:t>:</w:t>
      </w:r>
      <w:r w:rsidRPr="00BA63EA">
        <w:rPr>
          <w:rFonts w:ascii="Times New Roman" w:hAnsi="Times New Roman"/>
          <w:sz w:val="24"/>
          <w:szCs w:val="24"/>
        </w:rPr>
        <w:t xml:space="preserve"> моделирования, контроля и оценки и перехода</w:t>
      </w:r>
      <w:r w:rsidR="00C35852" w:rsidRPr="00BA63EA">
        <w:rPr>
          <w:rFonts w:ascii="Times New Roman" w:hAnsi="Times New Roman"/>
          <w:sz w:val="24"/>
          <w:szCs w:val="24"/>
        </w:rPr>
        <w:t xml:space="preserve"> </w:t>
      </w:r>
      <w:r w:rsidRPr="00BA63EA">
        <w:rPr>
          <w:rFonts w:ascii="Times New Roman" w:hAnsi="Times New Roman"/>
          <w:sz w:val="24"/>
          <w:szCs w:val="24"/>
        </w:rPr>
        <w:t>от самостоятельной постановки обучающимися новых учебных задач к</w:t>
      </w:r>
      <w:r w:rsidRPr="00BA63EA">
        <w:rPr>
          <w:rFonts w:ascii="Times New Roman" w:hAnsi="Times New Roman"/>
          <w:i/>
          <w:sz w:val="24"/>
          <w:szCs w:val="24"/>
        </w:rPr>
        <w:t xml:space="preserve"> </w:t>
      </w:r>
      <w:r w:rsidRPr="00BA63EA">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BA63EA" w:rsidRDefault="00B540EE" w:rsidP="007F276A">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A63EA" w:rsidRDefault="00B540EE" w:rsidP="007F276A">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BA63EA">
        <w:rPr>
          <w:rFonts w:ascii="Times New Roman" w:hAnsi="Times New Roman"/>
          <w:sz w:val="24"/>
          <w:szCs w:val="24"/>
        </w:rPr>
        <w:t>,</w:t>
      </w:r>
      <w:r w:rsidRPr="00BA63EA">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BA63EA" w:rsidRDefault="00B540EE" w:rsidP="007F276A">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Переход обучающегося в основную школу совпадает с</w:t>
      </w:r>
      <w:r w:rsidR="00C35852" w:rsidRPr="00BA63EA">
        <w:rPr>
          <w:rFonts w:ascii="Times New Roman" w:hAnsi="Times New Roman"/>
          <w:b/>
          <w:i/>
          <w:sz w:val="24"/>
          <w:szCs w:val="24"/>
        </w:rPr>
        <w:t xml:space="preserve"> </w:t>
      </w:r>
      <w:r w:rsidR="00E30F6F" w:rsidRPr="00BA63EA">
        <w:rPr>
          <w:rFonts w:ascii="Times New Roman" w:hAnsi="Times New Roman"/>
          <w:sz w:val="24"/>
          <w:szCs w:val="24"/>
        </w:rPr>
        <w:t>первым этапом подросткового развития</w:t>
      </w:r>
      <w:r w:rsidR="00E30F6F" w:rsidRPr="00BA63EA">
        <w:rPr>
          <w:rFonts w:ascii="Times New Roman" w:hAnsi="Times New Roman"/>
          <w:b/>
          <w:i/>
          <w:sz w:val="24"/>
          <w:szCs w:val="24"/>
        </w:rPr>
        <w:t xml:space="preserve"> - </w:t>
      </w:r>
      <w:r w:rsidRPr="00BA63EA">
        <w:rPr>
          <w:rFonts w:ascii="Times New Roman" w:hAnsi="Times New Roman"/>
          <w:sz w:val="24"/>
          <w:szCs w:val="24"/>
        </w:rPr>
        <w:t>переходом к кризису младшего подросткового возраста (11–13 лет, 5–7 классы), характеризующ</w:t>
      </w:r>
      <w:r w:rsidR="003B3426" w:rsidRPr="00BA63EA">
        <w:rPr>
          <w:rFonts w:ascii="Times New Roman" w:hAnsi="Times New Roman"/>
          <w:sz w:val="24"/>
          <w:szCs w:val="24"/>
        </w:rPr>
        <w:t>им</w:t>
      </w:r>
      <w:r w:rsidRPr="00BA63EA">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Второй этап подросткового развития (14–15 лет, 8–9 классы)</w:t>
      </w:r>
      <w:r w:rsidR="00CD367E" w:rsidRPr="00BA63EA">
        <w:rPr>
          <w:rFonts w:ascii="Times New Roman" w:hAnsi="Times New Roman"/>
          <w:sz w:val="24"/>
          <w:szCs w:val="24"/>
        </w:rPr>
        <w:t>,</w:t>
      </w:r>
      <w:r w:rsidRPr="00BA63EA">
        <w:rPr>
          <w:rFonts w:ascii="Times New Roman" w:hAnsi="Times New Roman"/>
          <w:sz w:val="24"/>
          <w:szCs w:val="24"/>
        </w:rPr>
        <w:t xml:space="preserve"> характеризуется:</w:t>
      </w:r>
    </w:p>
    <w:p w:rsidR="00B540EE" w:rsidRPr="00BA63EA" w:rsidRDefault="00B540EE" w:rsidP="007F276A">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A63EA" w:rsidRDefault="00B540EE" w:rsidP="007F276A">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стремлением подростка к общению и совместной деятельности со сверстниками;</w:t>
      </w:r>
    </w:p>
    <w:p w:rsidR="00B540EE" w:rsidRPr="00BA63EA" w:rsidRDefault="00B540EE" w:rsidP="007F276A">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A63EA" w:rsidRDefault="00B540EE" w:rsidP="007F276A">
      <w:pPr>
        <w:pStyle w:val="Normal1"/>
        <w:numPr>
          <w:ilvl w:val="0"/>
          <w:numId w:val="30"/>
        </w:numPr>
        <w:tabs>
          <w:tab w:val="left" w:pos="993"/>
        </w:tabs>
        <w:ind w:left="0" w:firstLine="709"/>
        <w:rPr>
          <w:sz w:val="24"/>
          <w:szCs w:val="24"/>
        </w:rPr>
      </w:pPr>
      <w:r w:rsidRPr="00BA63EA">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A63EA">
        <w:rPr>
          <w:bCs/>
          <w:sz w:val="24"/>
          <w:szCs w:val="24"/>
        </w:rPr>
        <w:t>интенсивное формирование нравственных понятий и</w:t>
      </w:r>
      <w:r w:rsidR="00C35852" w:rsidRPr="00BA63EA">
        <w:rPr>
          <w:bCs/>
          <w:sz w:val="24"/>
          <w:szCs w:val="24"/>
        </w:rPr>
        <w:t xml:space="preserve"> </w:t>
      </w:r>
      <w:r w:rsidRPr="00BA63EA">
        <w:rPr>
          <w:bCs/>
          <w:sz w:val="24"/>
          <w:szCs w:val="24"/>
        </w:rPr>
        <w:t xml:space="preserve">убеждений, выработку принципов, </w:t>
      </w:r>
      <w:r w:rsidRPr="00BA63EA">
        <w:rPr>
          <w:bCs/>
          <w:iCs/>
          <w:sz w:val="24"/>
          <w:szCs w:val="24"/>
        </w:rPr>
        <w:t>моральное развитие личности;</w:t>
      </w:r>
      <w:r w:rsidR="004D5819" w:rsidRPr="00BA63EA">
        <w:rPr>
          <w:bCs/>
          <w:iCs/>
          <w:sz w:val="24"/>
          <w:szCs w:val="24"/>
        </w:rPr>
        <w:t xml:space="preserve"> </w:t>
      </w:r>
      <w:r w:rsidR="00DC73F9" w:rsidRPr="00BA63EA">
        <w:rPr>
          <w:bCs/>
          <w:sz w:val="24"/>
          <w:szCs w:val="24"/>
        </w:rPr>
        <w:t>т.</w:t>
      </w:r>
      <w:r w:rsidR="00C17595" w:rsidRPr="00BA63EA">
        <w:rPr>
          <w:bCs/>
          <w:sz w:val="24"/>
          <w:szCs w:val="24"/>
        </w:rPr>
        <w:t xml:space="preserve"> </w:t>
      </w:r>
      <w:r w:rsidR="00DC73F9" w:rsidRPr="00BA63EA">
        <w:rPr>
          <w:bCs/>
          <w:sz w:val="24"/>
          <w:szCs w:val="24"/>
        </w:rPr>
        <w:t>е. моральным развитием личности;</w:t>
      </w:r>
    </w:p>
    <w:p w:rsidR="00B540EE" w:rsidRPr="00BA63EA" w:rsidRDefault="00B540EE" w:rsidP="007F276A">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BA63EA">
        <w:rPr>
          <w:rFonts w:ascii="Times New Roman" w:hAnsi="Times New Roman"/>
          <w:sz w:val="24"/>
          <w:szCs w:val="24"/>
        </w:rPr>
        <w:t xml:space="preserve">подростков </w:t>
      </w:r>
      <w:r w:rsidRPr="00BA63EA">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BA63EA">
        <w:rPr>
          <w:rFonts w:ascii="Times New Roman" w:hAnsi="Times New Roman"/>
          <w:sz w:val="24"/>
          <w:szCs w:val="24"/>
        </w:rPr>
        <w:t xml:space="preserve">проявляющимися </w:t>
      </w:r>
      <w:r w:rsidRPr="00BA63EA">
        <w:rPr>
          <w:rFonts w:ascii="Times New Roman" w:hAnsi="Times New Roman"/>
          <w:sz w:val="24"/>
          <w:szCs w:val="24"/>
        </w:rPr>
        <w:t>в разных формах непослушания, сопротивления и протеста;</w:t>
      </w:r>
    </w:p>
    <w:p w:rsidR="00B540EE" w:rsidRPr="00BA63EA" w:rsidRDefault="00B540EE" w:rsidP="007F276A">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изменением социальной ситуации развития</w:t>
      </w:r>
      <w:r w:rsidR="00E30F6F" w:rsidRPr="00BA63EA">
        <w:rPr>
          <w:rFonts w:ascii="Times New Roman" w:hAnsi="Times New Roman"/>
          <w:sz w:val="24"/>
          <w:szCs w:val="24"/>
        </w:rPr>
        <w:t>:</w:t>
      </w:r>
      <w:r w:rsidR="004D5819" w:rsidRPr="00BA63EA">
        <w:rPr>
          <w:rFonts w:ascii="Times New Roman" w:hAnsi="Times New Roman"/>
          <w:sz w:val="24"/>
          <w:szCs w:val="24"/>
        </w:rPr>
        <w:t xml:space="preserve"> </w:t>
      </w:r>
      <w:r w:rsidR="00E30F6F" w:rsidRPr="00BA63EA">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A63EA">
        <w:rPr>
          <w:rFonts w:ascii="Times New Roman" w:hAnsi="Times New Roman"/>
          <w:sz w:val="24"/>
          <w:szCs w:val="24"/>
        </w:rPr>
        <w:t>.</w:t>
      </w:r>
    </w:p>
    <w:p w:rsidR="00B540EE" w:rsidRPr="00BA63EA" w:rsidRDefault="00B540EE" w:rsidP="007F276A">
      <w:pPr>
        <w:spacing w:after="0" w:line="240" w:lineRule="auto"/>
        <w:ind w:firstLine="709"/>
        <w:jc w:val="both"/>
        <w:rPr>
          <w:rStyle w:val="Zag11"/>
          <w:rFonts w:ascii="Times New Roman" w:eastAsia="@Arial Unicode MS" w:hAnsi="Times New Roman"/>
          <w:sz w:val="24"/>
          <w:szCs w:val="24"/>
          <w:lang w:eastAsia="ru-RU"/>
        </w:rPr>
      </w:pPr>
      <w:r w:rsidRPr="00BA63EA">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A63EA">
        <w:rPr>
          <w:rStyle w:val="Zag11"/>
          <w:rFonts w:ascii="Times New Roman" w:eastAsia="@Arial Unicode MS" w:hAnsi="Times New Roman"/>
          <w:sz w:val="24"/>
          <w:szCs w:val="24"/>
        </w:rPr>
        <w:t xml:space="preserve">выбором </w:t>
      </w:r>
      <w:r w:rsidRPr="00BA63EA">
        <w:rPr>
          <w:rStyle w:val="Zag11"/>
          <w:rFonts w:ascii="Times New Roman" w:eastAsia="@Arial Unicode MS" w:hAnsi="Times New Roman"/>
          <w:sz w:val="24"/>
          <w:szCs w:val="24"/>
        </w:rPr>
        <w:t>условий и методик обучения.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Объективно необходимое для подготовки к будущей жизни развитие социальной взрослости </w:t>
      </w:r>
      <w:r w:rsidR="000C4138" w:rsidRPr="00BA63EA">
        <w:rPr>
          <w:rFonts w:ascii="Times New Roman" w:hAnsi="Times New Roman"/>
          <w:sz w:val="24"/>
          <w:szCs w:val="24"/>
        </w:rPr>
        <w:t xml:space="preserve">подростка </w:t>
      </w:r>
      <w:r w:rsidRPr="00BA63EA">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E72E3" w:rsidRPr="00BA63EA" w:rsidRDefault="00AE72E3" w:rsidP="007F276A">
      <w:pPr>
        <w:spacing w:line="240" w:lineRule="auto"/>
        <w:ind w:firstLine="709"/>
        <w:rPr>
          <w:rFonts w:ascii="Times New Roman" w:hAnsi="Times New Roman"/>
          <w:sz w:val="24"/>
          <w:szCs w:val="24"/>
        </w:rPr>
      </w:pPr>
      <w:r w:rsidRPr="00BA63EA">
        <w:rPr>
          <w:rFonts w:ascii="Times New Roman" w:hAnsi="Times New Roman"/>
          <w:sz w:val="24"/>
          <w:szCs w:val="24"/>
        </w:rPr>
        <w:t xml:space="preserve">          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w:t>
      </w:r>
    </w:p>
    <w:p w:rsidR="00AE72E3" w:rsidRPr="00BA63EA" w:rsidRDefault="00AE72E3" w:rsidP="007F276A">
      <w:pPr>
        <w:spacing w:line="240" w:lineRule="auto"/>
        <w:ind w:firstLine="709"/>
        <w:rPr>
          <w:rFonts w:ascii="Times New Roman" w:hAnsi="Times New Roman"/>
          <w:sz w:val="24"/>
          <w:szCs w:val="24"/>
        </w:rPr>
      </w:pPr>
      <w:r w:rsidRPr="00BA63EA">
        <w:rPr>
          <w:rFonts w:ascii="Times New Roman" w:hAnsi="Times New Roman"/>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AE72E3" w:rsidRPr="00BA63EA" w:rsidRDefault="00AE72E3" w:rsidP="007F276A">
      <w:pPr>
        <w:spacing w:line="240" w:lineRule="auto"/>
        <w:ind w:firstLine="709"/>
        <w:rPr>
          <w:rFonts w:ascii="Times New Roman" w:hAnsi="Times New Roman"/>
          <w:sz w:val="24"/>
          <w:szCs w:val="24"/>
        </w:rPr>
      </w:pPr>
      <w:r w:rsidRPr="00BA63EA">
        <w:rPr>
          <w:rFonts w:ascii="Times New Roman" w:hAnsi="Times New Roman"/>
          <w:sz w:val="24"/>
          <w:szCs w:val="24"/>
        </w:rPr>
        <w:t>- воспитание гражданственности, трудолюбия, уважения к правам и свободам человека, любви к окружающей природе, Родине, семье;</w:t>
      </w:r>
    </w:p>
    <w:p w:rsidR="00AE72E3" w:rsidRPr="00BA63EA" w:rsidRDefault="00AE72E3" w:rsidP="007F276A">
      <w:pPr>
        <w:spacing w:line="240" w:lineRule="auto"/>
        <w:ind w:firstLine="709"/>
        <w:rPr>
          <w:rFonts w:ascii="Times New Roman" w:hAnsi="Times New Roman"/>
          <w:sz w:val="24"/>
          <w:szCs w:val="24"/>
        </w:rPr>
      </w:pPr>
      <w:r w:rsidRPr="00BA63EA">
        <w:rPr>
          <w:rFonts w:ascii="Times New Roman" w:hAnsi="Times New Roman"/>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AE72E3" w:rsidRPr="00BA63EA" w:rsidRDefault="00AE72E3" w:rsidP="007F276A">
      <w:pPr>
        <w:spacing w:line="240" w:lineRule="auto"/>
        <w:ind w:firstLine="709"/>
        <w:rPr>
          <w:rFonts w:ascii="Times New Roman" w:hAnsi="Times New Roman"/>
          <w:sz w:val="24"/>
          <w:szCs w:val="24"/>
        </w:rPr>
      </w:pPr>
      <w:r w:rsidRPr="00BA63EA">
        <w:rPr>
          <w:rFonts w:ascii="Times New Roman" w:hAnsi="Times New Roman"/>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AE72E3" w:rsidRPr="00BA63EA" w:rsidRDefault="00AE72E3" w:rsidP="007F276A">
      <w:pPr>
        <w:spacing w:line="240" w:lineRule="auto"/>
        <w:ind w:firstLine="709"/>
        <w:rPr>
          <w:rFonts w:ascii="Times New Roman" w:hAnsi="Times New Roman"/>
          <w:sz w:val="24"/>
          <w:szCs w:val="24"/>
        </w:rPr>
      </w:pPr>
      <w:r w:rsidRPr="00BA63EA">
        <w:rPr>
          <w:rFonts w:ascii="Times New Roman" w:hAnsi="Times New Roman"/>
          <w:sz w:val="24"/>
          <w:szCs w:val="24"/>
        </w:rPr>
        <w:t>- обеспечение самоопределения личности, создание условий для ее самореализации, творческого развития;</w:t>
      </w:r>
    </w:p>
    <w:p w:rsidR="00AE72E3" w:rsidRPr="00BA63EA" w:rsidRDefault="00AE72E3" w:rsidP="007F276A">
      <w:pPr>
        <w:spacing w:line="240" w:lineRule="auto"/>
        <w:ind w:firstLine="709"/>
        <w:rPr>
          <w:rFonts w:ascii="Times New Roman" w:hAnsi="Times New Roman"/>
          <w:sz w:val="24"/>
          <w:szCs w:val="24"/>
        </w:rPr>
      </w:pPr>
      <w:r w:rsidRPr="00BA63EA">
        <w:rPr>
          <w:rFonts w:ascii="Times New Roman" w:hAnsi="Times New Roman"/>
          <w:sz w:val="24"/>
          <w:szCs w:val="24"/>
        </w:rPr>
        <w:t>- формирование у обучающихся адекватной картины мира, соответствующей современному уровню знаний и ступени обучения;</w:t>
      </w:r>
    </w:p>
    <w:p w:rsidR="00AE72E3" w:rsidRPr="00BA63EA" w:rsidRDefault="00AE72E3" w:rsidP="007F276A">
      <w:pPr>
        <w:spacing w:line="240" w:lineRule="auto"/>
        <w:ind w:firstLine="709"/>
        <w:rPr>
          <w:rFonts w:ascii="Times New Roman" w:hAnsi="Times New Roman"/>
          <w:sz w:val="24"/>
          <w:szCs w:val="24"/>
        </w:rPr>
      </w:pPr>
      <w:r w:rsidRPr="00BA63EA">
        <w:rPr>
          <w:rFonts w:ascii="Times New Roman" w:hAnsi="Times New Roman"/>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AE72E3" w:rsidRPr="00BA63EA" w:rsidRDefault="00AE72E3" w:rsidP="007F276A">
      <w:pPr>
        <w:shd w:val="clear" w:color="auto" w:fill="FFFFFF"/>
        <w:spacing w:line="240" w:lineRule="auto"/>
        <w:ind w:firstLine="709"/>
        <w:jc w:val="both"/>
        <w:rPr>
          <w:rFonts w:ascii="Times New Roman" w:hAnsi="Times New Roman"/>
          <w:sz w:val="24"/>
          <w:szCs w:val="24"/>
        </w:rPr>
      </w:pPr>
      <w:r w:rsidRPr="00BA63EA">
        <w:rPr>
          <w:rFonts w:ascii="Times New Roman" w:hAnsi="Times New Roman"/>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AE72E3" w:rsidRPr="00BA63EA" w:rsidRDefault="00AE72E3" w:rsidP="007F276A">
      <w:pPr>
        <w:shd w:val="clear" w:color="auto" w:fill="FFFFFF"/>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В рамках преемственности ООП ООО продолжает реализацию </w:t>
      </w:r>
      <w:r w:rsidRPr="00BA63EA">
        <w:rPr>
          <w:rFonts w:ascii="Times New Roman" w:hAnsi="Times New Roman"/>
          <w:sz w:val="24"/>
          <w:szCs w:val="24"/>
          <w:u w:val="words"/>
        </w:rPr>
        <w:t>принципов</w:t>
      </w:r>
      <w:r w:rsidRPr="00BA63EA">
        <w:rPr>
          <w:rFonts w:ascii="Times New Roman" w:hAnsi="Times New Roman"/>
          <w:sz w:val="24"/>
          <w:szCs w:val="24"/>
        </w:rPr>
        <w:t>:</w:t>
      </w:r>
    </w:p>
    <w:p w:rsidR="00AE72E3" w:rsidRPr="00BA63EA" w:rsidRDefault="00AE72E3" w:rsidP="007F276A">
      <w:pPr>
        <w:shd w:val="clear" w:color="auto" w:fill="FFFFFF"/>
        <w:spacing w:line="240" w:lineRule="auto"/>
        <w:ind w:firstLine="709"/>
        <w:jc w:val="both"/>
        <w:rPr>
          <w:rFonts w:ascii="Times New Roman" w:hAnsi="Times New Roman"/>
          <w:sz w:val="24"/>
          <w:szCs w:val="24"/>
        </w:rPr>
      </w:pPr>
      <w:r w:rsidRPr="00BA63EA">
        <w:rPr>
          <w:rFonts w:ascii="Times New Roman" w:hAnsi="Times New Roman"/>
          <w:sz w:val="24"/>
          <w:szCs w:val="24"/>
        </w:rPr>
        <w:t>- предоставление равных возможностей всем обучающимся;</w:t>
      </w:r>
    </w:p>
    <w:p w:rsidR="00AE72E3" w:rsidRPr="00BA63EA" w:rsidRDefault="00AE72E3" w:rsidP="007F276A">
      <w:pPr>
        <w:shd w:val="clear" w:color="auto" w:fill="FFFFFF"/>
        <w:spacing w:line="240" w:lineRule="auto"/>
        <w:ind w:firstLine="709"/>
        <w:jc w:val="both"/>
        <w:rPr>
          <w:rFonts w:ascii="Times New Roman" w:hAnsi="Times New Roman"/>
          <w:sz w:val="24"/>
          <w:szCs w:val="24"/>
        </w:rPr>
      </w:pPr>
      <w:r w:rsidRPr="00BA63EA">
        <w:rPr>
          <w:rFonts w:ascii="Times New Roman" w:hAnsi="Times New Roman"/>
          <w:sz w:val="24"/>
          <w:szCs w:val="24"/>
        </w:rPr>
        <w:t>-открытость образовательного пространства МБОУ СОШ 4;</w:t>
      </w:r>
    </w:p>
    <w:p w:rsidR="00AE72E3" w:rsidRPr="00BA63EA" w:rsidRDefault="00AE72E3" w:rsidP="007F276A">
      <w:pPr>
        <w:shd w:val="clear" w:color="auto" w:fill="FFFFFF"/>
        <w:spacing w:line="240" w:lineRule="auto"/>
        <w:ind w:firstLine="709"/>
        <w:jc w:val="both"/>
        <w:rPr>
          <w:rFonts w:ascii="Times New Roman" w:hAnsi="Times New Roman"/>
          <w:sz w:val="24"/>
          <w:szCs w:val="24"/>
        </w:rPr>
      </w:pPr>
      <w:r w:rsidRPr="00BA63EA">
        <w:rPr>
          <w:rFonts w:ascii="Times New Roman" w:hAnsi="Times New Roman"/>
          <w:sz w:val="24"/>
          <w:szCs w:val="24"/>
        </w:rPr>
        <w:t>-первостепенность интересов обучающихся при выборе программы обучения, формы обучения, форм  организации учебной и внеурочной деятельности, режима работы МОУ « СОШ № 4» городского округа Стрежевой;</w:t>
      </w:r>
    </w:p>
    <w:p w:rsidR="00AE72E3" w:rsidRPr="00BA63EA" w:rsidRDefault="00AE72E3"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-свобода выбора для обучающихся (программы обучения, темпа учения, уровня выполняемых заданий и т.д. );</w:t>
      </w:r>
    </w:p>
    <w:p w:rsidR="00AE72E3" w:rsidRPr="00BA63EA" w:rsidRDefault="00AE72E3"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-принцип сохранения и укрепления физического и психического здоровья обучающихся.</w:t>
      </w:r>
    </w:p>
    <w:p w:rsidR="00B540EE" w:rsidRPr="00BA63EA" w:rsidRDefault="007242D1" w:rsidP="007F276A">
      <w:pPr>
        <w:pStyle w:val="2"/>
        <w:spacing w:line="240" w:lineRule="auto"/>
        <w:rPr>
          <w:rStyle w:val="Zag11"/>
          <w:sz w:val="24"/>
          <w:szCs w:val="24"/>
        </w:rPr>
      </w:pPr>
      <w:bookmarkStart w:id="13" w:name="_Toc405145647"/>
      <w:bookmarkStart w:id="14" w:name="_Toc406058976"/>
      <w:bookmarkStart w:id="15" w:name="_Toc409691625"/>
      <w:bookmarkStart w:id="16" w:name="_Toc410653947"/>
      <w:bookmarkStart w:id="17" w:name="_Toc410702952"/>
      <w:bookmarkStart w:id="18" w:name="_Toc414553129"/>
      <w:r w:rsidRPr="00BA63EA">
        <w:rPr>
          <w:rStyle w:val="Zag11"/>
          <w:sz w:val="24"/>
          <w:szCs w:val="24"/>
        </w:rPr>
        <w:t xml:space="preserve">1.2. </w:t>
      </w:r>
      <w:r w:rsidR="00B540EE" w:rsidRPr="00BA63EA">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3"/>
      <w:bookmarkEnd w:id="14"/>
      <w:bookmarkEnd w:id="15"/>
      <w:bookmarkEnd w:id="16"/>
      <w:bookmarkEnd w:id="17"/>
      <w:bookmarkEnd w:id="18"/>
    </w:p>
    <w:p w:rsidR="00B540EE" w:rsidRPr="00BA63EA" w:rsidRDefault="004F4AEB" w:rsidP="007F276A">
      <w:pPr>
        <w:pStyle w:val="3"/>
        <w:spacing w:before="0" w:beforeAutospacing="0" w:after="0" w:afterAutospacing="0"/>
        <w:ind w:firstLine="709"/>
        <w:rPr>
          <w:sz w:val="24"/>
          <w:szCs w:val="24"/>
        </w:rPr>
      </w:pPr>
      <w:bookmarkStart w:id="19" w:name="_Toc410653948"/>
      <w:bookmarkStart w:id="20" w:name="_Toc414553130"/>
      <w:r w:rsidRPr="00BA63EA">
        <w:rPr>
          <w:sz w:val="24"/>
          <w:szCs w:val="24"/>
        </w:rPr>
        <w:t xml:space="preserve">1.2.1. </w:t>
      </w:r>
      <w:r w:rsidR="00B540EE" w:rsidRPr="00BA63EA">
        <w:rPr>
          <w:sz w:val="24"/>
          <w:szCs w:val="24"/>
        </w:rPr>
        <w:t>Общие положения</w:t>
      </w:r>
      <w:bookmarkEnd w:id="19"/>
      <w:bookmarkEnd w:id="20"/>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BA63EA">
        <w:rPr>
          <w:rFonts w:ascii="Times New Roman" w:hAnsi="Times New Roman"/>
          <w:sz w:val="24"/>
          <w:szCs w:val="24"/>
        </w:rPr>
        <w:t>ООП ООО</w:t>
      </w:r>
      <w:r w:rsidRPr="00BA63EA">
        <w:rPr>
          <w:rFonts w:ascii="Times New Roman" w:hAnsi="Times New Roman"/>
          <w:sz w:val="24"/>
          <w:szCs w:val="24"/>
        </w:rPr>
        <w:t>)</w:t>
      </w:r>
      <w:r w:rsidR="004D5819" w:rsidRPr="00BA63EA">
        <w:rPr>
          <w:rFonts w:ascii="Times New Roman" w:hAnsi="Times New Roman"/>
          <w:sz w:val="24"/>
          <w:szCs w:val="24"/>
        </w:rPr>
        <w:t xml:space="preserve"> </w:t>
      </w:r>
      <w:r w:rsidRPr="00BA63EA">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A63EA">
        <w:rPr>
          <w:rFonts w:ascii="Times New Roman" w:hAnsi="Times New Roman"/>
          <w:sz w:val="24"/>
          <w:szCs w:val="24"/>
        </w:rPr>
        <w:t xml:space="preserve"> ООО</w:t>
      </w:r>
      <w:r w:rsidRPr="00BA63EA">
        <w:rPr>
          <w:rFonts w:ascii="Times New Roman" w:hAnsi="Times New Roman"/>
          <w:sz w:val="24"/>
          <w:szCs w:val="24"/>
        </w:rPr>
        <w:t xml:space="preserve">, </w:t>
      </w:r>
      <w:r w:rsidRPr="00BA63EA">
        <w:rPr>
          <w:rFonts w:ascii="Times New Roman" w:hAnsi="Times New Roman"/>
          <w:sz w:val="24"/>
          <w:szCs w:val="24"/>
        </w:rPr>
        <w:lastRenderedPageBreak/>
        <w:t xml:space="preserve">образовательным процессом и системой оценки результатов освоения </w:t>
      </w:r>
      <w:r w:rsidR="00E30F6F" w:rsidRPr="00BA63EA">
        <w:rPr>
          <w:rFonts w:ascii="Times New Roman" w:hAnsi="Times New Roman"/>
          <w:sz w:val="24"/>
          <w:szCs w:val="24"/>
        </w:rPr>
        <w:t>ООП ООО</w:t>
      </w:r>
      <w:r w:rsidRPr="00BA63EA">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A63EA">
        <w:rPr>
          <w:rFonts w:ascii="Times New Roman" w:hAnsi="Times New Roman"/>
          <w:sz w:val="24"/>
          <w:szCs w:val="24"/>
        </w:rPr>
        <w:t xml:space="preserve"> программ воспитания и социализации, </w:t>
      </w:r>
      <w:r w:rsidRPr="00BA63EA">
        <w:rPr>
          <w:rFonts w:ascii="Times New Roman" w:hAnsi="Times New Roman"/>
          <w:sz w:val="24"/>
          <w:szCs w:val="24"/>
        </w:rPr>
        <w:t xml:space="preserve">с одной стороны, и системы оценки </w:t>
      </w:r>
      <w:r w:rsidR="00BF7AD9" w:rsidRPr="00BA63EA">
        <w:rPr>
          <w:rFonts w:ascii="Times New Roman" w:hAnsi="Times New Roman"/>
          <w:sz w:val="24"/>
          <w:szCs w:val="24"/>
        </w:rPr>
        <w:t xml:space="preserve">результатов </w:t>
      </w:r>
      <w:r w:rsidRPr="00BA63EA">
        <w:rPr>
          <w:rFonts w:ascii="Times New Roman" w:hAnsi="Times New Roman"/>
          <w:sz w:val="24"/>
          <w:szCs w:val="24"/>
        </w:rPr>
        <w:t xml:space="preserve">– с другой. </w:t>
      </w:r>
    </w:p>
    <w:p w:rsidR="00B540EE" w:rsidRPr="00BA63EA" w:rsidRDefault="00B540EE" w:rsidP="007F276A">
      <w:pPr>
        <w:tabs>
          <w:tab w:val="num" w:pos="1920"/>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 соответствии с требованиями ФГОС</w:t>
      </w:r>
      <w:r w:rsidR="00E30F6F" w:rsidRPr="00BA63EA">
        <w:rPr>
          <w:rFonts w:ascii="Times New Roman" w:hAnsi="Times New Roman"/>
          <w:sz w:val="24"/>
          <w:szCs w:val="24"/>
        </w:rPr>
        <w:t xml:space="preserve"> ООО</w:t>
      </w:r>
      <w:r w:rsidRPr="00BA63EA">
        <w:rPr>
          <w:rFonts w:ascii="Times New Roman" w:hAnsi="Times New Roman"/>
          <w:sz w:val="24"/>
          <w:szCs w:val="24"/>
        </w:rPr>
        <w:t xml:space="preserve"> система планируемых </w:t>
      </w:r>
      <w:r w:rsidR="00755F9D" w:rsidRPr="00BA63EA">
        <w:rPr>
          <w:rFonts w:ascii="Times New Roman" w:hAnsi="Times New Roman"/>
          <w:sz w:val="24"/>
          <w:szCs w:val="24"/>
        </w:rPr>
        <w:t>результатов </w:t>
      </w:r>
      <w:r w:rsidRPr="00BA63EA">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A63EA">
        <w:rPr>
          <w:rFonts w:ascii="Times New Roman" w:hAnsi="Times New Roman"/>
          <w:sz w:val="24"/>
          <w:szCs w:val="24"/>
        </w:rPr>
        <w:t xml:space="preserve"> (универсальных и специфических </w:t>
      </w:r>
      <w:r w:rsidRPr="00BA63EA">
        <w:rPr>
          <w:rFonts w:ascii="Times New Roman" w:hAnsi="Times New Roman"/>
          <w:sz w:val="24"/>
          <w:szCs w:val="24"/>
        </w:rPr>
        <w:t xml:space="preserve">для </w:t>
      </w:r>
      <w:r w:rsidR="005C6C27" w:rsidRPr="00BA63EA">
        <w:rPr>
          <w:rFonts w:ascii="Times New Roman" w:hAnsi="Times New Roman"/>
          <w:sz w:val="24"/>
          <w:szCs w:val="24"/>
        </w:rPr>
        <w:t xml:space="preserve">каждого </w:t>
      </w:r>
      <w:r w:rsidRPr="00BA63EA">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BA63EA">
        <w:rPr>
          <w:rFonts w:ascii="Times New Roman" w:hAnsi="Times New Roman"/>
          <w:sz w:val="24"/>
          <w:szCs w:val="24"/>
        </w:rPr>
        <w:t>,</w:t>
      </w:r>
      <w:r w:rsidRPr="00BA63EA">
        <w:rPr>
          <w:rFonts w:ascii="Times New Roman" w:hAnsi="Times New Roman"/>
          <w:sz w:val="24"/>
          <w:szCs w:val="24"/>
        </w:rPr>
        <w:t xml:space="preserve"> прежде всего</w:t>
      </w:r>
      <w:r w:rsidR="00BE176C" w:rsidRPr="00BA63EA">
        <w:rPr>
          <w:rFonts w:ascii="Times New Roman" w:hAnsi="Times New Roman"/>
          <w:sz w:val="24"/>
          <w:szCs w:val="24"/>
        </w:rPr>
        <w:t>,</w:t>
      </w:r>
      <w:r w:rsidRPr="00BA63EA">
        <w:rPr>
          <w:rFonts w:ascii="Times New Roman" w:hAnsi="Times New Roman"/>
          <w:sz w:val="24"/>
          <w:szCs w:val="24"/>
        </w:rPr>
        <w:t xml:space="preserve"> с опорным учебным материалом, служащим основой для последующего обучения.</w:t>
      </w:r>
    </w:p>
    <w:p w:rsidR="00B540EE" w:rsidRPr="00BA63EA" w:rsidRDefault="00B540EE" w:rsidP="007F276A">
      <w:pPr>
        <w:pStyle w:val="ad"/>
        <w:tabs>
          <w:tab w:val="clear" w:pos="4677"/>
          <w:tab w:val="clear" w:pos="9355"/>
        </w:tabs>
        <w:overflowPunct w:val="0"/>
        <w:ind w:firstLine="709"/>
        <w:jc w:val="both"/>
        <w:textAlignment w:val="baseline"/>
        <w:rPr>
          <w:bCs/>
          <w:sz w:val="24"/>
          <w:szCs w:val="24"/>
        </w:rPr>
      </w:pPr>
      <w:r w:rsidRPr="00BA63EA">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A63EA">
        <w:rPr>
          <w:b/>
          <w:sz w:val="24"/>
          <w:szCs w:val="24"/>
        </w:rPr>
        <w:t>уровневого подхода</w:t>
      </w:r>
      <w:r w:rsidRPr="00BA63EA">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A63EA">
        <w:rPr>
          <w:bCs/>
          <w:sz w:val="24"/>
          <w:szCs w:val="24"/>
        </w:rPr>
        <w:t>поощрять продвижен</w:t>
      </w:r>
      <w:r w:rsidR="006D5B7D" w:rsidRPr="00BA63EA">
        <w:rPr>
          <w:bCs/>
          <w:sz w:val="24"/>
          <w:szCs w:val="24"/>
        </w:rPr>
        <w:t>ие</w:t>
      </w:r>
      <w:r w:rsidRPr="00BA63EA">
        <w:rPr>
          <w:bCs/>
          <w:sz w:val="24"/>
          <w:szCs w:val="24"/>
        </w:rPr>
        <w:t xml:space="preserve"> обучающихся, выстраивать индивидуальные траектории </w:t>
      </w:r>
      <w:r w:rsidR="006D5B7D" w:rsidRPr="00BA63EA">
        <w:rPr>
          <w:bCs/>
          <w:sz w:val="24"/>
          <w:szCs w:val="24"/>
        </w:rPr>
        <w:t xml:space="preserve">обучения </w:t>
      </w:r>
      <w:r w:rsidRPr="00BA63EA">
        <w:rPr>
          <w:bCs/>
          <w:sz w:val="24"/>
          <w:szCs w:val="24"/>
        </w:rPr>
        <w:t>с учетом зоны ближайшего развития ребенка.</w:t>
      </w:r>
    </w:p>
    <w:p w:rsidR="00EF653B" w:rsidRPr="00BA63EA" w:rsidRDefault="0052580C" w:rsidP="007F276A">
      <w:pPr>
        <w:pStyle w:val="3"/>
        <w:rPr>
          <w:sz w:val="24"/>
          <w:szCs w:val="24"/>
        </w:rPr>
      </w:pPr>
      <w:bookmarkStart w:id="21" w:name="_Toc414553131"/>
      <w:bookmarkStart w:id="22" w:name="_Toc410653949"/>
      <w:r w:rsidRPr="00BA63EA">
        <w:rPr>
          <w:sz w:val="24"/>
          <w:szCs w:val="24"/>
        </w:rPr>
        <w:t xml:space="preserve">1.2.2. </w:t>
      </w:r>
      <w:r w:rsidR="00EF653B" w:rsidRPr="00BA63EA">
        <w:rPr>
          <w:sz w:val="24"/>
          <w:szCs w:val="24"/>
        </w:rPr>
        <w:t>Структура планируемых результатов</w:t>
      </w:r>
      <w:bookmarkEnd w:id="21"/>
    </w:p>
    <w:bookmarkEnd w:id="22"/>
    <w:p w:rsidR="00B540EE" w:rsidRPr="00BA63EA" w:rsidRDefault="00EF653B" w:rsidP="007F276A">
      <w:pPr>
        <w:pStyle w:val="ad"/>
        <w:tabs>
          <w:tab w:val="clear" w:pos="4677"/>
          <w:tab w:val="clear" w:pos="9355"/>
        </w:tabs>
        <w:overflowPunct w:val="0"/>
        <w:ind w:firstLine="709"/>
        <w:jc w:val="both"/>
        <w:textAlignment w:val="baseline"/>
        <w:rPr>
          <w:sz w:val="24"/>
          <w:szCs w:val="24"/>
        </w:rPr>
      </w:pPr>
      <w:r w:rsidRPr="00BA63EA">
        <w:rPr>
          <w:bCs/>
          <w:sz w:val="24"/>
          <w:szCs w:val="24"/>
        </w:rPr>
        <w:t xml:space="preserve">Планируемые </w:t>
      </w:r>
      <w:r w:rsidR="00502631" w:rsidRPr="00BA63EA">
        <w:rPr>
          <w:bCs/>
          <w:sz w:val="24"/>
          <w:szCs w:val="24"/>
        </w:rPr>
        <w:t xml:space="preserve">результаты опираются на </w:t>
      </w:r>
      <w:r w:rsidR="00502631" w:rsidRPr="00BA63EA">
        <w:rPr>
          <w:b/>
          <w:bCs/>
          <w:sz w:val="24"/>
          <w:szCs w:val="24"/>
        </w:rPr>
        <w:t>в</w:t>
      </w:r>
      <w:r w:rsidR="006D5B7D" w:rsidRPr="00BA63EA">
        <w:rPr>
          <w:b/>
          <w:bCs/>
          <w:sz w:val="24"/>
          <w:szCs w:val="24"/>
        </w:rPr>
        <w:t>едущие целевые установки</w:t>
      </w:r>
      <w:r w:rsidR="006D5B7D" w:rsidRPr="00BA63EA">
        <w:rPr>
          <w:b/>
          <w:sz w:val="24"/>
          <w:szCs w:val="24"/>
        </w:rPr>
        <w:t xml:space="preserve">, </w:t>
      </w:r>
      <w:r w:rsidR="006D5B7D" w:rsidRPr="00BA63EA">
        <w:rPr>
          <w:sz w:val="24"/>
          <w:szCs w:val="24"/>
        </w:rPr>
        <w:t>отражающи</w:t>
      </w:r>
      <w:r w:rsidR="00502631" w:rsidRPr="00BA63EA">
        <w:rPr>
          <w:sz w:val="24"/>
          <w:szCs w:val="24"/>
        </w:rPr>
        <w:t>е</w:t>
      </w:r>
      <w:r w:rsidR="004D5819" w:rsidRPr="00BA63EA">
        <w:rPr>
          <w:sz w:val="24"/>
          <w:szCs w:val="24"/>
        </w:rPr>
        <w:t xml:space="preserve"> </w:t>
      </w:r>
      <w:r w:rsidR="00B540EE" w:rsidRPr="00BA63EA">
        <w:rPr>
          <w:sz w:val="24"/>
          <w:szCs w:val="24"/>
        </w:rPr>
        <w:t>основной, сущностный вклад каждой изучаемой программы в развитие личности обучающихся, их способностей.</w:t>
      </w:r>
    </w:p>
    <w:p w:rsidR="00EF653B" w:rsidRPr="00BA63EA" w:rsidRDefault="00EF653B" w:rsidP="007F276A">
      <w:pPr>
        <w:pStyle w:val="ad"/>
        <w:tabs>
          <w:tab w:val="clear" w:pos="4677"/>
          <w:tab w:val="clear" w:pos="9355"/>
        </w:tabs>
        <w:overflowPunct w:val="0"/>
        <w:ind w:firstLine="709"/>
        <w:jc w:val="both"/>
        <w:textAlignment w:val="baseline"/>
        <w:rPr>
          <w:sz w:val="24"/>
          <w:szCs w:val="24"/>
        </w:rPr>
      </w:pPr>
      <w:r w:rsidRPr="00BA63EA">
        <w:rPr>
          <w:bCs/>
          <w:sz w:val="24"/>
          <w:szCs w:val="24"/>
        </w:rPr>
        <w:t>В стру</w:t>
      </w:r>
      <w:r w:rsidRPr="00BA63EA">
        <w:rPr>
          <w:sz w:val="24"/>
          <w:szCs w:val="24"/>
        </w:rPr>
        <w:t xml:space="preserve">ктуре планируемых результатов выделяется </w:t>
      </w:r>
      <w:r w:rsidRPr="00BA63EA">
        <w:rPr>
          <w:b/>
          <w:sz w:val="24"/>
          <w:szCs w:val="24"/>
        </w:rPr>
        <w:t xml:space="preserve">следующие группы: </w:t>
      </w:r>
    </w:p>
    <w:p w:rsidR="00B540EE" w:rsidRPr="00BA63EA" w:rsidRDefault="00502631" w:rsidP="007F276A">
      <w:pPr>
        <w:pStyle w:val="ad"/>
        <w:tabs>
          <w:tab w:val="clear" w:pos="4677"/>
          <w:tab w:val="clear" w:pos="9355"/>
        </w:tabs>
        <w:overflowPunct w:val="0"/>
        <w:ind w:firstLine="709"/>
        <w:jc w:val="both"/>
        <w:textAlignment w:val="baseline"/>
        <w:rPr>
          <w:sz w:val="24"/>
          <w:szCs w:val="24"/>
        </w:rPr>
      </w:pPr>
      <w:r w:rsidRPr="00BA63EA">
        <w:rPr>
          <w:b/>
          <w:sz w:val="24"/>
          <w:szCs w:val="24"/>
        </w:rPr>
        <w:t>1.</w:t>
      </w:r>
      <w:r w:rsidR="00B540EE" w:rsidRPr="00BA63EA">
        <w:rPr>
          <w:b/>
          <w:sz w:val="24"/>
          <w:szCs w:val="24"/>
        </w:rPr>
        <w:t> </w:t>
      </w:r>
      <w:r w:rsidR="00EF653B" w:rsidRPr="00BA63EA">
        <w:rPr>
          <w:b/>
          <w:sz w:val="24"/>
          <w:szCs w:val="24"/>
        </w:rPr>
        <w:t>Л</w:t>
      </w:r>
      <w:r w:rsidR="00B540EE" w:rsidRPr="00BA63EA">
        <w:rPr>
          <w:b/>
          <w:sz w:val="24"/>
          <w:szCs w:val="24"/>
        </w:rPr>
        <w:t xml:space="preserve">ичностные результаты освоения основной образовательной программы </w:t>
      </w:r>
      <w:r w:rsidR="00B540EE" w:rsidRPr="00BA63EA">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BA63EA">
        <w:rPr>
          <w:sz w:val="24"/>
          <w:szCs w:val="24"/>
        </w:rPr>
        <w:t xml:space="preserve">этих  </w:t>
      </w:r>
      <w:r w:rsidR="00B540EE" w:rsidRPr="00BA63EA">
        <w:rPr>
          <w:sz w:val="24"/>
          <w:szCs w:val="24"/>
        </w:rPr>
        <w:t>результатов.</w:t>
      </w:r>
      <w:r w:rsidR="004D5819" w:rsidRPr="00BA63EA">
        <w:rPr>
          <w:sz w:val="24"/>
          <w:szCs w:val="24"/>
        </w:rPr>
        <w:t xml:space="preserve"> </w:t>
      </w:r>
      <w:r w:rsidR="00EC5938" w:rsidRPr="00BA63EA">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A63EA">
        <w:rPr>
          <w:b/>
          <w:sz w:val="24"/>
          <w:szCs w:val="24"/>
        </w:rPr>
        <w:t>исключительно неперсонифицированной</w:t>
      </w:r>
      <w:r w:rsidR="00EC5938" w:rsidRPr="00BA63EA">
        <w:rPr>
          <w:sz w:val="24"/>
          <w:szCs w:val="24"/>
        </w:rPr>
        <w:t xml:space="preserve"> информации</w:t>
      </w:r>
      <w:r w:rsidR="009A2DE7" w:rsidRPr="00BA63EA">
        <w:rPr>
          <w:sz w:val="24"/>
          <w:szCs w:val="24"/>
        </w:rPr>
        <w:t>.</w:t>
      </w:r>
    </w:p>
    <w:p w:rsidR="00B540EE" w:rsidRPr="00BA63EA" w:rsidRDefault="004D5819" w:rsidP="007F276A">
      <w:pPr>
        <w:spacing w:after="0" w:line="240" w:lineRule="auto"/>
        <w:jc w:val="both"/>
        <w:rPr>
          <w:rFonts w:ascii="Times New Roman" w:hAnsi="Times New Roman"/>
          <w:sz w:val="24"/>
          <w:szCs w:val="24"/>
        </w:rPr>
      </w:pPr>
      <w:r w:rsidRPr="00BA63EA">
        <w:rPr>
          <w:rFonts w:ascii="Times New Roman" w:hAnsi="Times New Roman"/>
          <w:b/>
          <w:sz w:val="24"/>
          <w:szCs w:val="24"/>
        </w:rPr>
        <w:t xml:space="preserve">         </w:t>
      </w:r>
      <w:r w:rsidR="00C17595" w:rsidRPr="00BA63EA">
        <w:rPr>
          <w:rFonts w:ascii="Times New Roman" w:hAnsi="Times New Roman"/>
          <w:b/>
          <w:sz w:val="24"/>
          <w:szCs w:val="24"/>
        </w:rPr>
        <w:t xml:space="preserve">2. </w:t>
      </w:r>
      <w:r w:rsidR="00EF653B" w:rsidRPr="00BA63EA">
        <w:rPr>
          <w:rFonts w:ascii="Times New Roman" w:hAnsi="Times New Roman"/>
          <w:b/>
          <w:sz w:val="24"/>
          <w:szCs w:val="24"/>
        </w:rPr>
        <w:t>М</w:t>
      </w:r>
      <w:r w:rsidR="00B540EE" w:rsidRPr="00BA63EA">
        <w:rPr>
          <w:rFonts w:ascii="Times New Roman" w:hAnsi="Times New Roman"/>
          <w:b/>
          <w:sz w:val="24"/>
          <w:szCs w:val="24"/>
        </w:rPr>
        <w:t xml:space="preserve">етапредметные результаты освоения основной образовательной программы </w:t>
      </w:r>
      <w:r w:rsidR="00B540EE" w:rsidRPr="00BA63EA">
        <w:rPr>
          <w:rFonts w:ascii="Times New Roman" w:hAnsi="Times New Roman"/>
          <w:sz w:val="24"/>
          <w:szCs w:val="24"/>
        </w:rPr>
        <w:t>представлены в соответствии с подгруппами универсальных учебных действий</w:t>
      </w:r>
      <w:r w:rsidR="00505B4A" w:rsidRPr="00BA63EA">
        <w:rPr>
          <w:rFonts w:ascii="Times New Roman" w:hAnsi="Times New Roman"/>
          <w:sz w:val="24"/>
          <w:szCs w:val="24"/>
        </w:rPr>
        <w:t>,</w:t>
      </w:r>
      <w:r w:rsidR="00B540EE" w:rsidRPr="00BA63EA">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BA63EA">
        <w:rPr>
          <w:rFonts w:ascii="Times New Roman" w:hAnsi="Times New Roman"/>
          <w:sz w:val="24"/>
          <w:szCs w:val="24"/>
        </w:rPr>
        <w:t>.</w:t>
      </w:r>
    </w:p>
    <w:p w:rsidR="00B540EE" w:rsidRPr="00BA63EA" w:rsidRDefault="004D5819" w:rsidP="007F276A">
      <w:pPr>
        <w:spacing w:after="0" w:line="240" w:lineRule="auto"/>
        <w:jc w:val="both"/>
        <w:rPr>
          <w:rFonts w:ascii="Times New Roman" w:hAnsi="Times New Roman"/>
          <w:sz w:val="24"/>
          <w:szCs w:val="24"/>
        </w:rPr>
      </w:pPr>
      <w:r w:rsidRPr="00BA63EA">
        <w:rPr>
          <w:rFonts w:ascii="Times New Roman" w:hAnsi="Times New Roman"/>
          <w:b/>
          <w:sz w:val="24"/>
          <w:szCs w:val="24"/>
        </w:rPr>
        <w:t xml:space="preserve">         </w:t>
      </w:r>
      <w:r w:rsidR="00C17595" w:rsidRPr="00BA63EA">
        <w:rPr>
          <w:rFonts w:ascii="Times New Roman" w:hAnsi="Times New Roman"/>
          <w:b/>
          <w:sz w:val="24"/>
          <w:szCs w:val="24"/>
        </w:rPr>
        <w:t>3.</w:t>
      </w:r>
      <w:r w:rsidRPr="00BA63EA">
        <w:rPr>
          <w:rFonts w:ascii="Times New Roman" w:hAnsi="Times New Roman"/>
          <w:b/>
          <w:sz w:val="24"/>
          <w:szCs w:val="24"/>
        </w:rPr>
        <w:t xml:space="preserve"> </w:t>
      </w:r>
      <w:r w:rsidR="0052580C" w:rsidRPr="00BA63EA">
        <w:rPr>
          <w:rFonts w:ascii="Times New Roman" w:hAnsi="Times New Roman"/>
          <w:b/>
          <w:sz w:val="24"/>
          <w:szCs w:val="24"/>
        </w:rPr>
        <w:t>П</w:t>
      </w:r>
      <w:r w:rsidR="00B540EE" w:rsidRPr="00BA63EA">
        <w:rPr>
          <w:rFonts w:ascii="Times New Roman" w:hAnsi="Times New Roman"/>
          <w:b/>
          <w:sz w:val="24"/>
          <w:szCs w:val="24"/>
        </w:rPr>
        <w:t xml:space="preserve">редметные результаты освоения основной образовательной программы </w:t>
      </w:r>
      <w:r w:rsidR="00B540EE" w:rsidRPr="00BA63EA">
        <w:rPr>
          <w:rFonts w:ascii="Times New Roman" w:hAnsi="Times New Roman"/>
          <w:sz w:val="24"/>
          <w:szCs w:val="24"/>
        </w:rPr>
        <w:t>представлены в соответствии с групп</w:t>
      </w:r>
      <w:r w:rsidR="008375B5" w:rsidRPr="00BA63EA">
        <w:rPr>
          <w:rFonts w:ascii="Times New Roman" w:hAnsi="Times New Roman"/>
          <w:sz w:val="24"/>
          <w:szCs w:val="24"/>
        </w:rPr>
        <w:t>ами</w:t>
      </w:r>
      <w:r w:rsidR="00B540EE" w:rsidRPr="00BA63EA">
        <w:rPr>
          <w:rFonts w:ascii="Times New Roman" w:hAnsi="Times New Roman"/>
          <w:sz w:val="24"/>
          <w:szCs w:val="24"/>
        </w:rPr>
        <w:t xml:space="preserve"> результатов</w:t>
      </w:r>
      <w:r w:rsidR="008375B5" w:rsidRPr="00BA63EA">
        <w:rPr>
          <w:rFonts w:ascii="Times New Roman" w:hAnsi="Times New Roman"/>
          <w:sz w:val="24"/>
          <w:szCs w:val="24"/>
        </w:rPr>
        <w:t xml:space="preserve"> учебных предметов,</w:t>
      </w:r>
      <w:r w:rsidR="00B540EE" w:rsidRPr="00BA63EA">
        <w:rPr>
          <w:rFonts w:ascii="Times New Roman" w:hAnsi="Times New Roman"/>
          <w:sz w:val="24"/>
          <w:szCs w:val="24"/>
        </w:rPr>
        <w:t xml:space="preserve"> раскрывают и детализируют </w:t>
      </w:r>
      <w:r w:rsidR="008375B5" w:rsidRPr="00BA63EA">
        <w:rPr>
          <w:rFonts w:ascii="Times New Roman" w:hAnsi="Times New Roman"/>
          <w:sz w:val="24"/>
          <w:szCs w:val="24"/>
        </w:rPr>
        <w:t>их</w:t>
      </w:r>
      <w:r w:rsidR="00B540EE"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Предметные результаты приводятся в блоках</w:t>
      </w:r>
      <w:r w:rsidRPr="00BA63EA">
        <w:rPr>
          <w:rFonts w:ascii="Times New Roman" w:hAnsi="Times New Roman"/>
          <w:b/>
          <w:sz w:val="24"/>
          <w:szCs w:val="24"/>
        </w:rPr>
        <w:t xml:space="preserve"> «</w:t>
      </w:r>
      <w:r w:rsidRPr="00BA63EA">
        <w:rPr>
          <w:rFonts w:ascii="Times New Roman" w:hAnsi="Times New Roman"/>
          <w:sz w:val="24"/>
          <w:szCs w:val="24"/>
        </w:rPr>
        <w:t>Выпускник научится» и «Выпускник получит возможность научиться»</w:t>
      </w:r>
      <w:r w:rsidR="008375B5" w:rsidRPr="00BA63EA">
        <w:rPr>
          <w:rFonts w:ascii="Times New Roman" w:hAnsi="Times New Roman"/>
          <w:sz w:val="24"/>
          <w:szCs w:val="24"/>
        </w:rPr>
        <w:t>,</w:t>
      </w:r>
      <w:r w:rsidR="008375B5" w:rsidRPr="00BA63EA">
        <w:rPr>
          <w:rFonts w:ascii="Times New Roman" w:hAnsi="Times New Roman"/>
          <w:b/>
          <w:sz w:val="24"/>
          <w:szCs w:val="24"/>
        </w:rPr>
        <w:t xml:space="preserve"> относящихся </w:t>
      </w:r>
      <w:r w:rsidRPr="00BA63EA">
        <w:rPr>
          <w:rFonts w:ascii="Times New Roman" w:hAnsi="Times New Roman"/>
          <w:sz w:val="24"/>
          <w:szCs w:val="24"/>
        </w:rPr>
        <w:t>к</w:t>
      </w:r>
      <w:r w:rsidR="004D5819" w:rsidRPr="00BA63EA">
        <w:rPr>
          <w:rFonts w:ascii="Times New Roman" w:hAnsi="Times New Roman"/>
          <w:sz w:val="24"/>
          <w:szCs w:val="24"/>
        </w:rPr>
        <w:t xml:space="preserve"> </w:t>
      </w:r>
      <w:r w:rsidRPr="00BA63EA">
        <w:rPr>
          <w:rFonts w:ascii="Times New Roman" w:hAnsi="Times New Roman"/>
          <w:sz w:val="24"/>
          <w:szCs w:val="24"/>
        </w:rPr>
        <w:t>каждому учебному предмету: «Русский язык», «Литература», «Иностранный язык</w:t>
      </w:r>
      <w:r w:rsidR="00A42504" w:rsidRPr="00BA63EA">
        <w:rPr>
          <w:rFonts w:ascii="Times New Roman" w:hAnsi="Times New Roman"/>
          <w:sz w:val="24"/>
          <w:szCs w:val="24"/>
        </w:rPr>
        <w:t>»,</w:t>
      </w:r>
      <w:r w:rsidR="004D5819" w:rsidRPr="00BA63EA">
        <w:rPr>
          <w:rFonts w:ascii="Times New Roman" w:hAnsi="Times New Roman"/>
          <w:sz w:val="24"/>
          <w:szCs w:val="24"/>
        </w:rPr>
        <w:t xml:space="preserve"> </w:t>
      </w:r>
      <w:r w:rsidR="00A42504" w:rsidRPr="00BA63EA">
        <w:rPr>
          <w:rFonts w:ascii="Times New Roman" w:hAnsi="Times New Roman"/>
          <w:sz w:val="24"/>
          <w:szCs w:val="24"/>
        </w:rPr>
        <w:t>«И</w:t>
      </w:r>
      <w:r w:rsidRPr="00BA63EA">
        <w:rPr>
          <w:rFonts w:ascii="Times New Roman" w:hAnsi="Times New Roman"/>
          <w:sz w:val="24"/>
          <w:szCs w:val="24"/>
        </w:rPr>
        <w:t>ностранный язык</w:t>
      </w:r>
      <w:r w:rsidR="00A42504" w:rsidRPr="00BA63EA">
        <w:rPr>
          <w:rFonts w:ascii="Times New Roman" w:hAnsi="Times New Roman"/>
          <w:sz w:val="24"/>
          <w:szCs w:val="24"/>
        </w:rPr>
        <w:t xml:space="preserve"> (второй)</w:t>
      </w:r>
      <w:r w:rsidRPr="00BA63EA">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Планируемые </w:t>
      </w:r>
      <w:r w:rsidR="00DB4D37" w:rsidRPr="00BA63EA">
        <w:rPr>
          <w:rFonts w:ascii="Times New Roman" w:hAnsi="Times New Roman"/>
          <w:sz w:val="24"/>
          <w:szCs w:val="24"/>
        </w:rPr>
        <w:t xml:space="preserve">предметные </w:t>
      </w:r>
      <w:r w:rsidRPr="00BA63EA">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A63EA">
        <w:rPr>
          <w:rFonts w:ascii="Times New Roman" w:hAnsi="Times New Roman"/>
          <w:sz w:val="24"/>
          <w:szCs w:val="24"/>
        </w:rPr>
        <w:t xml:space="preserve">учебно-методическими объединениями (УМО) субъектов </w:t>
      </w:r>
      <w:r w:rsidRPr="00BA63EA">
        <w:rPr>
          <w:rFonts w:ascii="Times New Roman" w:hAnsi="Times New Roman"/>
          <w:sz w:val="24"/>
          <w:szCs w:val="24"/>
        </w:rPr>
        <w:t>Российской Федерации</w:t>
      </w:r>
      <w:r w:rsidR="00F03F48"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BA63EA">
        <w:rPr>
          <w:rFonts w:ascii="Times New Roman" w:hAnsi="Times New Roman"/>
          <w:sz w:val="24"/>
          <w:szCs w:val="24"/>
        </w:rPr>
        <w:t>ого</w:t>
      </w:r>
      <w:r w:rsidRPr="00BA63EA">
        <w:rPr>
          <w:rFonts w:ascii="Times New Roman" w:hAnsi="Times New Roman"/>
          <w:sz w:val="24"/>
          <w:szCs w:val="24"/>
        </w:rPr>
        <w:t xml:space="preserve"> уровн</w:t>
      </w:r>
      <w:r w:rsidR="008375B5" w:rsidRPr="00BA63EA">
        <w:rPr>
          <w:rFonts w:ascii="Times New Roman" w:hAnsi="Times New Roman"/>
          <w:sz w:val="24"/>
          <w:szCs w:val="24"/>
        </w:rPr>
        <w:t>я</w:t>
      </w:r>
      <w:r w:rsidRPr="00BA63EA">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BA63EA">
        <w:rPr>
          <w:rFonts w:ascii="Times New Roman" w:hAnsi="Times New Roman"/>
          <w:sz w:val="24"/>
          <w:szCs w:val="24"/>
        </w:rPr>
        <w:t>а</w:t>
      </w:r>
      <w:r w:rsidRPr="00BA63EA">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BA63EA">
        <w:rPr>
          <w:rFonts w:ascii="Times New Roman" w:hAnsi="Times New Roman"/>
          <w:sz w:val="24"/>
          <w:szCs w:val="24"/>
        </w:rPr>
        <w:t>м</w:t>
      </w:r>
      <w:r w:rsidR="004D5819" w:rsidRPr="00BA63EA">
        <w:rPr>
          <w:rFonts w:ascii="Times New Roman" w:hAnsi="Times New Roman"/>
          <w:sz w:val="24"/>
          <w:szCs w:val="24"/>
        </w:rPr>
        <w:t xml:space="preserve"> </w:t>
      </w:r>
      <w:r w:rsidR="006F3B39" w:rsidRPr="00BA63EA">
        <w:rPr>
          <w:rFonts w:ascii="Times New Roman" w:hAnsi="Times New Roman"/>
          <w:sz w:val="24"/>
          <w:szCs w:val="24"/>
        </w:rPr>
        <w:t xml:space="preserve">уровне </w:t>
      </w:r>
      <w:r w:rsidRPr="00BA63EA">
        <w:rPr>
          <w:rFonts w:ascii="Times New Roman" w:hAnsi="Times New Roman"/>
          <w:sz w:val="24"/>
          <w:szCs w:val="24"/>
        </w:rPr>
        <w:t xml:space="preserve">и </w:t>
      </w:r>
      <w:r w:rsidRPr="00BA63EA">
        <w:rPr>
          <w:rFonts w:ascii="Times New Roman" w:hAnsi="Times New Roman"/>
          <w:sz w:val="24"/>
          <w:szCs w:val="24"/>
        </w:rPr>
        <w:lastRenderedPageBreak/>
        <w:t xml:space="preserve">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A63EA">
        <w:rPr>
          <w:rFonts w:ascii="Times New Roman" w:hAnsi="Times New Roman"/>
          <w:sz w:val="24"/>
          <w:szCs w:val="24"/>
        </w:rPr>
        <w:t>всеми</w:t>
      </w:r>
      <w:r w:rsidRPr="00BA63EA">
        <w:rPr>
          <w:rFonts w:ascii="Times New Roman" w:hAnsi="Times New Roman"/>
          <w:sz w:val="24"/>
          <w:szCs w:val="24"/>
        </w:rPr>
        <w:t xml:space="preserve"> обучающихся.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BA63EA">
        <w:rPr>
          <w:rFonts w:ascii="Times New Roman" w:hAnsi="Times New Roman"/>
          <w:sz w:val="24"/>
          <w:szCs w:val="24"/>
        </w:rPr>
        <w:t>ое оценивание</w:t>
      </w:r>
      <w:r w:rsidRPr="00BA63EA">
        <w:rPr>
          <w:rFonts w:ascii="Times New Roman" w:hAnsi="Times New Roman"/>
          <w:sz w:val="24"/>
          <w:szCs w:val="24"/>
        </w:rPr>
        <w:t>, котор</w:t>
      </w:r>
      <w:r w:rsidR="008375B5" w:rsidRPr="00BA63EA">
        <w:rPr>
          <w:rFonts w:ascii="Times New Roman" w:hAnsi="Times New Roman"/>
          <w:sz w:val="24"/>
          <w:szCs w:val="24"/>
        </w:rPr>
        <w:t>ое</w:t>
      </w:r>
      <w:r w:rsidRPr="00BA63EA">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BA63EA">
        <w:rPr>
          <w:rFonts w:ascii="Times New Roman" w:hAnsi="Times New Roman"/>
          <w:sz w:val="24"/>
          <w:szCs w:val="24"/>
        </w:rPr>
        <w:t xml:space="preserve"> индивидуальных</w:t>
      </w:r>
      <w:r w:rsidRPr="00BA63EA">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A63EA">
        <w:rPr>
          <w:rFonts w:ascii="Times New Roman" w:hAnsi="Times New Roman"/>
          <w:sz w:val="24"/>
          <w:szCs w:val="24"/>
        </w:rPr>
        <w:t>ий</w:t>
      </w:r>
      <w:r w:rsidR="004D5819" w:rsidRPr="00BA63EA">
        <w:rPr>
          <w:rFonts w:ascii="Times New Roman" w:hAnsi="Times New Roman"/>
          <w:sz w:val="24"/>
          <w:szCs w:val="24"/>
        </w:rPr>
        <w:t xml:space="preserve"> </w:t>
      </w:r>
      <w:r w:rsidR="006F3B39" w:rsidRPr="00BA63EA">
        <w:rPr>
          <w:rFonts w:ascii="Times New Roman" w:hAnsi="Times New Roman"/>
          <w:sz w:val="24"/>
          <w:szCs w:val="24"/>
        </w:rPr>
        <w:t xml:space="preserve">уровень </w:t>
      </w:r>
      <w:r w:rsidRPr="00BA63EA">
        <w:rPr>
          <w:rFonts w:ascii="Times New Roman" w:hAnsi="Times New Roman"/>
          <w:sz w:val="24"/>
          <w:szCs w:val="24"/>
        </w:rPr>
        <w:t>обучения.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блок</w:t>
      </w:r>
      <w:r w:rsidR="00FD0854" w:rsidRPr="00BA63EA">
        <w:rPr>
          <w:rFonts w:ascii="Times New Roman" w:hAnsi="Times New Roman"/>
          <w:sz w:val="24"/>
          <w:szCs w:val="24"/>
        </w:rPr>
        <w:t xml:space="preserve">е </w:t>
      </w:r>
      <w:r w:rsidRPr="00BA63EA">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A63EA">
        <w:rPr>
          <w:rFonts w:ascii="Times New Roman" w:hAnsi="Times New Roman"/>
          <w:sz w:val="24"/>
          <w:szCs w:val="24"/>
        </w:rPr>
        <w:t>го блока</w:t>
      </w:r>
      <w:r w:rsidRPr="00BA63EA">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BA63EA">
        <w:rPr>
          <w:rFonts w:ascii="Times New Roman" w:hAnsi="Times New Roman"/>
          <w:sz w:val="24"/>
          <w:szCs w:val="24"/>
        </w:rPr>
        <w:t xml:space="preserve">цели данного блока </w:t>
      </w:r>
      <w:r w:rsidRPr="00BA63EA">
        <w:rPr>
          <w:rFonts w:ascii="Times New Roman" w:hAnsi="Times New Roman"/>
          <w:sz w:val="24"/>
          <w:szCs w:val="24"/>
        </w:rPr>
        <w:t xml:space="preserve"> не </w:t>
      </w:r>
      <w:r w:rsidR="006772B9" w:rsidRPr="00BA63EA">
        <w:rPr>
          <w:rFonts w:ascii="Times New Roman" w:hAnsi="Times New Roman"/>
          <w:sz w:val="24"/>
          <w:szCs w:val="24"/>
        </w:rPr>
        <w:t xml:space="preserve">отрабатываются </w:t>
      </w:r>
      <w:r w:rsidRPr="00BA63EA">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A63EA">
        <w:rPr>
          <w:rFonts w:ascii="Times New Roman" w:hAnsi="Times New Roman"/>
          <w:sz w:val="24"/>
          <w:szCs w:val="24"/>
        </w:rPr>
        <w:t>м</w:t>
      </w:r>
      <w:r w:rsidR="004D5819" w:rsidRPr="00BA63EA">
        <w:rPr>
          <w:rFonts w:ascii="Times New Roman" w:hAnsi="Times New Roman"/>
          <w:sz w:val="24"/>
          <w:szCs w:val="24"/>
        </w:rPr>
        <w:t xml:space="preserve"> </w:t>
      </w:r>
      <w:r w:rsidR="006F3B39" w:rsidRPr="00BA63EA">
        <w:rPr>
          <w:rFonts w:ascii="Times New Roman" w:hAnsi="Times New Roman"/>
          <w:sz w:val="24"/>
          <w:szCs w:val="24"/>
        </w:rPr>
        <w:t xml:space="preserve">уровне </w:t>
      </w:r>
      <w:r w:rsidRPr="00BA63EA">
        <w:rPr>
          <w:rFonts w:ascii="Times New Roman" w:hAnsi="Times New Roman"/>
          <w:sz w:val="24"/>
          <w:szCs w:val="24"/>
        </w:rPr>
        <w:t xml:space="preserve">обучения. Оценка достижения </w:t>
      </w:r>
      <w:r w:rsidR="00503A6E" w:rsidRPr="00BA63EA">
        <w:rPr>
          <w:rFonts w:ascii="Times New Roman" w:hAnsi="Times New Roman"/>
          <w:sz w:val="24"/>
          <w:szCs w:val="24"/>
        </w:rPr>
        <w:t xml:space="preserve">планируемых результатов </w:t>
      </w:r>
      <w:r w:rsidRPr="00BA63EA">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A63EA">
        <w:rPr>
          <w:rFonts w:ascii="Times New Roman" w:hAnsi="Times New Roman"/>
          <w:sz w:val="24"/>
          <w:szCs w:val="24"/>
        </w:rPr>
        <w:t xml:space="preserve"> Соответствующая группа рез</w:t>
      </w:r>
      <w:r w:rsidR="00674456" w:rsidRPr="00BA63EA">
        <w:rPr>
          <w:rFonts w:ascii="Times New Roman" w:hAnsi="Times New Roman"/>
          <w:sz w:val="24"/>
          <w:szCs w:val="24"/>
        </w:rPr>
        <w:t>ультатов в тексте выделена курси</w:t>
      </w:r>
      <w:r w:rsidR="00150EE8" w:rsidRPr="00BA63EA">
        <w:rPr>
          <w:rFonts w:ascii="Times New Roman" w:hAnsi="Times New Roman"/>
          <w:sz w:val="24"/>
          <w:szCs w:val="24"/>
        </w:rPr>
        <w:t xml:space="preserve">вом. </w:t>
      </w:r>
    </w:p>
    <w:p w:rsidR="00B540EE" w:rsidRPr="00BA63EA" w:rsidRDefault="006772B9"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З</w:t>
      </w:r>
      <w:r w:rsidR="00B540EE" w:rsidRPr="00BA63EA">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A63EA">
        <w:rPr>
          <w:rFonts w:ascii="Times New Roman" w:hAnsi="Times New Roman"/>
          <w:sz w:val="24"/>
          <w:szCs w:val="24"/>
        </w:rPr>
        <w:t xml:space="preserve"> блока «Выпускник научится»</w:t>
      </w:r>
      <w:r w:rsidR="00B540EE" w:rsidRPr="00BA63EA">
        <w:rPr>
          <w:rFonts w:ascii="Times New Roman" w:hAnsi="Times New Roman"/>
          <w:sz w:val="24"/>
          <w:szCs w:val="24"/>
        </w:rPr>
        <w:t xml:space="preserve">. Основные цели такого </w:t>
      </w:r>
      <w:r w:rsidR="00755F9D" w:rsidRPr="00BA63EA">
        <w:rPr>
          <w:rFonts w:ascii="Times New Roman" w:hAnsi="Times New Roman"/>
          <w:sz w:val="24"/>
          <w:szCs w:val="24"/>
        </w:rPr>
        <w:t>включения </w:t>
      </w:r>
      <w:r w:rsidR="00B540EE" w:rsidRPr="00BA63EA">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BA63EA">
        <w:rPr>
          <w:rFonts w:ascii="Times New Roman" w:hAnsi="Times New Roman"/>
          <w:sz w:val="24"/>
          <w:szCs w:val="24"/>
        </w:rPr>
        <w:t>ем</w:t>
      </w:r>
      <w:r w:rsidR="00B540EE" w:rsidRPr="00BA63EA">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A63EA">
        <w:rPr>
          <w:rFonts w:ascii="Times New Roman" w:hAnsi="Times New Roman"/>
          <w:sz w:val="24"/>
          <w:szCs w:val="24"/>
        </w:rPr>
        <w:t>ий</w:t>
      </w:r>
      <w:r w:rsidR="004D5819" w:rsidRPr="00BA63EA">
        <w:rPr>
          <w:rFonts w:ascii="Times New Roman" w:hAnsi="Times New Roman"/>
          <w:sz w:val="24"/>
          <w:szCs w:val="24"/>
        </w:rPr>
        <w:t xml:space="preserve"> </w:t>
      </w:r>
      <w:r w:rsidR="006F3B39" w:rsidRPr="00BA63EA">
        <w:rPr>
          <w:rFonts w:ascii="Times New Roman" w:hAnsi="Times New Roman"/>
          <w:sz w:val="24"/>
          <w:szCs w:val="24"/>
        </w:rPr>
        <w:t xml:space="preserve">уровень </w:t>
      </w:r>
      <w:r w:rsidR="00B540EE" w:rsidRPr="00BA63EA">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A63EA">
        <w:rPr>
          <w:rFonts w:ascii="Times New Roman" w:hAnsi="Times New Roman"/>
          <w:bCs/>
          <w:iCs/>
          <w:sz w:val="24"/>
          <w:szCs w:val="24"/>
        </w:rPr>
        <w:t>дифференциации требований</w:t>
      </w:r>
      <w:r w:rsidRPr="00BA63EA">
        <w:rPr>
          <w:rFonts w:ascii="Times New Roman" w:hAnsi="Times New Roman"/>
          <w:sz w:val="24"/>
          <w:szCs w:val="24"/>
        </w:rPr>
        <w:t xml:space="preserve"> к подготовке обучающихся.</w:t>
      </w:r>
    </w:p>
    <w:p w:rsidR="00B540EE" w:rsidRPr="00BA63EA" w:rsidRDefault="00086BF2" w:rsidP="007F276A">
      <w:pPr>
        <w:pStyle w:val="2"/>
        <w:spacing w:line="240" w:lineRule="auto"/>
        <w:rPr>
          <w:rStyle w:val="20"/>
          <w:sz w:val="24"/>
          <w:szCs w:val="24"/>
        </w:rPr>
      </w:pPr>
      <w:bookmarkStart w:id="23" w:name="_Toc405145648"/>
      <w:bookmarkStart w:id="24" w:name="_Toc406058977"/>
      <w:bookmarkStart w:id="25" w:name="_Toc409691626"/>
      <w:r w:rsidRPr="00BA63EA">
        <w:rPr>
          <w:rStyle w:val="20"/>
          <w:sz w:val="24"/>
          <w:szCs w:val="24"/>
        </w:rPr>
        <w:t>1.2.3. Л</w:t>
      </w:r>
      <w:r w:rsidR="00B540EE" w:rsidRPr="00BA63EA">
        <w:rPr>
          <w:rStyle w:val="20"/>
          <w:sz w:val="24"/>
          <w:szCs w:val="24"/>
        </w:rPr>
        <w:t xml:space="preserve">ичностные результаты освоения </w:t>
      </w:r>
      <w:bookmarkEnd w:id="23"/>
      <w:bookmarkEnd w:id="24"/>
      <w:bookmarkEnd w:id="25"/>
      <w:r w:rsidR="00743E62" w:rsidRPr="00BA63EA">
        <w:rPr>
          <w:rStyle w:val="20"/>
          <w:sz w:val="24"/>
          <w:szCs w:val="24"/>
        </w:rPr>
        <w:t>основной образовательной программы</w:t>
      </w:r>
      <w:r w:rsidR="00755F9D" w:rsidRPr="00BA63EA">
        <w:rPr>
          <w:rStyle w:val="20"/>
          <w:sz w:val="24"/>
          <w:szCs w:val="24"/>
        </w:rPr>
        <w:t>:</w:t>
      </w:r>
    </w:p>
    <w:p w:rsidR="00B540EE" w:rsidRPr="00BA63EA" w:rsidRDefault="00B540EE" w:rsidP="007F276A">
      <w:pPr>
        <w:spacing w:after="0" w:line="240" w:lineRule="auto"/>
        <w:ind w:firstLine="709"/>
        <w:jc w:val="both"/>
        <w:rPr>
          <w:rStyle w:val="dash041e005f0431005f044b005f0447005f043d005f044b005f0439005f005fchar1char1"/>
        </w:rPr>
      </w:pPr>
      <w:r w:rsidRPr="00BA63EA">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A63EA">
        <w:rPr>
          <w:rStyle w:val="dash041e005f0431005f044b005f0447005f043d005f044b005f0439005f005fchar1char1"/>
        </w:rPr>
        <w:t xml:space="preserve">личностной </w:t>
      </w:r>
      <w:r w:rsidRPr="00BA63EA">
        <w:rPr>
          <w:rStyle w:val="dash041e005f0431005f044b005f0447005f043d005f044b005f0439005f005fchar1char1"/>
        </w:rPr>
        <w:t>сопричастности судьб</w:t>
      </w:r>
      <w:r w:rsidR="00743E62" w:rsidRPr="00BA63EA">
        <w:rPr>
          <w:rStyle w:val="dash041e005f0431005f044b005f0447005f043d005f044b005f0439005f005fchar1char1"/>
        </w:rPr>
        <w:t>е</w:t>
      </w:r>
      <w:r w:rsidRPr="00BA63EA">
        <w:rPr>
          <w:rStyle w:val="dash041e005f0431005f044b005f0447005f043d005f044b005f0439005f005fchar1char1"/>
        </w:rPr>
        <w:t xml:space="preserve"> российского народа). Осознание этнической </w:t>
      </w:r>
      <w:r w:rsidRPr="00BA63EA">
        <w:rPr>
          <w:rStyle w:val="dash041e005f0431005f044b005f0447005f043d005f044b005f0439005f005fchar1char1"/>
        </w:rPr>
        <w:lastRenderedPageBreak/>
        <w:t>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A63EA">
        <w:rPr>
          <w:rStyle w:val="dash041e005f0431005f044b005f0447005f043d005f044b005f0439005f005fchar1char1"/>
        </w:rPr>
        <w:t xml:space="preserve">и </w:t>
      </w:r>
      <w:r w:rsidRPr="00BA63EA">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A63EA" w:rsidRDefault="00B540EE" w:rsidP="007F276A">
      <w:pPr>
        <w:spacing w:after="0" w:line="240" w:lineRule="auto"/>
        <w:ind w:firstLine="709"/>
        <w:jc w:val="both"/>
        <w:rPr>
          <w:rStyle w:val="dash041e005f0431005f044b005f0447005f043d005f044b005f0439005f005fchar1char1"/>
        </w:rPr>
      </w:pPr>
      <w:r w:rsidRPr="00BA63EA">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A63EA" w:rsidRDefault="00B540EE" w:rsidP="007F276A">
      <w:pPr>
        <w:spacing w:after="0" w:line="240" w:lineRule="auto"/>
        <w:ind w:firstLine="709"/>
        <w:jc w:val="both"/>
        <w:rPr>
          <w:rStyle w:val="dash041e005f0431005f044b005f0447005f043d005f044b005f0439005f005fchar1char1"/>
        </w:rPr>
      </w:pPr>
      <w:r w:rsidRPr="00BA63EA">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A63EA" w:rsidRDefault="00A34B02" w:rsidP="007F276A">
      <w:pPr>
        <w:spacing w:after="0" w:line="240" w:lineRule="auto"/>
        <w:ind w:firstLine="709"/>
        <w:jc w:val="both"/>
        <w:rPr>
          <w:rStyle w:val="dash041e005f0431005f044b005f0447005f043d005f044b005f0439005f005fchar1char1"/>
        </w:rPr>
      </w:pPr>
      <w:r w:rsidRPr="00BA63EA">
        <w:rPr>
          <w:rStyle w:val="dash041e005f0431005f044b005f0447005f043d005f044b005f0439005f005fchar1char1"/>
        </w:rPr>
        <w:t>4</w:t>
      </w:r>
      <w:r w:rsidR="00B540EE" w:rsidRPr="00BA63EA">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A63EA" w:rsidRDefault="00A34B02" w:rsidP="007F276A">
      <w:pPr>
        <w:spacing w:after="0" w:line="240" w:lineRule="auto"/>
        <w:ind w:firstLine="709"/>
        <w:jc w:val="both"/>
        <w:rPr>
          <w:rStyle w:val="dash041e005f0431005f044b005f0447005f043d005f044b005f0439005f005fchar1char1"/>
        </w:rPr>
      </w:pPr>
      <w:r w:rsidRPr="00BA63EA">
        <w:rPr>
          <w:rStyle w:val="dash041e005f0431005f044b005f0447005f043d005f044b005f0439005f005fchar1char1"/>
        </w:rPr>
        <w:t>5</w:t>
      </w:r>
      <w:r w:rsidR="00B540EE" w:rsidRPr="00BA63EA">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A63EA">
        <w:rPr>
          <w:rStyle w:val="dash041e005f0431005f044b005f0447005f043d005f044b005f0439005f005fchar1char1"/>
        </w:rPr>
        <w:t>6</w:t>
      </w:r>
      <w:r w:rsidR="00B540EE" w:rsidRPr="00BA63EA">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A63EA">
        <w:rPr>
          <w:rStyle w:val="dash041e005f0431005f044b005f0447005f043d005f044b005f0439005f005fchar1char1"/>
        </w:rPr>
        <w:t xml:space="preserve">участвовать </w:t>
      </w:r>
      <w:r w:rsidR="00B540EE" w:rsidRPr="00BA63EA">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BA63EA">
        <w:rPr>
          <w:rStyle w:val="dash041e005f0431005f044b005f0447005f043d005f044b005f0439005f005fchar1char1"/>
        </w:rPr>
        <w:t xml:space="preserve">взаимодействующего </w:t>
      </w:r>
      <w:r w:rsidR="00B540EE" w:rsidRPr="00BA63EA">
        <w:rPr>
          <w:rStyle w:val="dash041e005f0431005f044b005f0447005f043d005f044b005f0439005f005fchar1char1"/>
        </w:rPr>
        <w:t>с социальной средой и социальными институтами</w:t>
      </w:r>
      <w:r w:rsidR="00D61201" w:rsidRPr="00BA63EA">
        <w:rPr>
          <w:rStyle w:val="dash041e005f0431005f044b005f0447005f043d005f044b005f0439005f005fchar1char1"/>
        </w:rPr>
        <w:t>;</w:t>
      </w:r>
      <w:r w:rsidR="002364B5" w:rsidRPr="00BA63EA">
        <w:rPr>
          <w:rStyle w:val="dash041e005f0431005f044b005f0447005f043d005f044b005f0439005f005fchar1char1"/>
        </w:rPr>
        <w:t xml:space="preserve"> </w:t>
      </w:r>
      <w:r w:rsidR="00B540EE" w:rsidRPr="00BA63EA">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w:t>
      </w:r>
      <w:r w:rsidR="00B540EE" w:rsidRPr="00BA63EA">
        <w:rPr>
          <w:rStyle w:val="dash041e005f0431005f044b005f0447005f043d005f044b005f0439005f005fchar1char1"/>
        </w:rPr>
        <w:lastRenderedPageBreak/>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A63EA" w:rsidRDefault="00A34B02" w:rsidP="007F276A">
      <w:pPr>
        <w:spacing w:after="0" w:line="240" w:lineRule="auto"/>
        <w:ind w:firstLine="709"/>
        <w:jc w:val="both"/>
        <w:rPr>
          <w:rStyle w:val="dash041e005f0431005f044b005f0447005f043d005f044b005f0439005f005fchar1char1"/>
        </w:rPr>
      </w:pPr>
      <w:r w:rsidRPr="00BA63EA">
        <w:rPr>
          <w:rStyle w:val="dash041e005f0431005f044b005f0447005f043d005f044b005f0439005f005fchar1char1"/>
        </w:rPr>
        <w:t>7</w:t>
      </w:r>
      <w:r w:rsidR="00B540EE" w:rsidRPr="00BA63EA">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A63EA" w:rsidRDefault="00A34B02" w:rsidP="007F276A">
      <w:pPr>
        <w:spacing w:after="0" w:line="240" w:lineRule="auto"/>
        <w:ind w:firstLine="709"/>
        <w:jc w:val="both"/>
        <w:rPr>
          <w:rStyle w:val="dash041e005f0431005f044b005f0447005f043d005f044b005f0439005f005fchar1char1"/>
        </w:rPr>
      </w:pPr>
      <w:r w:rsidRPr="00BA63EA">
        <w:rPr>
          <w:rStyle w:val="dash041e005f0431005f044b005f0447005f043d005f044b005f0439005f005fchar1char1"/>
        </w:rPr>
        <w:t>8</w:t>
      </w:r>
      <w:r w:rsidR="00B540EE" w:rsidRPr="00BA63EA">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A63EA">
        <w:rPr>
          <w:rStyle w:val="dash041e005f0431005f044b005f0447005f043d005f044b005f0439005f005fchar1char1"/>
        </w:rPr>
        <w:t>е</w:t>
      </w:r>
      <w:r w:rsidR="00B540EE" w:rsidRPr="00BA63EA">
        <w:rPr>
          <w:rStyle w:val="dash041e005f0431005f044b005f0447005f043d005f044b005f0439005f005fchar1char1"/>
        </w:rPr>
        <w:t>, эмоционально-ценностно</w:t>
      </w:r>
      <w:r w:rsidR="002E6BD0" w:rsidRPr="00BA63EA">
        <w:rPr>
          <w:rStyle w:val="dash041e005f0431005f044b005f0447005f043d005f044b005f0439005f005fchar1char1"/>
        </w:rPr>
        <w:t>е</w:t>
      </w:r>
      <w:r w:rsidR="00B540EE" w:rsidRPr="00BA63EA">
        <w:rPr>
          <w:rStyle w:val="dash041e005f0431005f044b005f0447005f043d005f044b005f0439005f005fchar1char1"/>
        </w:rPr>
        <w:t xml:space="preserve"> видени</w:t>
      </w:r>
      <w:r w:rsidR="002E6BD0" w:rsidRPr="00BA63EA">
        <w:rPr>
          <w:rStyle w:val="dash041e005f0431005f044b005f0447005f043d005f044b005f0439005f005fchar1char1"/>
        </w:rPr>
        <w:t>е</w:t>
      </w:r>
      <w:r w:rsidR="00B540EE" w:rsidRPr="00BA63EA">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Default="00A34B02" w:rsidP="007F276A">
      <w:pPr>
        <w:spacing w:after="0" w:line="240" w:lineRule="auto"/>
        <w:ind w:firstLine="709"/>
        <w:jc w:val="both"/>
        <w:rPr>
          <w:rStyle w:val="dash041e005f0431005f044b005f0447005f043d005f044b005f0439005f005fchar1char1"/>
        </w:rPr>
      </w:pPr>
      <w:r w:rsidRPr="00BA63EA">
        <w:rPr>
          <w:rStyle w:val="dash041e005f0431005f044b005f0447005f043d005f044b005f0439005f005fchar1char1"/>
        </w:rPr>
        <w:t>9</w:t>
      </w:r>
      <w:r w:rsidR="00B540EE" w:rsidRPr="00BA63EA">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3332A" w:rsidRPr="0093332A" w:rsidRDefault="00A47A73" w:rsidP="0093332A">
      <w:pPr>
        <w:spacing w:after="223"/>
        <w:jc w:val="both"/>
        <w:rPr>
          <w:rFonts w:ascii="Georgia" w:hAnsi="Georgia"/>
          <w:b/>
        </w:rPr>
      </w:pPr>
      <w:r>
        <w:rPr>
          <w:rFonts w:ascii="Georgia" w:hAnsi="Georgia"/>
          <w:b/>
        </w:rPr>
        <w:t>10.</w:t>
      </w:r>
      <w:r w:rsidR="0093332A" w:rsidRPr="0093332A">
        <w:rPr>
          <w:rFonts w:ascii="Georgia" w:hAnsi="Georgia"/>
          <w:b/>
        </w:rPr>
        <w:t>Личностные результаты освоения адаптированной образовательной программы основного общего образования отражают:</w:t>
      </w:r>
    </w:p>
    <w:p w:rsidR="0093332A" w:rsidRPr="002921FE" w:rsidRDefault="0093332A" w:rsidP="00D82D93">
      <w:pPr>
        <w:spacing w:after="0" w:line="240" w:lineRule="auto"/>
        <w:jc w:val="both"/>
        <w:rPr>
          <w:rStyle w:val="dash041e005f0431005f044b005f0447005f043d005f044b005f0439005f005fchar1char1"/>
        </w:rPr>
      </w:pPr>
      <w:r w:rsidRPr="002921FE">
        <w:rPr>
          <w:rStyle w:val="dash041e005f0431005f044b005f0447005f043d005f044b005f0439005f005fchar1char1"/>
        </w:rPr>
        <w:t>1) для глухих, слабослышащих, позднооглохших обучающихся:</w:t>
      </w:r>
      <w:r w:rsidRPr="002921FE">
        <w:rPr>
          <w:rStyle w:val="dash041e005f0431005f044b005f0447005f043d005f044b005f0439005f005fchar1char1"/>
        </w:rPr>
        <w:b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93332A" w:rsidRPr="002921FE" w:rsidRDefault="0093332A" w:rsidP="00D82D93">
      <w:pPr>
        <w:spacing w:after="0" w:line="240" w:lineRule="auto"/>
        <w:jc w:val="both"/>
        <w:rPr>
          <w:rStyle w:val="dash041e005f0431005f044b005f0447005f043d005f044b005f0439005f005fchar1char1"/>
        </w:rPr>
      </w:pPr>
      <w:r w:rsidRPr="002921FE">
        <w:rPr>
          <w:rStyle w:val="dash041e005f0431005f044b005f0447005f043d005f044b005f0439005f005fchar1char1"/>
        </w:rPr>
        <w:t xml:space="preserve">2) для обучающихся с нарушениями опорно-двигательного аппарата: </w:t>
      </w:r>
      <w:r w:rsidRPr="002921FE">
        <w:rPr>
          <w:rStyle w:val="dash041e005f0431005f044b005f0447005f043d005f044b005f0439005f005fchar1char1"/>
        </w:rPr>
        <w:br/>
        <w:t xml:space="preserve">владение навыками пространственной и социально-бытовой ориентировки; </w:t>
      </w:r>
      <w:r w:rsidRPr="002921FE">
        <w:rPr>
          <w:rStyle w:val="dash041e005f0431005f044b005f0447005f043d005f044b005f0439005f005fchar1char1"/>
        </w:rPr>
        <w:br/>
        <w:t>умение самостоятельно и безопасно передвигаться в знакомом и незнакомом пространстве с использованием специального оборудования;</w:t>
      </w:r>
      <w:r w:rsidRPr="002921FE">
        <w:rPr>
          <w:rStyle w:val="dash041e005f0431005f044b005f0447005f043d005f044b005f0439005f005fchar1char1"/>
        </w:rPr>
        <w:br/>
        <w:t>способность к осмыслению и дифференциации картины мира, ее временно-пространственной организации;</w:t>
      </w:r>
      <w:r w:rsidRPr="002921FE">
        <w:rPr>
          <w:rStyle w:val="dash041e005f0431005f044b005f0447005f043d005f044b005f0439005f005fchar1char1"/>
        </w:rPr>
        <w:br/>
        <w:t>способность к осмыслению социального окружения, своего места в нем, принятие соответствующих возрасту ценностей и социальных ролей;</w:t>
      </w:r>
    </w:p>
    <w:p w:rsidR="00D82D93" w:rsidRDefault="0093332A" w:rsidP="002921FE">
      <w:pPr>
        <w:spacing w:after="0"/>
        <w:jc w:val="both"/>
        <w:rPr>
          <w:rStyle w:val="dash041e005f0431005f044b005f0447005f043d005f044b005f0439005f005fchar1char1"/>
        </w:rPr>
      </w:pPr>
      <w:r w:rsidRPr="002921FE">
        <w:rPr>
          <w:rStyle w:val="dash041e005f0431005f044b005f0447005f043d005f044b005f0439005f005fchar1char1"/>
        </w:rPr>
        <w:t>3) для обучающихся с расстройствами аутистического спектра:</w:t>
      </w:r>
      <w:r w:rsidRPr="002921FE">
        <w:rPr>
          <w:rStyle w:val="dash041e005f0431005f044b005f0447005f043d005f044b005f0439005f005fchar1char1"/>
        </w:rPr>
        <w:br/>
      </w:r>
      <w:r w:rsidRPr="002921FE">
        <w:rPr>
          <w:rStyle w:val="dash041e005f0431005f044b005f0447005f043d005f044b005f0439005f005fchar1char1"/>
        </w:rPr>
        <w:b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r w:rsidRPr="002921FE">
        <w:rPr>
          <w:rStyle w:val="dash041e005f0431005f044b005f0447005f043d005f044b005f0439005f005fchar1char1"/>
        </w:rPr>
        <w:br/>
        <w:t>знание своих предпочтений (ограничений) в бытовой сфере и сфере интересов.</w:t>
      </w:r>
    </w:p>
    <w:p w:rsidR="00D82D93" w:rsidRDefault="00D82D93" w:rsidP="002921FE">
      <w:pPr>
        <w:spacing w:after="0"/>
        <w:jc w:val="both"/>
        <w:rPr>
          <w:rStyle w:val="dash041e005f0431005f044b005f0447005f043d005f044b005f0439005f005fchar1char1"/>
        </w:rPr>
      </w:pPr>
    </w:p>
    <w:p w:rsidR="0093332A" w:rsidRPr="002921FE" w:rsidRDefault="0093332A" w:rsidP="002921FE">
      <w:pPr>
        <w:spacing w:after="0"/>
        <w:jc w:val="both"/>
        <w:rPr>
          <w:rStyle w:val="dash041e005f0431005f044b005f0447005f043d005f044b005f0439005f005fchar1char1"/>
        </w:rPr>
      </w:pPr>
    </w:p>
    <w:p w:rsidR="0093332A" w:rsidRPr="00BA63EA" w:rsidRDefault="0093332A" w:rsidP="002921FE">
      <w:pPr>
        <w:spacing w:after="0" w:line="240" w:lineRule="auto"/>
        <w:ind w:firstLine="709"/>
        <w:jc w:val="both"/>
        <w:rPr>
          <w:rStyle w:val="dash041e005f0431005f044b005f0447005f043d005f044b005f0439005f005fchar1char1"/>
        </w:rPr>
      </w:pPr>
    </w:p>
    <w:p w:rsidR="00B5092D" w:rsidRPr="00842E2E" w:rsidRDefault="00B5092D" w:rsidP="002921FE">
      <w:pPr>
        <w:pStyle w:val="afa"/>
        <w:widowControl w:val="0"/>
        <w:tabs>
          <w:tab w:val="left" w:pos="989"/>
        </w:tabs>
        <w:spacing w:after="0" w:line="240" w:lineRule="auto"/>
        <w:ind w:right="20"/>
        <w:rPr>
          <w:rFonts w:ascii="Times New Roman" w:hAnsi="Times New Roman"/>
          <w:b/>
          <w:sz w:val="24"/>
          <w:szCs w:val="24"/>
        </w:rPr>
      </w:pPr>
      <w:r w:rsidRPr="00842E2E">
        <w:rPr>
          <w:rStyle w:val="16"/>
          <w:rFonts w:ascii="Times New Roman" w:hAnsi="Times New Roman"/>
          <w:b/>
          <w:sz w:val="24"/>
          <w:szCs w:val="24"/>
        </w:rPr>
        <w:t xml:space="preserve">                  </w:t>
      </w:r>
    </w:p>
    <w:p w:rsidR="00B5092D" w:rsidRPr="00BA63EA" w:rsidRDefault="00B5092D" w:rsidP="007F276A">
      <w:pPr>
        <w:spacing w:after="0" w:line="240" w:lineRule="auto"/>
        <w:ind w:firstLine="709"/>
        <w:jc w:val="both"/>
        <w:rPr>
          <w:rFonts w:ascii="Times New Roman" w:hAnsi="Times New Roman"/>
          <w:sz w:val="24"/>
          <w:szCs w:val="24"/>
        </w:rPr>
      </w:pPr>
    </w:p>
    <w:p w:rsidR="00104104" w:rsidRPr="00BA63EA" w:rsidRDefault="006F777F" w:rsidP="007F276A">
      <w:pPr>
        <w:pStyle w:val="2"/>
        <w:spacing w:line="240" w:lineRule="auto"/>
        <w:rPr>
          <w:sz w:val="24"/>
          <w:szCs w:val="24"/>
        </w:rPr>
      </w:pPr>
      <w:bookmarkStart w:id="26" w:name="_Toc405145649"/>
      <w:bookmarkStart w:id="27" w:name="_Toc406058978"/>
      <w:bookmarkStart w:id="28" w:name="_Toc409691627"/>
      <w:bookmarkStart w:id="29" w:name="_Toc410653951"/>
      <w:bookmarkStart w:id="30" w:name="_Toc414553132"/>
      <w:r w:rsidRPr="00BA63EA">
        <w:rPr>
          <w:sz w:val="24"/>
          <w:szCs w:val="24"/>
        </w:rPr>
        <w:t>1.2.</w:t>
      </w:r>
      <w:r w:rsidR="00CB234B" w:rsidRPr="00BA63EA">
        <w:rPr>
          <w:sz w:val="24"/>
          <w:szCs w:val="24"/>
        </w:rPr>
        <w:t>4</w:t>
      </w:r>
      <w:r w:rsidR="00086BF2" w:rsidRPr="00BA63EA">
        <w:rPr>
          <w:sz w:val="24"/>
          <w:szCs w:val="24"/>
        </w:rPr>
        <w:t>. М</w:t>
      </w:r>
      <w:r w:rsidR="00B540EE" w:rsidRPr="00BA63EA">
        <w:rPr>
          <w:sz w:val="24"/>
          <w:szCs w:val="24"/>
        </w:rPr>
        <w:t>етапредметные результаты освоения ООП</w:t>
      </w:r>
      <w:bookmarkEnd w:id="26"/>
      <w:bookmarkEnd w:id="27"/>
      <w:bookmarkEnd w:id="28"/>
      <w:bookmarkEnd w:id="29"/>
      <w:bookmarkEnd w:id="30"/>
    </w:p>
    <w:p w:rsidR="009B5292" w:rsidRPr="00BA63EA" w:rsidRDefault="00525B70" w:rsidP="007F276A">
      <w:pPr>
        <w:spacing w:after="0" w:line="240" w:lineRule="auto"/>
        <w:ind w:firstLine="709"/>
        <w:jc w:val="both"/>
        <w:rPr>
          <w:rFonts w:ascii="Times New Roman" w:hAnsi="Times New Roman"/>
          <w:b/>
          <w:i/>
          <w:sz w:val="24"/>
          <w:szCs w:val="24"/>
        </w:rPr>
      </w:pPr>
      <w:r w:rsidRPr="00BA63EA">
        <w:rPr>
          <w:rFonts w:ascii="Times New Roman" w:hAnsi="Times New Roman"/>
          <w:sz w:val="24"/>
          <w:szCs w:val="24"/>
        </w:rPr>
        <w:t xml:space="preserve">Метапредметные </w:t>
      </w:r>
      <w:r w:rsidR="009B5292" w:rsidRPr="00BA63EA">
        <w:rPr>
          <w:rFonts w:ascii="Times New Roman" w:hAnsi="Times New Roman"/>
          <w:sz w:val="24"/>
          <w:szCs w:val="24"/>
        </w:rPr>
        <w:t xml:space="preserve">результаты </w:t>
      </w:r>
      <w:r w:rsidRPr="00BA63EA">
        <w:rPr>
          <w:rFonts w:ascii="Times New Roman" w:hAnsi="Times New Roman"/>
          <w:sz w:val="24"/>
          <w:szCs w:val="24"/>
          <w:lang w:eastAsia="ru-RU"/>
        </w:rPr>
        <w:t xml:space="preserve">включают освоенные </w:t>
      </w:r>
      <w:r w:rsidR="009B5292" w:rsidRPr="00BA63EA">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BA63EA">
        <w:rPr>
          <w:rFonts w:ascii="Times New Roman" w:hAnsi="Times New Roman"/>
          <w:sz w:val="24"/>
          <w:szCs w:val="24"/>
          <w:lang w:eastAsia="ru-RU"/>
        </w:rPr>
        <w:tab/>
        <w:t>коммуникативные)</w:t>
      </w:r>
      <w:r w:rsidRPr="00BA63EA">
        <w:rPr>
          <w:rFonts w:ascii="Times New Roman" w:hAnsi="Times New Roman"/>
          <w:sz w:val="24"/>
          <w:szCs w:val="24"/>
          <w:lang w:eastAsia="ru-RU"/>
        </w:rPr>
        <w:t>.</w:t>
      </w:r>
    </w:p>
    <w:p w:rsidR="009B5292" w:rsidRPr="00BA63EA" w:rsidRDefault="009B5292"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Межпредметные понятия</w:t>
      </w:r>
    </w:p>
    <w:p w:rsidR="009B5292" w:rsidRPr="00BA63EA" w:rsidRDefault="009B5292" w:rsidP="007F276A">
      <w:pPr>
        <w:spacing w:line="240" w:lineRule="auto"/>
        <w:jc w:val="both"/>
        <w:rPr>
          <w:rFonts w:ascii="Times New Roman" w:eastAsia="Times New Roman" w:hAnsi="Times New Roman"/>
          <w:sz w:val="24"/>
          <w:szCs w:val="24"/>
        </w:rPr>
      </w:pPr>
      <w:r w:rsidRPr="00BA63EA">
        <w:rPr>
          <w:rFonts w:ascii="Times New Roman" w:hAnsi="Times New Roman"/>
          <w:sz w:val="24"/>
          <w:szCs w:val="24"/>
        </w:rPr>
        <w:t>Условием формирования межпредметных понятий</w:t>
      </w:r>
      <w:r w:rsidR="00900E75" w:rsidRPr="00BA63EA">
        <w:rPr>
          <w:rFonts w:ascii="Times New Roman" w:hAnsi="Times New Roman"/>
          <w:sz w:val="24"/>
          <w:szCs w:val="24"/>
        </w:rPr>
        <w:t>,  таких</w:t>
      </w:r>
      <w:r w:rsidR="002364B5" w:rsidRPr="00BA63EA">
        <w:rPr>
          <w:rFonts w:ascii="Times New Roman" w:hAnsi="Times New Roman"/>
          <w:sz w:val="24"/>
          <w:szCs w:val="24"/>
        </w:rPr>
        <w:t>,</w:t>
      </w:r>
      <w:r w:rsidR="00900E75" w:rsidRPr="00BA63EA">
        <w:rPr>
          <w:rFonts w:ascii="Times New Roman" w:hAnsi="Times New Roman"/>
          <w:sz w:val="24"/>
          <w:szCs w:val="24"/>
        </w:rPr>
        <w:t xml:space="preserve"> как система, </w:t>
      </w:r>
      <w:r w:rsidR="00CE4A6B" w:rsidRPr="00BA63EA">
        <w:rPr>
          <w:rFonts w:ascii="Times New Roman" w:eastAsia="Times New Roman" w:hAnsi="Times New Roman"/>
          <w:sz w:val="24"/>
          <w:szCs w:val="24"/>
          <w:shd w:val="clear" w:color="auto" w:fill="FFFFFF"/>
        </w:rPr>
        <w:t>факт, закономерность, феномен, анализ, синтез</w:t>
      </w:r>
      <w:r w:rsidR="002364B5" w:rsidRPr="00BA63EA">
        <w:rPr>
          <w:rFonts w:ascii="Times New Roman" w:eastAsia="Times New Roman" w:hAnsi="Times New Roman"/>
          <w:sz w:val="24"/>
          <w:szCs w:val="24"/>
          <w:shd w:val="clear" w:color="auto" w:fill="FFFFFF"/>
        </w:rPr>
        <w:t xml:space="preserve"> </w:t>
      </w:r>
      <w:r w:rsidRPr="00BA63EA">
        <w:rPr>
          <w:rFonts w:ascii="Times New Roman" w:hAnsi="Times New Roman"/>
          <w:sz w:val="24"/>
          <w:szCs w:val="24"/>
        </w:rPr>
        <w:t>является овладение обучающимися основами читательской компетенци</w:t>
      </w:r>
      <w:r w:rsidR="00277366" w:rsidRPr="00BA63EA">
        <w:rPr>
          <w:rFonts w:ascii="Times New Roman" w:hAnsi="Times New Roman"/>
          <w:sz w:val="24"/>
          <w:szCs w:val="24"/>
        </w:rPr>
        <w:t>и</w:t>
      </w:r>
      <w:r w:rsidRPr="00BA63EA">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A63EA">
        <w:rPr>
          <w:rFonts w:ascii="Times New Roman" w:hAnsi="Times New Roman"/>
          <w:b/>
          <w:sz w:val="24"/>
          <w:szCs w:val="24"/>
        </w:rPr>
        <w:t>основ читательской компетенции</w:t>
      </w:r>
      <w:r w:rsidRPr="00BA63EA">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A63EA" w:rsidRDefault="009B5292"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При изучении учебных предметов обучающиеся усовершенствуют приобрет</w:t>
      </w:r>
      <w:r w:rsidR="00A23AB5" w:rsidRPr="00BA63EA">
        <w:rPr>
          <w:rFonts w:ascii="Times New Roman" w:hAnsi="Times New Roman"/>
          <w:sz w:val="24"/>
          <w:szCs w:val="24"/>
        </w:rPr>
        <w:t>е</w:t>
      </w:r>
      <w:r w:rsidRPr="00BA63EA">
        <w:rPr>
          <w:rFonts w:ascii="Times New Roman" w:hAnsi="Times New Roman"/>
          <w:sz w:val="24"/>
          <w:szCs w:val="24"/>
        </w:rPr>
        <w:t>нные на перво</w:t>
      </w:r>
      <w:r w:rsidR="00F91F55" w:rsidRPr="00BA63EA">
        <w:rPr>
          <w:rFonts w:ascii="Times New Roman" w:hAnsi="Times New Roman"/>
          <w:sz w:val="24"/>
          <w:szCs w:val="24"/>
        </w:rPr>
        <w:t>м</w:t>
      </w:r>
      <w:r w:rsidR="002364B5" w:rsidRPr="00BA63EA">
        <w:rPr>
          <w:rFonts w:ascii="Times New Roman" w:hAnsi="Times New Roman"/>
          <w:sz w:val="24"/>
          <w:szCs w:val="24"/>
        </w:rPr>
        <w:t xml:space="preserve"> </w:t>
      </w:r>
      <w:r w:rsidR="00F91F55" w:rsidRPr="00BA63EA">
        <w:rPr>
          <w:rFonts w:ascii="Times New Roman" w:hAnsi="Times New Roman"/>
          <w:sz w:val="24"/>
          <w:szCs w:val="24"/>
        </w:rPr>
        <w:t xml:space="preserve">уровне </w:t>
      </w:r>
      <w:r w:rsidRPr="00BA63EA">
        <w:rPr>
          <w:rFonts w:ascii="Times New Roman" w:hAnsi="Times New Roman"/>
          <w:b/>
          <w:sz w:val="24"/>
          <w:szCs w:val="24"/>
        </w:rPr>
        <w:t>навыки работы с информацией</w:t>
      </w:r>
      <w:r w:rsidRPr="00BA63EA">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A63EA" w:rsidRDefault="009B5292"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A63EA" w:rsidRDefault="009B5292"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выделять главную и избыточную информацию, выполнять смысловое св</w:t>
      </w:r>
      <w:r w:rsidR="00A23AB5" w:rsidRPr="00BA63EA">
        <w:rPr>
          <w:rFonts w:ascii="Times New Roman" w:hAnsi="Times New Roman"/>
          <w:sz w:val="24"/>
          <w:szCs w:val="24"/>
        </w:rPr>
        <w:t>е</w:t>
      </w:r>
      <w:r w:rsidRPr="00BA63EA">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A63EA" w:rsidRDefault="009B5292"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заполнять и дополнять таблицы, схемы, диаграммы, тексты.</w:t>
      </w:r>
    </w:p>
    <w:p w:rsidR="009B5292" w:rsidRPr="00BA63EA" w:rsidRDefault="009B5292" w:rsidP="007F276A">
      <w:pPr>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ходе изучения всех учебных предметов обучающиеся </w:t>
      </w:r>
      <w:r w:rsidRPr="00BA63EA">
        <w:rPr>
          <w:rFonts w:ascii="Times New Roman" w:hAnsi="Times New Roman"/>
          <w:b/>
          <w:sz w:val="24"/>
          <w:szCs w:val="24"/>
        </w:rPr>
        <w:t>приобретут опыт проектной деятельности</w:t>
      </w:r>
      <w:r w:rsidRPr="00BA63EA">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BA63EA">
        <w:rPr>
          <w:rFonts w:ascii="Times New Roman" w:hAnsi="Times New Roman"/>
          <w:sz w:val="24"/>
          <w:szCs w:val="24"/>
        </w:rPr>
        <w:t>е</w:t>
      </w:r>
      <w:r w:rsidRPr="00BA63EA">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A63EA" w:rsidRDefault="009B5292" w:rsidP="007F276A">
      <w:pPr>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A63EA">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A63EA">
        <w:rPr>
          <w:rFonts w:ascii="Times New Roman" w:hAnsi="Times New Roman"/>
          <w:sz w:val="24"/>
          <w:szCs w:val="24"/>
        </w:rPr>
        <w:t>.</w:t>
      </w:r>
    </w:p>
    <w:p w:rsidR="00086BF2" w:rsidRPr="00BA63EA" w:rsidRDefault="00086BF2"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Регулятивные УУД</w:t>
      </w:r>
    </w:p>
    <w:p w:rsidR="00B540EE" w:rsidRPr="00BA63EA" w:rsidRDefault="00B540EE" w:rsidP="007F276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A63EA">
        <w:rPr>
          <w:rFonts w:ascii="Times New Roman" w:hAnsi="Times New Roman"/>
          <w:sz w:val="24"/>
          <w:szCs w:val="24"/>
        </w:rPr>
        <w:t>О</w:t>
      </w:r>
      <w:r w:rsidRPr="00BA63EA">
        <w:rPr>
          <w:rFonts w:ascii="Times New Roman" w:hAnsi="Times New Roman"/>
          <w:sz w:val="24"/>
          <w:szCs w:val="24"/>
        </w:rPr>
        <w:t>бучающийся сможет:</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анализировать существующие и планировать будущие образовательные </w:t>
      </w:r>
      <w:r w:rsidRPr="00BA63EA">
        <w:rPr>
          <w:rFonts w:ascii="Times New Roman" w:hAnsi="Times New Roman"/>
          <w:sz w:val="24"/>
          <w:szCs w:val="24"/>
        </w:rPr>
        <w:lastRenderedPageBreak/>
        <w:t>результаты;</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идентифицировать собственные проблемы и определять главную проблему;</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формулировать учебные задачи как шаги достижения поставленной цели деятельности;</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BA63EA" w:rsidRDefault="00B540EE" w:rsidP="007F276A">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BA63E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A63EA">
        <w:rPr>
          <w:rFonts w:ascii="Times New Roman" w:hAnsi="Times New Roman"/>
          <w:sz w:val="24"/>
          <w:szCs w:val="24"/>
        </w:rPr>
        <w:t xml:space="preserve"> учебных и познавательных задач.</w:t>
      </w:r>
      <w:r w:rsidRPr="00BA63EA">
        <w:rPr>
          <w:rFonts w:ascii="Times New Roman" w:hAnsi="Times New Roman"/>
          <w:sz w:val="24"/>
          <w:szCs w:val="24"/>
        </w:rPr>
        <w:t xml:space="preserve"> Обучающийся сможет:</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определять </w:t>
      </w:r>
      <w:r w:rsidR="00DB516A" w:rsidRPr="00BA63EA">
        <w:rPr>
          <w:rFonts w:ascii="Times New Roman" w:hAnsi="Times New Roman"/>
          <w:sz w:val="24"/>
          <w:szCs w:val="24"/>
        </w:rPr>
        <w:t xml:space="preserve">необходимые </w:t>
      </w:r>
      <w:r w:rsidRPr="00BA63EA">
        <w:rPr>
          <w:rFonts w:ascii="Times New Roman" w:hAnsi="Times New Roman"/>
          <w:sz w:val="24"/>
          <w:szCs w:val="24"/>
        </w:rPr>
        <w:t>действие(я) в соответствии с учебной и познавательной задачей</w:t>
      </w:r>
      <w:r w:rsidR="00DB516A" w:rsidRPr="00BA63EA">
        <w:rPr>
          <w:rFonts w:ascii="Times New Roman" w:hAnsi="Times New Roman"/>
          <w:sz w:val="24"/>
          <w:szCs w:val="24"/>
        </w:rPr>
        <w:t xml:space="preserve"> и</w:t>
      </w:r>
      <w:r w:rsidRPr="00BA63EA">
        <w:rPr>
          <w:rFonts w:ascii="Times New Roman" w:hAnsi="Times New Roman"/>
          <w:sz w:val="24"/>
          <w:szCs w:val="24"/>
        </w:rPr>
        <w:t xml:space="preserve"> составлять алгоритм</w:t>
      </w:r>
      <w:r w:rsidR="00DB516A" w:rsidRPr="00BA63EA">
        <w:rPr>
          <w:rFonts w:ascii="Times New Roman" w:hAnsi="Times New Roman"/>
          <w:sz w:val="24"/>
          <w:szCs w:val="24"/>
        </w:rPr>
        <w:t xml:space="preserve"> их выполнения;</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выбирать из предложенных </w:t>
      </w:r>
      <w:r w:rsidR="00525B70" w:rsidRPr="00BA63EA">
        <w:rPr>
          <w:rFonts w:ascii="Times New Roman" w:hAnsi="Times New Roman"/>
          <w:sz w:val="24"/>
          <w:szCs w:val="24"/>
        </w:rPr>
        <w:t xml:space="preserve">вариантов </w:t>
      </w:r>
      <w:r w:rsidRPr="00BA63EA">
        <w:rPr>
          <w:rFonts w:ascii="Times New Roman" w:hAnsi="Times New Roman"/>
          <w:sz w:val="24"/>
          <w:szCs w:val="24"/>
        </w:rPr>
        <w:t>и самостоятельно искать средства/ресурсы для решения задачи/достижения цели;</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составлять план решения проблемы (выполнения проекта, проведения исследования);</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BA63EA" w:rsidRDefault="00B540EE" w:rsidP="007F276A">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планировать и корректировать свою индивидуальную образовательную траекторию.</w:t>
      </w:r>
    </w:p>
    <w:p w:rsidR="00B540EE" w:rsidRPr="00BA63EA" w:rsidRDefault="00B540EE" w:rsidP="007F276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A63EA">
        <w:rPr>
          <w:rFonts w:ascii="Times New Roman" w:hAnsi="Times New Roman"/>
          <w:sz w:val="24"/>
          <w:szCs w:val="24"/>
        </w:rPr>
        <w:t xml:space="preserve">ацией. </w:t>
      </w:r>
      <w:r w:rsidRPr="00BA63EA">
        <w:rPr>
          <w:rFonts w:ascii="Times New Roman" w:hAnsi="Times New Roman"/>
          <w:sz w:val="24"/>
          <w:szCs w:val="24"/>
        </w:rPr>
        <w:t>Обучающийся сможет: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устанавливать связь между полученными характеристиками продукта и характеристиками процесса деятельности</w:t>
      </w:r>
      <w:r w:rsidR="009D6E34" w:rsidRPr="00BA63EA">
        <w:rPr>
          <w:rFonts w:ascii="Times New Roman" w:hAnsi="Times New Roman"/>
          <w:sz w:val="24"/>
          <w:szCs w:val="24"/>
        </w:rPr>
        <w:t xml:space="preserve"> и</w:t>
      </w:r>
      <w:r w:rsidRPr="00BA63EA">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BA63EA" w:rsidRDefault="00B540EE" w:rsidP="007F276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критерии правильности (корректности) выполнения учебной задачи;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BA63EA">
        <w:rPr>
          <w:rFonts w:ascii="Times New Roman" w:hAnsi="Times New Roman"/>
          <w:sz w:val="24"/>
          <w:szCs w:val="24"/>
        </w:rPr>
        <w:t>средств</w:t>
      </w:r>
      <w:r w:rsidRPr="00BA63EA">
        <w:rPr>
          <w:rFonts w:ascii="Times New Roman" w:hAnsi="Times New Roman"/>
          <w:sz w:val="24"/>
          <w:szCs w:val="24"/>
        </w:rPr>
        <w:t>, различая результат и способы действий;</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фиксировать и анализировать динамику собственных образовательных результатов.</w:t>
      </w:r>
    </w:p>
    <w:p w:rsidR="00B540EE" w:rsidRPr="00BA63EA" w:rsidRDefault="00B540EE" w:rsidP="007F276A">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BA63EA">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наблюдать и анализировать </w:t>
      </w:r>
      <w:r w:rsidR="004E267A" w:rsidRPr="00BA63EA">
        <w:rPr>
          <w:rFonts w:ascii="Times New Roman" w:hAnsi="Times New Roman"/>
          <w:sz w:val="24"/>
          <w:szCs w:val="24"/>
        </w:rPr>
        <w:t xml:space="preserve">собственную </w:t>
      </w:r>
      <w:r w:rsidRPr="00BA63EA">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принимать решение в учебной ситуации и нести за него ответственность;</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Познавательные УУД</w:t>
      </w:r>
    </w:p>
    <w:p w:rsidR="00B540EE" w:rsidRPr="00BA63EA" w:rsidRDefault="00B540EE" w:rsidP="007F276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A63EA">
        <w:rPr>
          <w:rFonts w:ascii="Times New Roman" w:hAnsi="Times New Roman"/>
          <w:sz w:val="24"/>
          <w:szCs w:val="24"/>
        </w:rPr>
        <w:t>,</w:t>
      </w:r>
      <w:r w:rsidRPr="00BA63EA">
        <w:rPr>
          <w:rFonts w:ascii="Times New Roman" w:hAnsi="Times New Roman"/>
          <w:sz w:val="24"/>
          <w:szCs w:val="24"/>
        </w:rPr>
        <w:t xml:space="preserve"> по аналогии) и делать выводы. Обучающийся сможет: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подбирать слова, соподчиненные ключевому слову, определяющие его признаки и свойства</w:t>
      </w:r>
      <w:r w:rsidR="00185AF1" w:rsidRPr="00BA63EA">
        <w:rPr>
          <w:rFonts w:ascii="Times New Roman" w:hAnsi="Times New Roman"/>
          <w:sz w:val="24"/>
          <w:szCs w:val="24"/>
        </w:rPr>
        <w:t>;</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выстраивать логическую </w:t>
      </w:r>
      <w:r w:rsidR="008C26AB" w:rsidRPr="00BA63EA">
        <w:rPr>
          <w:rFonts w:ascii="Times New Roman" w:hAnsi="Times New Roman"/>
          <w:sz w:val="24"/>
          <w:szCs w:val="24"/>
        </w:rPr>
        <w:t xml:space="preserve">цепочку, состоящую из </w:t>
      </w:r>
      <w:r w:rsidRPr="00BA63EA">
        <w:rPr>
          <w:rFonts w:ascii="Times New Roman" w:hAnsi="Times New Roman"/>
          <w:sz w:val="24"/>
          <w:szCs w:val="24"/>
        </w:rPr>
        <w:t>ключевого слова и соподчиненных ему слов;</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выделять </w:t>
      </w:r>
      <w:r w:rsidR="008C26AB" w:rsidRPr="00BA63EA">
        <w:rPr>
          <w:rFonts w:ascii="Times New Roman" w:hAnsi="Times New Roman"/>
          <w:sz w:val="24"/>
          <w:szCs w:val="24"/>
        </w:rPr>
        <w:t xml:space="preserve">общий </w:t>
      </w:r>
      <w:r w:rsidRPr="00BA63EA">
        <w:rPr>
          <w:rFonts w:ascii="Times New Roman" w:hAnsi="Times New Roman"/>
          <w:sz w:val="24"/>
          <w:szCs w:val="24"/>
        </w:rPr>
        <w:t>признак двух или нескольких предметов или явлений и объяснять их сходство;</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выделять явление из общего ряда других явлений;</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определять обстоятельства, которые предшествовали возникновению связи между </w:t>
      </w:r>
      <w:r w:rsidRPr="00BA63EA">
        <w:rPr>
          <w:rFonts w:ascii="Times New Roman" w:hAnsi="Times New Roman"/>
          <w:sz w:val="24"/>
          <w:szCs w:val="24"/>
        </w:rPr>
        <w:lastRenderedPageBreak/>
        <w:t>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излагать полученную информацию, интерпретируя ее в контексте решаемой задачи;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самостоятельно указывать </w:t>
      </w:r>
      <w:r w:rsidR="00BD43A2" w:rsidRPr="00BA63EA">
        <w:rPr>
          <w:rFonts w:ascii="Times New Roman" w:hAnsi="Times New Roman"/>
          <w:sz w:val="24"/>
          <w:szCs w:val="24"/>
        </w:rPr>
        <w:t xml:space="preserve">на </w:t>
      </w:r>
      <w:r w:rsidRPr="00BA63EA">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вербализовать эмоциональное впечатление, оказанное на него источником;</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выявлять и называть причины события, явления, в том числе возможные /</w:t>
      </w:r>
      <w:r w:rsidR="002364B5" w:rsidRPr="00BA63EA">
        <w:rPr>
          <w:rFonts w:ascii="Times New Roman" w:hAnsi="Times New Roman"/>
          <w:sz w:val="24"/>
          <w:szCs w:val="24"/>
        </w:rPr>
        <w:t xml:space="preserve"> </w:t>
      </w:r>
      <w:r w:rsidRPr="00BA63EA">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A63EA" w:rsidRDefault="00B540EE" w:rsidP="007F276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обозначать символом и знаком предмет и/или явление;</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создавать абстрактный или реальный образ предмета и/или явления;</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строить модель/схему на основе условий задачи и/или способа </w:t>
      </w:r>
      <w:r w:rsidR="00650F52" w:rsidRPr="00BA63EA">
        <w:rPr>
          <w:rFonts w:ascii="Times New Roman" w:hAnsi="Times New Roman"/>
          <w:sz w:val="24"/>
          <w:szCs w:val="24"/>
        </w:rPr>
        <w:t xml:space="preserve">ее </w:t>
      </w:r>
      <w:r w:rsidRPr="00BA63EA">
        <w:rPr>
          <w:rFonts w:ascii="Times New Roman" w:hAnsi="Times New Roman"/>
          <w:sz w:val="24"/>
          <w:szCs w:val="24"/>
        </w:rPr>
        <w:t>решения;</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строить доказательство: прямое, косвенное, от противного;</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A63EA" w:rsidRDefault="00B540EE" w:rsidP="007F276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Смысловое чтение. Обучающийся сможет: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находить в тексте требуемую информацию (в соответствии с целями своей деятельности);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устанавливать взаимосвязь описанных в тексте событий, явлений, процессов;</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резюмировать главную идею текста;</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w:t>
      </w:r>
      <w:r w:rsidRPr="00BA63EA">
        <w:rPr>
          <w:rFonts w:ascii="Times New Roman" w:hAnsi="Times New Roman"/>
          <w:sz w:val="24"/>
          <w:szCs w:val="24"/>
        </w:rPr>
        <w:lastRenderedPageBreak/>
        <w:t>информационный, текст non-fiction);</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критически оценивать содержание и форму текста.</w:t>
      </w:r>
    </w:p>
    <w:p w:rsidR="009B5292" w:rsidRPr="00BA63EA" w:rsidRDefault="009B5292" w:rsidP="007F276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A63EA" w:rsidRDefault="009B5292"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свое отношение к природной среде;</w:t>
      </w:r>
    </w:p>
    <w:p w:rsidR="009B5292" w:rsidRPr="00BA63EA" w:rsidRDefault="009B5292"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анализировать влияние экологических факторов на среду обитания живых организмов;</w:t>
      </w:r>
    </w:p>
    <w:p w:rsidR="009B5292" w:rsidRPr="00BA63EA" w:rsidRDefault="009B5292"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проводить причинный и вероятностный анализ экологических ситуаций;</w:t>
      </w:r>
    </w:p>
    <w:p w:rsidR="009B5292" w:rsidRPr="00BA63EA" w:rsidRDefault="009B5292"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BA63EA" w:rsidRDefault="009B5292"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BA63EA" w:rsidRDefault="009B5292"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выражать свое отношение к природе через рисунки, сочинения, модели, проектные работы.</w:t>
      </w:r>
    </w:p>
    <w:p w:rsidR="009B5292" w:rsidRPr="00BA63EA" w:rsidRDefault="009B5292"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BA63EA" w:rsidRDefault="009B5292" w:rsidP="007F276A">
      <w:pPr>
        <w:pStyle w:val="a8"/>
        <w:numPr>
          <w:ilvl w:val="0"/>
          <w:numId w:val="33"/>
        </w:numPr>
        <w:jc w:val="both"/>
        <w:rPr>
          <w:rFonts w:ascii="Times New Roman" w:hAnsi="Times New Roman"/>
        </w:rPr>
      </w:pPr>
      <w:r w:rsidRPr="00BA63EA">
        <w:rPr>
          <w:rFonts w:ascii="Times New Roman" w:hAnsi="Times New Roman"/>
        </w:rPr>
        <w:t>определять необходимые ключевые поисковые слова и запросы;</w:t>
      </w:r>
    </w:p>
    <w:p w:rsidR="009B5292" w:rsidRPr="00BA63EA" w:rsidRDefault="009B5292" w:rsidP="007F276A">
      <w:pPr>
        <w:pStyle w:val="a8"/>
        <w:numPr>
          <w:ilvl w:val="0"/>
          <w:numId w:val="33"/>
        </w:numPr>
        <w:jc w:val="both"/>
        <w:rPr>
          <w:rFonts w:ascii="Times New Roman" w:hAnsi="Times New Roman"/>
        </w:rPr>
      </w:pPr>
      <w:r w:rsidRPr="00BA63EA">
        <w:rPr>
          <w:rFonts w:ascii="Times New Roman" w:hAnsi="Times New Roman"/>
        </w:rPr>
        <w:t>осуществлять взаимодействие с электронными поисковыми системами, словарями;</w:t>
      </w:r>
    </w:p>
    <w:p w:rsidR="009B5292" w:rsidRPr="00BA63EA" w:rsidRDefault="009B5292" w:rsidP="007F276A">
      <w:pPr>
        <w:pStyle w:val="a8"/>
        <w:numPr>
          <w:ilvl w:val="0"/>
          <w:numId w:val="33"/>
        </w:numPr>
        <w:jc w:val="both"/>
        <w:rPr>
          <w:rFonts w:ascii="Times New Roman" w:hAnsi="Times New Roman"/>
        </w:rPr>
      </w:pPr>
      <w:r w:rsidRPr="00BA63EA">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BA63EA" w:rsidRDefault="009B5292"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соотносить полученные результаты поиска со своей деятельностью.</w:t>
      </w:r>
    </w:p>
    <w:p w:rsidR="00B540EE" w:rsidRPr="00BA63EA" w:rsidRDefault="00B540EE" w:rsidP="007F276A">
      <w:pPr>
        <w:tabs>
          <w:tab w:val="left" w:pos="993"/>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Коммуникативные УУД</w:t>
      </w:r>
    </w:p>
    <w:p w:rsidR="00B540EE" w:rsidRPr="00BA63EA" w:rsidRDefault="00B540EE" w:rsidP="007F276A">
      <w:pPr>
        <w:pStyle w:val="a8"/>
        <w:widowControl w:val="0"/>
        <w:numPr>
          <w:ilvl w:val="0"/>
          <w:numId w:val="182"/>
        </w:numPr>
        <w:tabs>
          <w:tab w:val="left" w:pos="426"/>
        </w:tabs>
        <w:ind w:left="0" w:firstLine="709"/>
        <w:jc w:val="both"/>
        <w:rPr>
          <w:rFonts w:ascii="Times New Roman" w:hAnsi="Times New Roman"/>
        </w:rPr>
      </w:pPr>
      <w:r w:rsidRPr="00BA63EA">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возможные роли в совместной деятельности;</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играть определенную роль в совместной деятельности;</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строить позитивные отношения в процессе учебной и познавательной деятельности;</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критически относиться к </w:t>
      </w:r>
      <w:r w:rsidR="00B534A1" w:rsidRPr="00BA63EA">
        <w:rPr>
          <w:rFonts w:ascii="Times New Roman" w:hAnsi="Times New Roman"/>
          <w:sz w:val="24"/>
          <w:szCs w:val="24"/>
        </w:rPr>
        <w:t xml:space="preserve">собственному </w:t>
      </w:r>
      <w:r w:rsidRPr="00BA63EA">
        <w:rPr>
          <w:rFonts w:ascii="Times New Roman" w:hAnsi="Times New Roman"/>
          <w:sz w:val="24"/>
          <w:szCs w:val="24"/>
        </w:rPr>
        <w:t xml:space="preserve">мнению, с достоинством признавать ошибочность </w:t>
      </w:r>
      <w:r w:rsidR="005202DD" w:rsidRPr="00BA63EA">
        <w:rPr>
          <w:rFonts w:ascii="Times New Roman" w:hAnsi="Times New Roman"/>
          <w:sz w:val="24"/>
          <w:szCs w:val="24"/>
        </w:rPr>
        <w:t xml:space="preserve">своего </w:t>
      </w:r>
      <w:r w:rsidRPr="00BA63EA">
        <w:rPr>
          <w:rFonts w:ascii="Times New Roman" w:hAnsi="Times New Roman"/>
          <w:sz w:val="24"/>
          <w:szCs w:val="24"/>
        </w:rPr>
        <w:t>мнения (если оно таково) и корректировать его;</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предлагать альтернативное решение в конфликтной ситуации;</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выделять общую точку зрения в дискуссии;</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BA63EA" w:rsidRDefault="00B540EE" w:rsidP="007F276A">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A63EA" w:rsidRDefault="00B540EE" w:rsidP="007F276A">
      <w:pPr>
        <w:widowControl w:val="0"/>
        <w:numPr>
          <w:ilvl w:val="0"/>
          <w:numId w:val="182"/>
        </w:numPr>
        <w:tabs>
          <w:tab w:val="left" w:pos="142"/>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A63EA">
        <w:rPr>
          <w:rFonts w:ascii="Times New Roman" w:hAnsi="Times New Roman"/>
          <w:sz w:val="24"/>
          <w:szCs w:val="24"/>
        </w:rPr>
        <w:t xml:space="preserve"> для </w:t>
      </w:r>
      <w:r w:rsidRPr="00BA63EA">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задачу коммуникации и в соответствии с ней отбирать речевые средства;</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нормы публичной речи</w:t>
      </w:r>
      <w:r w:rsidR="00C40BE2" w:rsidRPr="00BA63EA">
        <w:rPr>
          <w:rFonts w:ascii="Times New Roman" w:hAnsi="Times New Roman"/>
          <w:sz w:val="24"/>
          <w:szCs w:val="24"/>
        </w:rPr>
        <w:t>,</w:t>
      </w:r>
      <w:r w:rsidRPr="00BA63EA">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принимать решение в ходе диалога и согласовывать его с собеседником;</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A63EA" w:rsidRDefault="00B540EE" w:rsidP="007F276A">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BA63EA">
        <w:rPr>
          <w:rFonts w:ascii="Times New Roman" w:hAnsi="Times New Roman"/>
          <w:sz w:val="24"/>
          <w:szCs w:val="24"/>
        </w:rPr>
        <w:t xml:space="preserve"> (далее – ИКТ)</w:t>
      </w:r>
      <w:r w:rsidR="007A1ECF" w:rsidRPr="00BA63EA">
        <w:rPr>
          <w:rFonts w:ascii="Times New Roman" w:hAnsi="Times New Roman"/>
          <w:sz w:val="24"/>
          <w:szCs w:val="24"/>
        </w:rPr>
        <w:t>.</w:t>
      </w:r>
      <w:r w:rsidRPr="00BA63EA">
        <w:rPr>
          <w:rFonts w:ascii="Times New Roman" w:hAnsi="Times New Roman"/>
          <w:sz w:val="24"/>
          <w:szCs w:val="24"/>
        </w:rPr>
        <w:t xml:space="preserve"> Обучающийся сможет: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A63EA"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информацию с учетом этических и правовых норм;</w:t>
      </w:r>
    </w:p>
    <w:p w:rsidR="00B540EE" w:rsidRDefault="00B540EE" w:rsidP="007F276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54104" w:rsidRPr="00654104" w:rsidRDefault="00654104" w:rsidP="00654104">
      <w:pPr>
        <w:spacing w:after="0"/>
        <w:rPr>
          <w:rFonts w:ascii="Georgia" w:hAnsi="Georgia"/>
          <w:b/>
        </w:rPr>
      </w:pPr>
      <w:r w:rsidRPr="00654104">
        <w:rPr>
          <w:rFonts w:ascii="Georgia" w:hAnsi="Georgia"/>
          <w:b/>
        </w:rPr>
        <w:t>14. Метапредметные результаты освоения адаптированной образовательной программы основного общего образования отражают:</w:t>
      </w:r>
    </w:p>
    <w:p w:rsidR="00654104" w:rsidRPr="00654104" w:rsidRDefault="00654104" w:rsidP="00654104">
      <w:pPr>
        <w:spacing w:after="0"/>
        <w:rPr>
          <w:rFonts w:ascii="Georgia" w:hAnsi="Georgia"/>
        </w:rPr>
      </w:pPr>
      <w:r w:rsidRPr="00654104">
        <w:rPr>
          <w:rFonts w:ascii="Georgia" w:hAnsi="Georgia"/>
        </w:rPr>
        <w:t>1) для глухих, слабослышащих, позднооглохших обучающихся:</w:t>
      </w:r>
      <w:r w:rsidRPr="00654104">
        <w:rPr>
          <w:rFonts w:ascii="Georgia" w:hAnsi="Georgia"/>
        </w:rPr>
        <w:br/>
        <w:t>владение навыками определения и исправления специфических ошибок (аграмматизмов) в письменной и устной речи;</w:t>
      </w:r>
    </w:p>
    <w:p w:rsidR="00654104" w:rsidRDefault="00654104" w:rsidP="00654104">
      <w:pPr>
        <w:spacing w:after="0"/>
        <w:rPr>
          <w:rFonts w:ascii="Georgia" w:hAnsi="Georgia"/>
        </w:rPr>
      </w:pPr>
      <w:r w:rsidRPr="00654104">
        <w:rPr>
          <w:rFonts w:ascii="Georgia" w:hAnsi="Georgia"/>
        </w:rPr>
        <w:t xml:space="preserve">2) для обучающихся с расстройствами аутистического спектра: </w:t>
      </w:r>
      <w:r w:rsidRPr="00654104">
        <w:rPr>
          <w:rFonts w:ascii="Georgia" w:hAnsi="Georgia"/>
        </w:rPr>
        <w:b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r w:rsidRPr="00654104">
        <w:rPr>
          <w:rFonts w:ascii="Georgia" w:hAnsi="Georgia"/>
        </w:rPr>
        <w:br/>
      </w:r>
      <w:r w:rsidRPr="00654104">
        <w:rPr>
          <w:rFonts w:ascii="Georgia" w:hAnsi="Georgia"/>
        </w:rPr>
        <w:br/>
      </w:r>
      <w:r w:rsidRPr="00654104">
        <w:rPr>
          <w:rFonts w:ascii="Georgia" w:hAnsi="Georgia"/>
        </w:rPr>
        <w:lastRenderedPageBreak/>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654104" w:rsidRPr="00654104" w:rsidRDefault="00654104" w:rsidP="00654104">
      <w:pPr>
        <w:spacing w:after="0"/>
        <w:jc w:val="both"/>
        <w:rPr>
          <w:rFonts w:ascii="Georgia" w:hAnsi="Georgia"/>
        </w:rPr>
      </w:pPr>
      <w:r w:rsidRPr="00654104">
        <w:rPr>
          <w:rFonts w:ascii="Georgia" w:hAnsi="Georgia"/>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r w:rsidRPr="00654104">
        <w:rPr>
          <w:rFonts w:ascii="Georgia" w:hAnsi="Georgia"/>
        </w:rPr>
        <w:br/>
        <w:t>формирование умения оценивать результат своей деятельности в соответствии с заданными эталонами при организующей помощи тьютора;</w:t>
      </w:r>
      <w:r w:rsidRPr="00654104">
        <w:rPr>
          <w:rFonts w:ascii="Georgia" w:hAnsi="Georgia"/>
        </w:rPr>
        <w:b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r w:rsidRPr="00654104">
        <w:rPr>
          <w:rFonts w:ascii="Georgia" w:hAnsi="Georgia"/>
        </w:rPr>
        <w:b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r w:rsidRPr="00654104">
        <w:rPr>
          <w:rFonts w:ascii="Georgia" w:hAnsi="Georgia"/>
        </w:rPr>
        <w:b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r w:rsidRPr="00654104">
        <w:rPr>
          <w:rFonts w:ascii="Georgia" w:hAnsi="Georgia"/>
        </w:rPr>
        <w:b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r w:rsidRPr="00654104">
        <w:rPr>
          <w:rStyle w:val="btn"/>
          <w:rFonts w:ascii="Georgia" w:hAnsi="Georgia"/>
          <w:vanish/>
        </w:rPr>
        <w:t>1</w:t>
      </w:r>
    </w:p>
    <w:p w:rsidR="00263521" w:rsidRPr="00BA63EA" w:rsidRDefault="00263521" w:rsidP="00654104">
      <w:pPr>
        <w:widowControl w:val="0"/>
        <w:tabs>
          <w:tab w:val="left" w:pos="993"/>
        </w:tabs>
        <w:spacing w:after="0" w:line="240" w:lineRule="auto"/>
        <w:ind w:left="709"/>
        <w:jc w:val="both"/>
        <w:rPr>
          <w:rFonts w:ascii="Times New Roman" w:hAnsi="Times New Roman"/>
          <w:sz w:val="24"/>
          <w:szCs w:val="24"/>
        </w:rPr>
      </w:pPr>
    </w:p>
    <w:p w:rsidR="003524FB" w:rsidRPr="00BA63EA" w:rsidRDefault="003524FB" w:rsidP="007F276A">
      <w:pPr>
        <w:pStyle w:val="a8"/>
        <w:ind w:left="1429"/>
        <w:rPr>
          <w:rFonts w:ascii="Times New Roman" w:hAnsi="Times New Roman"/>
        </w:rPr>
      </w:pPr>
      <w:r w:rsidRPr="00BA63EA">
        <w:rPr>
          <w:rFonts w:ascii="Times New Roman" w:hAnsi="Times New Roman"/>
          <w:b/>
        </w:rPr>
        <w:t>Основные личностные характеристики выпускника основной школы, завершившего обучение по данной образовательной программе</w:t>
      </w:r>
      <w:r w:rsidRPr="00BA63EA">
        <w:rPr>
          <w:rFonts w:ascii="Times New Roman" w:hAnsi="Times New Roman"/>
        </w:rPr>
        <w:t>.</w:t>
      </w:r>
    </w:p>
    <w:p w:rsidR="003524FB" w:rsidRPr="00BA63EA" w:rsidRDefault="003524FB" w:rsidP="007F276A">
      <w:pPr>
        <w:pStyle w:val="a8"/>
        <w:ind w:left="1429"/>
        <w:rPr>
          <w:rFonts w:ascii="Times New Roman" w:hAnsi="Times New Roman"/>
        </w:rPr>
      </w:pPr>
      <w:r w:rsidRPr="00BA63EA">
        <w:rPr>
          <w:rFonts w:ascii="Times New Roman" w:hAnsi="Times New Roman"/>
        </w:rPr>
        <w:t>Основные потенциалы личности:</w:t>
      </w:r>
    </w:p>
    <w:p w:rsidR="003524FB" w:rsidRPr="00BA63EA" w:rsidRDefault="003524FB" w:rsidP="007F276A">
      <w:pPr>
        <w:pStyle w:val="a8"/>
        <w:ind w:left="1429"/>
        <w:rPr>
          <w:rFonts w:ascii="Times New Roman" w:hAnsi="Times New Roman"/>
        </w:rPr>
      </w:pPr>
    </w:p>
    <w:p w:rsidR="003524FB" w:rsidRPr="00BA63EA" w:rsidRDefault="003524FB" w:rsidP="007F276A">
      <w:pPr>
        <w:pStyle w:val="a8"/>
        <w:ind w:left="1069"/>
        <w:rPr>
          <w:rFonts w:ascii="Times New Roman" w:hAnsi="Times New Roman"/>
          <w:u w:val="single"/>
        </w:rPr>
      </w:pPr>
      <w:r w:rsidRPr="00BA63EA">
        <w:rPr>
          <w:rFonts w:ascii="Times New Roman" w:hAnsi="Times New Roman"/>
        </w:rPr>
        <w:tab/>
      </w:r>
      <w:r w:rsidRPr="00BA63EA">
        <w:rPr>
          <w:rFonts w:ascii="Times New Roman" w:hAnsi="Times New Roman"/>
          <w:u w:val="single"/>
        </w:rPr>
        <w:t xml:space="preserve">СВОБОДА ВЫБОРА ИНДИВИДУАЛЬНОГО ОБРАЗОВАТЕЛЬНОГО МАРШРУТА. </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Готовность к осознанному выбору индивидуального образовательного маршрута.</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Наличие живого познавательного интереса к проблеме предмета, образовательного пространства, социального пространства.</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Развитие склонностей, интересов, способности к социальному самоопределению</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Развитие своего творческого потенциала</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Соблюдение общечеловеческой культуры</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Обладание внешней и внутренней культурой поведения</w:t>
      </w:r>
    </w:p>
    <w:p w:rsidR="003524FB" w:rsidRPr="00263521" w:rsidRDefault="003524FB" w:rsidP="00263521">
      <w:pPr>
        <w:ind w:left="1069"/>
        <w:rPr>
          <w:rFonts w:ascii="Times New Roman" w:hAnsi="Times New Roman"/>
        </w:rPr>
      </w:pPr>
    </w:p>
    <w:p w:rsidR="003524FB" w:rsidRPr="00BA63EA" w:rsidRDefault="003524FB" w:rsidP="007F276A">
      <w:pPr>
        <w:pStyle w:val="a8"/>
        <w:numPr>
          <w:ilvl w:val="0"/>
          <w:numId w:val="33"/>
        </w:numPr>
        <w:ind w:left="426" w:firstLine="0"/>
        <w:rPr>
          <w:rFonts w:ascii="Times New Roman" w:hAnsi="Times New Roman"/>
          <w:u w:val="single"/>
        </w:rPr>
      </w:pPr>
      <w:r w:rsidRPr="00BA63EA">
        <w:rPr>
          <w:rFonts w:ascii="Times New Roman" w:hAnsi="Times New Roman"/>
        </w:rPr>
        <w:tab/>
      </w:r>
      <w:r w:rsidRPr="00BA63EA">
        <w:rPr>
          <w:rFonts w:ascii="Times New Roman" w:hAnsi="Times New Roman"/>
          <w:u w:val="single"/>
        </w:rPr>
        <w:t>ОРИЕНТАЦИЯ В ИНФОРМАЦИОННОМ ПРОСТРАНСТВЕ</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Формирование жизненной мотивации на успех.</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Умение оценивать собственные возможности</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Умение владеть  учебными навыками по базовым предметам, элементами глобального мышления</w:t>
      </w:r>
    </w:p>
    <w:p w:rsidR="003524FB" w:rsidRPr="00BA63EA" w:rsidRDefault="003524FB" w:rsidP="00263521">
      <w:pPr>
        <w:pStyle w:val="a8"/>
        <w:ind w:left="426"/>
        <w:rPr>
          <w:rFonts w:ascii="Times New Roman" w:hAnsi="Times New Roman"/>
        </w:rPr>
      </w:pP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Профориентация в современном обществе</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Формирование базы знаний профессиональной направленности</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Наблюдательность, активность и прилежание в учебном труде, устойчивый интерес к познанию.</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Умение профессиональную направленность соотносить  с индивидуальными способностями, выявленные в процессе самостоятельной и исследовательской деятельности</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Умение обосновывать свою точку зрения</w:t>
      </w:r>
    </w:p>
    <w:p w:rsidR="003524FB" w:rsidRPr="00BA63EA" w:rsidRDefault="003524FB" w:rsidP="00263521">
      <w:pPr>
        <w:pStyle w:val="a8"/>
        <w:ind w:left="426"/>
        <w:rPr>
          <w:rFonts w:ascii="Times New Roman" w:hAnsi="Times New Roman"/>
        </w:rPr>
      </w:pPr>
    </w:p>
    <w:p w:rsidR="003524FB" w:rsidRPr="00BA63EA" w:rsidRDefault="003524FB" w:rsidP="00263521">
      <w:pPr>
        <w:pStyle w:val="a8"/>
        <w:ind w:left="426"/>
        <w:rPr>
          <w:rFonts w:ascii="Times New Roman" w:hAnsi="Times New Roman"/>
          <w:u w:val="single"/>
        </w:rPr>
      </w:pPr>
      <w:r w:rsidRPr="00BA63EA">
        <w:rPr>
          <w:rFonts w:ascii="Times New Roman" w:hAnsi="Times New Roman"/>
        </w:rPr>
        <w:lastRenderedPageBreak/>
        <w:tab/>
      </w:r>
      <w:r w:rsidRPr="00BA63EA">
        <w:rPr>
          <w:rFonts w:ascii="Times New Roman" w:hAnsi="Times New Roman"/>
          <w:u w:val="single"/>
        </w:rPr>
        <w:t>КОММУНИКАБЕЛЬНОСТЬ</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Оптимизация внутригрупповых взаимоотношений, развитие навыков группового взаимодействия, умения считаться с взглядами других, конструктивно решать конфликтные ситуации</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Установление сотрудничества «Ученик- ученик», « ученик – учитель», «учение – родитель» для достижения цели познавательной деятельности.</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Овладение  коммуникативными умениями и навыками: умение общаться с различных коллективами сверстников.</w:t>
      </w:r>
      <w:r w:rsidRPr="00BA63EA">
        <w:rPr>
          <w:rFonts w:ascii="Times New Roman" w:hAnsi="Times New Roman"/>
        </w:rPr>
        <w:tab/>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 xml:space="preserve">   Формирование позитивного образа «Я».</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Повышение уровня информированности.</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Восприятие и понимание учащимися духовных  ценностей, значимости культурного наследия, исторического наследия.</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Свободное использование иностранного языка как средства межличностного общения.</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Умение реализовывать воспитательный потенциал для межличностного общения.</w:t>
      </w:r>
      <w:r w:rsidRPr="00BA63EA">
        <w:rPr>
          <w:rFonts w:ascii="Times New Roman" w:hAnsi="Times New Roman"/>
        </w:rPr>
        <w:tab/>
      </w:r>
    </w:p>
    <w:p w:rsidR="003524FB" w:rsidRPr="00263521" w:rsidRDefault="003524FB" w:rsidP="00263521">
      <w:pPr>
        <w:ind w:left="1069"/>
        <w:rPr>
          <w:rFonts w:ascii="Times New Roman" w:hAnsi="Times New Roman"/>
        </w:rPr>
      </w:pPr>
    </w:p>
    <w:p w:rsidR="003524FB" w:rsidRPr="00BA63EA" w:rsidRDefault="003524FB" w:rsidP="007F276A">
      <w:pPr>
        <w:pStyle w:val="a8"/>
        <w:numPr>
          <w:ilvl w:val="0"/>
          <w:numId w:val="33"/>
        </w:numPr>
        <w:ind w:left="426" w:firstLine="0"/>
        <w:rPr>
          <w:rFonts w:ascii="Times New Roman" w:hAnsi="Times New Roman"/>
          <w:u w:val="single"/>
        </w:rPr>
      </w:pPr>
      <w:r w:rsidRPr="00BA63EA">
        <w:rPr>
          <w:rFonts w:ascii="Times New Roman" w:hAnsi="Times New Roman"/>
          <w:u w:val="single"/>
        </w:rPr>
        <w:t>ПРАВОВОЕ СОЗНАНИЕ</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Знание основных прав и обязанностей гражданина.</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Знание государственной символики российской Федерации, родного города</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Формирование правовой культуры</w:t>
      </w:r>
    </w:p>
    <w:p w:rsidR="003524FB" w:rsidRPr="00BA63EA" w:rsidRDefault="003524FB" w:rsidP="007F276A">
      <w:pPr>
        <w:pStyle w:val="a8"/>
        <w:numPr>
          <w:ilvl w:val="0"/>
          <w:numId w:val="33"/>
        </w:numPr>
        <w:ind w:left="426" w:firstLine="0"/>
        <w:rPr>
          <w:rFonts w:ascii="Times New Roman" w:hAnsi="Times New Roman"/>
        </w:rPr>
      </w:pPr>
      <w:r w:rsidRPr="00BA63EA">
        <w:rPr>
          <w:rFonts w:ascii="Times New Roman" w:hAnsi="Times New Roman"/>
        </w:rPr>
        <w:t>Проявление гражданской позиции по отношению к природе,окружающей среде. Родному городу Стрежевому.</w:t>
      </w:r>
    </w:p>
    <w:p w:rsidR="003524FB" w:rsidRPr="00BA63EA" w:rsidRDefault="003524FB" w:rsidP="007F276A">
      <w:pPr>
        <w:pStyle w:val="a8"/>
        <w:ind w:left="426"/>
        <w:rPr>
          <w:rFonts w:ascii="Times New Roman" w:hAnsi="Times New Roman"/>
        </w:rPr>
      </w:pPr>
    </w:p>
    <w:p w:rsidR="003524FB" w:rsidRPr="00BA63EA" w:rsidRDefault="003524FB" w:rsidP="007F276A">
      <w:pPr>
        <w:pStyle w:val="a8"/>
        <w:ind w:left="426" w:firstLine="643"/>
        <w:rPr>
          <w:rFonts w:ascii="Times New Roman" w:hAnsi="Times New Roman"/>
          <w:b/>
          <w:u w:val="single"/>
        </w:rPr>
      </w:pPr>
      <w:r w:rsidRPr="00BA63EA">
        <w:rPr>
          <w:rFonts w:ascii="Times New Roman" w:hAnsi="Times New Roman"/>
          <w:b/>
          <w:u w:val="single"/>
        </w:rPr>
        <w:t>Портрет выпускника основной школы:</w:t>
      </w:r>
    </w:p>
    <w:p w:rsidR="003524FB" w:rsidRPr="00BA63EA" w:rsidRDefault="003524FB" w:rsidP="007F276A">
      <w:pPr>
        <w:pStyle w:val="a8"/>
        <w:ind w:left="426" w:firstLine="643"/>
        <w:rPr>
          <w:rFonts w:ascii="Times New Roman" w:hAnsi="Times New Roman"/>
        </w:rPr>
      </w:pPr>
    </w:p>
    <w:p w:rsidR="003524FB" w:rsidRPr="00BA63EA" w:rsidRDefault="003524FB" w:rsidP="007F276A">
      <w:pPr>
        <w:ind w:left="567" w:firstLine="502"/>
        <w:rPr>
          <w:rFonts w:ascii="Times New Roman" w:hAnsi="Times New Roman"/>
          <w:sz w:val="24"/>
          <w:szCs w:val="24"/>
        </w:rPr>
      </w:pPr>
      <w:r w:rsidRPr="00BA63EA">
        <w:rPr>
          <w:rFonts w:ascii="Times New Roman" w:hAnsi="Times New Roman"/>
          <w:sz w:val="24"/>
          <w:szCs w:val="24"/>
        </w:rPr>
        <w:t>— любящий свой край и своё Отечество, знающий русский  язык, уважающий свой народ, его культуру и духовные традиции страны и школы;</w:t>
      </w:r>
    </w:p>
    <w:p w:rsidR="003524FB" w:rsidRPr="00BA63EA" w:rsidRDefault="003524FB" w:rsidP="007F276A">
      <w:pPr>
        <w:ind w:left="567" w:firstLine="502"/>
        <w:rPr>
          <w:rFonts w:ascii="Times New Roman" w:hAnsi="Times New Roman"/>
          <w:sz w:val="24"/>
          <w:szCs w:val="24"/>
        </w:rPr>
      </w:pPr>
      <w:r w:rsidRPr="00BA63EA">
        <w:rPr>
          <w:rFonts w:ascii="Times New Roman" w:hAnsi="Times New Roman"/>
          <w:sz w:val="24"/>
          <w:szCs w:val="24"/>
        </w:rPr>
        <w:t xml:space="preserve"> — 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3524FB" w:rsidRPr="00BA63EA" w:rsidRDefault="003524FB" w:rsidP="007F276A">
      <w:pPr>
        <w:ind w:left="567" w:firstLine="502"/>
        <w:rPr>
          <w:rFonts w:ascii="Times New Roman" w:hAnsi="Times New Roman"/>
          <w:sz w:val="24"/>
          <w:szCs w:val="24"/>
        </w:rPr>
      </w:pPr>
      <w:r w:rsidRPr="00BA63EA">
        <w:rPr>
          <w:rFonts w:ascii="Times New Roman" w:hAnsi="Times New Roman"/>
          <w:sz w:val="24"/>
          <w:szCs w:val="24"/>
        </w:rPr>
        <w:t xml:space="preserve"> — активно и заинтересованно познающий мир, осознающий ценность труда, науки и творчества;</w:t>
      </w:r>
    </w:p>
    <w:p w:rsidR="003524FB" w:rsidRPr="00BA63EA" w:rsidRDefault="003524FB" w:rsidP="007F276A">
      <w:pPr>
        <w:ind w:left="567" w:firstLine="502"/>
        <w:rPr>
          <w:rFonts w:ascii="Times New Roman" w:hAnsi="Times New Roman"/>
          <w:sz w:val="24"/>
          <w:szCs w:val="24"/>
        </w:rPr>
      </w:pPr>
      <w:r w:rsidRPr="00BA63EA">
        <w:rPr>
          <w:rFonts w:ascii="Times New Roman" w:hAnsi="Times New Roman"/>
          <w:sz w:val="24"/>
          <w:szCs w:val="24"/>
        </w:rPr>
        <w:t xml:space="preserve"> — 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3524FB" w:rsidRPr="00BA63EA" w:rsidRDefault="003524FB" w:rsidP="007F276A">
      <w:pPr>
        <w:ind w:left="567" w:firstLine="502"/>
        <w:rPr>
          <w:rFonts w:ascii="Times New Roman" w:hAnsi="Times New Roman"/>
          <w:sz w:val="24"/>
          <w:szCs w:val="24"/>
        </w:rPr>
      </w:pPr>
      <w:r w:rsidRPr="00BA63EA">
        <w:rPr>
          <w:rFonts w:ascii="Times New Roman" w:hAnsi="Times New Roman"/>
          <w:sz w:val="24"/>
          <w:szCs w:val="24"/>
        </w:rPr>
        <w:t xml:space="preserve"> —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3524FB" w:rsidRPr="00BA63EA" w:rsidRDefault="003524FB" w:rsidP="007F276A">
      <w:pPr>
        <w:ind w:left="567" w:firstLine="502"/>
        <w:rPr>
          <w:rFonts w:ascii="Times New Roman" w:hAnsi="Times New Roman"/>
          <w:sz w:val="24"/>
          <w:szCs w:val="24"/>
        </w:rPr>
      </w:pPr>
      <w:r w:rsidRPr="00BA63EA">
        <w:rPr>
          <w:rFonts w:ascii="Times New Roman" w:hAnsi="Times New Roman"/>
          <w:sz w:val="24"/>
          <w:szCs w:val="24"/>
        </w:rPr>
        <w:t xml:space="preserve"> — уважающий других людей, умеющий вести конструктивный диалог, достигать взаимопонимания, сотрудничать для достижения общих результатов;</w:t>
      </w:r>
    </w:p>
    <w:p w:rsidR="003524FB" w:rsidRPr="00BA63EA" w:rsidRDefault="003524FB" w:rsidP="007F276A">
      <w:pPr>
        <w:ind w:left="567" w:firstLine="502"/>
        <w:rPr>
          <w:rFonts w:ascii="Times New Roman" w:hAnsi="Times New Roman"/>
          <w:sz w:val="24"/>
          <w:szCs w:val="24"/>
        </w:rPr>
      </w:pPr>
      <w:r w:rsidRPr="00BA63EA">
        <w:rPr>
          <w:rFonts w:ascii="Times New Roman" w:hAnsi="Times New Roman"/>
          <w:sz w:val="24"/>
          <w:szCs w:val="24"/>
        </w:rPr>
        <w:t>— осознанно выполняющий и пропагандирующий правила здорового образа жизни, безопасного для человека и окружающей его среды;</w:t>
      </w:r>
    </w:p>
    <w:p w:rsidR="003524FB" w:rsidRPr="00BA63EA" w:rsidRDefault="003524FB" w:rsidP="007F276A">
      <w:pPr>
        <w:ind w:left="567" w:firstLine="502"/>
        <w:rPr>
          <w:rFonts w:ascii="Times New Roman" w:hAnsi="Times New Roman"/>
          <w:sz w:val="24"/>
          <w:szCs w:val="24"/>
        </w:rPr>
      </w:pPr>
      <w:r w:rsidRPr="00BA63EA">
        <w:rPr>
          <w:rFonts w:ascii="Times New Roman" w:hAnsi="Times New Roman"/>
          <w:sz w:val="24"/>
          <w:szCs w:val="24"/>
        </w:rPr>
        <w:lastRenderedPageBreak/>
        <w:t xml:space="preserve"> —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3524FB" w:rsidRPr="00BA63EA" w:rsidRDefault="003524FB" w:rsidP="007F276A">
      <w:pPr>
        <w:widowControl w:val="0"/>
        <w:tabs>
          <w:tab w:val="left" w:pos="993"/>
        </w:tabs>
        <w:spacing w:after="0" w:line="240" w:lineRule="auto"/>
        <w:ind w:left="426" w:firstLine="643"/>
        <w:jc w:val="both"/>
        <w:rPr>
          <w:rFonts w:ascii="Times New Roman" w:hAnsi="Times New Roman"/>
          <w:sz w:val="24"/>
          <w:szCs w:val="24"/>
        </w:rPr>
      </w:pPr>
    </w:p>
    <w:p w:rsidR="00B540EE" w:rsidRPr="00BA63EA" w:rsidRDefault="00105119" w:rsidP="007F276A">
      <w:pPr>
        <w:pStyle w:val="2"/>
        <w:spacing w:line="240" w:lineRule="auto"/>
        <w:rPr>
          <w:sz w:val="24"/>
          <w:szCs w:val="24"/>
        </w:rPr>
      </w:pPr>
      <w:r w:rsidRPr="00BA63EA">
        <w:rPr>
          <w:sz w:val="24"/>
          <w:szCs w:val="24"/>
        </w:rPr>
        <w:t>1.2.5. Предметные результаты</w:t>
      </w:r>
    </w:p>
    <w:p w:rsidR="00B540EE" w:rsidRPr="00BA63EA" w:rsidRDefault="006F777F" w:rsidP="007F276A">
      <w:pPr>
        <w:pStyle w:val="3"/>
        <w:spacing w:before="0" w:beforeAutospacing="0" w:after="0" w:afterAutospacing="0"/>
        <w:ind w:firstLine="709"/>
        <w:rPr>
          <w:sz w:val="24"/>
          <w:szCs w:val="24"/>
        </w:rPr>
      </w:pPr>
      <w:bookmarkStart w:id="31" w:name="_Toc409691628"/>
      <w:bookmarkStart w:id="32" w:name="_Toc410653953"/>
      <w:bookmarkStart w:id="33" w:name="_Toc414553133"/>
      <w:r w:rsidRPr="00BA63EA">
        <w:rPr>
          <w:sz w:val="24"/>
          <w:szCs w:val="24"/>
        </w:rPr>
        <w:t>1.2.</w:t>
      </w:r>
      <w:r w:rsidR="00105119" w:rsidRPr="00BA63EA">
        <w:rPr>
          <w:sz w:val="24"/>
          <w:szCs w:val="24"/>
        </w:rPr>
        <w:t>5.1</w:t>
      </w:r>
      <w:r w:rsidRPr="00BA63EA">
        <w:rPr>
          <w:sz w:val="24"/>
          <w:szCs w:val="24"/>
        </w:rPr>
        <w:t xml:space="preserve">. </w:t>
      </w:r>
      <w:r w:rsidR="00B540EE" w:rsidRPr="00BA63EA">
        <w:rPr>
          <w:sz w:val="24"/>
          <w:szCs w:val="24"/>
        </w:rPr>
        <w:t>Русский язык</w:t>
      </w:r>
      <w:bookmarkEnd w:id="31"/>
      <w:bookmarkEnd w:id="32"/>
      <w:bookmarkEnd w:id="33"/>
    </w:p>
    <w:p w:rsidR="00982D7D" w:rsidRPr="00BA63EA" w:rsidRDefault="00982D7D" w:rsidP="007F276A">
      <w:pPr>
        <w:pStyle w:val="2"/>
        <w:spacing w:line="240" w:lineRule="auto"/>
        <w:rPr>
          <w:sz w:val="24"/>
          <w:szCs w:val="24"/>
        </w:rPr>
      </w:pPr>
      <w:bookmarkStart w:id="34" w:name="_Toc287934277"/>
      <w:bookmarkStart w:id="35" w:name="_Toc414553134"/>
      <w:bookmarkStart w:id="36" w:name="_Toc287551922"/>
      <w:r w:rsidRPr="00BA63EA">
        <w:rPr>
          <w:sz w:val="24"/>
          <w:szCs w:val="24"/>
        </w:rPr>
        <w:t>Выпускник научится:</w:t>
      </w:r>
      <w:bookmarkEnd w:id="34"/>
      <w:bookmarkEnd w:id="35"/>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использовать знание алфавита при поиске информации;</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значимые и незначимые единицы языка;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проводить фонетический и орфоэпический анализ слова;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членить слова на слоги и правильно их переносить;</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проводить морфемный и словообразовательный анализ слов;</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проводить лексический анализ слова;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опознавать самостоятельные части речи и их формы, а также служебные части речи и междометия;</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проводить морфологический анализ слова;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опознавать основные единицы синтаксиса (словосочетание, предложение, текст);</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находить грамматическую основу предложения;</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распознавать главные и второстепенные члены предложения;</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опознавать предложения простые и сложные, предложения осложненной структуры;</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проводить синтаксический анализ словосочетания и предложения;</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соблюдать основные языковые нормы в устной и письменной речи;</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использовать орфографические словари.</w:t>
      </w:r>
    </w:p>
    <w:p w:rsidR="00982D7D" w:rsidRPr="00BA63EA" w:rsidRDefault="00982D7D" w:rsidP="007F276A">
      <w:pPr>
        <w:pStyle w:val="2"/>
        <w:spacing w:line="240" w:lineRule="auto"/>
        <w:rPr>
          <w:sz w:val="24"/>
          <w:szCs w:val="24"/>
        </w:rPr>
      </w:pPr>
      <w:bookmarkStart w:id="37" w:name="_Toc414553135"/>
      <w:r w:rsidRPr="00BA63EA">
        <w:rPr>
          <w:sz w:val="24"/>
          <w:szCs w:val="24"/>
        </w:rPr>
        <w:t>Выпускник получит возможность научиться:</w:t>
      </w:r>
      <w:bookmarkEnd w:id="37"/>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 xml:space="preserve">опознавать различные выразительные средства языка; </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характеризовать словообразовательные цепочки и словообразовательные гнезда;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A63EA" w:rsidRDefault="00982D7D" w:rsidP="007F276A">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BA63EA">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6"/>
    <w:p w:rsidR="00B540EE" w:rsidRPr="00BA63EA" w:rsidRDefault="00B540EE" w:rsidP="007F276A">
      <w:pPr>
        <w:spacing w:after="0" w:line="240" w:lineRule="auto"/>
        <w:ind w:firstLine="709"/>
        <w:jc w:val="both"/>
        <w:rPr>
          <w:rFonts w:ascii="Times New Roman" w:hAnsi="Times New Roman"/>
          <w:sz w:val="24"/>
          <w:szCs w:val="24"/>
        </w:rPr>
      </w:pPr>
    </w:p>
    <w:p w:rsidR="00301DC9" w:rsidRPr="00BA63EA" w:rsidRDefault="006F777F" w:rsidP="007F276A">
      <w:pPr>
        <w:pStyle w:val="2"/>
        <w:spacing w:line="240" w:lineRule="auto"/>
        <w:ind w:left="709" w:firstLine="0"/>
        <w:rPr>
          <w:rStyle w:val="dash041e005f0431005f044b005f0447005f043d005f044b005f0439005f005fchar1char1"/>
          <w:rFonts w:eastAsia="Calibri"/>
          <w:b w:val="0"/>
          <w:bCs w:val="0"/>
          <w:lang w:eastAsia="en-US"/>
        </w:rPr>
      </w:pPr>
      <w:bookmarkStart w:id="38" w:name="_Toc409691629"/>
      <w:bookmarkStart w:id="39" w:name="_Toc410653954"/>
      <w:bookmarkStart w:id="40" w:name="_Toc414553136"/>
      <w:r w:rsidRPr="00BA63EA">
        <w:rPr>
          <w:sz w:val="24"/>
          <w:szCs w:val="24"/>
        </w:rPr>
        <w:t>1.2.</w:t>
      </w:r>
      <w:r w:rsidR="00105119" w:rsidRPr="00BA63EA">
        <w:rPr>
          <w:sz w:val="24"/>
          <w:szCs w:val="24"/>
        </w:rPr>
        <w:t>5.2.</w:t>
      </w:r>
      <w:r w:rsidR="002364B5" w:rsidRPr="00BA63EA">
        <w:rPr>
          <w:sz w:val="24"/>
          <w:szCs w:val="24"/>
        </w:rPr>
        <w:t xml:space="preserve"> </w:t>
      </w:r>
      <w:r w:rsidR="00B540EE" w:rsidRPr="00BA63EA">
        <w:rPr>
          <w:sz w:val="24"/>
          <w:szCs w:val="24"/>
        </w:rPr>
        <w:t>Литература</w:t>
      </w:r>
      <w:bookmarkEnd w:id="38"/>
      <w:bookmarkEnd w:id="39"/>
      <w:bookmarkEnd w:id="40"/>
    </w:p>
    <w:p w:rsidR="0042291A" w:rsidRPr="00BA63EA" w:rsidRDefault="0042291A" w:rsidP="007F276A">
      <w:pPr>
        <w:autoSpaceDE w:val="0"/>
        <w:autoSpaceDN w:val="0"/>
        <w:adjustRightInd w:val="0"/>
        <w:spacing w:after="0" w:line="240" w:lineRule="auto"/>
        <w:ind w:firstLine="539"/>
        <w:jc w:val="both"/>
        <w:rPr>
          <w:rFonts w:ascii="Times New Roman" w:eastAsia="MS Mincho" w:hAnsi="Times New Roman"/>
          <w:sz w:val="24"/>
          <w:szCs w:val="24"/>
        </w:rPr>
      </w:pPr>
      <w:r w:rsidRPr="00BA63EA">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BA63EA">
        <w:rPr>
          <w:rFonts w:ascii="Times New Roman" w:eastAsia="MS Mincho" w:hAnsi="Times New Roman"/>
          <w:b/>
          <w:sz w:val="24"/>
          <w:szCs w:val="24"/>
        </w:rPr>
        <w:t>предметными</w:t>
      </w:r>
      <w:r w:rsidR="002364B5" w:rsidRPr="00BA63EA">
        <w:rPr>
          <w:rFonts w:ascii="Times New Roman" w:eastAsia="MS Mincho" w:hAnsi="Times New Roman"/>
          <w:b/>
          <w:sz w:val="24"/>
          <w:szCs w:val="24"/>
        </w:rPr>
        <w:t xml:space="preserve"> </w:t>
      </w:r>
      <w:r w:rsidRPr="00BA63EA">
        <w:rPr>
          <w:rFonts w:ascii="Times New Roman" w:eastAsia="MS Mincho" w:hAnsi="Times New Roman"/>
          <w:b/>
          <w:sz w:val="24"/>
          <w:szCs w:val="24"/>
        </w:rPr>
        <w:t>результатами</w:t>
      </w:r>
      <w:r w:rsidRPr="00BA63EA">
        <w:rPr>
          <w:rFonts w:ascii="Times New Roman" w:eastAsia="MS Mincho" w:hAnsi="Times New Roman"/>
          <w:sz w:val="24"/>
          <w:szCs w:val="24"/>
        </w:rPr>
        <w:t xml:space="preserve"> изучения предмета «Литература» являются:</w:t>
      </w:r>
    </w:p>
    <w:p w:rsidR="007332F5" w:rsidRPr="00BA63EA" w:rsidRDefault="007332F5" w:rsidP="007F276A">
      <w:pPr>
        <w:numPr>
          <w:ilvl w:val="0"/>
          <w:numId w:val="203"/>
        </w:numPr>
        <w:tabs>
          <w:tab w:val="left" w:pos="993"/>
        </w:tabs>
        <w:spacing w:after="0" w:line="240" w:lineRule="auto"/>
        <w:ind w:left="0" w:firstLine="633"/>
        <w:jc w:val="both"/>
        <w:rPr>
          <w:rFonts w:ascii="Times New Roman" w:hAnsi="Times New Roman"/>
          <w:sz w:val="24"/>
          <w:szCs w:val="24"/>
        </w:rPr>
      </w:pPr>
      <w:r w:rsidRPr="00BA63EA">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A63EA" w:rsidRDefault="007332F5" w:rsidP="007F276A">
      <w:pPr>
        <w:numPr>
          <w:ilvl w:val="0"/>
          <w:numId w:val="203"/>
        </w:numPr>
        <w:tabs>
          <w:tab w:val="left" w:pos="993"/>
        </w:tabs>
        <w:spacing w:after="0" w:line="240" w:lineRule="auto"/>
        <w:ind w:left="0" w:firstLine="633"/>
        <w:jc w:val="both"/>
        <w:rPr>
          <w:rFonts w:ascii="Times New Roman" w:hAnsi="Times New Roman"/>
          <w:sz w:val="24"/>
          <w:szCs w:val="24"/>
        </w:rPr>
      </w:pPr>
      <w:r w:rsidRPr="00BA63EA">
        <w:rPr>
          <w:rFonts w:ascii="Times New Roman" w:eastAsia="Times New Roman" w:hAnsi="Times New Roman"/>
          <w:sz w:val="24"/>
          <w:szCs w:val="24"/>
        </w:rPr>
        <w:t>восприятие</w:t>
      </w:r>
      <w:r w:rsidRPr="00BA63EA">
        <w:rPr>
          <w:rFonts w:ascii="Times New Roman" w:hAnsi="Times New Roman"/>
          <w:sz w:val="24"/>
          <w:szCs w:val="24"/>
        </w:rPr>
        <w:t xml:space="preserve"> литературы как одной из основных культурных ценностей народа (отражающей его </w:t>
      </w:r>
      <w:r w:rsidRPr="00BA63EA">
        <w:rPr>
          <w:rFonts w:ascii="Times New Roman" w:eastAsia="Times New Roman" w:hAnsi="Times New Roman"/>
          <w:sz w:val="24"/>
          <w:szCs w:val="24"/>
        </w:rPr>
        <w:t>менталитет, историю, мировосприятие) и</w:t>
      </w:r>
      <w:r w:rsidRPr="00BA63EA">
        <w:rPr>
          <w:rFonts w:ascii="Times New Roman" w:hAnsi="Times New Roman"/>
          <w:sz w:val="24"/>
          <w:szCs w:val="24"/>
        </w:rPr>
        <w:t xml:space="preserve"> человечества (содержащей смыслы, важные для человечества в целом);</w:t>
      </w:r>
    </w:p>
    <w:p w:rsidR="007332F5" w:rsidRPr="00BA63EA" w:rsidRDefault="007332F5" w:rsidP="007F276A">
      <w:pPr>
        <w:numPr>
          <w:ilvl w:val="0"/>
          <w:numId w:val="37"/>
        </w:numPr>
        <w:tabs>
          <w:tab w:val="left" w:pos="993"/>
        </w:tabs>
        <w:spacing w:after="0" w:line="240" w:lineRule="auto"/>
        <w:ind w:left="0" w:firstLine="709"/>
        <w:jc w:val="both"/>
        <w:rPr>
          <w:rFonts w:ascii="Times New Roman" w:hAnsi="Times New Roman"/>
          <w:b/>
          <w:bCs/>
          <w:sz w:val="24"/>
          <w:szCs w:val="24"/>
        </w:rPr>
      </w:pPr>
      <w:r w:rsidRPr="00BA63EA">
        <w:rPr>
          <w:rFonts w:ascii="Times New Roman" w:hAnsi="Times New Roman"/>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A63EA" w:rsidRDefault="007332F5" w:rsidP="007F276A">
      <w:pPr>
        <w:numPr>
          <w:ilvl w:val="0"/>
          <w:numId w:val="3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BA63EA" w:rsidRDefault="007332F5" w:rsidP="007F276A">
      <w:pPr>
        <w:numPr>
          <w:ilvl w:val="0"/>
          <w:numId w:val="3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BA63EA" w:rsidRDefault="007332F5" w:rsidP="007F276A">
      <w:pPr>
        <w:numPr>
          <w:ilvl w:val="0"/>
          <w:numId w:val="3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A63EA" w:rsidRDefault="0042291A" w:rsidP="007F276A">
      <w:pPr>
        <w:autoSpaceDE w:val="0"/>
        <w:autoSpaceDN w:val="0"/>
        <w:adjustRightInd w:val="0"/>
        <w:spacing w:after="0" w:line="240" w:lineRule="auto"/>
        <w:ind w:firstLine="709"/>
        <w:jc w:val="both"/>
        <w:rPr>
          <w:rFonts w:ascii="Times New Roman" w:eastAsia="MS Mincho" w:hAnsi="Times New Roman"/>
          <w:sz w:val="24"/>
          <w:szCs w:val="24"/>
        </w:rPr>
      </w:pPr>
      <w:r w:rsidRPr="00BA63EA">
        <w:rPr>
          <w:rFonts w:ascii="Times New Roman" w:eastAsia="MS Mincho" w:hAnsi="Times New Roman"/>
          <w:sz w:val="24"/>
          <w:szCs w:val="24"/>
        </w:rPr>
        <w:t xml:space="preserve">Конкретизируя эти общие результаты, обозначим наиболее важные </w:t>
      </w:r>
      <w:r w:rsidRPr="00BA63EA">
        <w:rPr>
          <w:rFonts w:ascii="Times New Roman" w:eastAsia="MS Mincho" w:hAnsi="Times New Roman"/>
          <w:b/>
          <w:sz w:val="24"/>
          <w:szCs w:val="24"/>
        </w:rPr>
        <w:t>предметные</w:t>
      </w:r>
      <w:r w:rsidR="002364B5" w:rsidRPr="00BA63EA">
        <w:rPr>
          <w:rFonts w:ascii="Times New Roman" w:eastAsia="MS Mincho" w:hAnsi="Times New Roman"/>
          <w:b/>
          <w:sz w:val="24"/>
          <w:szCs w:val="24"/>
        </w:rPr>
        <w:t xml:space="preserve"> </w:t>
      </w:r>
      <w:r w:rsidRPr="00BA63EA">
        <w:rPr>
          <w:rFonts w:ascii="Times New Roman" w:eastAsia="MS Mincho" w:hAnsi="Times New Roman"/>
          <w:b/>
          <w:sz w:val="24"/>
          <w:szCs w:val="24"/>
        </w:rPr>
        <w:t>умения</w:t>
      </w:r>
      <w:r w:rsidRPr="00BA63EA">
        <w:rPr>
          <w:rFonts w:ascii="Times New Roman" w:eastAsia="MS Mincho" w:hAnsi="Times New Roman"/>
          <w:sz w:val="24"/>
          <w:szCs w:val="24"/>
        </w:rPr>
        <w:t xml:space="preserve">, формируемые у </w:t>
      </w:r>
      <w:r w:rsidRPr="00BA63EA">
        <w:rPr>
          <w:rFonts w:ascii="Times New Roman" w:hAnsi="Times New Roman"/>
          <w:sz w:val="24"/>
          <w:szCs w:val="24"/>
        </w:rPr>
        <w:t xml:space="preserve">обучающихся </w:t>
      </w:r>
      <w:r w:rsidRPr="00BA63EA">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определять тему и основную мысль произведения (5</w:t>
      </w:r>
      <w:r w:rsidRPr="00BA63EA">
        <w:rPr>
          <w:rFonts w:ascii="Times New Roman" w:hAnsi="Times New Roman"/>
          <w:sz w:val="24"/>
          <w:szCs w:val="24"/>
        </w:rPr>
        <w:t>–</w:t>
      </w:r>
      <w:r w:rsidRPr="00BA63EA">
        <w:rPr>
          <w:rFonts w:ascii="Times New Roman" w:eastAsia="MS Mincho" w:hAnsi="Times New Roman"/>
          <w:sz w:val="24"/>
          <w:szCs w:val="24"/>
        </w:rPr>
        <w:t>6 кл.);</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владеть различными видами пересказа (5</w:t>
      </w:r>
      <w:r w:rsidRPr="00BA63EA">
        <w:rPr>
          <w:rFonts w:ascii="Times New Roman" w:hAnsi="Times New Roman"/>
          <w:sz w:val="24"/>
          <w:szCs w:val="24"/>
        </w:rPr>
        <w:t>–</w:t>
      </w:r>
      <w:r w:rsidRPr="00BA63EA">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BA63EA">
        <w:rPr>
          <w:rFonts w:ascii="Times New Roman" w:hAnsi="Times New Roman"/>
          <w:sz w:val="24"/>
          <w:szCs w:val="24"/>
        </w:rPr>
        <w:t>–</w:t>
      </w:r>
      <w:r w:rsidRPr="00BA63EA">
        <w:rPr>
          <w:rFonts w:ascii="Times New Roman" w:eastAsia="MS Mincho" w:hAnsi="Times New Roman"/>
          <w:sz w:val="24"/>
          <w:szCs w:val="24"/>
        </w:rPr>
        <w:t>7 кл.);</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характеризовать героев-персонажей, давать их сравнительные характеристики (5</w:t>
      </w:r>
      <w:r w:rsidRPr="00BA63EA">
        <w:rPr>
          <w:rFonts w:ascii="Times New Roman" w:hAnsi="Times New Roman"/>
          <w:sz w:val="24"/>
          <w:szCs w:val="24"/>
        </w:rPr>
        <w:t>–</w:t>
      </w:r>
      <w:r w:rsidRPr="00BA63EA">
        <w:rPr>
          <w:rFonts w:ascii="Times New Roman" w:eastAsia="MS Mincho" w:hAnsi="Times New Roman"/>
          <w:sz w:val="24"/>
          <w:szCs w:val="24"/>
        </w:rPr>
        <w:t>6 кл.); оценивать систему персонажей (6</w:t>
      </w:r>
      <w:r w:rsidRPr="00BA63EA">
        <w:rPr>
          <w:rFonts w:ascii="Times New Roman" w:hAnsi="Times New Roman"/>
          <w:sz w:val="24"/>
          <w:szCs w:val="24"/>
        </w:rPr>
        <w:t>–</w:t>
      </w:r>
      <w:r w:rsidRPr="00BA63EA">
        <w:rPr>
          <w:rFonts w:ascii="Times New Roman" w:eastAsia="MS Mincho" w:hAnsi="Times New Roman"/>
          <w:sz w:val="24"/>
          <w:szCs w:val="24"/>
        </w:rPr>
        <w:t>7 кл.);</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A63EA">
        <w:rPr>
          <w:rFonts w:ascii="Times New Roman" w:hAnsi="Times New Roman"/>
          <w:sz w:val="24"/>
          <w:szCs w:val="24"/>
        </w:rPr>
        <w:t>–</w:t>
      </w:r>
      <w:r w:rsidRPr="00BA63EA">
        <w:rPr>
          <w:rFonts w:ascii="Times New Roman" w:eastAsia="MS Mincho" w:hAnsi="Times New Roman"/>
          <w:sz w:val="24"/>
          <w:szCs w:val="24"/>
        </w:rPr>
        <w:t>7 кл.); выявлять особенности языка и стиля писателя (7</w:t>
      </w:r>
      <w:r w:rsidRPr="00BA63EA">
        <w:rPr>
          <w:rFonts w:ascii="Times New Roman" w:hAnsi="Times New Roman"/>
          <w:sz w:val="24"/>
          <w:szCs w:val="24"/>
        </w:rPr>
        <w:t>–</w:t>
      </w:r>
      <w:r w:rsidRPr="00BA63EA">
        <w:rPr>
          <w:rFonts w:ascii="Times New Roman" w:eastAsia="MS Mincho" w:hAnsi="Times New Roman"/>
          <w:sz w:val="24"/>
          <w:szCs w:val="24"/>
        </w:rPr>
        <w:t>9 кл.);</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определять родо-жанровую специфику художественного произведения (5</w:t>
      </w:r>
      <w:r w:rsidRPr="00BA63EA">
        <w:rPr>
          <w:rFonts w:ascii="Times New Roman" w:hAnsi="Times New Roman"/>
          <w:sz w:val="24"/>
          <w:szCs w:val="24"/>
        </w:rPr>
        <w:t>–</w:t>
      </w:r>
      <w:r w:rsidRPr="00BA63EA">
        <w:rPr>
          <w:rFonts w:ascii="Times New Roman" w:eastAsia="MS Mincho" w:hAnsi="Times New Roman"/>
          <w:sz w:val="24"/>
          <w:szCs w:val="24"/>
        </w:rPr>
        <w:t xml:space="preserve">9 кл.); </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BA63EA">
        <w:rPr>
          <w:rFonts w:ascii="Times New Roman" w:hAnsi="Times New Roman"/>
          <w:sz w:val="24"/>
          <w:szCs w:val="24"/>
        </w:rPr>
        <w:t>–</w:t>
      </w:r>
      <w:r w:rsidRPr="00BA63EA">
        <w:rPr>
          <w:rFonts w:ascii="Times New Roman" w:eastAsia="MS Mincho" w:hAnsi="Times New Roman"/>
          <w:sz w:val="24"/>
          <w:szCs w:val="24"/>
        </w:rPr>
        <w:t>9 кл.);</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BA63EA">
        <w:rPr>
          <w:rFonts w:ascii="Times New Roman" w:hAnsi="Times New Roman"/>
          <w:sz w:val="24"/>
          <w:szCs w:val="24"/>
        </w:rPr>
        <w:t>–</w:t>
      </w:r>
      <w:r w:rsidRPr="00BA63EA">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BA63EA">
        <w:rPr>
          <w:rFonts w:ascii="Times New Roman" w:hAnsi="Times New Roman"/>
          <w:sz w:val="24"/>
          <w:szCs w:val="24"/>
        </w:rPr>
        <w:t>–</w:t>
      </w:r>
      <w:r w:rsidRPr="00BA63EA">
        <w:rPr>
          <w:rFonts w:ascii="Times New Roman" w:eastAsia="MS Mincho" w:hAnsi="Times New Roman"/>
          <w:sz w:val="24"/>
          <w:szCs w:val="24"/>
        </w:rPr>
        <w:t>9 кл.);</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A63EA">
        <w:rPr>
          <w:rFonts w:ascii="Times New Roman" w:eastAsia="MS Mincho" w:hAnsi="Times New Roman"/>
          <w:sz w:val="24"/>
          <w:szCs w:val="24"/>
        </w:rPr>
        <w:t xml:space="preserve"> (в каждом классе – на своем уровне); </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BA63EA">
        <w:rPr>
          <w:rFonts w:ascii="Times New Roman" w:hAnsi="Times New Roman"/>
          <w:sz w:val="24"/>
          <w:szCs w:val="24"/>
        </w:rPr>
        <w:t>–</w:t>
      </w:r>
      <w:r w:rsidRPr="00BA63EA">
        <w:rPr>
          <w:rFonts w:ascii="Times New Roman" w:eastAsia="MS Mincho" w:hAnsi="Times New Roman"/>
          <w:sz w:val="24"/>
          <w:szCs w:val="24"/>
        </w:rPr>
        <w:t>9 кл.);</w:t>
      </w:r>
    </w:p>
    <w:p w:rsidR="000A10C6" w:rsidRPr="00BA63EA" w:rsidRDefault="000A10C6" w:rsidP="007F276A">
      <w:pPr>
        <w:numPr>
          <w:ilvl w:val="0"/>
          <w:numId w:val="36"/>
        </w:numPr>
        <w:spacing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A63EA">
        <w:rPr>
          <w:rFonts w:ascii="Times New Roman" w:hAnsi="Times New Roman"/>
          <w:bCs/>
          <w:sz w:val="24"/>
          <w:szCs w:val="24"/>
        </w:rPr>
        <w:t xml:space="preserve">организации дискуссии </w:t>
      </w:r>
      <w:r w:rsidRPr="00BA63EA">
        <w:rPr>
          <w:rFonts w:ascii="Times New Roman" w:eastAsia="MS Mincho" w:hAnsi="Times New Roman"/>
          <w:sz w:val="24"/>
          <w:szCs w:val="24"/>
        </w:rPr>
        <w:t xml:space="preserve"> (в каждом классе – на своем уровне);</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 xml:space="preserve">выражать личное отношение к художественному произведению, аргументировать </w:t>
      </w:r>
      <w:r w:rsidRPr="00BA63EA">
        <w:rPr>
          <w:rFonts w:ascii="Times New Roman" w:eastAsia="MS Mincho" w:hAnsi="Times New Roman"/>
          <w:sz w:val="24"/>
          <w:szCs w:val="24"/>
        </w:rPr>
        <w:lastRenderedPageBreak/>
        <w:t>свою точку зрения (в каждом классе – на своем уровне);</w:t>
      </w:r>
    </w:p>
    <w:p w:rsidR="000A10C6" w:rsidRPr="00BA63EA" w:rsidRDefault="000A10C6" w:rsidP="007F276A">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выразительно читать с листа и наизусть произведения/фрагменты</w:t>
      </w:r>
    </w:p>
    <w:p w:rsidR="000A10C6" w:rsidRPr="00BA63EA" w:rsidRDefault="000A10C6" w:rsidP="007F276A">
      <w:pPr>
        <w:widowControl w:val="0"/>
        <w:autoSpaceDE w:val="0"/>
        <w:autoSpaceDN w:val="0"/>
        <w:adjustRightInd w:val="0"/>
        <w:spacing w:after="0" w:line="240" w:lineRule="auto"/>
        <w:jc w:val="both"/>
        <w:rPr>
          <w:rFonts w:ascii="Times New Roman" w:eastAsia="MS Mincho" w:hAnsi="Times New Roman"/>
          <w:sz w:val="24"/>
          <w:szCs w:val="24"/>
        </w:rPr>
      </w:pPr>
      <w:r w:rsidRPr="00BA63EA">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BA63EA" w:rsidRDefault="000A10C6" w:rsidP="007F276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A63EA">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A63EA">
        <w:rPr>
          <w:rFonts w:ascii="Times New Roman" w:hAnsi="Times New Roman"/>
          <w:sz w:val="24"/>
          <w:szCs w:val="24"/>
        </w:rPr>
        <w:t>–</w:t>
      </w:r>
      <w:r w:rsidRPr="00BA63EA">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BA63EA">
        <w:rPr>
          <w:rFonts w:ascii="Times New Roman" w:hAnsi="Times New Roman"/>
          <w:sz w:val="24"/>
          <w:szCs w:val="24"/>
        </w:rPr>
        <w:t>–</w:t>
      </w:r>
      <w:r w:rsidRPr="00BA63EA">
        <w:rPr>
          <w:rFonts w:ascii="Times New Roman" w:eastAsia="MS Mincho" w:hAnsi="Times New Roman"/>
          <w:sz w:val="24"/>
          <w:szCs w:val="24"/>
        </w:rPr>
        <w:t>9 кл.) (в каждом классе – на своем уровне).</w:t>
      </w:r>
    </w:p>
    <w:p w:rsidR="0042291A" w:rsidRPr="00BA63EA" w:rsidRDefault="0042291A" w:rsidP="007F276A">
      <w:pPr>
        <w:autoSpaceDE w:val="0"/>
        <w:autoSpaceDN w:val="0"/>
        <w:adjustRightInd w:val="0"/>
        <w:spacing w:after="0" w:line="240" w:lineRule="auto"/>
        <w:ind w:firstLine="709"/>
        <w:jc w:val="both"/>
        <w:rPr>
          <w:rFonts w:ascii="Times New Roman" w:eastAsia="MS Mincho" w:hAnsi="Times New Roman"/>
          <w:sz w:val="24"/>
          <w:szCs w:val="24"/>
        </w:rPr>
      </w:pPr>
      <w:r w:rsidRPr="00BA63EA">
        <w:rPr>
          <w:rFonts w:ascii="Times New Roman" w:eastAsia="MS Mincho" w:hAnsi="Times New Roman"/>
          <w:sz w:val="24"/>
          <w:szCs w:val="24"/>
        </w:rPr>
        <w:t xml:space="preserve">При планировании </w:t>
      </w:r>
      <w:r w:rsidRPr="00BA63EA">
        <w:rPr>
          <w:rFonts w:ascii="Times New Roman" w:eastAsia="MS Mincho" w:hAnsi="Times New Roman"/>
          <w:b/>
          <w:sz w:val="24"/>
          <w:szCs w:val="24"/>
        </w:rPr>
        <w:t xml:space="preserve">предметных </w:t>
      </w:r>
      <w:r w:rsidRPr="00BA63EA">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BA63EA">
        <w:rPr>
          <w:rFonts w:ascii="Times New Roman" w:hAnsi="Times New Roman"/>
          <w:sz w:val="24"/>
          <w:szCs w:val="24"/>
        </w:rPr>
        <w:t xml:space="preserve">обучающихся </w:t>
      </w:r>
      <w:r w:rsidRPr="00BA63EA">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BA63EA" w:rsidRDefault="0042291A" w:rsidP="007F276A">
      <w:pPr>
        <w:pStyle w:val="24"/>
        <w:autoSpaceDE w:val="0"/>
        <w:autoSpaceDN w:val="0"/>
        <w:adjustRightInd w:val="0"/>
        <w:ind w:right="0" w:firstLine="709"/>
        <w:rPr>
          <w:sz w:val="24"/>
          <w:szCs w:val="24"/>
        </w:rPr>
      </w:pPr>
      <w:r w:rsidRPr="00BA63EA">
        <w:rPr>
          <w:sz w:val="24"/>
          <w:szCs w:val="24"/>
        </w:rPr>
        <w:t xml:space="preserve">При оценке предметных результатов обучения литературе следует учитывать несколько </w:t>
      </w:r>
      <w:r w:rsidRPr="00BA63EA">
        <w:rPr>
          <w:b/>
          <w:sz w:val="24"/>
          <w:szCs w:val="24"/>
        </w:rPr>
        <w:t>основных уровней сформированности читательской культуры</w:t>
      </w:r>
      <w:r w:rsidRPr="00BA63EA">
        <w:rPr>
          <w:sz w:val="24"/>
          <w:szCs w:val="24"/>
        </w:rPr>
        <w:t xml:space="preserve">. </w:t>
      </w:r>
    </w:p>
    <w:p w:rsidR="0042291A" w:rsidRPr="00BA63EA" w:rsidRDefault="0042291A" w:rsidP="007F276A">
      <w:pPr>
        <w:overflowPunct w:val="0"/>
        <w:autoSpaceDE w:val="0"/>
        <w:autoSpaceDN w:val="0"/>
        <w:adjustRightInd w:val="0"/>
        <w:spacing w:after="0" w:line="240" w:lineRule="auto"/>
        <w:ind w:firstLine="709"/>
        <w:jc w:val="both"/>
        <w:rPr>
          <w:rFonts w:ascii="Times New Roman" w:hAnsi="Times New Roman"/>
          <w:bCs/>
          <w:iCs/>
          <w:sz w:val="24"/>
          <w:szCs w:val="24"/>
        </w:rPr>
      </w:pPr>
      <w:r w:rsidRPr="00BA63EA">
        <w:rPr>
          <w:rFonts w:ascii="Times New Roman" w:hAnsi="Times New Roman"/>
          <w:b/>
          <w:bCs/>
          <w:sz w:val="24"/>
          <w:szCs w:val="24"/>
        </w:rPr>
        <w:t>I уровень</w:t>
      </w:r>
      <w:r w:rsidRPr="00BA63EA">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A63EA">
        <w:rPr>
          <w:rFonts w:ascii="Times New Roman" w:hAnsi="Times New Roman"/>
          <w:bCs/>
          <w:iCs/>
          <w:sz w:val="24"/>
          <w:szCs w:val="24"/>
        </w:rPr>
        <w:t>эмоциональное непосредственное восприятие</w:t>
      </w:r>
      <w:r w:rsidRPr="00BA63EA">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A63EA">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BA63EA">
        <w:rPr>
          <w:rFonts w:ascii="Times New Roman" w:hAnsi="Times New Roman"/>
          <w:sz w:val="24"/>
          <w:szCs w:val="24"/>
        </w:rPr>
        <w:t xml:space="preserve"> (устно, письменно) типа </w:t>
      </w:r>
      <w:r w:rsidRPr="00BA63EA">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A63EA" w:rsidRDefault="0042291A"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iCs/>
          <w:sz w:val="24"/>
          <w:szCs w:val="24"/>
        </w:rPr>
        <w:t xml:space="preserve">К основным </w:t>
      </w:r>
      <w:r w:rsidRPr="00BA63EA">
        <w:rPr>
          <w:rFonts w:ascii="Times New Roman" w:hAnsi="Times New Roman"/>
          <w:b/>
          <w:bCs/>
          <w:iCs/>
          <w:sz w:val="24"/>
          <w:szCs w:val="24"/>
        </w:rPr>
        <w:t>видам деятельности</w:t>
      </w:r>
      <w:r w:rsidRPr="00BA63EA">
        <w:rPr>
          <w:rFonts w:ascii="Times New Roman" w:hAnsi="Times New Roman"/>
          <w:iCs/>
          <w:sz w:val="24"/>
          <w:szCs w:val="24"/>
        </w:rPr>
        <w:t xml:space="preserve">, позволяющим диагностировать возможности читателей </w:t>
      </w:r>
      <w:r w:rsidRPr="00BA63EA">
        <w:rPr>
          <w:rFonts w:ascii="Times New Roman" w:hAnsi="Times New Roman"/>
          <w:iCs/>
          <w:sz w:val="24"/>
          <w:szCs w:val="24"/>
          <w:lang w:val="en-US"/>
        </w:rPr>
        <w:t>I</w:t>
      </w:r>
      <w:r w:rsidRPr="00BA63EA">
        <w:rPr>
          <w:rFonts w:ascii="Times New Roman" w:hAnsi="Times New Roman"/>
          <w:iCs/>
          <w:sz w:val="24"/>
          <w:szCs w:val="24"/>
        </w:rPr>
        <w:t xml:space="preserve"> уровня, относятся </w:t>
      </w:r>
      <w:r w:rsidRPr="00BA63EA">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A63EA" w:rsidRDefault="0042291A"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Условно им соответствуют следующие типы диагностических </w:t>
      </w:r>
      <w:r w:rsidRPr="00BA63EA">
        <w:rPr>
          <w:rFonts w:ascii="Times New Roman" w:hAnsi="Times New Roman"/>
          <w:b/>
          <w:bCs/>
          <w:sz w:val="24"/>
          <w:szCs w:val="24"/>
        </w:rPr>
        <w:t>заданий</w:t>
      </w:r>
      <w:r w:rsidRPr="00BA63EA">
        <w:rPr>
          <w:rFonts w:ascii="Times New Roman" w:hAnsi="Times New Roman"/>
          <w:sz w:val="24"/>
          <w:szCs w:val="24"/>
        </w:rPr>
        <w:t xml:space="preserve">: </w:t>
      </w:r>
    </w:p>
    <w:p w:rsidR="0042291A" w:rsidRPr="00BA63EA" w:rsidRDefault="0042291A" w:rsidP="007F276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выразительно прочтите следующий фрагмент; </w:t>
      </w:r>
    </w:p>
    <w:p w:rsidR="0042291A" w:rsidRPr="00BA63EA" w:rsidRDefault="0042291A" w:rsidP="007F276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определите, какие события в произведении являются центральными;</w:t>
      </w:r>
    </w:p>
    <w:p w:rsidR="0042291A" w:rsidRPr="00BA63EA" w:rsidRDefault="0042291A" w:rsidP="007F276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определите, где и когда происходят описываемые события;</w:t>
      </w:r>
    </w:p>
    <w:p w:rsidR="0042291A" w:rsidRPr="00BA63EA" w:rsidRDefault="0042291A" w:rsidP="007F276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BA63EA" w:rsidRDefault="0042291A" w:rsidP="007F276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BA63EA" w:rsidRDefault="0042291A" w:rsidP="007F276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ответьте на поставленный учителем/автором учебника вопрос; </w:t>
      </w:r>
    </w:p>
    <w:p w:rsidR="0042291A" w:rsidRPr="00BA63EA" w:rsidRDefault="0042291A" w:rsidP="007F276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BA63EA" w:rsidRDefault="0042291A" w:rsidP="007F276A">
      <w:pPr>
        <w:spacing w:after="0" w:line="240" w:lineRule="auto"/>
        <w:ind w:firstLine="708"/>
        <w:jc w:val="both"/>
        <w:rPr>
          <w:rFonts w:ascii="Times New Roman" w:hAnsi="Times New Roman"/>
          <w:sz w:val="24"/>
          <w:szCs w:val="24"/>
        </w:rPr>
      </w:pPr>
      <w:r w:rsidRPr="00BA63EA">
        <w:rPr>
          <w:rFonts w:ascii="Times New Roman" w:hAnsi="Times New Roman"/>
          <w:b/>
          <w:bCs/>
          <w:sz w:val="24"/>
          <w:szCs w:val="24"/>
        </w:rPr>
        <w:t>II уровень</w:t>
      </w:r>
      <w:r w:rsidRPr="00BA63EA">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A63EA" w:rsidRDefault="0042291A" w:rsidP="007F276A">
      <w:pPr>
        <w:pStyle w:val="28"/>
        <w:ind w:left="0" w:right="0" w:firstLine="709"/>
      </w:pPr>
      <w:r w:rsidRPr="00BA63EA">
        <w:t xml:space="preserve">У читателей этого уровня формируется стремление размышлять над прочитанным, появляется </w:t>
      </w:r>
      <w:r w:rsidRPr="00BA63EA">
        <w:rPr>
          <w:bCs/>
          <w:iCs/>
        </w:rPr>
        <w:t>умение выделять в произведении</w:t>
      </w:r>
      <w:r w:rsidR="002364B5" w:rsidRPr="00BA63EA">
        <w:rPr>
          <w:bCs/>
          <w:iCs/>
        </w:rPr>
        <w:t xml:space="preserve"> </w:t>
      </w:r>
      <w:r w:rsidRPr="00BA63EA">
        <w:t xml:space="preserve">значимые в смысловом и эстетическом плане отдельные элементы художественного произведения, а также возникает стремление </w:t>
      </w:r>
      <w:r w:rsidRPr="00BA63EA">
        <w:rPr>
          <w:bCs/>
          <w:iCs/>
        </w:rPr>
        <w:t>находить и объяснять связи между ними</w:t>
      </w:r>
      <w:r w:rsidRPr="00BA63EA">
        <w:t xml:space="preserve">. </w:t>
      </w:r>
      <w:r w:rsidRPr="00BA63EA">
        <w:rPr>
          <w:iCs/>
        </w:rPr>
        <w:t>Читатель</w:t>
      </w:r>
      <w:r w:rsidR="002364B5" w:rsidRPr="00BA63EA">
        <w:rPr>
          <w:iCs/>
        </w:rPr>
        <w:t xml:space="preserve"> </w:t>
      </w:r>
      <w:r w:rsidRPr="00BA63EA">
        <w:t xml:space="preserve">этого уровня пытается аргументированно отвечать на вопрос </w:t>
      </w:r>
      <w:r w:rsidRPr="00BA63EA">
        <w:rPr>
          <w:bCs/>
          <w:iCs/>
        </w:rPr>
        <w:t>«Как устроен текст?»</w:t>
      </w:r>
      <w:r w:rsidR="00C90812" w:rsidRPr="00BA63EA">
        <w:rPr>
          <w:bCs/>
          <w:iCs/>
        </w:rPr>
        <w:t xml:space="preserve"> </w:t>
      </w:r>
      <w:r w:rsidRPr="00BA63EA">
        <w:rPr>
          <w:bCs/>
          <w:iCs/>
        </w:rPr>
        <w:t>,</w:t>
      </w:r>
      <w:r w:rsidRPr="00BA63EA">
        <w:rPr>
          <w:i/>
        </w:rPr>
        <w:t xml:space="preserve">умеет выделять </w:t>
      </w:r>
      <w:r w:rsidRPr="00BA63EA">
        <w:rPr>
          <w:i/>
          <w:iCs/>
        </w:rPr>
        <w:t xml:space="preserve">крупные единицы произведения, пытается </w:t>
      </w:r>
      <w:r w:rsidRPr="00BA63EA">
        <w:rPr>
          <w:i/>
          <w:iCs/>
        </w:rPr>
        <w:lastRenderedPageBreak/>
        <w:t>определять связи между ними для доказательства верности понимания темы, проблемы и идеи художественного текста.</w:t>
      </w:r>
    </w:p>
    <w:p w:rsidR="0042291A" w:rsidRPr="00BA63EA" w:rsidRDefault="0042291A" w:rsidP="007F276A">
      <w:pPr>
        <w:pStyle w:val="28"/>
        <w:numPr>
          <w:ilvl w:val="12"/>
          <w:numId w:val="35"/>
        </w:numPr>
        <w:tabs>
          <w:tab w:val="left" w:pos="851"/>
        </w:tabs>
        <w:ind w:left="0" w:right="0" w:firstLine="709"/>
      </w:pPr>
      <w:r w:rsidRPr="00BA63EA">
        <w:rPr>
          <w:iCs/>
        </w:rPr>
        <w:t xml:space="preserve">К основным </w:t>
      </w:r>
      <w:r w:rsidRPr="00BA63EA">
        <w:rPr>
          <w:b/>
          <w:bCs/>
          <w:iCs/>
        </w:rPr>
        <w:t>видам деятельности</w:t>
      </w:r>
      <w:r w:rsidRPr="00BA63EA">
        <w:rPr>
          <w:iCs/>
        </w:rPr>
        <w:t xml:space="preserve">, позволяющим диагностировать возможности читателей, достигших  </w:t>
      </w:r>
      <w:r w:rsidRPr="00BA63EA">
        <w:rPr>
          <w:iCs/>
          <w:lang w:val="en-US"/>
        </w:rPr>
        <w:t>II</w:t>
      </w:r>
      <w:r w:rsidRPr="00BA63EA">
        <w:rPr>
          <w:iCs/>
        </w:rPr>
        <w:t xml:space="preserve"> уровня, можно отнести</w:t>
      </w:r>
      <w:r w:rsidRPr="00BA63EA">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A63EA">
        <w:rPr>
          <w:i/>
        </w:rPr>
        <w:t>пофразового</w:t>
      </w:r>
      <w:r w:rsidRPr="00BA63EA">
        <w:t xml:space="preserve"> (при анализе стихотворений и небольших прозаических произведений – рассказов, новелл) или </w:t>
      </w:r>
      <w:r w:rsidRPr="00BA63EA">
        <w:rPr>
          <w:i/>
        </w:rPr>
        <w:t>поэпизодного</w:t>
      </w:r>
      <w:r w:rsidRPr="00BA63EA">
        <w:t xml:space="preserve">; проведение целостного и межтекстового анализа). </w:t>
      </w:r>
    </w:p>
    <w:p w:rsidR="0042291A" w:rsidRPr="00BA63EA" w:rsidRDefault="0042291A" w:rsidP="007F276A">
      <w:pPr>
        <w:pStyle w:val="28"/>
        <w:numPr>
          <w:ilvl w:val="12"/>
          <w:numId w:val="35"/>
        </w:numPr>
        <w:tabs>
          <w:tab w:val="left" w:pos="851"/>
        </w:tabs>
        <w:ind w:left="0" w:right="0" w:firstLine="709"/>
      </w:pPr>
      <w:r w:rsidRPr="00BA63EA">
        <w:t xml:space="preserve">Условно им соответствуют следующие типы диагностических </w:t>
      </w:r>
      <w:r w:rsidRPr="00BA63EA">
        <w:rPr>
          <w:b/>
          <w:bCs/>
        </w:rPr>
        <w:t>заданий</w:t>
      </w:r>
      <w:r w:rsidRPr="00BA63EA">
        <w:t xml:space="preserve">: </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 xml:space="preserve">выделите, определите, найдите, перечислите признаки, черты, повторяющиеся детали и т. п.; </w:t>
      </w:r>
    </w:p>
    <w:p w:rsidR="0042291A" w:rsidRPr="00BA63EA" w:rsidRDefault="0042291A" w:rsidP="007F276A">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покажите, какие особенности художественного текста проявляют позицию его автора;</w:t>
      </w:r>
    </w:p>
    <w:p w:rsidR="0042291A" w:rsidRPr="00BA63EA" w:rsidRDefault="0042291A" w:rsidP="007F276A">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проанализируйте фрагменты, эпизоды текста (по предложенному алгоритму и без него);</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 xml:space="preserve">определите жанр произведения, охарактеризуйте его особенности; </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дайте свое рабочее определение следующему теоретико-литературному понятию.</w:t>
      </w:r>
    </w:p>
    <w:p w:rsidR="0042291A" w:rsidRPr="00BA63EA" w:rsidRDefault="0042291A" w:rsidP="007F276A">
      <w:pPr>
        <w:pStyle w:val="24"/>
        <w:autoSpaceDE w:val="0"/>
        <w:autoSpaceDN w:val="0"/>
        <w:adjustRightInd w:val="0"/>
        <w:ind w:right="0" w:firstLine="709"/>
        <w:rPr>
          <w:sz w:val="24"/>
          <w:szCs w:val="24"/>
        </w:rPr>
      </w:pPr>
      <w:r w:rsidRPr="00BA63EA">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A63EA" w:rsidRDefault="0042291A" w:rsidP="007F276A">
      <w:pPr>
        <w:spacing w:after="0" w:line="240" w:lineRule="auto"/>
        <w:ind w:firstLine="708"/>
        <w:jc w:val="both"/>
        <w:rPr>
          <w:rFonts w:ascii="Times New Roman" w:hAnsi="Times New Roman"/>
          <w:b/>
          <w:sz w:val="24"/>
          <w:szCs w:val="24"/>
        </w:rPr>
      </w:pPr>
      <w:r w:rsidRPr="00BA63EA">
        <w:rPr>
          <w:rFonts w:ascii="Times New Roman" w:hAnsi="Times New Roman"/>
          <w:b/>
          <w:bCs/>
          <w:sz w:val="24"/>
          <w:szCs w:val="24"/>
        </w:rPr>
        <w:t>III уровень</w:t>
      </w:r>
      <w:r w:rsidRPr="00BA63EA">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A63EA">
        <w:rPr>
          <w:rFonts w:ascii="Times New Roman" w:hAnsi="Times New Roman"/>
          <w:bCs/>
          <w:iCs/>
          <w:sz w:val="24"/>
          <w:szCs w:val="24"/>
        </w:rPr>
        <w:t>сумеет интерпретировать художественный смысл произведения</w:t>
      </w:r>
      <w:r w:rsidRPr="00BA63EA">
        <w:rPr>
          <w:rFonts w:ascii="Times New Roman" w:hAnsi="Times New Roman"/>
          <w:sz w:val="24"/>
          <w:szCs w:val="24"/>
        </w:rPr>
        <w:t xml:space="preserve">, то есть отвечать на вопросы: </w:t>
      </w:r>
      <w:r w:rsidRPr="00BA63EA">
        <w:rPr>
          <w:rFonts w:ascii="Times New Roman" w:hAnsi="Times New Roman"/>
          <w:bCs/>
          <w:iCs/>
          <w:sz w:val="24"/>
          <w:szCs w:val="24"/>
        </w:rPr>
        <w:t xml:space="preserve">«Почему (с какой целью?) произведение построено так, а не иначе? </w:t>
      </w:r>
      <w:r w:rsidRPr="00BA63EA">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A63EA" w:rsidRDefault="0042291A" w:rsidP="007F276A">
      <w:pPr>
        <w:spacing w:after="0" w:line="240" w:lineRule="auto"/>
        <w:ind w:firstLine="708"/>
        <w:jc w:val="both"/>
        <w:rPr>
          <w:rFonts w:ascii="Times New Roman" w:eastAsia="MS Mincho" w:hAnsi="Times New Roman"/>
          <w:sz w:val="24"/>
          <w:szCs w:val="24"/>
        </w:rPr>
      </w:pPr>
      <w:r w:rsidRPr="00BA63EA">
        <w:rPr>
          <w:rFonts w:ascii="Times New Roman" w:hAnsi="Times New Roman"/>
          <w:iCs/>
          <w:sz w:val="24"/>
          <w:szCs w:val="24"/>
        </w:rPr>
        <w:t xml:space="preserve">К основным </w:t>
      </w:r>
      <w:r w:rsidRPr="00BA63EA">
        <w:rPr>
          <w:rFonts w:ascii="Times New Roman" w:hAnsi="Times New Roman"/>
          <w:b/>
          <w:bCs/>
          <w:iCs/>
          <w:sz w:val="24"/>
          <w:szCs w:val="24"/>
        </w:rPr>
        <w:t>видам деятельности</w:t>
      </w:r>
      <w:r w:rsidRPr="00BA63EA">
        <w:rPr>
          <w:rFonts w:ascii="Times New Roman" w:hAnsi="Times New Roman"/>
          <w:iCs/>
          <w:sz w:val="24"/>
          <w:szCs w:val="24"/>
        </w:rPr>
        <w:t xml:space="preserve">, позволяющим диагностировать возможности читателей, достигших  </w:t>
      </w:r>
      <w:r w:rsidRPr="00BA63EA">
        <w:rPr>
          <w:rFonts w:ascii="Times New Roman" w:hAnsi="Times New Roman"/>
          <w:iCs/>
          <w:sz w:val="24"/>
          <w:szCs w:val="24"/>
          <w:lang w:val="en-US"/>
        </w:rPr>
        <w:t>III</w:t>
      </w:r>
      <w:r w:rsidRPr="00BA63EA">
        <w:rPr>
          <w:rFonts w:ascii="Times New Roman" w:hAnsi="Times New Roman"/>
          <w:iCs/>
          <w:sz w:val="24"/>
          <w:szCs w:val="24"/>
        </w:rPr>
        <w:t xml:space="preserve"> уровня, можно отнести</w:t>
      </w:r>
      <w:r w:rsidRPr="00BA63EA">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A63EA" w:rsidRDefault="0042291A" w:rsidP="007F276A">
      <w:pPr>
        <w:pStyle w:val="28"/>
        <w:numPr>
          <w:ilvl w:val="12"/>
          <w:numId w:val="35"/>
        </w:numPr>
        <w:tabs>
          <w:tab w:val="left" w:pos="709"/>
        </w:tabs>
        <w:ind w:left="0" w:right="0" w:firstLine="709"/>
      </w:pPr>
      <w:r w:rsidRPr="00BA63EA">
        <w:t>Условно и</w:t>
      </w:r>
      <w:r w:rsidRPr="00BA63EA">
        <w:rPr>
          <w:iCs/>
        </w:rPr>
        <w:t xml:space="preserve">м соответствуют следующие типы диагностических </w:t>
      </w:r>
      <w:r w:rsidRPr="00BA63EA">
        <w:rPr>
          <w:b/>
          <w:bCs/>
          <w:iCs/>
        </w:rPr>
        <w:t>заданий</w:t>
      </w:r>
      <w:r w:rsidRPr="00BA63EA">
        <w:t xml:space="preserve">: </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 xml:space="preserve">выделите, определите, найдите, перечислите признаки, черты, повторяющиеся детали и т. п. </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определите художественную функцию той или иной детали, приема и т. п.;</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определите позицию автора и способы ее выражения;</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 xml:space="preserve">проинтерпретируйте выбранный фрагмент произведения; </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объясните (устно, письменно) смысл названия произведения;</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lastRenderedPageBreak/>
        <w:t>озаглавьте предложенный текст (в случае если у литературного произведения нет заглавия);</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 xml:space="preserve">напишите сочинение-интерпретацию; </w:t>
      </w:r>
    </w:p>
    <w:p w:rsidR="0042291A" w:rsidRPr="00BA63EA" w:rsidRDefault="0042291A" w:rsidP="007F276A">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A63EA">
        <w:rPr>
          <w:rFonts w:ascii="Times New Roman" w:hAnsi="Times New Roman"/>
        </w:rPr>
        <w:t>напишите рецензию на произведение, не изучавшееся на уроках литературы.</w:t>
      </w:r>
    </w:p>
    <w:p w:rsidR="0042291A" w:rsidRPr="00BA63EA" w:rsidRDefault="0042291A" w:rsidP="007F276A">
      <w:pPr>
        <w:pStyle w:val="24"/>
        <w:autoSpaceDE w:val="0"/>
        <w:autoSpaceDN w:val="0"/>
        <w:adjustRightInd w:val="0"/>
        <w:ind w:right="0" w:firstLine="709"/>
        <w:rPr>
          <w:sz w:val="24"/>
          <w:szCs w:val="24"/>
        </w:rPr>
      </w:pPr>
      <w:r w:rsidRPr="00BA63EA">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A63EA">
        <w:rPr>
          <w:rStyle w:val="af3"/>
          <w:sz w:val="24"/>
          <w:szCs w:val="24"/>
        </w:rPr>
        <w:footnoteReference w:id="1"/>
      </w:r>
      <w:r w:rsidRPr="00BA63EA">
        <w:rPr>
          <w:sz w:val="24"/>
          <w:szCs w:val="24"/>
        </w:rPr>
        <w:t xml:space="preserve">). </w:t>
      </w:r>
    </w:p>
    <w:p w:rsidR="0042291A" w:rsidRPr="00BA63EA" w:rsidRDefault="0042291A"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A63EA">
        <w:rPr>
          <w:rFonts w:ascii="Times New Roman" w:hAnsi="Times New Roman"/>
          <w:b/>
          <w:sz w:val="24"/>
          <w:szCs w:val="24"/>
        </w:rPr>
        <w:t>5</w:t>
      </w:r>
      <w:r w:rsidRPr="00BA63EA">
        <w:rPr>
          <w:rFonts w:ascii="Times New Roman" w:hAnsi="Times New Roman"/>
          <w:sz w:val="24"/>
          <w:szCs w:val="24"/>
        </w:rPr>
        <w:t>–</w:t>
      </w:r>
      <w:r w:rsidRPr="00BA63EA">
        <w:rPr>
          <w:rFonts w:ascii="Times New Roman" w:hAnsi="Times New Roman"/>
          <w:b/>
          <w:sz w:val="24"/>
          <w:szCs w:val="24"/>
        </w:rPr>
        <w:t>6 классах</w:t>
      </w:r>
      <w:r w:rsidRPr="00BA63EA">
        <w:rPr>
          <w:rFonts w:ascii="Times New Roman" w:hAnsi="Times New Roman"/>
          <w:sz w:val="24"/>
          <w:szCs w:val="24"/>
        </w:rPr>
        <w:t xml:space="preserve">, соответствует </w:t>
      </w:r>
      <w:r w:rsidRPr="00BA63EA">
        <w:rPr>
          <w:rFonts w:ascii="Times New Roman" w:hAnsi="Times New Roman"/>
          <w:b/>
          <w:sz w:val="24"/>
          <w:szCs w:val="24"/>
        </w:rPr>
        <w:t>первому уровню</w:t>
      </w:r>
      <w:r w:rsidRPr="00BA63EA">
        <w:rPr>
          <w:rFonts w:ascii="Times New Roman" w:hAnsi="Times New Roman"/>
          <w:sz w:val="24"/>
          <w:szCs w:val="24"/>
        </w:rPr>
        <w:t xml:space="preserve">; в процессе литературного образования учеников </w:t>
      </w:r>
      <w:r w:rsidRPr="00BA63EA">
        <w:rPr>
          <w:rFonts w:ascii="Times New Roman" w:hAnsi="Times New Roman"/>
          <w:b/>
          <w:sz w:val="24"/>
          <w:szCs w:val="24"/>
        </w:rPr>
        <w:t>7</w:t>
      </w:r>
      <w:r w:rsidRPr="00BA63EA">
        <w:rPr>
          <w:rFonts w:ascii="Times New Roman" w:hAnsi="Times New Roman"/>
          <w:sz w:val="24"/>
          <w:szCs w:val="24"/>
        </w:rPr>
        <w:t>–</w:t>
      </w:r>
      <w:r w:rsidRPr="00BA63EA">
        <w:rPr>
          <w:rFonts w:ascii="Times New Roman" w:hAnsi="Times New Roman"/>
          <w:b/>
          <w:sz w:val="24"/>
          <w:szCs w:val="24"/>
        </w:rPr>
        <w:t>8 классов</w:t>
      </w:r>
      <w:r w:rsidRPr="00BA63EA">
        <w:rPr>
          <w:rFonts w:ascii="Times New Roman" w:hAnsi="Times New Roman"/>
          <w:sz w:val="24"/>
          <w:szCs w:val="24"/>
        </w:rPr>
        <w:t xml:space="preserve"> формируется </w:t>
      </w:r>
      <w:r w:rsidRPr="00BA63EA">
        <w:rPr>
          <w:rFonts w:ascii="Times New Roman" w:hAnsi="Times New Roman"/>
          <w:b/>
          <w:sz w:val="24"/>
          <w:szCs w:val="24"/>
        </w:rPr>
        <w:t>второй</w:t>
      </w:r>
      <w:r w:rsidRPr="00BA63EA">
        <w:rPr>
          <w:rFonts w:ascii="Times New Roman" w:hAnsi="Times New Roman"/>
          <w:sz w:val="24"/>
          <w:szCs w:val="24"/>
        </w:rPr>
        <w:t xml:space="preserve"> ее </w:t>
      </w:r>
      <w:r w:rsidRPr="00BA63EA">
        <w:rPr>
          <w:rFonts w:ascii="Times New Roman" w:hAnsi="Times New Roman"/>
          <w:b/>
          <w:sz w:val="24"/>
          <w:szCs w:val="24"/>
        </w:rPr>
        <w:t>уровень</w:t>
      </w:r>
      <w:r w:rsidRPr="00BA63EA">
        <w:rPr>
          <w:rFonts w:ascii="Times New Roman" w:hAnsi="Times New Roman"/>
          <w:sz w:val="24"/>
          <w:szCs w:val="24"/>
        </w:rPr>
        <w:t xml:space="preserve">; читательская культура учеников </w:t>
      </w:r>
      <w:r w:rsidRPr="00BA63EA">
        <w:rPr>
          <w:rFonts w:ascii="Times New Roman" w:hAnsi="Times New Roman"/>
          <w:b/>
          <w:sz w:val="24"/>
          <w:szCs w:val="24"/>
        </w:rPr>
        <w:t>9 класса</w:t>
      </w:r>
      <w:r w:rsidRPr="00BA63EA">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A63EA" w:rsidRDefault="0042291A" w:rsidP="007F276A">
      <w:pPr>
        <w:pStyle w:val="24"/>
        <w:autoSpaceDE w:val="0"/>
        <w:autoSpaceDN w:val="0"/>
        <w:adjustRightInd w:val="0"/>
        <w:ind w:firstLine="709"/>
        <w:rPr>
          <w:sz w:val="24"/>
          <w:szCs w:val="24"/>
        </w:rPr>
      </w:pPr>
      <w:r w:rsidRPr="00BA63EA">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A63EA">
        <w:rPr>
          <w:b/>
          <w:sz w:val="24"/>
          <w:szCs w:val="24"/>
        </w:rPr>
        <w:t>качество</w:t>
      </w:r>
      <w:r w:rsidRPr="00BA63EA">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BA63EA">
        <w:rPr>
          <w:sz w:val="24"/>
          <w:szCs w:val="24"/>
        </w:rPr>
        <w:t>е</w:t>
      </w:r>
      <w:r w:rsidRPr="00BA63EA">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6F777F" w:rsidP="007F276A">
      <w:pPr>
        <w:pStyle w:val="4"/>
        <w:spacing w:before="0" w:line="240" w:lineRule="auto"/>
        <w:rPr>
          <w:sz w:val="24"/>
          <w:szCs w:val="24"/>
        </w:rPr>
      </w:pPr>
      <w:bookmarkStart w:id="41" w:name="_Toc409691630"/>
      <w:bookmarkStart w:id="42" w:name="_Toc410653955"/>
      <w:bookmarkStart w:id="43" w:name="_Toc414553137"/>
      <w:r w:rsidRPr="00BA63EA">
        <w:rPr>
          <w:sz w:val="24"/>
          <w:szCs w:val="24"/>
        </w:rPr>
        <w:t>1.2.</w:t>
      </w:r>
      <w:r w:rsidR="00105119" w:rsidRPr="00BA63EA">
        <w:rPr>
          <w:sz w:val="24"/>
          <w:szCs w:val="24"/>
        </w:rPr>
        <w:t>5.</w:t>
      </w:r>
      <w:r w:rsidRPr="00BA63EA">
        <w:rPr>
          <w:sz w:val="24"/>
          <w:szCs w:val="24"/>
        </w:rPr>
        <w:t xml:space="preserve">3. </w:t>
      </w:r>
      <w:r w:rsidR="00B540EE" w:rsidRPr="00BA63EA">
        <w:rPr>
          <w:sz w:val="24"/>
          <w:szCs w:val="24"/>
        </w:rPr>
        <w:t>Иностранный язык</w:t>
      </w:r>
      <w:r w:rsidR="002364B5" w:rsidRPr="00BA63EA">
        <w:rPr>
          <w:sz w:val="24"/>
          <w:szCs w:val="24"/>
        </w:rPr>
        <w:t xml:space="preserve"> </w:t>
      </w:r>
      <w:r w:rsidRPr="00BA63EA">
        <w:rPr>
          <w:sz w:val="24"/>
          <w:szCs w:val="24"/>
        </w:rPr>
        <w:t>(на примере а</w:t>
      </w:r>
      <w:r w:rsidR="006E54D0" w:rsidRPr="00BA63EA">
        <w:rPr>
          <w:sz w:val="24"/>
          <w:szCs w:val="24"/>
        </w:rPr>
        <w:t>нглийского языка)</w:t>
      </w:r>
      <w:bookmarkEnd w:id="41"/>
      <w:bookmarkEnd w:id="42"/>
      <w:bookmarkEnd w:id="43"/>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Коммуникативные умения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Говорение.</w:t>
      </w:r>
      <w:r w:rsidR="002364B5" w:rsidRPr="00BA63EA">
        <w:rPr>
          <w:rFonts w:ascii="Times New Roman" w:hAnsi="Times New Roman"/>
          <w:b/>
          <w:sz w:val="24"/>
          <w:szCs w:val="24"/>
        </w:rPr>
        <w:t xml:space="preserve"> </w:t>
      </w:r>
      <w:r w:rsidRPr="00BA63EA">
        <w:rPr>
          <w:rFonts w:ascii="Times New Roman" w:hAnsi="Times New Roman"/>
          <w:b/>
          <w:sz w:val="24"/>
          <w:szCs w:val="24"/>
        </w:rPr>
        <w:t>Диалогическая речь</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4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вести диалог (диалог этикетного характера, диалог–</w:t>
      </w:r>
      <w:r w:rsidR="00571A66" w:rsidRPr="00BA63EA">
        <w:rPr>
          <w:rFonts w:ascii="Times New Roman" w:hAnsi="Times New Roman"/>
          <w:sz w:val="24"/>
          <w:szCs w:val="24"/>
        </w:rPr>
        <w:t>-</w:t>
      </w:r>
      <w:r w:rsidRPr="00BA63EA">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4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вести диалог-обмен мнениями; </w:t>
      </w:r>
    </w:p>
    <w:p w:rsidR="006E54D0" w:rsidRPr="00BA63EA" w:rsidRDefault="006E54D0" w:rsidP="007F276A">
      <w:pPr>
        <w:numPr>
          <w:ilvl w:val="0"/>
          <w:numId w:val="39"/>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брать и давать интервью;</w:t>
      </w:r>
    </w:p>
    <w:p w:rsidR="006E54D0" w:rsidRPr="00BA63EA" w:rsidRDefault="006E54D0" w:rsidP="007F276A">
      <w:pPr>
        <w:numPr>
          <w:ilvl w:val="0"/>
          <w:numId w:val="39"/>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вести диалог-расспрос на основе нелинейного текста (таблицы, диаграммы и </w:t>
      </w:r>
      <w:r w:rsidR="00245F1D" w:rsidRPr="00BA63EA">
        <w:rPr>
          <w:rFonts w:ascii="Times New Roman" w:hAnsi="Times New Roman"/>
          <w:i/>
          <w:sz w:val="24"/>
          <w:szCs w:val="24"/>
        </w:rPr>
        <w:t>т. д.</w:t>
      </w:r>
      <w:r w:rsidRPr="00BA63EA">
        <w:rPr>
          <w:rFonts w:ascii="Times New Roman" w:hAnsi="Times New Roman"/>
          <w:i/>
          <w:sz w:val="24"/>
          <w:szCs w:val="24"/>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Говорение. Монологическая речь</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давать краткую характеристику реальных людей и литературных персонажей; </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описывать картинку/ фото с опорой или без опоры на ключевые слова/ план/ вопросы.</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получит возможность научиться: </w:t>
      </w:r>
    </w:p>
    <w:p w:rsidR="006E54D0" w:rsidRPr="00BA63EA" w:rsidRDefault="006E54D0" w:rsidP="007F276A">
      <w:pPr>
        <w:numPr>
          <w:ilvl w:val="0"/>
          <w:numId w:val="40"/>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делать сообщение на заданную тему на основе прочитанного; </w:t>
      </w:r>
    </w:p>
    <w:p w:rsidR="006E54D0" w:rsidRPr="00BA63EA" w:rsidRDefault="006E54D0" w:rsidP="007F276A">
      <w:pPr>
        <w:numPr>
          <w:ilvl w:val="0"/>
          <w:numId w:val="40"/>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A63EA" w:rsidRDefault="006E54D0" w:rsidP="007F276A">
      <w:pPr>
        <w:numPr>
          <w:ilvl w:val="0"/>
          <w:numId w:val="40"/>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BA63EA" w:rsidRDefault="006E54D0" w:rsidP="007F276A">
      <w:pPr>
        <w:numPr>
          <w:ilvl w:val="0"/>
          <w:numId w:val="40"/>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BA63EA">
        <w:rPr>
          <w:rFonts w:ascii="Times New Roman" w:hAnsi="Times New Roman"/>
          <w:i/>
          <w:sz w:val="24"/>
          <w:szCs w:val="24"/>
        </w:rPr>
        <w:t>т. п.</w:t>
      </w:r>
      <w:r w:rsidRPr="00BA63EA">
        <w:rPr>
          <w:rFonts w:ascii="Times New Roman" w:hAnsi="Times New Roman"/>
          <w:i/>
          <w:sz w:val="24"/>
          <w:szCs w:val="24"/>
        </w:rPr>
        <w:t>)</w:t>
      </w:r>
      <w:r w:rsidR="00ED4AB1" w:rsidRPr="00BA63EA">
        <w:rPr>
          <w:rFonts w:ascii="Times New Roman" w:hAnsi="Times New Roman"/>
          <w:i/>
          <w:sz w:val="24"/>
          <w:szCs w:val="24"/>
        </w:rPr>
        <w:t>;</w:t>
      </w:r>
    </w:p>
    <w:p w:rsidR="006E54D0" w:rsidRPr="00BA63EA" w:rsidRDefault="006E54D0" w:rsidP="007F276A">
      <w:pPr>
        <w:numPr>
          <w:ilvl w:val="0"/>
          <w:numId w:val="40"/>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кратко излагать результаты выполненной проектной работы.</w:t>
      </w:r>
    </w:p>
    <w:p w:rsidR="006E54D0" w:rsidRPr="00BA63EA" w:rsidRDefault="006E54D0" w:rsidP="007F276A">
      <w:pPr>
        <w:spacing w:after="0" w:line="240" w:lineRule="auto"/>
        <w:ind w:firstLine="709"/>
        <w:jc w:val="both"/>
        <w:rPr>
          <w:rFonts w:ascii="Times New Roman" w:hAnsi="Times New Roman"/>
          <w:b/>
          <w:i/>
          <w:sz w:val="24"/>
          <w:szCs w:val="24"/>
        </w:rPr>
      </w:pPr>
      <w:r w:rsidRPr="00BA63EA">
        <w:rPr>
          <w:rFonts w:ascii="Times New Roman" w:hAnsi="Times New Roman"/>
          <w:b/>
          <w:sz w:val="24"/>
          <w:szCs w:val="24"/>
        </w:rPr>
        <w:t>Аудирование</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научится: </w:t>
      </w:r>
    </w:p>
    <w:p w:rsidR="006E54D0" w:rsidRPr="00BA63EA" w:rsidRDefault="006E54D0" w:rsidP="007F276A">
      <w:pPr>
        <w:numPr>
          <w:ilvl w:val="0"/>
          <w:numId w:val="4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A63EA" w:rsidRDefault="006E54D0" w:rsidP="007F276A">
      <w:pPr>
        <w:numPr>
          <w:ilvl w:val="0"/>
          <w:numId w:val="4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44"/>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выделять основную тему в воспринимаемом на слух тексте;</w:t>
      </w:r>
    </w:p>
    <w:p w:rsidR="006E54D0" w:rsidRPr="00BA63EA" w:rsidRDefault="006E54D0" w:rsidP="007F276A">
      <w:pPr>
        <w:numPr>
          <w:ilvl w:val="0"/>
          <w:numId w:val="44"/>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BA63EA" w:rsidRDefault="006E54D0" w:rsidP="007F276A">
      <w:pPr>
        <w:spacing w:after="0" w:line="240" w:lineRule="auto"/>
        <w:ind w:firstLine="709"/>
        <w:jc w:val="both"/>
        <w:rPr>
          <w:rFonts w:ascii="Times New Roman" w:hAnsi="Times New Roman"/>
          <w:i/>
          <w:sz w:val="24"/>
          <w:szCs w:val="24"/>
        </w:rPr>
      </w:pPr>
      <w:r w:rsidRPr="00BA63EA">
        <w:rPr>
          <w:rFonts w:ascii="Times New Roman" w:hAnsi="Times New Roman"/>
          <w:b/>
          <w:sz w:val="24"/>
          <w:szCs w:val="24"/>
        </w:rPr>
        <w:t xml:space="preserve">Чтение </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научится: </w:t>
      </w:r>
    </w:p>
    <w:p w:rsidR="006E54D0" w:rsidRPr="00BA63EA" w:rsidRDefault="006E54D0" w:rsidP="007F276A">
      <w:pPr>
        <w:numPr>
          <w:ilvl w:val="0"/>
          <w:numId w:val="4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BA63EA" w:rsidRDefault="006E54D0" w:rsidP="007F276A">
      <w:pPr>
        <w:numPr>
          <w:ilvl w:val="0"/>
          <w:numId w:val="4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A63EA" w:rsidRDefault="006E54D0" w:rsidP="007F276A">
      <w:pPr>
        <w:numPr>
          <w:ilvl w:val="0"/>
          <w:numId w:val="46"/>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BA63EA" w:rsidRDefault="006E54D0" w:rsidP="007F276A">
      <w:pPr>
        <w:numPr>
          <w:ilvl w:val="0"/>
          <w:numId w:val="4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A63EA" w:rsidRDefault="006E54D0"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46"/>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BA63EA" w:rsidRDefault="006E54D0" w:rsidP="007F276A">
      <w:pPr>
        <w:numPr>
          <w:ilvl w:val="0"/>
          <w:numId w:val="46"/>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Письменная речь </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научится: </w:t>
      </w:r>
    </w:p>
    <w:p w:rsidR="006E54D0" w:rsidRPr="00BA63EA" w:rsidRDefault="006E54D0" w:rsidP="007F276A">
      <w:pPr>
        <w:numPr>
          <w:ilvl w:val="0"/>
          <w:numId w:val="4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A63EA">
        <w:rPr>
          <w:rFonts w:ascii="Times New Roman" w:hAnsi="Times New Roman"/>
          <w:sz w:val="24"/>
          <w:szCs w:val="24"/>
        </w:rPr>
        <w:t>т. д.</w:t>
      </w:r>
      <w:r w:rsidRPr="00BA63EA">
        <w:rPr>
          <w:rFonts w:ascii="Times New Roman" w:hAnsi="Times New Roman"/>
          <w:sz w:val="24"/>
          <w:szCs w:val="24"/>
        </w:rPr>
        <w:t>);</w:t>
      </w:r>
    </w:p>
    <w:p w:rsidR="006E54D0" w:rsidRPr="00BA63EA" w:rsidRDefault="006E54D0" w:rsidP="007F276A">
      <w:pPr>
        <w:numPr>
          <w:ilvl w:val="0"/>
          <w:numId w:val="4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A63EA">
        <w:rPr>
          <w:rFonts w:ascii="Times New Roman" w:hAnsi="Times New Roman"/>
          <w:sz w:val="24"/>
          <w:szCs w:val="24"/>
        </w:rPr>
        <w:t>–</w:t>
      </w:r>
      <w:r w:rsidRPr="00BA63EA">
        <w:rPr>
          <w:rFonts w:ascii="Times New Roman" w:hAnsi="Times New Roman"/>
          <w:sz w:val="24"/>
          <w:szCs w:val="24"/>
        </w:rPr>
        <w:t>40 слов, включая адрес)</w:t>
      </w:r>
      <w:r w:rsidR="005C1EE4" w:rsidRPr="00BA63EA">
        <w:rPr>
          <w:rFonts w:ascii="Times New Roman" w:hAnsi="Times New Roman"/>
          <w:sz w:val="24"/>
          <w:szCs w:val="24"/>
        </w:rPr>
        <w:t>;</w:t>
      </w:r>
    </w:p>
    <w:p w:rsidR="006E54D0" w:rsidRPr="00BA63EA" w:rsidRDefault="006E54D0" w:rsidP="007F276A">
      <w:pPr>
        <w:numPr>
          <w:ilvl w:val="0"/>
          <w:numId w:val="4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BA63EA">
        <w:rPr>
          <w:rFonts w:ascii="Times New Roman" w:hAnsi="Times New Roman"/>
          <w:sz w:val="24"/>
          <w:szCs w:val="24"/>
        </w:rPr>
        <w:lastRenderedPageBreak/>
        <w:t xml:space="preserve">запрашивать аналогичную информацию о друге по переписке; выражать благодарность, извинения, просьбу; давать совет и </w:t>
      </w:r>
      <w:r w:rsidR="00245F1D" w:rsidRPr="00BA63EA">
        <w:rPr>
          <w:rFonts w:ascii="Times New Roman" w:hAnsi="Times New Roman"/>
          <w:sz w:val="24"/>
          <w:szCs w:val="24"/>
        </w:rPr>
        <w:t>т. д.</w:t>
      </w:r>
      <w:r w:rsidRPr="00BA63EA">
        <w:rPr>
          <w:rFonts w:ascii="Times New Roman" w:hAnsi="Times New Roman"/>
          <w:sz w:val="24"/>
          <w:szCs w:val="24"/>
        </w:rPr>
        <w:t xml:space="preserve"> (объемом 100</w:t>
      </w:r>
      <w:r w:rsidR="00437180" w:rsidRPr="00BA63EA">
        <w:rPr>
          <w:rFonts w:ascii="Times New Roman" w:hAnsi="Times New Roman"/>
          <w:sz w:val="24"/>
          <w:szCs w:val="24"/>
        </w:rPr>
        <w:t>–</w:t>
      </w:r>
      <w:r w:rsidRPr="00BA63EA">
        <w:rPr>
          <w:rFonts w:ascii="Times New Roman" w:hAnsi="Times New Roman"/>
          <w:sz w:val="24"/>
          <w:szCs w:val="24"/>
        </w:rPr>
        <w:t>120 слов, включая адрес);</w:t>
      </w:r>
    </w:p>
    <w:p w:rsidR="006E54D0" w:rsidRPr="00BA63EA" w:rsidRDefault="006E54D0" w:rsidP="007F276A">
      <w:pPr>
        <w:numPr>
          <w:ilvl w:val="0"/>
          <w:numId w:val="4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писать небольшие письменные высказывания с опорой на образец/ план.</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48"/>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BA63EA" w:rsidRDefault="006E54D0" w:rsidP="007F276A">
      <w:pPr>
        <w:numPr>
          <w:ilvl w:val="0"/>
          <w:numId w:val="48"/>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писать электронное письмо (</w:t>
      </w:r>
      <w:r w:rsidRPr="00BA63EA">
        <w:rPr>
          <w:rFonts w:ascii="Times New Roman" w:hAnsi="Times New Roman"/>
          <w:i/>
          <w:sz w:val="24"/>
          <w:szCs w:val="24"/>
          <w:lang w:val="en-US"/>
        </w:rPr>
        <w:t>e</w:t>
      </w:r>
      <w:r w:rsidRPr="00BA63EA">
        <w:rPr>
          <w:rFonts w:ascii="Times New Roman" w:hAnsi="Times New Roman"/>
          <w:i/>
          <w:sz w:val="24"/>
          <w:szCs w:val="24"/>
        </w:rPr>
        <w:t>-</w:t>
      </w:r>
      <w:r w:rsidRPr="00BA63EA">
        <w:rPr>
          <w:rFonts w:ascii="Times New Roman" w:hAnsi="Times New Roman"/>
          <w:i/>
          <w:sz w:val="24"/>
          <w:szCs w:val="24"/>
          <w:lang w:val="en-US"/>
        </w:rPr>
        <w:t>mail</w:t>
      </w:r>
      <w:r w:rsidRPr="00BA63EA">
        <w:rPr>
          <w:rFonts w:ascii="Times New Roman" w:hAnsi="Times New Roman"/>
          <w:i/>
          <w:sz w:val="24"/>
          <w:szCs w:val="24"/>
        </w:rPr>
        <w:t>) зарубежному другу в ответ на электронное письмо-стимул</w:t>
      </w:r>
      <w:r w:rsidR="005C1EE4" w:rsidRPr="00BA63EA">
        <w:rPr>
          <w:rFonts w:ascii="Times New Roman" w:hAnsi="Times New Roman"/>
          <w:i/>
          <w:sz w:val="24"/>
          <w:szCs w:val="24"/>
        </w:rPr>
        <w:t>;</w:t>
      </w:r>
    </w:p>
    <w:p w:rsidR="006E54D0" w:rsidRPr="00BA63EA" w:rsidRDefault="006E54D0" w:rsidP="007F276A">
      <w:pPr>
        <w:numPr>
          <w:ilvl w:val="0"/>
          <w:numId w:val="48"/>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составлять план/ тезисы устного или письменного сообщения; </w:t>
      </w:r>
    </w:p>
    <w:p w:rsidR="006E54D0" w:rsidRPr="00BA63EA" w:rsidRDefault="006E54D0" w:rsidP="007F276A">
      <w:pPr>
        <w:numPr>
          <w:ilvl w:val="0"/>
          <w:numId w:val="49"/>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кратко излагать в письменном виде результаты проектной деятельности;</w:t>
      </w:r>
    </w:p>
    <w:p w:rsidR="006E54D0" w:rsidRPr="00BA63EA" w:rsidRDefault="006E54D0" w:rsidP="007F276A">
      <w:pPr>
        <w:numPr>
          <w:ilvl w:val="0"/>
          <w:numId w:val="49"/>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BA63EA">
        <w:rPr>
          <w:rFonts w:ascii="Times New Roman" w:hAnsi="Times New Roman"/>
          <w:i/>
          <w:sz w:val="24"/>
          <w:szCs w:val="24"/>
        </w:rPr>
        <w:t>т. п.</w:t>
      </w:r>
      <w:r w:rsidRPr="00BA63EA">
        <w:rPr>
          <w:rFonts w:ascii="Times New Roman" w:hAnsi="Times New Roman"/>
          <w:i/>
          <w:sz w:val="24"/>
          <w:szCs w:val="24"/>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Языковые навыки и средства оперирования ими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Орфография и пунктуация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правильно писать изученные слова;</w:t>
      </w:r>
    </w:p>
    <w:p w:rsidR="006E54D0" w:rsidRPr="00BA63EA" w:rsidRDefault="006E54D0" w:rsidP="007F276A">
      <w:pPr>
        <w:numPr>
          <w:ilvl w:val="0"/>
          <w:numId w:val="5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A63EA" w:rsidRDefault="006E54D0" w:rsidP="007F276A">
      <w:pPr>
        <w:numPr>
          <w:ilvl w:val="0"/>
          <w:numId w:val="5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7"/>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сравнивать и анализировать буквосочетания английского языка и их транскрипцию.</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Фонетическая сторона речи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правильное ударение в изученных словах;</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коммуникативные типы предложений по их интонации;</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членить предложение на смысловые группы;</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A63EA">
        <w:rPr>
          <w:rFonts w:ascii="Times New Roman" w:hAnsi="Times New Roman"/>
          <w:sz w:val="24"/>
          <w:szCs w:val="24"/>
        </w:rPr>
        <w:t>,</w:t>
      </w:r>
      <w:r w:rsidRPr="00BA63EA">
        <w:rPr>
          <w:rFonts w:ascii="Times New Roman" w:hAnsi="Times New Roman"/>
          <w:sz w:val="24"/>
          <w:szCs w:val="24"/>
        </w:rPr>
        <w:t xml:space="preserve"> соблюдая правило отсутствия фразового ударения на служебных словах.</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выражать модальные значения, чувства и эмоции с помощью интонации;</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Лексическая сторона речи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употреблять в устной и письменной речи в их основном </w:t>
      </w:r>
      <w:r w:rsidR="00ED4AB1" w:rsidRPr="00BA63EA">
        <w:rPr>
          <w:rFonts w:ascii="Times New Roman" w:hAnsi="Times New Roman"/>
          <w:sz w:val="24"/>
          <w:szCs w:val="24"/>
        </w:rPr>
        <w:t xml:space="preserve">значении </w:t>
      </w:r>
      <w:r w:rsidRPr="00BA63EA">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существующие в английском языке нормы лексической сочетаемости;</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A63EA" w:rsidRDefault="006E54D0" w:rsidP="007F276A">
      <w:pPr>
        <w:numPr>
          <w:ilvl w:val="0"/>
          <w:numId w:val="15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глаголы при помощи аффиксов </w:t>
      </w:r>
      <w:r w:rsidRPr="00BA63EA">
        <w:rPr>
          <w:rFonts w:ascii="Times New Roman" w:hAnsi="Times New Roman"/>
          <w:i/>
          <w:sz w:val="24"/>
          <w:szCs w:val="24"/>
          <w:lang w:val="en-US"/>
        </w:rPr>
        <w:t>dis</w:t>
      </w:r>
      <w:r w:rsidRPr="00BA63EA">
        <w:rPr>
          <w:rFonts w:ascii="Times New Roman" w:hAnsi="Times New Roman"/>
          <w:sz w:val="24"/>
          <w:szCs w:val="24"/>
        </w:rPr>
        <w:t xml:space="preserve">-, </w:t>
      </w:r>
      <w:r w:rsidRPr="00BA63EA">
        <w:rPr>
          <w:rFonts w:ascii="Times New Roman" w:hAnsi="Times New Roman"/>
          <w:i/>
          <w:sz w:val="24"/>
          <w:szCs w:val="24"/>
          <w:lang w:val="en-US"/>
        </w:rPr>
        <w:t>mis</w:t>
      </w:r>
      <w:r w:rsidRPr="00BA63EA">
        <w:rPr>
          <w:rFonts w:ascii="Times New Roman" w:hAnsi="Times New Roman"/>
          <w:sz w:val="24"/>
          <w:szCs w:val="24"/>
        </w:rPr>
        <w:t xml:space="preserve">-, </w:t>
      </w:r>
      <w:r w:rsidRPr="00BA63EA">
        <w:rPr>
          <w:rFonts w:ascii="Times New Roman" w:hAnsi="Times New Roman"/>
          <w:i/>
          <w:sz w:val="24"/>
          <w:szCs w:val="24"/>
          <w:lang w:val="en-US"/>
        </w:rPr>
        <w:t>re</w:t>
      </w:r>
      <w:r w:rsidRPr="00BA63EA">
        <w:rPr>
          <w:rFonts w:ascii="Times New Roman" w:hAnsi="Times New Roman"/>
          <w:sz w:val="24"/>
          <w:szCs w:val="24"/>
        </w:rPr>
        <w:t>-, -</w:t>
      </w:r>
      <w:r w:rsidR="005D64CA" w:rsidRPr="00BA63EA">
        <w:rPr>
          <w:rFonts w:ascii="Times New Roman" w:hAnsi="Times New Roman"/>
          <w:i/>
          <w:sz w:val="24"/>
          <w:szCs w:val="24"/>
          <w:lang w:val="en-US"/>
        </w:rPr>
        <w:t>i</w:t>
      </w:r>
      <w:r w:rsidRPr="00BA63EA">
        <w:rPr>
          <w:rFonts w:ascii="Times New Roman" w:hAnsi="Times New Roman"/>
          <w:i/>
          <w:sz w:val="24"/>
          <w:szCs w:val="24"/>
        </w:rPr>
        <w:t>ze</w:t>
      </w:r>
      <w:r w:rsidRPr="00BA63EA">
        <w:rPr>
          <w:rFonts w:ascii="Times New Roman" w:hAnsi="Times New Roman"/>
          <w:sz w:val="24"/>
          <w:szCs w:val="24"/>
        </w:rPr>
        <w:t>/-</w:t>
      </w:r>
      <w:r w:rsidRPr="00BA63EA">
        <w:rPr>
          <w:rFonts w:ascii="Times New Roman" w:hAnsi="Times New Roman"/>
          <w:i/>
          <w:sz w:val="24"/>
          <w:szCs w:val="24"/>
        </w:rPr>
        <w:t>ise</w:t>
      </w:r>
      <w:r w:rsidRPr="00BA63EA">
        <w:rPr>
          <w:rFonts w:ascii="Times New Roman" w:hAnsi="Times New Roman"/>
          <w:sz w:val="24"/>
          <w:szCs w:val="24"/>
        </w:rPr>
        <w:t xml:space="preserve">; </w:t>
      </w:r>
    </w:p>
    <w:p w:rsidR="006E54D0" w:rsidRPr="00BA63EA" w:rsidRDefault="006E54D0" w:rsidP="007F276A">
      <w:pPr>
        <w:numPr>
          <w:ilvl w:val="0"/>
          <w:numId w:val="152"/>
        </w:numPr>
        <w:tabs>
          <w:tab w:val="left" w:pos="993"/>
        </w:tabs>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rPr>
        <w:t>имена</w:t>
      </w:r>
      <w:r w:rsidR="002364B5" w:rsidRPr="00BA63EA">
        <w:rPr>
          <w:rFonts w:ascii="Times New Roman" w:hAnsi="Times New Roman"/>
          <w:sz w:val="24"/>
          <w:szCs w:val="24"/>
          <w:lang w:val="en-US"/>
        </w:rPr>
        <w:t xml:space="preserve"> </w:t>
      </w:r>
      <w:r w:rsidRPr="00BA63EA">
        <w:rPr>
          <w:rFonts w:ascii="Times New Roman" w:hAnsi="Times New Roman"/>
          <w:sz w:val="24"/>
          <w:szCs w:val="24"/>
        </w:rPr>
        <w:t>существительные</w:t>
      </w:r>
      <w:r w:rsidR="002364B5" w:rsidRPr="00BA63EA">
        <w:rPr>
          <w:rFonts w:ascii="Times New Roman" w:hAnsi="Times New Roman"/>
          <w:sz w:val="24"/>
          <w:szCs w:val="24"/>
          <w:lang w:val="en-US"/>
        </w:rPr>
        <w:t xml:space="preserve"> </w:t>
      </w:r>
      <w:r w:rsidRPr="00BA63EA">
        <w:rPr>
          <w:rFonts w:ascii="Times New Roman" w:hAnsi="Times New Roman"/>
          <w:sz w:val="24"/>
          <w:szCs w:val="24"/>
        </w:rPr>
        <w:t>при</w:t>
      </w:r>
      <w:r w:rsidR="002364B5" w:rsidRPr="00BA63EA">
        <w:rPr>
          <w:rFonts w:ascii="Times New Roman" w:hAnsi="Times New Roman"/>
          <w:sz w:val="24"/>
          <w:szCs w:val="24"/>
          <w:lang w:val="en-US"/>
        </w:rPr>
        <w:t xml:space="preserve"> </w:t>
      </w:r>
      <w:r w:rsidRPr="00BA63EA">
        <w:rPr>
          <w:rFonts w:ascii="Times New Roman" w:hAnsi="Times New Roman"/>
          <w:sz w:val="24"/>
          <w:szCs w:val="24"/>
        </w:rPr>
        <w:t>помощи</w:t>
      </w:r>
      <w:r w:rsidR="002364B5" w:rsidRPr="00BA63EA">
        <w:rPr>
          <w:rFonts w:ascii="Times New Roman" w:hAnsi="Times New Roman"/>
          <w:sz w:val="24"/>
          <w:szCs w:val="24"/>
          <w:lang w:val="en-US"/>
        </w:rPr>
        <w:t xml:space="preserve"> </w:t>
      </w:r>
      <w:r w:rsidRPr="00BA63EA">
        <w:rPr>
          <w:rFonts w:ascii="Times New Roman" w:hAnsi="Times New Roman"/>
          <w:sz w:val="24"/>
          <w:szCs w:val="24"/>
        </w:rPr>
        <w:t>суффиксов</w:t>
      </w:r>
      <w:r w:rsidRPr="00BA63EA">
        <w:rPr>
          <w:rFonts w:ascii="Times New Roman" w:hAnsi="Times New Roman"/>
          <w:sz w:val="24"/>
          <w:szCs w:val="24"/>
          <w:lang w:val="en-US"/>
        </w:rPr>
        <w:t xml:space="preserve"> -</w:t>
      </w:r>
      <w:r w:rsidRPr="00BA63EA">
        <w:rPr>
          <w:rFonts w:ascii="Times New Roman" w:hAnsi="Times New Roman"/>
          <w:i/>
          <w:sz w:val="24"/>
          <w:szCs w:val="24"/>
          <w:lang w:val="en-US"/>
        </w:rPr>
        <w:t>or</w:t>
      </w:r>
      <w:r w:rsidRPr="00BA63EA">
        <w:rPr>
          <w:rFonts w:ascii="Times New Roman" w:hAnsi="Times New Roman"/>
          <w:sz w:val="24"/>
          <w:szCs w:val="24"/>
          <w:lang w:val="en-US"/>
        </w:rPr>
        <w:t>/ -</w:t>
      </w:r>
      <w:r w:rsidRPr="00BA63EA">
        <w:rPr>
          <w:rFonts w:ascii="Times New Roman" w:hAnsi="Times New Roman"/>
          <w:i/>
          <w:sz w:val="24"/>
          <w:szCs w:val="24"/>
          <w:lang w:val="en-US"/>
        </w:rPr>
        <w:t>er</w:t>
      </w:r>
      <w:r w:rsidRPr="00BA63EA">
        <w:rPr>
          <w:rFonts w:ascii="Times New Roman" w:hAnsi="Times New Roman"/>
          <w:sz w:val="24"/>
          <w:szCs w:val="24"/>
          <w:lang w:val="en-US"/>
        </w:rPr>
        <w:t>, -</w:t>
      </w:r>
      <w:r w:rsidRPr="00BA63EA">
        <w:rPr>
          <w:rFonts w:ascii="Times New Roman" w:hAnsi="Times New Roman"/>
          <w:i/>
          <w:sz w:val="24"/>
          <w:szCs w:val="24"/>
          <w:lang w:val="en-US"/>
        </w:rPr>
        <w:t>ist</w:t>
      </w:r>
      <w:r w:rsidRPr="00BA63EA">
        <w:rPr>
          <w:rFonts w:ascii="Times New Roman" w:hAnsi="Times New Roman"/>
          <w:sz w:val="24"/>
          <w:szCs w:val="24"/>
          <w:lang w:val="en-US"/>
        </w:rPr>
        <w:t xml:space="preserve"> , -</w:t>
      </w:r>
      <w:r w:rsidRPr="00BA63EA">
        <w:rPr>
          <w:rFonts w:ascii="Times New Roman" w:hAnsi="Times New Roman"/>
          <w:i/>
          <w:sz w:val="24"/>
          <w:szCs w:val="24"/>
          <w:lang w:val="en-US"/>
        </w:rPr>
        <w:t>sion</w:t>
      </w:r>
      <w:r w:rsidRPr="00BA63EA">
        <w:rPr>
          <w:rFonts w:ascii="Times New Roman" w:hAnsi="Times New Roman"/>
          <w:sz w:val="24"/>
          <w:szCs w:val="24"/>
          <w:lang w:val="en-US"/>
        </w:rPr>
        <w:t>/-</w:t>
      </w:r>
      <w:r w:rsidRPr="00BA63EA">
        <w:rPr>
          <w:rFonts w:ascii="Times New Roman" w:hAnsi="Times New Roman"/>
          <w:i/>
          <w:sz w:val="24"/>
          <w:szCs w:val="24"/>
          <w:lang w:val="en-US"/>
        </w:rPr>
        <w:t>tion</w:t>
      </w:r>
      <w:r w:rsidRPr="00BA63EA">
        <w:rPr>
          <w:rFonts w:ascii="Times New Roman" w:hAnsi="Times New Roman"/>
          <w:sz w:val="24"/>
          <w:szCs w:val="24"/>
          <w:lang w:val="en-US"/>
        </w:rPr>
        <w:t>, -</w:t>
      </w:r>
      <w:r w:rsidRPr="00BA63EA">
        <w:rPr>
          <w:rFonts w:ascii="Times New Roman" w:hAnsi="Times New Roman"/>
          <w:i/>
          <w:sz w:val="24"/>
          <w:szCs w:val="24"/>
          <w:lang w:val="en-US"/>
        </w:rPr>
        <w:t>nce</w:t>
      </w:r>
      <w:r w:rsidRPr="00BA63EA">
        <w:rPr>
          <w:rFonts w:ascii="Times New Roman" w:hAnsi="Times New Roman"/>
          <w:sz w:val="24"/>
          <w:szCs w:val="24"/>
          <w:lang w:val="en-US"/>
        </w:rPr>
        <w:t>/-</w:t>
      </w:r>
      <w:r w:rsidRPr="00BA63EA">
        <w:rPr>
          <w:rFonts w:ascii="Times New Roman" w:hAnsi="Times New Roman"/>
          <w:i/>
          <w:sz w:val="24"/>
          <w:szCs w:val="24"/>
          <w:lang w:val="en-US"/>
        </w:rPr>
        <w:t>ence</w:t>
      </w:r>
      <w:r w:rsidRPr="00BA63EA">
        <w:rPr>
          <w:rFonts w:ascii="Times New Roman" w:hAnsi="Times New Roman"/>
          <w:sz w:val="24"/>
          <w:szCs w:val="24"/>
          <w:lang w:val="en-US"/>
        </w:rPr>
        <w:t>, -</w:t>
      </w:r>
      <w:r w:rsidRPr="00BA63EA">
        <w:rPr>
          <w:rFonts w:ascii="Times New Roman" w:hAnsi="Times New Roman"/>
          <w:i/>
          <w:sz w:val="24"/>
          <w:szCs w:val="24"/>
          <w:lang w:val="en-US"/>
        </w:rPr>
        <w:t>ment</w:t>
      </w:r>
      <w:r w:rsidRPr="00BA63EA">
        <w:rPr>
          <w:rFonts w:ascii="Times New Roman" w:hAnsi="Times New Roman"/>
          <w:sz w:val="24"/>
          <w:szCs w:val="24"/>
          <w:lang w:val="en-US"/>
        </w:rPr>
        <w:t>, -</w:t>
      </w:r>
      <w:r w:rsidRPr="00BA63EA">
        <w:rPr>
          <w:rFonts w:ascii="Times New Roman" w:hAnsi="Times New Roman"/>
          <w:i/>
          <w:sz w:val="24"/>
          <w:szCs w:val="24"/>
          <w:lang w:val="en-US"/>
        </w:rPr>
        <w:t>ity</w:t>
      </w:r>
      <w:r w:rsidRPr="00BA63EA">
        <w:rPr>
          <w:rFonts w:ascii="Times New Roman" w:hAnsi="Times New Roman"/>
          <w:sz w:val="24"/>
          <w:szCs w:val="24"/>
          <w:lang w:val="en-US"/>
        </w:rPr>
        <w:t xml:space="preserve"> , -</w:t>
      </w:r>
      <w:r w:rsidRPr="00BA63EA">
        <w:rPr>
          <w:rFonts w:ascii="Times New Roman" w:hAnsi="Times New Roman"/>
          <w:i/>
          <w:sz w:val="24"/>
          <w:szCs w:val="24"/>
          <w:lang w:val="en-US"/>
        </w:rPr>
        <w:t>ness</w:t>
      </w:r>
      <w:r w:rsidRPr="00BA63EA">
        <w:rPr>
          <w:rFonts w:ascii="Times New Roman" w:hAnsi="Times New Roman"/>
          <w:sz w:val="24"/>
          <w:szCs w:val="24"/>
          <w:lang w:val="en-US"/>
        </w:rPr>
        <w:t>, -</w:t>
      </w:r>
      <w:r w:rsidRPr="00BA63EA">
        <w:rPr>
          <w:rFonts w:ascii="Times New Roman" w:hAnsi="Times New Roman"/>
          <w:i/>
          <w:sz w:val="24"/>
          <w:szCs w:val="24"/>
          <w:lang w:val="en-US"/>
        </w:rPr>
        <w:t>ship</w:t>
      </w:r>
      <w:r w:rsidRPr="00BA63EA">
        <w:rPr>
          <w:rFonts w:ascii="Times New Roman" w:hAnsi="Times New Roman"/>
          <w:sz w:val="24"/>
          <w:szCs w:val="24"/>
          <w:lang w:val="en-US"/>
        </w:rPr>
        <w:t>, -</w:t>
      </w:r>
      <w:r w:rsidRPr="00BA63EA">
        <w:rPr>
          <w:rFonts w:ascii="Times New Roman" w:hAnsi="Times New Roman"/>
          <w:i/>
          <w:sz w:val="24"/>
          <w:szCs w:val="24"/>
          <w:lang w:val="en-US"/>
        </w:rPr>
        <w:t>ing</w:t>
      </w:r>
      <w:r w:rsidRPr="00BA63EA">
        <w:rPr>
          <w:rFonts w:ascii="Times New Roman" w:hAnsi="Times New Roman"/>
          <w:sz w:val="24"/>
          <w:szCs w:val="24"/>
          <w:lang w:val="en-US"/>
        </w:rPr>
        <w:t xml:space="preserve">; </w:t>
      </w:r>
    </w:p>
    <w:p w:rsidR="006E54D0" w:rsidRPr="00BA63EA" w:rsidRDefault="006E54D0" w:rsidP="007F276A">
      <w:pPr>
        <w:numPr>
          <w:ilvl w:val="0"/>
          <w:numId w:val="152"/>
        </w:numPr>
        <w:tabs>
          <w:tab w:val="left" w:pos="993"/>
        </w:tabs>
        <w:spacing w:after="0" w:line="240" w:lineRule="auto"/>
        <w:ind w:left="0" w:firstLine="709"/>
        <w:jc w:val="both"/>
        <w:rPr>
          <w:rFonts w:ascii="Times New Roman" w:hAnsi="Times New Roman"/>
          <w:sz w:val="24"/>
          <w:szCs w:val="24"/>
          <w:lang w:val="en-US" w:bidi="en-US"/>
        </w:rPr>
      </w:pPr>
      <w:r w:rsidRPr="00BA63EA">
        <w:rPr>
          <w:rFonts w:ascii="Times New Roman" w:hAnsi="Times New Roman"/>
          <w:sz w:val="24"/>
          <w:szCs w:val="24"/>
        </w:rPr>
        <w:t>имена</w:t>
      </w:r>
      <w:r w:rsidR="002364B5" w:rsidRPr="00BA63EA">
        <w:rPr>
          <w:rFonts w:ascii="Times New Roman" w:hAnsi="Times New Roman"/>
          <w:sz w:val="24"/>
          <w:szCs w:val="24"/>
          <w:lang w:val="en-US"/>
        </w:rPr>
        <w:t xml:space="preserve"> </w:t>
      </w:r>
      <w:r w:rsidRPr="00BA63EA">
        <w:rPr>
          <w:rFonts w:ascii="Times New Roman" w:hAnsi="Times New Roman"/>
          <w:sz w:val="24"/>
          <w:szCs w:val="24"/>
        </w:rPr>
        <w:t>прилагательные</w:t>
      </w:r>
      <w:r w:rsidR="002364B5" w:rsidRPr="00BA63EA">
        <w:rPr>
          <w:rFonts w:ascii="Times New Roman" w:hAnsi="Times New Roman"/>
          <w:sz w:val="24"/>
          <w:szCs w:val="24"/>
          <w:lang w:val="en-US"/>
        </w:rPr>
        <w:t xml:space="preserve"> </w:t>
      </w:r>
      <w:r w:rsidRPr="00BA63EA">
        <w:rPr>
          <w:rFonts w:ascii="Times New Roman" w:hAnsi="Times New Roman"/>
          <w:sz w:val="24"/>
          <w:szCs w:val="24"/>
        </w:rPr>
        <w:t>при</w:t>
      </w:r>
      <w:r w:rsidR="002364B5" w:rsidRPr="00BA63EA">
        <w:rPr>
          <w:rFonts w:ascii="Times New Roman" w:hAnsi="Times New Roman"/>
          <w:sz w:val="24"/>
          <w:szCs w:val="24"/>
          <w:lang w:val="en-US"/>
        </w:rPr>
        <w:t xml:space="preserve"> </w:t>
      </w:r>
      <w:r w:rsidRPr="00BA63EA">
        <w:rPr>
          <w:rFonts w:ascii="Times New Roman" w:hAnsi="Times New Roman"/>
          <w:sz w:val="24"/>
          <w:szCs w:val="24"/>
        </w:rPr>
        <w:t>помощи</w:t>
      </w:r>
      <w:r w:rsidR="002364B5" w:rsidRPr="00BA63EA">
        <w:rPr>
          <w:rFonts w:ascii="Times New Roman" w:hAnsi="Times New Roman"/>
          <w:sz w:val="24"/>
          <w:szCs w:val="24"/>
          <w:lang w:val="en-US"/>
        </w:rPr>
        <w:t xml:space="preserve"> </w:t>
      </w:r>
      <w:r w:rsidRPr="00BA63EA">
        <w:rPr>
          <w:rFonts w:ascii="Times New Roman" w:hAnsi="Times New Roman"/>
          <w:sz w:val="24"/>
          <w:szCs w:val="24"/>
        </w:rPr>
        <w:t>аффиксов</w:t>
      </w:r>
      <w:r w:rsidR="002364B5" w:rsidRPr="00BA63EA">
        <w:rPr>
          <w:rFonts w:ascii="Times New Roman" w:hAnsi="Times New Roman"/>
          <w:sz w:val="24"/>
          <w:szCs w:val="24"/>
          <w:lang w:val="en-US"/>
        </w:rPr>
        <w:t xml:space="preserve"> </w:t>
      </w:r>
      <w:r w:rsidRPr="00BA63EA">
        <w:rPr>
          <w:rFonts w:ascii="Times New Roman" w:hAnsi="Times New Roman"/>
          <w:i/>
          <w:sz w:val="24"/>
          <w:szCs w:val="24"/>
          <w:lang w:val="en-US" w:bidi="en-US"/>
        </w:rPr>
        <w:t>inter</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y</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ly</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ful</w:t>
      </w:r>
      <w:r w:rsidRPr="00BA63EA">
        <w:rPr>
          <w:rFonts w:ascii="Times New Roman" w:hAnsi="Times New Roman"/>
          <w:sz w:val="24"/>
          <w:szCs w:val="24"/>
          <w:lang w:val="en-US" w:bidi="en-US"/>
        </w:rPr>
        <w:t xml:space="preserve"> , -</w:t>
      </w:r>
      <w:r w:rsidRPr="00BA63EA">
        <w:rPr>
          <w:rFonts w:ascii="Times New Roman" w:hAnsi="Times New Roman"/>
          <w:i/>
          <w:sz w:val="24"/>
          <w:szCs w:val="24"/>
          <w:lang w:val="en-US" w:bidi="en-US"/>
        </w:rPr>
        <w:t>al</w:t>
      </w:r>
      <w:r w:rsidRPr="00BA63EA">
        <w:rPr>
          <w:rFonts w:ascii="Times New Roman" w:hAnsi="Times New Roman"/>
          <w:sz w:val="24"/>
          <w:szCs w:val="24"/>
          <w:lang w:val="en-US" w:bidi="en-US"/>
        </w:rPr>
        <w:t xml:space="preserve"> , -</w:t>
      </w:r>
      <w:r w:rsidRPr="00BA63EA">
        <w:rPr>
          <w:rFonts w:ascii="Times New Roman" w:hAnsi="Times New Roman"/>
          <w:i/>
          <w:sz w:val="24"/>
          <w:szCs w:val="24"/>
          <w:lang w:val="en-US" w:bidi="en-US"/>
        </w:rPr>
        <w:t>ic</w:t>
      </w:r>
      <w:r w:rsidRPr="00BA63EA">
        <w:rPr>
          <w:rFonts w:ascii="Times New Roman" w:hAnsi="Times New Roman"/>
          <w:sz w:val="24"/>
          <w:szCs w:val="24"/>
          <w:lang w:val="en-US" w:bidi="en-US"/>
        </w:rPr>
        <w:t>,</w:t>
      </w:r>
      <w:r w:rsidR="005F5408" w:rsidRPr="00BA63EA">
        <w:rPr>
          <w:rFonts w:ascii="Times New Roman" w:hAnsi="Times New Roman"/>
          <w:sz w:val="24"/>
          <w:szCs w:val="24"/>
          <w:lang w:val="en-US" w:bidi="en-US"/>
        </w:rPr>
        <w:t xml:space="preserve"> </w:t>
      </w:r>
      <w:r w:rsidRPr="00BA63EA">
        <w:rPr>
          <w:rFonts w:ascii="Times New Roman" w:hAnsi="Times New Roman"/>
          <w:sz w:val="24"/>
          <w:szCs w:val="24"/>
          <w:lang w:val="en-US" w:bidi="en-US"/>
        </w:rPr>
        <w:t>-</w:t>
      </w:r>
      <w:r w:rsidRPr="00BA63EA">
        <w:rPr>
          <w:rFonts w:ascii="Times New Roman" w:hAnsi="Times New Roman"/>
          <w:i/>
          <w:sz w:val="24"/>
          <w:szCs w:val="24"/>
          <w:lang w:val="en-US" w:bidi="en-US"/>
        </w:rPr>
        <w:t>ian</w:t>
      </w:r>
      <w:r w:rsidRPr="00BA63EA">
        <w:rPr>
          <w:rFonts w:ascii="Times New Roman" w:hAnsi="Times New Roman"/>
          <w:sz w:val="24"/>
          <w:szCs w:val="24"/>
          <w:lang w:val="en-US" w:bidi="en-US"/>
        </w:rPr>
        <w:t>/</w:t>
      </w:r>
      <w:r w:rsidRPr="00BA63EA">
        <w:rPr>
          <w:rFonts w:ascii="Times New Roman" w:hAnsi="Times New Roman"/>
          <w:i/>
          <w:sz w:val="24"/>
          <w:szCs w:val="24"/>
          <w:lang w:val="en-US" w:bidi="en-US"/>
        </w:rPr>
        <w:t>an</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ing</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ous</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able</w:t>
      </w:r>
      <w:r w:rsidRPr="00BA63EA">
        <w:rPr>
          <w:rFonts w:ascii="Times New Roman" w:hAnsi="Times New Roman"/>
          <w:sz w:val="24"/>
          <w:szCs w:val="24"/>
          <w:lang w:val="en-US" w:bidi="en-US"/>
        </w:rPr>
        <w:t>/</w:t>
      </w:r>
      <w:r w:rsidRPr="00BA63EA">
        <w:rPr>
          <w:rFonts w:ascii="Times New Roman" w:hAnsi="Times New Roman"/>
          <w:i/>
          <w:sz w:val="24"/>
          <w:szCs w:val="24"/>
          <w:lang w:val="en-US" w:bidi="en-US"/>
        </w:rPr>
        <w:t>ible</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less</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ive</w:t>
      </w:r>
      <w:r w:rsidRPr="00BA63EA">
        <w:rPr>
          <w:rFonts w:ascii="Times New Roman" w:hAnsi="Times New Roman"/>
          <w:sz w:val="24"/>
          <w:szCs w:val="24"/>
          <w:lang w:val="en-US" w:bidi="en-US"/>
        </w:rPr>
        <w:t>;</w:t>
      </w:r>
    </w:p>
    <w:p w:rsidR="006E54D0" w:rsidRPr="00BA63EA" w:rsidRDefault="006E54D0" w:rsidP="007F276A">
      <w:pPr>
        <w:numPr>
          <w:ilvl w:val="0"/>
          <w:numId w:val="15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наречия при помощи суффикса </w:t>
      </w:r>
      <w:r w:rsidR="00437180" w:rsidRPr="00BA63EA">
        <w:rPr>
          <w:rFonts w:ascii="Times New Roman" w:hAnsi="Times New Roman"/>
          <w:sz w:val="24"/>
          <w:szCs w:val="24"/>
        </w:rPr>
        <w:t>-</w:t>
      </w:r>
      <w:r w:rsidRPr="00BA63EA">
        <w:rPr>
          <w:rFonts w:ascii="Times New Roman" w:hAnsi="Times New Roman"/>
          <w:i/>
          <w:sz w:val="24"/>
          <w:szCs w:val="24"/>
          <w:lang w:val="en-US"/>
        </w:rPr>
        <w:t>ly</w:t>
      </w:r>
      <w:r w:rsidRPr="00BA63EA">
        <w:rPr>
          <w:rFonts w:ascii="Times New Roman" w:hAnsi="Times New Roman"/>
          <w:sz w:val="24"/>
          <w:szCs w:val="24"/>
        </w:rPr>
        <w:t>;</w:t>
      </w:r>
    </w:p>
    <w:p w:rsidR="006E54D0" w:rsidRPr="00BA63EA" w:rsidRDefault="006E54D0" w:rsidP="007F276A">
      <w:pPr>
        <w:numPr>
          <w:ilvl w:val="0"/>
          <w:numId w:val="15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BA63EA">
        <w:rPr>
          <w:rFonts w:ascii="Times New Roman" w:hAnsi="Times New Roman"/>
          <w:sz w:val="24"/>
          <w:szCs w:val="24"/>
        </w:rPr>
        <w:t xml:space="preserve"> </w:t>
      </w:r>
      <w:r w:rsidRPr="00BA63EA">
        <w:rPr>
          <w:rFonts w:ascii="Times New Roman" w:hAnsi="Times New Roman"/>
          <w:i/>
          <w:sz w:val="24"/>
          <w:szCs w:val="24"/>
          <w:lang w:val="en-US" w:bidi="en-US"/>
        </w:rPr>
        <w:t>un</w:t>
      </w:r>
      <w:r w:rsidRPr="00BA63EA">
        <w:rPr>
          <w:rFonts w:ascii="Times New Roman" w:hAnsi="Times New Roman"/>
          <w:sz w:val="24"/>
          <w:szCs w:val="24"/>
          <w:lang w:bidi="en-US"/>
        </w:rPr>
        <w:t xml:space="preserve">-, </w:t>
      </w:r>
      <w:r w:rsidRPr="00BA63EA">
        <w:rPr>
          <w:rFonts w:ascii="Times New Roman" w:hAnsi="Times New Roman"/>
          <w:i/>
          <w:sz w:val="24"/>
          <w:szCs w:val="24"/>
          <w:lang w:val="en-US" w:bidi="en-US"/>
        </w:rPr>
        <w:t>im</w:t>
      </w:r>
      <w:r w:rsidRPr="00BA63EA">
        <w:rPr>
          <w:rFonts w:ascii="Times New Roman" w:hAnsi="Times New Roman"/>
          <w:sz w:val="24"/>
          <w:szCs w:val="24"/>
          <w:lang w:bidi="en-US"/>
        </w:rPr>
        <w:t>-/</w:t>
      </w:r>
      <w:r w:rsidRPr="00BA63EA">
        <w:rPr>
          <w:rFonts w:ascii="Times New Roman" w:hAnsi="Times New Roman"/>
          <w:i/>
          <w:sz w:val="24"/>
          <w:szCs w:val="24"/>
          <w:lang w:val="en-US" w:bidi="en-US"/>
        </w:rPr>
        <w:t>in</w:t>
      </w:r>
      <w:r w:rsidRPr="00BA63EA">
        <w:rPr>
          <w:rFonts w:ascii="Times New Roman" w:hAnsi="Times New Roman"/>
          <w:sz w:val="24"/>
          <w:szCs w:val="24"/>
          <w:lang w:bidi="en-US"/>
        </w:rPr>
        <w:t>-;</w:t>
      </w:r>
    </w:p>
    <w:p w:rsidR="006E54D0" w:rsidRPr="00BA63EA" w:rsidRDefault="006E54D0" w:rsidP="007F276A">
      <w:pPr>
        <w:numPr>
          <w:ilvl w:val="0"/>
          <w:numId w:val="15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числительные при помощи суффиксов </w:t>
      </w:r>
      <w:r w:rsidR="00437180" w:rsidRPr="00BA63EA">
        <w:rPr>
          <w:rFonts w:ascii="Times New Roman" w:hAnsi="Times New Roman"/>
          <w:sz w:val="24"/>
          <w:szCs w:val="24"/>
        </w:rPr>
        <w:t>-</w:t>
      </w:r>
      <w:r w:rsidRPr="00BA63EA">
        <w:rPr>
          <w:rFonts w:ascii="Times New Roman" w:hAnsi="Times New Roman"/>
          <w:i/>
          <w:sz w:val="24"/>
          <w:szCs w:val="24"/>
          <w:lang w:val="en-US"/>
        </w:rPr>
        <w:t>teen</w:t>
      </w:r>
      <w:r w:rsidRPr="00BA63EA">
        <w:rPr>
          <w:rFonts w:ascii="Times New Roman" w:hAnsi="Times New Roman"/>
          <w:sz w:val="24"/>
          <w:szCs w:val="24"/>
        </w:rPr>
        <w:t>, -</w:t>
      </w:r>
      <w:r w:rsidRPr="00BA63EA">
        <w:rPr>
          <w:rFonts w:ascii="Times New Roman" w:hAnsi="Times New Roman"/>
          <w:i/>
          <w:sz w:val="24"/>
          <w:szCs w:val="24"/>
          <w:lang w:val="en-US"/>
        </w:rPr>
        <w:t>ty</w:t>
      </w:r>
      <w:r w:rsidRPr="00BA63EA">
        <w:rPr>
          <w:rFonts w:ascii="Times New Roman" w:hAnsi="Times New Roman"/>
          <w:sz w:val="24"/>
          <w:szCs w:val="24"/>
        </w:rPr>
        <w:t>; -</w:t>
      </w:r>
      <w:r w:rsidRPr="00BA63EA">
        <w:rPr>
          <w:rFonts w:ascii="Times New Roman" w:hAnsi="Times New Roman"/>
          <w:i/>
          <w:sz w:val="24"/>
          <w:szCs w:val="24"/>
          <w:lang w:val="en-US"/>
        </w:rPr>
        <w:t>th</w:t>
      </w:r>
      <w:r w:rsidRPr="00BA63EA">
        <w:rPr>
          <w:rFonts w:ascii="Times New Roman" w:hAnsi="Times New Roman"/>
          <w:sz w:val="24"/>
          <w:szCs w:val="24"/>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наиболее распространенные фразовые глаголы;</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принадлежность слов к частям речи по аффиксам;</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BA63EA">
        <w:rPr>
          <w:rFonts w:ascii="Times New Roman" w:hAnsi="Times New Roman"/>
          <w:i/>
          <w:sz w:val="24"/>
          <w:szCs w:val="24"/>
          <w:lang w:val="en-US"/>
        </w:rPr>
        <w:t>firstly</w:t>
      </w:r>
      <w:r w:rsidRPr="00BA63EA">
        <w:rPr>
          <w:rFonts w:ascii="Times New Roman" w:hAnsi="Times New Roman"/>
          <w:i/>
          <w:sz w:val="24"/>
          <w:szCs w:val="24"/>
        </w:rPr>
        <w:t xml:space="preserve">, </w:t>
      </w:r>
      <w:r w:rsidRPr="00BA63EA">
        <w:rPr>
          <w:rFonts w:ascii="Times New Roman" w:hAnsi="Times New Roman"/>
          <w:i/>
          <w:sz w:val="24"/>
          <w:szCs w:val="24"/>
          <w:lang w:val="en-US"/>
        </w:rPr>
        <w:t>to</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begin</w:t>
      </w:r>
      <w:r w:rsidR="005F5408" w:rsidRPr="00BA63EA">
        <w:rPr>
          <w:rFonts w:ascii="Times New Roman" w:hAnsi="Times New Roman"/>
          <w:i/>
          <w:sz w:val="24"/>
          <w:szCs w:val="24"/>
        </w:rPr>
        <w:t xml:space="preserve"> </w:t>
      </w:r>
      <w:r w:rsidRPr="00BA63EA">
        <w:rPr>
          <w:rFonts w:ascii="Times New Roman" w:hAnsi="Times New Roman"/>
          <w:i/>
          <w:sz w:val="24"/>
          <w:szCs w:val="24"/>
          <w:lang w:val="en-US"/>
        </w:rPr>
        <w:t>with</w:t>
      </w:r>
      <w:r w:rsidRPr="00BA63EA">
        <w:rPr>
          <w:rFonts w:ascii="Times New Roman" w:hAnsi="Times New Roman"/>
          <w:i/>
          <w:sz w:val="24"/>
          <w:szCs w:val="24"/>
        </w:rPr>
        <w:t xml:space="preserve">, </w:t>
      </w:r>
      <w:r w:rsidRPr="00BA63EA">
        <w:rPr>
          <w:rFonts w:ascii="Times New Roman" w:hAnsi="Times New Roman"/>
          <w:i/>
          <w:sz w:val="24"/>
          <w:szCs w:val="24"/>
          <w:lang w:val="en-US"/>
        </w:rPr>
        <w:t>however</w:t>
      </w:r>
      <w:r w:rsidRPr="00BA63EA">
        <w:rPr>
          <w:rFonts w:ascii="Times New Roman" w:hAnsi="Times New Roman"/>
          <w:i/>
          <w:sz w:val="24"/>
          <w:szCs w:val="24"/>
        </w:rPr>
        <w:t xml:space="preserve">, </w:t>
      </w:r>
      <w:r w:rsidRPr="00BA63EA">
        <w:rPr>
          <w:rFonts w:ascii="Times New Roman" w:hAnsi="Times New Roman"/>
          <w:i/>
          <w:sz w:val="24"/>
          <w:szCs w:val="24"/>
          <w:lang w:val="en-US"/>
        </w:rPr>
        <w:t>as</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for</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me</w:t>
      </w:r>
      <w:r w:rsidRPr="00BA63EA">
        <w:rPr>
          <w:rFonts w:ascii="Times New Roman" w:hAnsi="Times New Roman"/>
          <w:i/>
          <w:sz w:val="24"/>
          <w:szCs w:val="24"/>
        </w:rPr>
        <w:t xml:space="preserve">, </w:t>
      </w:r>
      <w:r w:rsidRPr="00BA63EA">
        <w:rPr>
          <w:rFonts w:ascii="Times New Roman" w:hAnsi="Times New Roman"/>
          <w:i/>
          <w:sz w:val="24"/>
          <w:szCs w:val="24"/>
          <w:lang w:val="en-US"/>
        </w:rPr>
        <w:t>finally</w:t>
      </w:r>
      <w:r w:rsidRPr="00BA63EA">
        <w:rPr>
          <w:rFonts w:ascii="Times New Roman" w:hAnsi="Times New Roman"/>
          <w:i/>
          <w:sz w:val="24"/>
          <w:szCs w:val="24"/>
        </w:rPr>
        <w:t xml:space="preserve">, </w:t>
      </w:r>
      <w:r w:rsidRPr="00BA63EA">
        <w:rPr>
          <w:rFonts w:ascii="Times New Roman" w:hAnsi="Times New Roman"/>
          <w:i/>
          <w:sz w:val="24"/>
          <w:szCs w:val="24"/>
          <w:lang w:val="en-US"/>
        </w:rPr>
        <w:t>at</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last</w:t>
      </w:r>
      <w:r w:rsidRPr="00BA63EA">
        <w:rPr>
          <w:rFonts w:ascii="Times New Roman" w:hAnsi="Times New Roman"/>
          <w:i/>
          <w:sz w:val="24"/>
          <w:szCs w:val="24"/>
        </w:rPr>
        <w:t xml:space="preserve">, </w:t>
      </w:r>
      <w:r w:rsidRPr="00BA63EA">
        <w:rPr>
          <w:rFonts w:ascii="Times New Roman" w:hAnsi="Times New Roman"/>
          <w:i/>
          <w:sz w:val="24"/>
          <w:szCs w:val="24"/>
          <w:lang w:val="en-US"/>
        </w:rPr>
        <w:t>etc</w:t>
      </w:r>
      <w:r w:rsidRPr="00BA63EA">
        <w:rPr>
          <w:rFonts w:ascii="Times New Roman" w:hAnsi="Times New Roman"/>
          <w:i/>
          <w:sz w:val="24"/>
          <w:szCs w:val="24"/>
        </w:rPr>
        <w:t>.);</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Грамматическая сторона речи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4"/>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BA63EA">
        <w:rPr>
          <w:rFonts w:ascii="Times New Roman" w:hAnsi="Times New Roman"/>
          <w:sz w:val="24"/>
          <w:szCs w:val="24"/>
        </w:rPr>
        <w:t xml:space="preserve"> </w:t>
      </w:r>
      <w:r w:rsidRPr="00BA63EA">
        <w:rPr>
          <w:rFonts w:ascii="Times New Roman" w:hAnsi="Times New Roman"/>
          <w:sz w:val="24"/>
          <w:szCs w:val="24"/>
        </w:rPr>
        <w:t>разделительный вопросы),</w:t>
      </w:r>
      <w:r w:rsidR="006A6E27" w:rsidRPr="00BA63EA">
        <w:rPr>
          <w:rFonts w:ascii="Times New Roman" w:hAnsi="Times New Roman"/>
          <w:sz w:val="24"/>
          <w:szCs w:val="24"/>
        </w:rPr>
        <w:t xml:space="preserve"> </w:t>
      </w:r>
      <w:r w:rsidRPr="00BA63EA">
        <w:rPr>
          <w:rFonts w:ascii="Times New Roman" w:hAnsi="Times New Roman"/>
          <w:sz w:val="24"/>
          <w:szCs w:val="24"/>
        </w:rPr>
        <w:t>побудительные (в утвердительной и отрицательной форме) и восклицательные;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предложения с начальным</w:t>
      </w:r>
      <w:r w:rsidR="006A6E27" w:rsidRPr="00BA63EA">
        <w:rPr>
          <w:rFonts w:ascii="Times New Roman" w:hAnsi="Times New Roman"/>
          <w:sz w:val="24"/>
          <w:szCs w:val="24"/>
        </w:rPr>
        <w:t xml:space="preserve"> </w:t>
      </w:r>
      <w:r w:rsidRPr="00BA63EA">
        <w:rPr>
          <w:rFonts w:ascii="Times New Roman" w:hAnsi="Times New Roman"/>
          <w:i/>
          <w:sz w:val="24"/>
          <w:szCs w:val="24"/>
        </w:rPr>
        <w:t>It</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предложения с начальным</w:t>
      </w:r>
      <w:r w:rsidR="006A6E27" w:rsidRPr="00BA63EA">
        <w:rPr>
          <w:rFonts w:ascii="Times New Roman" w:hAnsi="Times New Roman"/>
          <w:sz w:val="24"/>
          <w:szCs w:val="24"/>
        </w:rPr>
        <w:t xml:space="preserve"> </w:t>
      </w:r>
      <w:r w:rsidRPr="00BA63EA">
        <w:rPr>
          <w:rFonts w:ascii="Times New Roman" w:hAnsi="Times New Roman"/>
          <w:i/>
          <w:sz w:val="24"/>
          <w:szCs w:val="24"/>
        </w:rPr>
        <w:t>There</w:t>
      </w:r>
      <w:r w:rsidR="005F5408" w:rsidRPr="00BA63EA">
        <w:rPr>
          <w:rFonts w:ascii="Times New Roman" w:hAnsi="Times New Roman"/>
          <w:i/>
          <w:sz w:val="24"/>
          <w:szCs w:val="24"/>
        </w:rPr>
        <w:t xml:space="preserve"> </w:t>
      </w:r>
      <w:r w:rsidRPr="00BA63EA">
        <w:rPr>
          <w:rFonts w:ascii="Times New Roman" w:hAnsi="Times New Roman"/>
          <w:i/>
          <w:sz w:val="24"/>
          <w:szCs w:val="24"/>
        </w:rPr>
        <w:t>+</w:t>
      </w:r>
      <w:r w:rsidR="005F5408" w:rsidRPr="00BA63EA">
        <w:rPr>
          <w:rFonts w:ascii="Times New Roman" w:hAnsi="Times New Roman"/>
          <w:i/>
          <w:sz w:val="24"/>
          <w:szCs w:val="24"/>
        </w:rPr>
        <w:t xml:space="preserve"> </w:t>
      </w:r>
      <w:r w:rsidRPr="00BA63EA">
        <w:rPr>
          <w:rFonts w:ascii="Times New Roman" w:hAnsi="Times New Roman"/>
          <w:i/>
          <w:sz w:val="24"/>
          <w:szCs w:val="24"/>
          <w:lang w:val="en-US"/>
        </w:rPr>
        <w:t>to</w:t>
      </w:r>
      <w:r w:rsidR="005F5408" w:rsidRPr="00BA63EA">
        <w:rPr>
          <w:rFonts w:ascii="Times New Roman" w:hAnsi="Times New Roman"/>
          <w:i/>
          <w:sz w:val="24"/>
          <w:szCs w:val="24"/>
        </w:rPr>
        <w:t xml:space="preserve"> </w:t>
      </w:r>
      <w:r w:rsidRPr="00BA63EA">
        <w:rPr>
          <w:rFonts w:ascii="Times New Roman" w:hAnsi="Times New Roman"/>
          <w:i/>
          <w:sz w:val="24"/>
          <w:szCs w:val="24"/>
          <w:lang w:val="en-US"/>
        </w:rPr>
        <w:t>be</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BA63EA">
        <w:rPr>
          <w:rFonts w:ascii="Times New Roman" w:hAnsi="Times New Roman"/>
          <w:i/>
          <w:sz w:val="24"/>
          <w:szCs w:val="24"/>
        </w:rPr>
        <w:t>and</w:t>
      </w:r>
      <w:r w:rsidRPr="00BA63EA">
        <w:rPr>
          <w:rFonts w:ascii="Times New Roman" w:hAnsi="Times New Roman"/>
          <w:sz w:val="24"/>
          <w:szCs w:val="24"/>
        </w:rPr>
        <w:t>,</w:t>
      </w:r>
      <w:r w:rsidRPr="00BA63EA">
        <w:rPr>
          <w:rFonts w:ascii="Times New Roman" w:hAnsi="Times New Roman"/>
          <w:i/>
          <w:sz w:val="24"/>
          <w:szCs w:val="24"/>
        </w:rPr>
        <w:t xml:space="preserve"> but</w:t>
      </w:r>
      <w:r w:rsidRPr="00BA63EA">
        <w:rPr>
          <w:rFonts w:ascii="Times New Roman" w:hAnsi="Times New Roman"/>
          <w:sz w:val="24"/>
          <w:szCs w:val="24"/>
        </w:rPr>
        <w:t>,</w:t>
      </w:r>
      <w:r w:rsidRPr="00BA63EA">
        <w:rPr>
          <w:rFonts w:ascii="Times New Roman" w:hAnsi="Times New Roman"/>
          <w:i/>
          <w:sz w:val="24"/>
          <w:szCs w:val="24"/>
        </w:rPr>
        <w:t xml:space="preserve"> or</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BA63EA">
        <w:rPr>
          <w:rFonts w:ascii="Times New Roman" w:hAnsi="Times New Roman"/>
          <w:i/>
          <w:sz w:val="24"/>
          <w:szCs w:val="24"/>
          <w:lang w:val="en-US"/>
        </w:rPr>
        <w:t>because</w:t>
      </w:r>
      <w:r w:rsidRPr="00BA63EA">
        <w:rPr>
          <w:rFonts w:ascii="Times New Roman" w:hAnsi="Times New Roman"/>
          <w:sz w:val="24"/>
          <w:szCs w:val="24"/>
        </w:rPr>
        <w:t xml:space="preserve">, </w:t>
      </w:r>
      <w:r w:rsidRPr="00BA63EA">
        <w:rPr>
          <w:rFonts w:ascii="Times New Roman" w:hAnsi="Times New Roman"/>
          <w:i/>
          <w:sz w:val="24"/>
          <w:szCs w:val="24"/>
          <w:lang w:val="en-US"/>
        </w:rPr>
        <w:t>if</w:t>
      </w:r>
      <w:r w:rsidRPr="00BA63EA">
        <w:rPr>
          <w:rFonts w:ascii="Times New Roman" w:hAnsi="Times New Roman"/>
          <w:sz w:val="24"/>
          <w:szCs w:val="24"/>
        </w:rPr>
        <w:t>,</w:t>
      </w:r>
      <w:r w:rsidR="006A6E27" w:rsidRPr="00BA63EA">
        <w:rPr>
          <w:rFonts w:ascii="Times New Roman" w:hAnsi="Times New Roman"/>
          <w:sz w:val="24"/>
          <w:szCs w:val="24"/>
        </w:rPr>
        <w:t xml:space="preserve"> </w:t>
      </w:r>
      <w:r w:rsidRPr="00BA63EA">
        <w:rPr>
          <w:rFonts w:ascii="Times New Roman" w:hAnsi="Times New Roman"/>
          <w:i/>
          <w:sz w:val="24"/>
          <w:szCs w:val="24"/>
          <w:lang w:val="en-US"/>
        </w:rPr>
        <w:t>that</w:t>
      </w:r>
      <w:r w:rsidRPr="00BA63EA">
        <w:rPr>
          <w:rFonts w:ascii="Times New Roman" w:hAnsi="Times New Roman"/>
          <w:sz w:val="24"/>
          <w:szCs w:val="24"/>
        </w:rPr>
        <w:t xml:space="preserve">, </w:t>
      </w:r>
      <w:r w:rsidRPr="00BA63EA">
        <w:rPr>
          <w:rFonts w:ascii="Times New Roman" w:hAnsi="Times New Roman"/>
          <w:i/>
          <w:sz w:val="24"/>
          <w:szCs w:val="24"/>
          <w:lang w:val="en-US"/>
        </w:rPr>
        <w:t>who</w:t>
      </w:r>
      <w:r w:rsidRPr="00BA63EA">
        <w:rPr>
          <w:rFonts w:ascii="Times New Roman" w:hAnsi="Times New Roman"/>
          <w:sz w:val="24"/>
          <w:szCs w:val="24"/>
        </w:rPr>
        <w:t xml:space="preserve">, </w:t>
      </w:r>
      <w:r w:rsidRPr="00BA63EA">
        <w:rPr>
          <w:rFonts w:ascii="Times New Roman" w:hAnsi="Times New Roman"/>
          <w:i/>
          <w:sz w:val="24"/>
          <w:szCs w:val="24"/>
          <w:lang w:val="en-US"/>
        </w:rPr>
        <w:t>which</w:t>
      </w:r>
      <w:r w:rsidRPr="00BA63EA">
        <w:rPr>
          <w:rFonts w:ascii="Times New Roman" w:hAnsi="Times New Roman"/>
          <w:sz w:val="24"/>
          <w:szCs w:val="24"/>
        </w:rPr>
        <w:t>,</w:t>
      </w:r>
      <w:r w:rsidR="006A6E27" w:rsidRPr="00BA63EA">
        <w:rPr>
          <w:rFonts w:ascii="Times New Roman" w:hAnsi="Times New Roman"/>
          <w:sz w:val="24"/>
          <w:szCs w:val="24"/>
        </w:rPr>
        <w:t xml:space="preserve"> </w:t>
      </w:r>
      <w:r w:rsidRPr="00BA63EA">
        <w:rPr>
          <w:rFonts w:ascii="Times New Roman" w:hAnsi="Times New Roman"/>
          <w:i/>
          <w:sz w:val="24"/>
          <w:szCs w:val="24"/>
          <w:lang w:val="en-US"/>
        </w:rPr>
        <w:t>what</w:t>
      </w:r>
      <w:r w:rsidRPr="00BA63EA">
        <w:rPr>
          <w:rFonts w:ascii="Times New Roman" w:hAnsi="Times New Roman"/>
          <w:sz w:val="24"/>
          <w:szCs w:val="24"/>
        </w:rPr>
        <w:t xml:space="preserve">, </w:t>
      </w:r>
      <w:r w:rsidRPr="00BA63EA">
        <w:rPr>
          <w:rFonts w:ascii="Times New Roman" w:hAnsi="Times New Roman"/>
          <w:i/>
          <w:sz w:val="24"/>
          <w:szCs w:val="24"/>
          <w:lang w:val="en-US"/>
        </w:rPr>
        <w:t>when</w:t>
      </w:r>
      <w:r w:rsidRPr="00BA63EA">
        <w:rPr>
          <w:rFonts w:ascii="Times New Roman" w:hAnsi="Times New Roman"/>
          <w:sz w:val="24"/>
          <w:szCs w:val="24"/>
        </w:rPr>
        <w:t xml:space="preserve">, </w:t>
      </w:r>
      <w:r w:rsidRPr="00BA63EA">
        <w:rPr>
          <w:rFonts w:ascii="Times New Roman" w:hAnsi="Times New Roman"/>
          <w:i/>
          <w:sz w:val="24"/>
          <w:szCs w:val="24"/>
          <w:lang w:val="en-US"/>
        </w:rPr>
        <w:t>where</w:t>
      </w:r>
      <w:r w:rsidRPr="00BA63EA">
        <w:rPr>
          <w:rFonts w:ascii="Times New Roman" w:hAnsi="Times New Roman"/>
          <w:i/>
          <w:sz w:val="24"/>
          <w:szCs w:val="24"/>
        </w:rPr>
        <w:t xml:space="preserve">, </w:t>
      </w:r>
      <w:r w:rsidRPr="00BA63EA">
        <w:rPr>
          <w:rFonts w:ascii="Times New Roman" w:hAnsi="Times New Roman"/>
          <w:i/>
          <w:sz w:val="24"/>
          <w:szCs w:val="24"/>
          <w:lang w:val="en-US"/>
        </w:rPr>
        <w:t>how</w:t>
      </w:r>
      <w:r w:rsidRPr="00BA63EA">
        <w:rPr>
          <w:rFonts w:ascii="Times New Roman" w:hAnsi="Times New Roman"/>
          <w:i/>
          <w:sz w:val="24"/>
          <w:szCs w:val="24"/>
        </w:rPr>
        <w:t>,</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why</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BA63EA">
        <w:rPr>
          <w:rFonts w:ascii="Times New Roman" w:hAnsi="Times New Roman"/>
          <w:sz w:val="24"/>
          <w:szCs w:val="24"/>
        </w:rPr>
        <w:lastRenderedPageBreak/>
        <w:t>распознавать</w:t>
      </w:r>
      <w:r w:rsidR="006A6E27" w:rsidRPr="00BA63EA">
        <w:rPr>
          <w:rFonts w:ascii="Times New Roman" w:hAnsi="Times New Roman"/>
          <w:sz w:val="24"/>
          <w:szCs w:val="24"/>
          <w:lang w:val="en-US"/>
        </w:rPr>
        <w:t xml:space="preserve"> </w:t>
      </w:r>
      <w:r w:rsidRPr="00BA63EA">
        <w:rPr>
          <w:rFonts w:ascii="Times New Roman" w:hAnsi="Times New Roman"/>
          <w:sz w:val="24"/>
          <w:szCs w:val="24"/>
        </w:rPr>
        <w:t>и</w:t>
      </w:r>
      <w:r w:rsidR="006A6E27" w:rsidRPr="00BA63EA">
        <w:rPr>
          <w:rFonts w:ascii="Times New Roman" w:hAnsi="Times New Roman"/>
          <w:sz w:val="24"/>
          <w:szCs w:val="24"/>
          <w:lang w:val="en-US"/>
        </w:rPr>
        <w:t xml:space="preserve"> </w:t>
      </w:r>
      <w:r w:rsidRPr="00BA63EA">
        <w:rPr>
          <w:rFonts w:ascii="Times New Roman" w:hAnsi="Times New Roman"/>
          <w:sz w:val="24"/>
          <w:szCs w:val="24"/>
        </w:rPr>
        <w:t>употреблять</w:t>
      </w:r>
      <w:r w:rsidR="006A6E27" w:rsidRPr="00BA63EA">
        <w:rPr>
          <w:rFonts w:ascii="Times New Roman" w:hAnsi="Times New Roman"/>
          <w:sz w:val="24"/>
          <w:szCs w:val="24"/>
          <w:lang w:val="en-US"/>
        </w:rPr>
        <w:t xml:space="preserve"> </w:t>
      </w:r>
      <w:r w:rsidRPr="00BA63EA">
        <w:rPr>
          <w:rFonts w:ascii="Times New Roman" w:hAnsi="Times New Roman"/>
          <w:sz w:val="24"/>
          <w:szCs w:val="24"/>
        </w:rPr>
        <w:t>в</w:t>
      </w:r>
      <w:r w:rsidR="006A6E27" w:rsidRPr="00BA63EA">
        <w:rPr>
          <w:rFonts w:ascii="Times New Roman" w:hAnsi="Times New Roman"/>
          <w:sz w:val="24"/>
          <w:szCs w:val="24"/>
          <w:lang w:val="en-US"/>
        </w:rPr>
        <w:t xml:space="preserve"> </w:t>
      </w:r>
      <w:r w:rsidRPr="00BA63EA">
        <w:rPr>
          <w:rFonts w:ascii="Times New Roman" w:hAnsi="Times New Roman"/>
          <w:sz w:val="24"/>
          <w:szCs w:val="24"/>
        </w:rPr>
        <w:t>речи</w:t>
      </w:r>
      <w:r w:rsidR="006A6E27" w:rsidRPr="00BA63EA">
        <w:rPr>
          <w:rFonts w:ascii="Times New Roman" w:hAnsi="Times New Roman"/>
          <w:sz w:val="24"/>
          <w:szCs w:val="24"/>
          <w:lang w:val="en-US"/>
        </w:rPr>
        <w:t xml:space="preserve"> </w:t>
      </w:r>
      <w:r w:rsidRPr="00BA63EA">
        <w:rPr>
          <w:rFonts w:ascii="Times New Roman" w:hAnsi="Times New Roman"/>
          <w:sz w:val="24"/>
          <w:szCs w:val="24"/>
        </w:rPr>
        <w:t>условные</w:t>
      </w:r>
      <w:r w:rsidR="006A6E27" w:rsidRPr="00BA63EA">
        <w:rPr>
          <w:rFonts w:ascii="Times New Roman" w:hAnsi="Times New Roman"/>
          <w:sz w:val="24"/>
          <w:szCs w:val="24"/>
          <w:lang w:val="en-US"/>
        </w:rPr>
        <w:t xml:space="preserve"> </w:t>
      </w:r>
      <w:r w:rsidRPr="00BA63EA">
        <w:rPr>
          <w:rFonts w:ascii="Times New Roman" w:hAnsi="Times New Roman"/>
          <w:sz w:val="24"/>
          <w:szCs w:val="24"/>
        </w:rPr>
        <w:t>предложения</w:t>
      </w:r>
      <w:r w:rsidR="006A6E27" w:rsidRPr="00BA63EA">
        <w:rPr>
          <w:rFonts w:ascii="Times New Roman" w:hAnsi="Times New Roman"/>
          <w:sz w:val="24"/>
          <w:szCs w:val="24"/>
          <w:lang w:val="en-US"/>
        </w:rPr>
        <w:t xml:space="preserve"> </w:t>
      </w:r>
      <w:r w:rsidRPr="00BA63EA">
        <w:rPr>
          <w:rFonts w:ascii="Times New Roman" w:hAnsi="Times New Roman"/>
          <w:sz w:val="24"/>
          <w:szCs w:val="24"/>
        </w:rPr>
        <w:t>реального</w:t>
      </w:r>
      <w:r w:rsidR="006A6E27" w:rsidRPr="00BA63EA">
        <w:rPr>
          <w:rFonts w:ascii="Times New Roman" w:hAnsi="Times New Roman"/>
          <w:sz w:val="24"/>
          <w:szCs w:val="24"/>
          <w:lang w:val="en-US"/>
        </w:rPr>
        <w:t xml:space="preserve"> </w:t>
      </w:r>
      <w:r w:rsidRPr="00BA63EA">
        <w:rPr>
          <w:rFonts w:ascii="Times New Roman" w:hAnsi="Times New Roman"/>
          <w:sz w:val="24"/>
          <w:szCs w:val="24"/>
        </w:rPr>
        <w:t>характера</w:t>
      </w:r>
      <w:r w:rsidRPr="00BA63EA">
        <w:rPr>
          <w:rFonts w:ascii="Times New Roman" w:hAnsi="Times New Roman"/>
          <w:sz w:val="24"/>
          <w:szCs w:val="24"/>
          <w:lang w:val="en-US"/>
        </w:rPr>
        <w:t xml:space="preserve"> (Conditional I – </w:t>
      </w:r>
      <w:r w:rsidRPr="00BA63EA">
        <w:rPr>
          <w:rFonts w:ascii="Times New Roman" w:hAnsi="Times New Roman"/>
          <w:i/>
          <w:sz w:val="24"/>
          <w:szCs w:val="24"/>
          <w:lang w:val="en-US"/>
        </w:rPr>
        <w:t>If I see Jim, I’ll invite him to our school party</w:t>
      </w:r>
      <w:r w:rsidRPr="00BA63EA">
        <w:rPr>
          <w:rFonts w:ascii="Times New Roman" w:hAnsi="Times New Roman"/>
          <w:sz w:val="24"/>
          <w:szCs w:val="24"/>
          <w:lang w:val="en-US"/>
        </w:rPr>
        <w:t xml:space="preserve">) </w:t>
      </w:r>
      <w:r w:rsidRPr="00BA63EA">
        <w:rPr>
          <w:rFonts w:ascii="Times New Roman" w:hAnsi="Times New Roman"/>
          <w:sz w:val="24"/>
          <w:szCs w:val="24"/>
        </w:rPr>
        <w:t>и</w:t>
      </w:r>
      <w:r w:rsidR="005F5408" w:rsidRPr="00BA63EA">
        <w:rPr>
          <w:rFonts w:ascii="Times New Roman" w:hAnsi="Times New Roman"/>
          <w:sz w:val="24"/>
          <w:szCs w:val="24"/>
          <w:lang w:val="en-US"/>
        </w:rPr>
        <w:t xml:space="preserve"> </w:t>
      </w:r>
      <w:r w:rsidRPr="00BA63EA">
        <w:rPr>
          <w:rFonts w:ascii="Times New Roman" w:hAnsi="Times New Roman"/>
          <w:sz w:val="24"/>
          <w:szCs w:val="24"/>
        </w:rPr>
        <w:t>нереального</w:t>
      </w:r>
      <w:r w:rsidR="006A6E27" w:rsidRPr="00BA63EA">
        <w:rPr>
          <w:rFonts w:ascii="Times New Roman" w:hAnsi="Times New Roman"/>
          <w:sz w:val="24"/>
          <w:szCs w:val="24"/>
          <w:lang w:val="en-US"/>
        </w:rPr>
        <w:t xml:space="preserve"> </w:t>
      </w:r>
      <w:r w:rsidRPr="00BA63EA">
        <w:rPr>
          <w:rFonts w:ascii="Times New Roman" w:hAnsi="Times New Roman"/>
          <w:sz w:val="24"/>
          <w:szCs w:val="24"/>
        </w:rPr>
        <w:t>характера</w:t>
      </w:r>
      <w:r w:rsidRPr="00BA63EA">
        <w:rPr>
          <w:rFonts w:ascii="Times New Roman" w:hAnsi="Times New Roman"/>
          <w:sz w:val="24"/>
          <w:szCs w:val="24"/>
          <w:lang w:val="en-US"/>
        </w:rPr>
        <w:t xml:space="preserve"> (Conditional II</w:t>
      </w:r>
      <w:r w:rsidRPr="00BA63EA">
        <w:rPr>
          <w:rFonts w:ascii="Times New Roman" w:hAnsi="Times New Roman"/>
          <w:i/>
          <w:sz w:val="24"/>
          <w:szCs w:val="24"/>
          <w:lang w:val="en-US"/>
        </w:rPr>
        <w:t xml:space="preserve"> – If I were you, I would start learning French);</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BA63EA">
        <w:rPr>
          <w:rFonts w:ascii="Times New Roman" w:hAnsi="Times New Roman"/>
          <w:i/>
          <w:sz w:val="24"/>
          <w:szCs w:val="24"/>
          <w:lang w:val="en-US"/>
        </w:rPr>
        <w:t>many</w:t>
      </w:r>
      <w:r w:rsidRPr="00BA63EA">
        <w:rPr>
          <w:rFonts w:ascii="Times New Roman" w:hAnsi="Times New Roman"/>
          <w:sz w:val="24"/>
          <w:szCs w:val="24"/>
        </w:rPr>
        <w:t>/</w:t>
      </w:r>
      <w:r w:rsidRPr="00BA63EA">
        <w:rPr>
          <w:rFonts w:ascii="Times New Roman" w:hAnsi="Times New Roman"/>
          <w:i/>
          <w:sz w:val="24"/>
          <w:szCs w:val="24"/>
          <w:lang w:val="en-US"/>
        </w:rPr>
        <w:t>much</w:t>
      </w:r>
      <w:r w:rsidRPr="00BA63EA">
        <w:rPr>
          <w:rFonts w:ascii="Times New Roman" w:hAnsi="Times New Roman"/>
          <w:sz w:val="24"/>
          <w:szCs w:val="24"/>
        </w:rPr>
        <w:t xml:space="preserve">, </w:t>
      </w:r>
      <w:r w:rsidRPr="00BA63EA">
        <w:rPr>
          <w:rFonts w:ascii="Times New Roman" w:hAnsi="Times New Roman"/>
          <w:i/>
          <w:sz w:val="24"/>
          <w:szCs w:val="24"/>
          <w:lang w:val="en-US"/>
        </w:rPr>
        <w:t>few</w:t>
      </w:r>
      <w:r w:rsidRPr="00BA63EA">
        <w:rPr>
          <w:rFonts w:ascii="Times New Roman" w:hAnsi="Times New Roman"/>
          <w:sz w:val="24"/>
          <w:szCs w:val="24"/>
        </w:rPr>
        <w:t>/</w:t>
      </w:r>
      <w:r w:rsidRPr="00BA63EA">
        <w:rPr>
          <w:rFonts w:ascii="Times New Roman" w:hAnsi="Times New Roman"/>
          <w:i/>
          <w:sz w:val="24"/>
          <w:szCs w:val="24"/>
          <w:lang w:val="en-US"/>
        </w:rPr>
        <w:t>a</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few</w:t>
      </w:r>
      <w:r w:rsidRPr="00BA63EA">
        <w:rPr>
          <w:rFonts w:ascii="Times New Roman" w:hAnsi="Times New Roman"/>
          <w:sz w:val="24"/>
          <w:szCs w:val="24"/>
        </w:rPr>
        <w:t xml:space="preserve">, </w:t>
      </w:r>
      <w:r w:rsidRPr="00BA63EA">
        <w:rPr>
          <w:rFonts w:ascii="Times New Roman" w:hAnsi="Times New Roman"/>
          <w:i/>
          <w:sz w:val="24"/>
          <w:szCs w:val="24"/>
          <w:lang w:val="en-US"/>
        </w:rPr>
        <w:t>little</w:t>
      </w:r>
      <w:r w:rsidRPr="00BA63EA">
        <w:rPr>
          <w:rFonts w:ascii="Times New Roman" w:hAnsi="Times New Roman"/>
          <w:sz w:val="24"/>
          <w:szCs w:val="24"/>
        </w:rPr>
        <w:t>/</w:t>
      </w:r>
      <w:r w:rsidRPr="00BA63EA">
        <w:rPr>
          <w:rFonts w:ascii="Times New Roman" w:hAnsi="Times New Roman"/>
          <w:i/>
          <w:sz w:val="24"/>
          <w:szCs w:val="24"/>
          <w:lang w:val="en-US"/>
        </w:rPr>
        <w:t>a</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little</w:t>
      </w:r>
      <w:r w:rsidRPr="00BA63EA">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количественные и порядковые числительные;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BA63EA">
        <w:rPr>
          <w:rFonts w:ascii="Times New Roman" w:hAnsi="Times New Roman"/>
          <w:i/>
          <w:sz w:val="24"/>
          <w:szCs w:val="24"/>
        </w:rPr>
        <w:t xml:space="preserve">, to be going to, </w:t>
      </w:r>
      <w:r w:rsidRPr="00BA63EA">
        <w:rPr>
          <w:rFonts w:ascii="Times New Roman" w:hAnsi="Times New Roman"/>
          <w:sz w:val="24"/>
          <w:szCs w:val="24"/>
        </w:rPr>
        <w:t>Present Continuous</w:t>
      </w:r>
      <w:r w:rsidRPr="00BA63EA">
        <w:rPr>
          <w:rFonts w:ascii="Times New Roman" w:hAnsi="Times New Roman"/>
          <w:i/>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модальные глаголы и их эквиваленты (</w:t>
      </w:r>
      <w:r w:rsidRPr="00BA63EA">
        <w:rPr>
          <w:rFonts w:ascii="Times New Roman" w:hAnsi="Times New Roman"/>
          <w:i/>
          <w:sz w:val="24"/>
          <w:szCs w:val="24"/>
          <w:lang w:val="en-US"/>
        </w:rPr>
        <w:t>may</w:t>
      </w:r>
      <w:r w:rsidRPr="00BA63EA">
        <w:rPr>
          <w:rFonts w:ascii="Times New Roman" w:hAnsi="Times New Roman"/>
          <w:sz w:val="24"/>
          <w:szCs w:val="24"/>
        </w:rPr>
        <w:t>,</w:t>
      </w:r>
      <w:r w:rsidR="006A6E27" w:rsidRPr="00BA63EA">
        <w:rPr>
          <w:rFonts w:ascii="Times New Roman" w:hAnsi="Times New Roman"/>
          <w:sz w:val="24"/>
          <w:szCs w:val="24"/>
        </w:rPr>
        <w:t xml:space="preserve"> </w:t>
      </w:r>
      <w:r w:rsidRPr="00BA63EA">
        <w:rPr>
          <w:rFonts w:ascii="Times New Roman" w:hAnsi="Times New Roman"/>
          <w:i/>
          <w:sz w:val="24"/>
          <w:szCs w:val="24"/>
          <w:lang w:val="en-US"/>
        </w:rPr>
        <w:t>can</w:t>
      </w:r>
      <w:r w:rsidRPr="00BA63EA">
        <w:rPr>
          <w:rFonts w:ascii="Times New Roman" w:hAnsi="Times New Roman"/>
          <w:sz w:val="24"/>
          <w:szCs w:val="24"/>
        </w:rPr>
        <w:t>,</w:t>
      </w:r>
      <w:r w:rsidR="006A6E27" w:rsidRPr="00BA63EA">
        <w:rPr>
          <w:rFonts w:ascii="Times New Roman" w:hAnsi="Times New Roman"/>
          <w:sz w:val="24"/>
          <w:szCs w:val="24"/>
        </w:rPr>
        <w:t xml:space="preserve"> </w:t>
      </w:r>
      <w:r w:rsidRPr="00BA63EA">
        <w:rPr>
          <w:rFonts w:ascii="Times New Roman" w:hAnsi="Times New Roman"/>
          <w:i/>
          <w:sz w:val="24"/>
          <w:szCs w:val="24"/>
          <w:lang w:val="en-US"/>
        </w:rPr>
        <w:t>could</w:t>
      </w:r>
      <w:r w:rsidRPr="00BA63EA">
        <w:rPr>
          <w:rFonts w:ascii="Times New Roman" w:hAnsi="Times New Roman"/>
          <w:sz w:val="24"/>
          <w:szCs w:val="24"/>
        </w:rPr>
        <w:t>,</w:t>
      </w:r>
      <w:r w:rsidR="006A6E27" w:rsidRPr="00BA63EA">
        <w:rPr>
          <w:rFonts w:ascii="Times New Roman" w:hAnsi="Times New Roman"/>
          <w:sz w:val="24"/>
          <w:szCs w:val="24"/>
        </w:rPr>
        <w:t xml:space="preserve"> </w:t>
      </w:r>
      <w:r w:rsidRPr="00BA63EA">
        <w:rPr>
          <w:rFonts w:ascii="Times New Roman" w:hAnsi="Times New Roman"/>
          <w:i/>
          <w:sz w:val="24"/>
          <w:szCs w:val="24"/>
          <w:lang w:val="en-US"/>
        </w:rPr>
        <w:t>be</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able</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to</w:t>
      </w:r>
      <w:r w:rsidRPr="00BA63EA">
        <w:rPr>
          <w:rFonts w:ascii="Times New Roman" w:hAnsi="Times New Roman"/>
          <w:sz w:val="24"/>
          <w:szCs w:val="24"/>
        </w:rPr>
        <w:t>,</w:t>
      </w:r>
      <w:r w:rsidR="006A6E27" w:rsidRPr="00BA63EA">
        <w:rPr>
          <w:rFonts w:ascii="Times New Roman" w:hAnsi="Times New Roman"/>
          <w:sz w:val="24"/>
          <w:szCs w:val="24"/>
        </w:rPr>
        <w:t xml:space="preserve"> </w:t>
      </w:r>
      <w:r w:rsidRPr="00BA63EA">
        <w:rPr>
          <w:rFonts w:ascii="Times New Roman" w:hAnsi="Times New Roman"/>
          <w:i/>
          <w:sz w:val="24"/>
          <w:szCs w:val="24"/>
          <w:lang w:val="en-US"/>
        </w:rPr>
        <w:t>must</w:t>
      </w:r>
      <w:r w:rsidRPr="00BA63EA">
        <w:rPr>
          <w:rFonts w:ascii="Times New Roman" w:hAnsi="Times New Roman"/>
          <w:sz w:val="24"/>
          <w:szCs w:val="24"/>
        </w:rPr>
        <w:t>,</w:t>
      </w:r>
      <w:r w:rsidR="006A6E27" w:rsidRPr="00BA63EA">
        <w:rPr>
          <w:rFonts w:ascii="Times New Roman" w:hAnsi="Times New Roman"/>
          <w:sz w:val="24"/>
          <w:szCs w:val="24"/>
        </w:rPr>
        <w:t xml:space="preserve"> </w:t>
      </w:r>
      <w:r w:rsidRPr="00BA63EA">
        <w:rPr>
          <w:rFonts w:ascii="Times New Roman" w:hAnsi="Times New Roman"/>
          <w:i/>
          <w:sz w:val="24"/>
          <w:szCs w:val="24"/>
          <w:lang w:val="en-US"/>
        </w:rPr>
        <w:t>have</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to</w:t>
      </w:r>
      <w:r w:rsidRPr="00BA63EA">
        <w:rPr>
          <w:rFonts w:ascii="Times New Roman" w:hAnsi="Times New Roman"/>
          <w:sz w:val="24"/>
          <w:szCs w:val="24"/>
        </w:rPr>
        <w:t xml:space="preserve">, </w:t>
      </w:r>
      <w:r w:rsidRPr="00BA63EA">
        <w:rPr>
          <w:rFonts w:ascii="Times New Roman" w:hAnsi="Times New Roman"/>
          <w:i/>
          <w:sz w:val="24"/>
          <w:szCs w:val="24"/>
          <w:lang w:val="en-US"/>
        </w:rPr>
        <w:t>should</w:t>
      </w:r>
      <w:r w:rsidRPr="00BA63EA">
        <w:rPr>
          <w:rFonts w:ascii="Times New Roman" w:hAnsi="Times New Roman"/>
          <w:sz w:val="24"/>
          <w:szCs w:val="24"/>
        </w:rPr>
        <w:t>)</w:t>
      </w:r>
      <w:r w:rsidR="00437180"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BA63EA">
        <w:rPr>
          <w:rFonts w:ascii="Times New Roman" w:hAnsi="Times New Roman"/>
          <w:sz w:val="24"/>
          <w:szCs w:val="24"/>
          <w:lang w:val="en-US"/>
        </w:rPr>
        <w:t>Present</w:t>
      </w:r>
      <w:r w:rsidR="005F5408" w:rsidRPr="00BA63EA">
        <w:rPr>
          <w:rFonts w:ascii="Times New Roman" w:hAnsi="Times New Roman"/>
          <w:sz w:val="24"/>
          <w:szCs w:val="24"/>
        </w:rPr>
        <w:t xml:space="preserve"> </w:t>
      </w:r>
      <w:r w:rsidRPr="00BA63EA">
        <w:rPr>
          <w:rFonts w:ascii="Times New Roman" w:hAnsi="Times New Roman"/>
          <w:sz w:val="24"/>
          <w:szCs w:val="24"/>
          <w:lang w:val="en-US"/>
        </w:rPr>
        <w:t>Simple</w:t>
      </w:r>
      <w:r w:rsidR="005F5408" w:rsidRPr="00BA63EA">
        <w:rPr>
          <w:rFonts w:ascii="Times New Roman" w:hAnsi="Times New Roman"/>
          <w:sz w:val="24"/>
          <w:szCs w:val="24"/>
        </w:rPr>
        <w:t xml:space="preserve"> </w:t>
      </w:r>
      <w:r w:rsidRPr="00BA63EA">
        <w:rPr>
          <w:rFonts w:ascii="Times New Roman" w:hAnsi="Times New Roman"/>
          <w:sz w:val="24"/>
          <w:szCs w:val="24"/>
          <w:lang w:val="en-US"/>
        </w:rPr>
        <w:t>Passive</w:t>
      </w:r>
      <w:r w:rsidRPr="00BA63EA">
        <w:rPr>
          <w:rFonts w:ascii="Times New Roman" w:hAnsi="Times New Roman"/>
          <w:sz w:val="24"/>
          <w:szCs w:val="24"/>
        </w:rPr>
        <w:t xml:space="preserve">, </w:t>
      </w:r>
      <w:r w:rsidRPr="00BA63EA">
        <w:rPr>
          <w:rFonts w:ascii="Times New Roman" w:hAnsi="Times New Roman"/>
          <w:sz w:val="24"/>
          <w:szCs w:val="24"/>
          <w:lang w:val="en-US"/>
        </w:rPr>
        <w:t>Past</w:t>
      </w:r>
      <w:r w:rsidR="005F5408" w:rsidRPr="00BA63EA">
        <w:rPr>
          <w:rFonts w:ascii="Times New Roman" w:hAnsi="Times New Roman"/>
          <w:sz w:val="24"/>
          <w:szCs w:val="24"/>
        </w:rPr>
        <w:t xml:space="preserve"> </w:t>
      </w:r>
      <w:r w:rsidRPr="00BA63EA">
        <w:rPr>
          <w:rFonts w:ascii="Times New Roman" w:hAnsi="Times New Roman"/>
          <w:sz w:val="24"/>
          <w:szCs w:val="24"/>
          <w:lang w:val="en-US"/>
        </w:rPr>
        <w:t>Simple</w:t>
      </w:r>
      <w:r w:rsidR="005F5408" w:rsidRPr="00BA63EA">
        <w:rPr>
          <w:rFonts w:ascii="Times New Roman" w:hAnsi="Times New Roman"/>
          <w:sz w:val="24"/>
          <w:szCs w:val="24"/>
        </w:rPr>
        <w:t xml:space="preserve"> </w:t>
      </w:r>
      <w:r w:rsidRPr="00BA63EA">
        <w:rPr>
          <w:rFonts w:ascii="Times New Roman" w:hAnsi="Times New Roman"/>
          <w:sz w:val="24"/>
          <w:szCs w:val="24"/>
          <w:lang w:val="en-US"/>
        </w:rPr>
        <w:t>Passive</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распознавать сложноподчиненные предложения с придаточными: времени с союзом </w:t>
      </w:r>
      <w:r w:rsidRPr="00BA63EA">
        <w:rPr>
          <w:rFonts w:ascii="Times New Roman" w:hAnsi="Times New Roman"/>
          <w:i/>
          <w:sz w:val="24"/>
          <w:szCs w:val="24"/>
          <w:lang w:val="en-US"/>
        </w:rPr>
        <w:t>since</w:t>
      </w:r>
      <w:r w:rsidRPr="00BA63EA">
        <w:rPr>
          <w:rFonts w:ascii="Times New Roman" w:hAnsi="Times New Roman"/>
          <w:i/>
          <w:sz w:val="24"/>
          <w:szCs w:val="24"/>
        </w:rPr>
        <w:t xml:space="preserve">; цели с союзом </w:t>
      </w:r>
      <w:r w:rsidRPr="00BA63EA">
        <w:rPr>
          <w:rFonts w:ascii="Times New Roman" w:hAnsi="Times New Roman"/>
          <w:i/>
          <w:sz w:val="24"/>
          <w:szCs w:val="24"/>
          <w:lang w:val="en-US"/>
        </w:rPr>
        <w:t>so</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that</w:t>
      </w:r>
      <w:r w:rsidRPr="00BA63EA">
        <w:rPr>
          <w:rFonts w:ascii="Times New Roman" w:hAnsi="Times New Roman"/>
          <w:i/>
          <w:sz w:val="24"/>
          <w:szCs w:val="24"/>
        </w:rPr>
        <w:t xml:space="preserve">; условия с союзом </w:t>
      </w:r>
      <w:r w:rsidRPr="00BA63EA">
        <w:rPr>
          <w:rFonts w:ascii="Times New Roman" w:hAnsi="Times New Roman"/>
          <w:i/>
          <w:sz w:val="24"/>
          <w:szCs w:val="24"/>
          <w:lang w:val="en-US"/>
        </w:rPr>
        <w:t>unless</w:t>
      </w:r>
      <w:r w:rsidRPr="00BA63EA">
        <w:rPr>
          <w:rFonts w:ascii="Times New Roman" w:hAnsi="Times New Roman"/>
          <w:i/>
          <w:sz w:val="24"/>
          <w:szCs w:val="24"/>
        </w:rPr>
        <w:t xml:space="preserve">; определительными с союзами </w:t>
      </w:r>
      <w:r w:rsidRPr="00BA63EA">
        <w:rPr>
          <w:rFonts w:ascii="Times New Roman" w:hAnsi="Times New Roman"/>
          <w:i/>
          <w:sz w:val="24"/>
          <w:szCs w:val="24"/>
          <w:lang w:val="en-US"/>
        </w:rPr>
        <w:t>who</w:t>
      </w:r>
      <w:r w:rsidRPr="00BA63EA">
        <w:rPr>
          <w:rFonts w:ascii="Times New Roman" w:hAnsi="Times New Roman"/>
          <w:i/>
          <w:sz w:val="24"/>
          <w:szCs w:val="24"/>
        </w:rPr>
        <w:t xml:space="preserve">, </w:t>
      </w:r>
      <w:r w:rsidRPr="00BA63EA">
        <w:rPr>
          <w:rFonts w:ascii="Times New Roman" w:hAnsi="Times New Roman"/>
          <w:i/>
          <w:sz w:val="24"/>
          <w:szCs w:val="24"/>
          <w:lang w:val="en-US"/>
        </w:rPr>
        <w:t>which</w:t>
      </w:r>
      <w:r w:rsidRPr="00BA63EA">
        <w:rPr>
          <w:rFonts w:ascii="Times New Roman" w:hAnsi="Times New Roman"/>
          <w:i/>
          <w:sz w:val="24"/>
          <w:szCs w:val="24"/>
        </w:rPr>
        <w:t xml:space="preserve">, </w:t>
      </w:r>
      <w:r w:rsidRPr="00BA63EA">
        <w:rPr>
          <w:rFonts w:ascii="Times New Roman" w:hAnsi="Times New Roman"/>
          <w:i/>
          <w:sz w:val="24"/>
          <w:szCs w:val="24"/>
          <w:lang w:val="en-US"/>
        </w:rPr>
        <w:t>that</w:t>
      </w:r>
      <w:r w:rsidRPr="00BA63EA">
        <w:rPr>
          <w:rFonts w:ascii="Times New Roman" w:hAnsi="Times New Roman"/>
          <w:i/>
          <w:sz w:val="24"/>
          <w:szCs w:val="24"/>
        </w:rPr>
        <w:t>;</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распознавать и употреблять в речи предложения с конструкциями </w:t>
      </w:r>
      <w:r w:rsidRPr="00BA63EA">
        <w:rPr>
          <w:rFonts w:ascii="Times New Roman" w:hAnsi="Times New Roman"/>
          <w:i/>
          <w:sz w:val="24"/>
          <w:szCs w:val="24"/>
          <w:lang w:val="en-US"/>
        </w:rPr>
        <w:t>as</w:t>
      </w:r>
      <w:r w:rsidRPr="00BA63EA">
        <w:rPr>
          <w:rFonts w:ascii="Times New Roman" w:hAnsi="Times New Roman"/>
          <w:i/>
          <w:sz w:val="24"/>
          <w:szCs w:val="24"/>
        </w:rPr>
        <w:t xml:space="preserve"> … </w:t>
      </w:r>
      <w:r w:rsidRPr="00BA63EA">
        <w:rPr>
          <w:rFonts w:ascii="Times New Roman" w:hAnsi="Times New Roman"/>
          <w:i/>
          <w:sz w:val="24"/>
          <w:szCs w:val="24"/>
          <w:lang w:val="en-US"/>
        </w:rPr>
        <w:t>as</w:t>
      </w:r>
      <w:r w:rsidRPr="00BA63EA">
        <w:rPr>
          <w:rFonts w:ascii="Times New Roman" w:hAnsi="Times New Roman"/>
          <w:i/>
          <w:sz w:val="24"/>
          <w:szCs w:val="24"/>
        </w:rPr>
        <w:t xml:space="preserve">; </w:t>
      </w:r>
      <w:r w:rsidRPr="00BA63EA">
        <w:rPr>
          <w:rFonts w:ascii="Times New Roman" w:hAnsi="Times New Roman"/>
          <w:i/>
          <w:sz w:val="24"/>
          <w:szCs w:val="24"/>
          <w:lang w:val="en-US"/>
        </w:rPr>
        <w:t>not</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so</w:t>
      </w:r>
      <w:r w:rsidRPr="00BA63EA">
        <w:rPr>
          <w:rFonts w:ascii="Times New Roman" w:hAnsi="Times New Roman"/>
          <w:i/>
          <w:sz w:val="24"/>
          <w:szCs w:val="24"/>
        </w:rPr>
        <w:t xml:space="preserve"> … </w:t>
      </w:r>
      <w:r w:rsidRPr="00BA63EA">
        <w:rPr>
          <w:rFonts w:ascii="Times New Roman" w:hAnsi="Times New Roman"/>
          <w:i/>
          <w:sz w:val="24"/>
          <w:szCs w:val="24"/>
          <w:lang w:val="en-US"/>
        </w:rPr>
        <w:t>as</w:t>
      </w:r>
      <w:r w:rsidRPr="00BA63EA">
        <w:rPr>
          <w:rFonts w:ascii="Times New Roman" w:hAnsi="Times New Roman"/>
          <w:i/>
          <w:sz w:val="24"/>
          <w:szCs w:val="24"/>
        </w:rPr>
        <w:t xml:space="preserve">; </w:t>
      </w:r>
      <w:r w:rsidRPr="00BA63EA">
        <w:rPr>
          <w:rFonts w:ascii="Times New Roman" w:hAnsi="Times New Roman"/>
          <w:i/>
          <w:sz w:val="24"/>
          <w:szCs w:val="24"/>
          <w:lang w:val="en-US"/>
        </w:rPr>
        <w:t>either</w:t>
      </w:r>
      <w:r w:rsidRPr="00BA63EA">
        <w:rPr>
          <w:rFonts w:ascii="Times New Roman" w:hAnsi="Times New Roman"/>
          <w:i/>
          <w:sz w:val="24"/>
          <w:szCs w:val="24"/>
        </w:rPr>
        <w:t xml:space="preserve"> … </w:t>
      </w:r>
      <w:r w:rsidRPr="00BA63EA">
        <w:rPr>
          <w:rFonts w:ascii="Times New Roman" w:hAnsi="Times New Roman"/>
          <w:i/>
          <w:sz w:val="24"/>
          <w:szCs w:val="24"/>
          <w:lang w:val="en-US"/>
        </w:rPr>
        <w:t>or</w:t>
      </w:r>
      <w:r w:rsidRPr="00BA63EA">
        <w:rPr>
          <w:rFonts w:ascii="Times New Roman" w:hAnsi="Times New Roman"/>
          <w:i/>
          <w:sz w:val="24"/>
          <w:szCs w:val="24"/>
        </w:rPr>
        <w:t xml:space="preserve">; </w:t>
      </w:r>
      <w:r w:rsidRPr="00BA63EA">
        <w:rPr>
          <w:rFonts w:ascii="Times New Roman" w:hAnsi="Times New Roman"/>
          <w:i/>
          <w:sz w:val="24"/>
          <w:szCs w:val="24"/>
          <w:lang w:val="en-US"/>
        </w:rPr>
        <w:t>neither</w:t>
      </w:r>
      <w:r w:rsidRPr="00BA63EA">
        <w:rPr>
          <w:rFonts w:ascii="Times New Roman" w:hAnsi="Times New Roman"/>
          <w:i/>
          <w:sz w:val="24"/>
          <w:szCs w:val="24"/>
        </w:rPr>
        <w:t xml:space="preserve"> … </w:t>
      </w:r>
      <w:r w:rsidRPr="00BA63EA">
        <w:rPr>
          <w:rFonts w:ascii="Times New Roman" w:hAnsi="Times New Roman"/>
          <w:i/>
          <w:sz w:val="24"/>
          <w:szCs w:val="24"/>
          <w:lang w:val="en-US"/>
        </w:rPr>
        <w:t>nor</w:t>
      </w:r>
      <w:r w:rsidRPr="00BA63EA">
        <w:rPr>
          <w:rFonts w:ascii="Times New Roman" w:hAnsi="Times New Roman"/>
          <w:i/>
          <w:sz w:val="24"/>
          <w:szCs w:val="24"/>
        </w:rPr>
        <w:t>;</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предложения с конструкцией I wish;</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BA63EA">
        <w:rPr>
          <w:rFonts w:ascii="Times New Roman" w:hAnsi="Times New Roman"/>
          <w:i/>
          <w:sz w:val="24"/>
          <w:szCs w:val="24"/>
        </w:rPr>
        <w:t>распознавать</w:t>
      </w:r>
      <w:r w:rsidR="006A6E27" w:rsidRPr="00BA63EA">
        <w:rPr>
          <w:rFonts w:ascii="Times New Roman" w:hAnsi="Times New Roman"/>
          <w:i/>
          <w:sz w:val="24"/>
          <w:szCs w:val="24"/>
          <w:lang w:val="en-US"/>
        </w:rPr>
        <w:t xml:space="preserve"> </w:t>
      </w:r>
      <w:r w:rsidRPr="00BA63EA">
        <w:rPr>
          <w:rFonts w:ascii="Times New Roman" w:hAnsi="Times New Roman"/>
          <w:i/>
          <w:sz w:val="24"/>
          <w:szCs w:val="24"/>
        </w:rPr>
        <w:t>и</w:t>
      </w:r>
      <w:r w:rsidR="006A6E27" w:rsidRPr="00BA63EA">
        <w:rPr>
          <w:rFonts w:ascii="Times New Roman" w:hAnsi="Times New Roman"/>
          <w:i/>
          <w:sz w:val="24"/>
          <w:szCs w:val="24"/>
          <w:lang w:val="en-US"/>
        </w:rPr>
        <w:t xml:space="preserve"> </w:t>
      </w:r>
      <w:r w:rsidRPr="00BA63EA">
        <w:rPr>
          <w:rFonts w:ascii="Times New Roman" w:hAnsi="Times New Roman"/>
          <w:i/>
          <w:sz w:val="24"/>
          <w:szCs w:val="24"/>
        </w:rPr>
        <w:t>употреблять</w:t>
      </w:r>
      <w:r w:rsidR="006A6E27" w:rsidRPr="00BA63EA">
        <w:rPr>
          <w:rFonts w:ascii="Times New Roman" w:hAnsi="Times New Roman"/>
          <w:i/>
          <w:sz w:val="24"/>
          <w:szCs w:val="24"/>
          <w:lang w:val="en-US"/>
        </w:rPr>
        <w:t xml:space="preserve"> </w:t>
      </w:r>
      <w:r w:rsidRPr="00BA63EA">
        <w:rPr>
          <w:rFonts w:ascii="Times New Roman" w:hAnsi="Times New Roman"/>
          <w:i/>
          <w:sz w:val="24"/>
          <w:szCs w:val="24"/>
        </w:rPr>
        <w:t>в</w:t>
      </w:r>
      <w:r w:rsidR="006A6E27" w:rsidRPr="00BA63EA">
        <w:rPr>
          <w:rFonts w:ascii="Times New Roman" w:hAnsi="Times New Roman"/>
          <w:i/>
          <w:sz w:val="24"/>
          <w:szCs w:val="24"/>
          <w:lang w:val="en-US"/>
        </w:rPr>
        <w:t xml:space="preserve"> </w:t>
      </w:r>
      <w:r w:rsidRPr="00BA63EA">
        <w:rPr>
          <w:rFonts w:ascii="Times New Roman" w:hAnsi="Times New Roman"/>
          <w:i/>
          <w:sz w:val="24"/>
          <w:szCs w:val="24"/>
        </w:rPr>
        <w:t>речи</w:t>
      </w:r>
      <w:r w:rsidR="006A6E27" w:rsidRPr="00BA63EA">
        <w:rPr>
          <w:rFonts w:ascii="Times New Roman" w:hAnsi="Times New Roman"/>
          <w:i/>
          <w:sz w:val="24"/>
          <w:szCs w:val="24"/>
          <w:lang w:val="en-US"/>
        </w:rPr>
        <w:t xml:space="preserve"> </w:t>
      </w:r>
      <w:r w:rsidRPr="00BA63EA">
        <w:rPr>
          <w:rFonts w:ascii="Times New Roman" w:hAnsi="Times New Roman"/>
          <w:i/>
          <w:sz w:val="24"/>
          <w:szCs w:val="24"/>
        </w:rPr>
        <w:t>конструкции</w:t>
      </w:r>
      <w:r w:rsidR="006A6E27" w:rsidRPr="00BA63EA">
        <w:rPr>
          <w:rFonts w:ascii="Times New Roman" w:hAnsi="Times New Roman"/>
          <w:i/>
          <w:sz w:val="24"/>
          <w:szCs w:val="24"/>
          <w:lang w:val="en-US"/>
        </w:rPr>
        <w:t xml:space="preserve"> </w:t>
      </w:r>
      <w:r w:rsidRPr="00BA63EA">
        <w:rPr>
          <w:rFonts w:ascii="Times New Roman" w:hAnsi="Times New Roman"/>
          <w:i/>
          <w:sz w:val="24"/>
          <w:szCs w:val="24"/>
          <w:lang w:val="en-US"/>
        </w:rPr>
        <w:t>It takes me …to do something; to look / feel / be happy;</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Past</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Perfect</w:t>
      </w:r>
      <w:r w:rsidRPr="00BA63EA">
        <w:rPr>
          <w:rFonts w:ascii="Times New Roman" w:hAnsi="Times New Roman"/>
          <w:i/>
          <w:sz w:val="24"/>
          <w:szCs w:val="24"/>
        </w:rPr>
        <w:t xml:space="preserve">, </w:t>
      </w:r>
      <w:r w:rsidR="00740FB9" w:rsidRPr="00BA63EA">
        <w:rPr>
          <w:rFonts w:ascii="Times New Roman" w:hAnsi="Times New Roman"/>
          <w:i/>
          <w:sz w:val="24"/>
          <w:szCs w:val="24"/>
          <w:lang w:val="de-DE"/>
        </w:rPr>
        <w:t xml:space="preserve">Present </w:t>
      </w:r>
      <w:r w:rsidRPr="00BA63EA">
        <w:rPr>
          <w:rFonts w:ascii="Times New Roman" w:hAnsi="Times New Roman"/>
          <w:i/>
          <w:sz w:val="24"/>
          <w:szCs w:val="24"/>
          <w:lang w:val="en-US"/>
        </w:rPr>
        <w:t>Perfect</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Continuous</w:t>
      </w:r>
      <w:r w:rsidRPr="00BA63EA">
        <w:rPr>
          <w:rFonts w:ascii="Times New Roman" w:hAnsi="Times New Roman"/>
          <w:i/>
          <w:sz w:val="24"/>
          <w:szCs w:val="24"/>
        </w:rPr>
        <w:t xml:space="preserve">, </w:t>
      </w:r>
      <w:r w:rsidRPr="00BA63EA">
        <w:rPr>
          <w:rFonts w:ascii="Times New Roman" w:hAnsi="Times New Roman"/>
          <w:i/>
          <w:sz w:val="24"/>
          <w:szCs w:val="24"/>
          <w:lang w:val="en-US"/>
        </w:rPr>
        <w:t>Future</w:t>
      </w:r>
      <w:r w:rsidRPr="00BA63EA">
        <w:rPr>
          <w:rFonts w:ascii="Times New Roman" w:hAnsi="Times New Roman"/>
          <w:i/>
          <w:sz w:val="24"/>
          <w:szCs w:val="24"/>
        </w:rPr>
        <w:t>-</w:t>
      </w:r>
      <w:r w:rsidRPr="00BA63EA">
        <w:rPr>
          <w:rFonts w:ascii="Times New Roman" w:hAnsi="Times New Roman"/>
          <w:i/>
          <w:sz w:val="24"/>
          <w:szCs w:val="24"/>
          <w:lang w:val="en-US"/>
        </w:rPr>
        <w:t>in</w:t>
      </w:r>
      <w:r w:rsidRPr="00BA63EA">
        <w:rPr>
          <w:rFonts w:ascii="Times New Roman" w:hAnsi="Times New Roman"/>
          <w:i/>
          <w:sz w:val="24"/>
          <w:szCs w:val="24"/>
        </w:rPr>
        <w:t>-</w:t>
      </w:r>
      <w:r w:rsidRPr="00BA63EA">
        <w:rPr>
          <w:rFonts w:ascii="Times New Roman" w:hAnsi="Times New Roman"/>
          <w:i/>
          <w:sz w:val="24"/>
          <w:szCs w:val="24"/>
          <w:lang w:val="en-US"/>
        </w:rPr>
        <w:t>the</w:t>
      </w:r>
      <w:r w:rsidRPr="00BA63EA">
        <w:rPr>
          <w:rFonts w:ascii="Times New Roman" w:hAnsi="Times New Roman"/>
          <w:i/>
          <w:sz w:val="24"/>
          <w:szCs w:val="24"/>
        </w:rPr>
        <w:t>-</w:t>
      </w:r>
      <w:r w:rsidRPr="00BA63EA">
        <w:rPr>
          <w:rFonts w:ascii="Times New Roman" w:hAnsi="Times New Roman"/>
          <w:i/>
          <w:sz w:val="24"/>
          <w:szCs w:val="24"/>
          <w:lang w:val="en-US"/>
        </w:rPr>
        <w:t>Past</w:t>
      </w:r>
      <w:r w:rsidRPr="00BA63EA">
        <w:rPr>
          <w:rFonts w:ascii="Times New Roman" w:hAnsi="Times New Roman"/>
          <w:i/>
          <w:sz w:val="24"/>
          <w:szCs w:val="24"/>
        </w:rPr>
        <w:t>;</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глаголы в формах страдательного залога</w:t>
      </w:r>
      <w:r w:rsidR="006A6E27" w:rsidRPr="00BA63EA">
        <w:rPr>
          <w:rFonts w:ascii="Times New Roman" w:hAnsi="Times New Roman"/>
          <w:i/>
          <w:sz w:val="24"/>
          <w:szCs w:val="24"/>
        </w:rPr>
        <w:t xml:space="preserve"> </w:t>
      </w:r>
      <w:r w:rsidRPr="00BA63EA">
        <w:rPr>
          <w:rFonts w:ascii="Times New Roman" w:hAnsi="Times New Roman"/>
          <w:i/>
          <w:sz w:val="24"/>
          <w:szCs w:val="24"/>
        </w:rPr>
        <w:t>Future Simple</w:t>
      </w:r>
      <w:r w:rsidR="006A6E27" w:rsidRPr="00BA63EA">
        <w:rPr>
          <w:rFonts w:ascii="Times New Roman" w:hAnsi="Times New Roman"/>
          <w:i/>
          <w:sz w:val="24"/>
          <w:szCs w:val="24"/>
        </w:rPr>
        <w:t xml:space="preserve"> </w:t>
      </w:r>
      <w:r w:rsidRPr="00BA63EA">
        <w:rPr>
          <w:rFonts w:ascii="Times New Roman" w:hAnsi="Times New Roman"/>
          <w:i/>
          <w:sz w:val="24"/>
          <w:szCs w:val="24"/>
        </w:rPr>
        <w:t xml:space="preserve">Passive, </w:t>
      </w:r>
      <w:r w:rsidRPr="00BA63EA">
        <w:rPr>
          <w:rFonts w:ascii="Times New Roman" w:hAnsi="Times New Roman"/>
          <w:i/>
          <w:sz w:val="24"/>
          <w:szCs w:val="24"/>
          <w:lang w:val="en-US"/>
        </w:rPr>
        <w:t>Present</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Perfect</w:t>
      </w:r>
      <w:r w:rsidRPr="00BA63EA">
        <w:rPr>
          <w:rFonts w:ascii="Times New Roman" w:hAnsi="Times New Roman"/>
          <w:i/>
          <w:sz w:val="24"/>
          <w:szCs w:val="24"/>
        </w:rPr>
        <w:t xml:space="preserve"> Passive;</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распознавать и употреблять в речи модальные глаголы </w:t>
      </w:r>
      <w:r w:rsidRPr="00BA63EA">
        <w:rPr>
          <w:rFonts w:ascii="Times New Roman" w:hAnsi="Times New Roman"/>
          <w:i/>
          <w:sz w:val="24"/>
          <w:szCs w:val="24"/>
          <w:lang w:val="en-US"/>
        </w:rPr>
        <w:t>need</w:t>
      </w:r>
      <w:r w:rsidRPr="00BA63EA">
        <w:rPr>
          <w:rFonts w:ascii="Times New Roman" w:hAnsi="Times New Roman"/>
          <w:i/>
          <w:sz w:val="24"/>
          <w:szCs w:val="24"/>
        </w:rPr>
        <w:t xml:space="preserve">, </w:t>
      </w:r>
      <w:r w:rsidRPr="00BA63EA">
        <w:rPr>
          <w:rFonts w:ascii="Times New Roman" w:hAnsi="Times New Roman"/>
          <w:i/>
          <w:sz w:val="24"/>
          <w:szCs w:val="24"/>
          <w:lang w:val="en-US"/>
        </w:rPr>
        <w:t>shall</w:t>
      </w:r>
      <w:r w:rsidRPr="00BA63EA">
        <w:rPr>
          <w:rFonts w:ascii="Times New Roman" w:hAnsi="Times New Roman"/>
          <w:i/>
          <w:sz w:val="24"/>
          <w:szCs w:val="24"/>
        </w:rPr>
        <w:t xml:space="preserve">, </w:t>
      </w:r>
      <w:r w:rsidRPr="00BA63EA">
        <w:rPr>
          <w:rFonts w:ascii="Times New Roman" w:hAnsi="Times New Roman"/>
          <w:i/>
          <w:sz w:val="24"/>
          <w:szCs w:val="24"/>
          <w:lang w:val="en-US"/>
        </w:rPr>
        <w:t>might</w:t>
      </w:r>
      <w:r w:rsidRPr="00BA63EA">
        <w:rPr>
          <w:rFonts w:ascii="Times New Roman" w:hAnsi="Times New Roman"/>
          <w:i/>
          <w:sz w:val="24"/>
          <w:szCs w:val="24"/>
        </w:rPr>
        <w:t xml:space="preserve">, </w:t>
      </w:r>
      <w:r w:rsidRPr="00BA63EA">
        <w:rPr>
          <w:rFonts w:ascii="Times New Roman" w:hAnsi="Times New Roman"/>
          <w:i/>
          <w:sz w:val="24"/>
          <w:szCs w:val="24"/>
          <w:lang w:val="en-US"/>
        </w:rPr>
        <w:t>would</w:t>
      </w:r>
      <w:r w:rsidRPr="00BA63EA">
        <w:rPr>
          <w:rFonts w:ascii="Times New Roman" w:hAnsi="Times New Roman"/>
          <w:i/>
          <w:sz w:val="24"/>
          <w:szCs w:val="24"/>
        </w:rPr>
        <w:t>;</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BA63EA">
        <w:rPr>
          <w:rFonts w:ascii="Times New Roman" w:hAnsi="Times New Roman"/>
          <w:i/>
          <w:sz w:val="24"/>
          <w:szCs w:val="24"/>
          <w:lang w:val="en-US"/>
        </w:rPr>
        <w:t>I</w:t>
      </w:r>
      <w:r w:rsidR="006A6E27" w:rsidRPr="00BA63EA">
        <w:rPr>
          <w:rFonts w:ascii="Times New Roman" w:hAnsi="Times New Roman"/>
          <w:i/>
          <w:sz w:val="24"/>
          <w:szCs w:val="24"/>
        </w:rPr>
        <w:t xml:space="preserve"> </w:t>
      </w:r>
      <w:r w:rsidRPr="00BA63EA">
        <w:rPr>
          <w:rFonts w:ascii="Times New Roman" w:hAnsi="Times New Roman"/>
          <w:i/>
          <w:sz w:val="24"/>
          <w:szCs w:val="24"/>
        </w:rPr>
        <w:t xml:space="preserve">и </w:t>
      </w:r>
      <w:r w:rsidRPr="00BA63EA">
        <w:rPr>
          <w:rFonts w:ascii="Times New Roman" w:hAnsi="Times New Roman"/>
          <w:i/>
          <w:sz w:val="24"/>
          <w:szCs w:val="24"/>
          <w:lang w:val="en-US"/>
        </w:rPr>
        <w:t>II</w:t>
      </w:r>
      <w:r w:rsidRPr="00BA63EA">
        <w:rPr>
          <w:rFonts w:ascii="Times New Roman" w:hAnsi="Times New Roman"/>
          <w:i/>
          <w:sz w:val="24"/>
          <w:szCs w:val="24"/>
        </w:rPr>
        <w:t>, отглагольного существительного) без различения их функций и употреблять</w:t>
      </w:r>
      <w:r w:rsidR="006A6E27" w:rsidRPr="00BA63EA">
        <w:rPr>
          <w:rFonts w:ascii="Times New Roman" w:hAnsi="Times New Roman"/>
          <w:i/>
          <w:sz w:val="24"/>
          <w:szCs w:val="24"/>
        </w:rPr>
        <w:t xml:space="preserve"> </w:t>
      </w:r>
      <w:r w:rsidRPr="00BA63EA">
        <w:rPr>
          <w:rFonts w:ascii="Times New Roman" w:hAnsi="Times New Roman"/>
          <w:i/>
          <w:sz w:val="24"/>
          <w:szCs w:val="24"/>
        </w:rPr>
        <w:t>их в речи;</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распознавать и употреблять в речи словосочетания «Причастие </w:t>
      </w:r>
      <w:r w:rsidRPr="00BA63EA">
        <w:rPr>
          <w:rFonts w:ascii="Times New Roman" w:hAnsi="Times New Roman"/>
          <w:i/>
          <w:sz w:val="24"/>
          <w:szCs w:val="24"/>
          <w:lang w:val="en-US"/>
        </w:rPr>
        <w:t>I</w:t>
      </w:r>
      <w:r w:rsidRPr="00BA63EA">
        <w:rPr>
          <w:rFonts w:ascii="Times New Roman" w:hAnsi="Times New Roman"/>
          <w:i/>
          <w:sz w:val="24"/>
          <w:szCs w:val="24"/>
        </w:rPr>
        <w:t>+существительное</w:t>
      </w:r>
      <w:r w:rsidR="00E77079" w:rsidRPr="00BA63EA">
        <w:rPr>
          <w:rFonts w:ascii="Times New Roman" w:hAnsi="Times New Roman"/>
          <w:i/>
          <w:sz w:val="24"/>
          <w:szCs w:val="24"/>
        </w:rPr>
        <w:t>»</w:t>
      </w:r>
      <w:r w:rsidRPr="00BA63EA">
        <w:rPr>
          <w:rFonts w:ascii="Times New Roman" w:hAnsi="Times New Roman"/>
          <w:i/>
          <w:sz w:val="24"/>
          <w:szCs w:val="24"/>
        </w:rPr>
        <w:t xml:space="preserve"> (</w:t>
      </w:r>
      <w:r w:rsidRPr="00BA63EA">
        <w:rPr>
          <w:rFonts w:ascii="Times New Roman" w:hAnsi="Times New Roman"/>
          <w:i/>
          <w:sz w:val="24"/>
          <w:szCs w:val="24"/>
          <w:lang w:val="en-US"/>
        </w:rPr>
        <w:t>a</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playing</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child</w:t>
      </w:r>
      <w:r w:rsidRPr="00BA63EA">
        <w:rPr>
          <w:rFonts w:ascii="Times New Roman" w:hAnsi="Times New Roman"/>
          <w:i/>
          <w:sz w:val="24"/>
          <w:szCs w:val="24"/>
        </w:rPr>
        <w:t xml:space="preserve">) и «Причастие </w:t>
      </w:r>
      <w:r w:rsidRPr="00BA63EA">
        <w:rPr>
          <w:rFonts w:ascii="Times New Roman" w:hAnsi="Times New Roman"/>
          <w:i/>
          <w:sz w:val="24"/>
          <w:szCs w:val="24"/>
          <w:lang w:val="en-US"/>
        </w:rPr>
        <w:t>II</w:t>
      </w:r>
      <w:r w:rsidRPr="00BA63EA">
        <w:rPr>
          <w:rFonts w:ascii="Times New Roman" w:hAnsi="Times New Roman"/>
          <w:i/>
          <w:sz w:val="24"/>
          <w:szCs w:val="24"/>
        </w:rPr>
        <w:t>+существительное</w:t>
      </w:r>
      <w:r w:rsidR="00E77079" w:rsidRPr="00BA63EA">
        <w:rPr>
          <w:rFonts w:ascii="Times New Roman" w:hAnsi="Times New Roman"/>
          <w:i/>
          <w:sz w:val="24"/>
          <w:szCs w:val="24"/>
        </w:rPr>
        <w:t>»</w:t>
      </w:r>
      <w:r w:rsidRPr="00BA63EA">
        <w:rPr>
          <w:rFonts w:ascii="Times New Roman" w:hAnsi="Times New Roman"/>
          <w:i/>
          <w:sz w:val="24"/>
          <w:szCs w:val="24"/>
        </w:rPr>
        <w:t xml:space="preserve"> (</w:t>
      </w:r>
      <w:r w:rsidRPr="00BA63EA">
        <w:rPr>
          <w:rFonts w:ascii="Times New Roman" w:hAnsi="Times New Roman"/>
          <w:i/>
          <w:sz w:val="24"/>
          <w:szCs w:val="24"/>
          <w:lang w:val="en-US"/>
        </w:rPr>
        <w:t>a</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written</w:t>
      </w:r>
      <w:r w:rsidR="006A6E27" w:rsidRPr="00BA63EA">
        <w:rPr>
          <w:rFonts w:ascii="Times New Roman" w:hAnsi="Times New Roman"/>
          <w:i/>
          <w:sz w:val="24"/>
          <w:szCs w:val="24"/>
        </w:rPr>
        <w:t xml:space="preserve"> </w:t>
      </w:r>
      <w:r w:rsidRPr="00BA63EA">
        <w:rPr>
          <w:rFonts w:ascii="Times New Roman" w:hAnsi="Times New Roman"/>
          <w:i/>
          <w:sz w:val="24"/>
          <w:szCs w:val="24"/>
          <w:lang w:val="en-US"/>
        </w:rPr>
        <w:t>poem</w:t>
      </w:r>
      <w:r w:rsidR="00813C2D" w:rsidRPr="00BA63EA">
        <w:rPr>
          <w:rFonts w:ascii="Times New Roman" w:hAnsi="Times New Roman"/>
          <w:i/>
          <w:sz w:val="24"/>
          <w:szCs w:val="24"/>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Социокультурные знания и умения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BA63E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A63EA" w:rsidRDefault="006E54D0" w:rsidP="007F276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BA63EA">
        <w:rPr>
          <w:rFonts w:ascii="Times New Roman" w:eastAsia="Arial Unicode MS" w:hAnsi="Times New Roman"/>
          <w:sz w:val="24"/>
          <w:szCs w:val="24"/>
          <w:lang w:eastAsia="ar-SA"/>
        </w:rPr>
        <w:t>представлять родную страну и культуру на английском языке;</w:t>
      </w:r>
    </w:p>
    <w:p w:rsidR="006E54D0" w:rsidRPr="00BA63EA" w:rsidRDefault="006E54D0" w:rsidP="007F276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BA63EA">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BA63EA" w:rsidRDefault="006E54D0" w:rsidP="007F276A">
      <w:pPr>
        <w:spacing w:after="0" w:line="240" w:lineRule="auto"/>
        <w:ind w:firstLine="709"/>
        <w:jc w:val="both"/>
        <w:rPr>
          <w:rFonts w:ascii="Times New Roman" w:eastAsia="Arial Unicode MS" w:hAnsi="Times New Roman"/>
          <w:sz w:val="24"/>
          <w:szCs w:val="24"/>
          <w:lang w:eastAsia="ar-SA"/>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9"/>
        </w:numPr>
        <w:tabs>
          <w:tab w:val="left" w:pos="993"/>
        </w:tabs>
        <w:spacing w:after="0" w:line="240" w:lineRule="auto"/>
        <w:ind w:left="0" w:firstLine="709"/>
        <w:jc w:val="both"/>
        <w:rPr>
          <w:rFonts w:ascii="Times New Roman" w:hAnsi="Times New Roman"/>
          <w:b/>
          <w:i/>
          <w:sz w:val="24"/>
          <w:szCs w:val="24"/>
        </w:rPr>
      </w:pPr>
      <w:r w:rsidRPr="00BA63EA">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BA63EA" w:rsidRDefault="006E54D0" w:rsidP="007F276A">
      <w:pPr>
        <w:numPr>
          <w:ilvl w:val="0"/>
          <w:numId w:val="59"/>
        </w:numPr>
        <w:tabs>
          <w:tab w:val="left" w:pos="993"/>
        </w:tabs>
        <w:spacing w:after="0" w:line="240" w:lineRule="auto"/>
        <w:ind w:left="0" w:firstLine="709"/>
        <w:jc w:val="both"/>
        <w:rPr>
          <w:rFonts w:ascii="Times New Roman" w:hAnsi="Times New Roman"/>
          <w:b/>
          <w:i/>
          <w:sz w:val="24"/>
          <w:szCs w:val="24"/>
        </w:rPr>
      </w:pPr>
      <w:r w:rsidRPr="00BA63EA">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BA63EA" w:rsidRDefault="006E54D0" w:rsidP="007F276A">
      <w:pPr>
        <w:spacing w:after="0" w:line="240" w:lineRule="auto"/>
        <w:ind w:firstLine="709"/>
        <w:jc w:val="both"/>
        <w:rPr>
          <w:rFonts w:ascii="Times New Roman" w:eastAsia="Arial Unicode MS" w:hAnsi="Times New Roman"/>
          <w:b/>
          <w:sz w:val="24"/>
          <w:szCs w:val="24"/>
          <w:lang w:eastAsia="ar-SA"/>
        </w:rPr>
      </w:pPr>
      <w:r w:rsidRPr="00BA63EA">
        <w:rPr>
          <w:rFonts w:ascii="Times New Roman" w:eastAsia="Arial Unicode MS" w:hAnsi="Times New Roman"/>
          <w:b/>
          <w:sz w:val="24"/>
          <w:szCs w:val="24"/>
          <w:lang w:eastAsia="ar-SA"/>
        </w:rPr>
        <w:t>Компенсаторные умения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60"/>
        </w:numPr>
        <w:tabs>
          <w:tab w:val="left" w:pos="993"/>
        </w:tabs>
        <w:spacing w:after="0" w:line="240" w:lineRule="auto"/>
        <w:ind w:left="0" w:firstLine="709"/>
        <w:jc w:val="both"/>
        <w:rPr>
          <w:rFonts w:ascii="Times New Roman" w:hAnsi="Times New Roman"/>
          <w:b/>
          <w:sz w:val="24"/>
          <w:szCs w:val="24"/>
        </w:rPr>
      </w:pPr>
      <w:r w:rsidRPr="00BA63E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BA63EA" w:rsidRDefault="006E54D0" w:rsidP="007F276A">
      <w:pPr>
        <w:spacing w:after="0" w:line="240" w:lineRule="auto"/>
        <w:ind w:firstLine="709"/>
        <w:jc w:val="both"/>
        <w:rPr>
          <w:rFonts w:ascii="Times New Roman" w:eastAsia="Arial Unicode MS" w:hAnsi="Times New Roman"/>
          <w:sz w:val="24"/>
          <w:szCs w:val="24"/>
          <w:lang w:eastAsia="ar-SA"/>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63EA">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BA63EA" w:rsidRDefault="006E54D0" w:rsidP="007F276A">
      <w:pPr>
        <w:numPr>
          <w:ilvl w:val="0"/>
          <w:numId w:val="60"/>
        </w:numPr>
        <w:tabs>
          <w:tab w:val="left" w:pos="993"/>
        </w:tabs>
        <w:spacing w:after="0" w:line="240" w:lineRule="auto"/>
        <w:ind w:left="0" w:firstLine="709"/>
        <w:jc w:val="both"/>
        <w:rPr>
          <w:rFonts w:ascii="Times New Roman" w:hAnsi="Times New Roman"/>
          <w:b/>
          <w:sz w:val="24"/>
          <w:szCs w:val="24"/>
        </w:rPr>
      </w:pPr>
      <w:r w:rsidRPr="00BA63EA">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BA63EA" w:rsidRDefault="00B540EE" w:rsidP="007F276A">
      <w:pPr>
        <w:pStyle w:val="4"/>
        <w:spacing w:line="240" w:lineRule="auto"/>
        <w:ind w:left="0"/>
        <w:rPr>
          <w:sz w:val="24"/>
          <w:szCs w:val="24"/>
        </w:rPr>
      </w:pPr>
    </w:p>
    <w:p w:rsidR="006E54D0" w:rsidRPr="00BA63EA" w:rsidRDefault="006F777F" w:rsidP="007F276A">
      <w:pPr>
        <w:pStyle w:val="4"/>
        <w:spacing w:line="240" w:lineRule="auto"/>
        <w:ind w:left="0" w:firstLine="709"/>
        <w:rPr>
          <w:rFonts w:eastAsia="Calibri"/>
          <w:sz w:val="24"/>
          <w:szCs w:val="24"/>
        </w:rPr>
      </w:pPr>
      <w:bookmarkStart w:id="44" w:name="_Toc409691631"/>
      <w:bookmarkStart w:id="45" w:name="_Toc410653956"/>
      <w:bookmarkStart w:id="46" w:name="_Toc414553138"/>
      <w:r w:rsidRPr="00BA63EA">
        <w:rPr>
          <w:sz w:val="24"/>
          <w:szCs w:val="24"/>
        </w:rPr>
        <w:t>1.2.</w:t>
      </w:r>
      <w:r w:rsidR="006940DA" w:rsidRPr="00BA63EA">
        <w:rPr>
          <w:sz w:val="24"/>
          <w:szCs w:val="24"/>
        </w:rPr>
        <w:t>5.4</w:t>
      </w:r>
      <w:r w:rsidRPr="00BA63EA">
        <w:rPr>
          <w:sz w:val="24"/>
          <w:szCs w:val="24"/>
        </w:rPr>
        <w:t xml:space="preserve">. </w:t>
      </w:r>
      <w:r w:rsidR="00F21876" w:rsidRPr="00BA63EA">
        <w:rPr>
          <w:sz w:val="24"/>
          <w:szCs w:val="24"/>
        </w:rPr>
        <w:t>Второй и</w:t>
      </w:r>
      <w:r w:rsidR="006E54D0" w:rsidRPr="00BA63EA">
        <w:rPr>
          <w:sz w:val="24"/>
          <w:szCs w:val="24"/>
        </w:rPr>
        <w:t xml:space="preserve">ностранный язык </w:t>
      </w:r>
      <w:r w:rsidR="006E54D0" w:rsidRPr="00BA63EA">
        <w:rPr>
          <w:rFonts w:eastAsia="Calibri"/>
          <w:sz w:val="24"/>
          <w:szCs w:val="24"/>
        </w:rPr>
        <w:t>(на примере английского языка)</w:t>
      </w:r>
      <w:bookmarkEnd w:id="44"/>
      <w:bookmarkEnd w:id="45"/>
      <w:bookmarkEnd w:id="46"/>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Коммуникативные умения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Говорение.</w:t>
      </w:r>
      <w:r w:rsidR="006A6E27" w:rsidRPr="00BA63EA">
        <w:rPr>
          <w:rFonts w:ascii="Times New Roman" w:hAnsi="Times New Roman"/>
          <w:b/>
          <w:sz w:val="24"/>
          <w:szCs w:val="24"/>
        </w:rPr>
        <w:t xml:space="preserve"> </w:t>
      </w:r>
      <w:r w:rsidRPr="00BA63EA">
        <w:rPr>
          <w:rFonts w:ascii="Times New Roman" w:hAnsi="Times New Roman"/>
          <w:b/>
          <w:sz w:val="24"/>
          <w:szCs w:val="24"/>
        </w:rPr>
        <w:t>Диалогическая речь</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4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вести диалог (диалог этикетного характер, диалог</w:t>
      </w:r>
      <w:r w:rsidR="00155B8F" w:rsidRPr="00BA63EA">
        <w:rPr>
          <w:rFonts w:ascii="Times New Roman" w:hAnsi="Times New Roman"/>
          <w:sz w:val="24"/>
          <w:szCs w:val="24"/>
        </w:rPr>
        <w:t>-</w:t>
      </w:r>
      <w:r w:rsidRPr="00BA63EA">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4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вести диалог-обмен мнениями; </w:t>
      </w:r>
    </w:p>
    <w:p w:rsidR="006E54D0" w:rsidRPr="00BA63EA" w:rsidRDefault="006E54D0" w:rsidP="007F276A">
      <w:pPr>
        <w:numPr>
          <w:ilvl w:val="0"/>
          <w:numId w:val="39"/>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брать и давать интервью;</w:t>
      </w:r>
    </w:p>
    <w:p w:rsidR="006E54D0" w:rsidRPr="00BA63EA" w:rsidRDefault="006E54D0" w:rsidP="007F276A">
      <w:pPr>
        <w:numPr>
          <w:ilvl w:val="0"/>
          <w:numId w:val="39"/>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вести диалог-расспрос на основе нелинейного текста (таблицы, диаграммы и </w:t>
      </w:r>
      <w:r w:rsidR="00245F1D" w:rsidRPr="00BA63EA">
        <w:rPr>
          <w:rFonts w:ascii="Times New Roman" w:hAnsi="Times New Roman"/>
          <w:i/>
          <w:sz w:val="24"/>
          <w:szCs w:val="24"/>
        </w:rPr>
        <w:t>т. д.</w:t>
      </w:r>
      <w:r w:rsidRPr="00BA63EA">
        <w:rPr>
          <w:rFonts w:ascii="Times New Roman" w:hAnsi="Times New Roman"/>
          <w:i/>
          <w:sz w:val="24"/>
          <w:szCs w:val="24"/>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Говорение. Монологическая речь</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давать краткую характеристику реальных людей и литературных персонажей; </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слова/план/вопросы;</w:t>
      </w:r>
    </w:p>
    <w:p w:rsidR="006E54D0" w:rsidRPr="00BA63EA" w:rsidRDefault="006E54D0" w:rsidP="007F276A">
      <w:pPr>
        <w:numPr>
          <w:ilvl w:val="0"/>
          <w:numId w:val="41"/>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описывать картинку/фото с опорой или без опоры на ключевые слова/план/вопросы.</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получит возможность научиться: </w:t>
      </w:r>
    </w:p>
    <w:p w:rsidR="006E54D0" w:rsidRPr="00BA63EA" w:rsidRDefault="006E54D0" w:rsidP="007F276A">
      <w:pPr>
        <w:numPr>
          <w:ilvl w:val="0"/>
          <w:numId w:val="4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делать сообщение на заданную тему на основе прочитанного; </w:t>
      </w:r>
    </w:p>
    <w:p w:rsidR="006E54D0" w:rsidRPr="00BA63EA" w:rsidRDefault="006E54D0" w:rsidP="007F276A">
      <w:pPr>
        <w:numPr>
          <w:ilvl w:val="0"/>
          <w:numId w:val="4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A63EA" w:rsidRDefault="006E54D0" w:rsidP="007F276A">
      <w:pPr>
        <w:numPr>
          <w:ilvl w:val="0"/>
          <w:numId w:val="4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BA63EA" w:rsidRDefault="006E54D0" w:rsidP="007F276A">
      <w:pPr>
        <w:numPr>
          <w:ilvl w:val="0"/>
          <w:numId w:val="4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BA63EA">
        <w:rPr>
          <w:rFonts w:ascii="Times New Roman" w:hAnsi="Times New Roman"/>
          <w:i/>
          <w:sz w:val="24"/>
          <w:szCs w:val="24"/>
        </w:rPr>
        <w:t>т. п.</w:t>
      </w:r>
      <w:r w:rsidRPr="00BA63EA">
        <w:rPr>
          <w:rFonts w:ascii="Times New Roman" w:hAnsi="Times New Roman"/>
          <w:i/>
          <w:sz w:val="24"/>
          <w:szCs w:val="24"/>
        </w:rPr>
        <w:t xml:space="preserve">) </w:t>
      </w:r>
    </w:p>
    <w:p w:rsidR="006E54D0" w:rsidRPr="00BA63EA" w:rsidRDefault="006E54D0" w:rsidP="007F276A">
      <w:pPr>
        <w:numPr>
          <w:ilvl w:val="0"/>
          <w:numId w:val="4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кратко излагать результаты выполненной проектной работы.</w:t>
      </w:r>
    </w:p>
    <w:p w:rsidR="006E54D0" w:rsidRPr="00BA63EA" w:rsidRDefault="006E54D0" w:rsidP="007F276A">
      <w:pPr>
        <w:spacing w:after="0" w:line="240" w:lineRule="auto"/>
        <w:ind w:firstLine="709"/>
        <w:jc w:val="both"/>
        <w:rPr>
          <w:rFonts w:ascii="Times New Roman" w:hAnsi="Times New Roman"/>
          <w:b/>
          <w:i/>
          <w:sz w:val="24"/>
          <w:szCs w:val="24"/>
        </w:rPr>
      </w:pPr>
      <w:r w:rsidRPr="00BA63EA">
        <w:rPr>
          <w:rFonts w:ascii="Times New Roman" w:hAnsi="Times New Roman"/>
          <w:b/>
          <w:sz w:val="24"/>
          <w:szCs w:val="24"/>
        </w:rPr>
        <w:t>Аудирование</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научится: </w:t>
      </w:r>
    </w:p>
    <w:p w:rsidR="006E54D0" w:rsidRPr="00BA63EA" w:rsidRDefault="006E54D0" w:rsidP="007F276A">
      <w:pPr>
        <w:numPr>
          <w:ilvl w:val="0"/>
          <w:numId w:val="4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A63EA" w:rsidRDefault="006E54D0" w:rsidP="007F276A">
      <w:pPr>
        <w:numPr>
          <w:ilvl w:val="0"/>
          <w:numId w:val="4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44"/>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выделять основную тему в воспринимаемом на слух тексте;</w:t>
      </w:r>
    </w:p>
    <w:p w:rsidR="006E54D0" w:rsidRPr="00BA63EA" w:rsidRDefault="006E54D0" w:rsidP="007F276A">
      <w:pPr>
        <w:numPr>
          <w:ilvl w:val="0"/>
          <w:numId w:val="44"/>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BA63EA" w:rsidRDefault="006E54D0" w:rsidP="007F276A">
      <w:pPr>
        <w:spacing w:after="0" w:line="240" w:lineRule="auto"/>
        <w:ind w:firstLine="709"/>
        <w:jc w:val="both"/>
        <w:rPr>
          <w:rFonts w:ascii="Times New Roman" w:hAnsi="Times New Roman"/>
          <w:i/>
          <w:sz w:val="24"/>
          <w:szCs w:val="24"/>
        </w:rPr>
      </w:pPr>
      <w:r w:rsidRPr="00BA63EA">
        <w:rPr>
          <w:rFonts w:ascii="Times New Roman" w:hAnsi="Times New Roman"/>
          <w:b/>
          <w:sz w:val="24"/>
          <w:szCs w:val="24"/>
        </w:rPr>
        <w:t xml:space="preserve">Чтение </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научится: </w:t>
      </w:r>
    </w:p>
    <w:p w:rsidR="006E54D0" w:rsidRPr="00BA63EA" w:rsidRDefault="006E54D0" w:rsidP="007F276A">
      <w:pPr>
        <w:numPr>
          <w:ilvl w:val="0"/>
          <w:numId w:val="4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BA63EA" w:rsidRDefault="006E54D0" w:rsidP="007F276A">
      <w:pPr>
        <w:numPr>
          <w:ilvl w:val="0"/>
          <w:numId w:val="4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A63EA" w:rsidRDefault="006E54D0" w:rsidP="007F276A">
      <w:pPr>
        <w:numPr>
          <w:ilvl w:val="0"/>
          <w:numId w:val="46"/>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BA63EA" w:rsidRDefault="006E54D0" w:rsidP="007F276A">
      <w:pPr>
        <w:numPr>
          <w:ilvl w:val="0"/>
          <w:numId w:val="4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A63EA" w:rsidRDefault="006E54D0"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46"/>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BA63EA" w:rsidRDefault="006E54D0" w:rsidP="007F276A">
      <w:pPr>
        <w:numPr>
          <w:ilvl w:val="0"/>
          <w:numId w:val="46"/>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Письменная речь </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научится: </w:t>
      </w:r>
    </w:p>
    <w:p w:rsidR="006E54D0" w:rsidRPr="00BA63EA" w:rsidRDefault="006E54D0" w:rsidP="007F276A">
      <w:pPr>
        <w:numPr>
          <w:ilvl w:val="0"/>
          <w:numId w:val="4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A63EA">
        <w:rPr>
          <w:rFonts w:ascii="Times New Roman" w:hAnsi="Times New Roman"/>
          <w:sz w:val="24"/>
          <w:szCs w:val="24"/>
        </w:rPr>
        <w:t>т. д.</w:t>
      </w:r>
      <w:r w:rsidRPr="00BA63EA">
        <w:rPr>
          <w:rFonts w:ascii="Times New Roman" w:hAnsi="Times New Roman"/>
          <w:sz w:val="24"/>
          <w:szCs w:val="24"/>
        </w:rPr>
        <w:t>);</w:t>
      </w:r>
    </w:p>
    <w:p w:rsidR="006E54D0" w:rsidRPr="00BA63EA" w:rsidRDefault="006E54D0" w:rsidP="007F276A">
      <w:pPr>
        <w:numPr>
          <w:ilvl w:val="0"/>
          <w:numId w:val="4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BA63EA">
        <w:rPr>
          <w:rFonts w:ascii="Times New Roman" w:hAnsi="Times New Roman"/>
          <w:sz w:val="24"/>
          <w:szCs w:val="24"/>
        </w:rPr>
        <w:t xml:space="preserve"> </w:t>
      </w:r>
      <w:r w:rsidRPr="00BA63EA">
        <w:rPr>
          <w:rFonts w:ascii="Times New Roman" w:hAnsi="Times New Roman"/>
          <w:sz w:val="24"/>
          <w:szCs w:val="24"/>
        </w:rPr>
        <w:t>выражать пожелания (объемом 30</w:t>
      </w:r>
      <w:r w:rsidR="00437180" w:rsidRPr="00BA63EA">
        <w:rPr>
          <w:rFonts w:ascii="Times New Roman" w:hAnsi="Times New Roman"/>
          <w:sz w:val="24"/>
          <w:szCs w:val="24"/>
        </w:rPr>
        <w:t>–</w:t>
      </w:r>
      <w:r w:rsidRPr="00BA63EA">
        <w:rPr>
          <w:rFonts w:ascii="Times New Roman" w:hAnsi="Times New Roman"/>
          <w:sz w:val="24"/>
          <w:szCs w:val="24"/>
        </w:rPr>
        <w:t>40 слов, включая адрес)</w:t>
      </w:r>
      <w:r w:rsidR="0043702F" w:rsidRPr="00BA63EA">
        <w:rPr>
          <w:rFonts w:ascii="Times New Roman" w:hAnsi="Times New Roman"/>
          <w:sz w:val="24"/>
          <w:szCs w:val="24"/>
        </w:rPr>
        <w:t>;</w:t>
      </w:r>
    </w:p>
    <w:p w:rsidR="006E54D0" w:rsidRPr="00BA63EA" w:rsidRDefault="006E54D0" w:rsidP="007F276A">
      <w:pPr>
        <w:numPr>
          <w:ilvl w:val="0"/>
          <w:numId w:val="4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BA63EA">
        <w:rPr>
          <w:rFonts w:ascii="Times New Roman" w:hAnsi="Times New Roman"/>
          <w:sz w:val="24"/>
          <w:szCs w:val="24"/>
        </w:rPr>
        <w:lastRenderedPageBreak/>
        <w:t xml:space="preserve">запрашивать аналогичную информацию о друге по переписке; выражать благодарность, извинения, просьбу; давать совет и </w:t>
      </w:r>
      <w:r w:rsidR="00245F1D" w:rsidRPr="00BA63EA">
        <w:rPr>
          <w:rFonts w:ascii="Times New Roman" w:hAnsi="Times New Roman"/>
          <w:sz w:val="24"/>
          <w:szCs w:val="24"/>
        </w:rPr>
        <w:t>т. д.</w:t>
      </w:r>
      <w:r w:rsidRPr="00BA63EA">
        <w:rPr>
          <w:rFonts w:ascii="Times New Roman" w:hAnsi="Times New Roman"/>
          <w:sz w:val="24"/>
          <w:szCs w:val="24"/>
        </w:rPr>
        <w:t xml:space="preserve"> (объемом 120 слов, включая адрес);</w:t>
      </w:r>
    </w:p>
    <w:p w:rsidR="006E54D0" w:rsidRPr="00BA63EA" w:rsidRDefault="006E54D0" w:rsidP="007F276A">
      <w:pPr>
        <w:numPr>
          <w:ilvl w:val="0"/>
          <w:numId w:val="4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писать небольшие письменные высказывания с опорой на образец/план.</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48"/>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BA63EA" w:rsidRDefault="006E54D0" w:rsidP="007F276A">
      <w:pPr>
        <w:numPr>
          <w:ilvl w:val="0"/>
          <w:numId w:val="48"/>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писать электронное письмо (</w:t>
      </w:r>
      <w:r w:rsidRPr="00BA63EA">
        <w:rPr>
          <w:rFonts w:ascii="Times New Roman" w:hAnsi="Times New Roman"/>
          <w:i/>
          <w:sz w:val="24"/>
          <w:szCs w:val="24"/>
          <w:lang w:val="en-US"/>
        </w:rPr>
        <w:t>e</w:t>
      </w:r>
      <w:r w:rsidRPr="00BA63EA">
        <w:rPr>
          <w:rFonts w:ascii="Times New Roman" w:hAnsi="Times New Roman"/>
          <w:i/>
          <w:sz w:val="24"/>
          <w:szCs w:val="24"/>
        </w:rPr>
        <w:t>-</w:t>
      </w:r>
      <w:r w:rsidRPr="00BA63EA">
        <w:rPr>
          <w:rFonts w:ascii="Times New Roman" w:hAnsi="Times New Roman"/>
          <w:i/>
          <w:sz w:val="24"/>
          <w:szCs w:val="24"/>
          <w:lang w:val="en-US"/>
        </w:rPr>
        <w:t>mail</w:t>
      </w:r>
      <w:r w:rsidRPr="00BA63EA">
        <w:rPr>
          <w:rFonts w:ascii="Times New Roman" w:hAnsi="Times New Roman"/>
          <w:i/>
          <w:sz w:val="24"/>
          <w:szCs w:val="24"/>
        </w:rPr>
        <w:t>) зарубежному другу в ответ на электронное письмо-стимул</w:t>
      </w:r>
      <w:r w:rsidR="0043702F" w:rsidRPr="00BA63EA">
        <w:rPr>
          <w:rFonts w:ascii="Times New Roman" w:hAnsi="Times New Roman"/>
          <w:i/>
          <w:sz w:val="24"/>
          <w:szCs w:val="24"/>
        </w:rPr>
        <w:t>;</w:t>
      </w:r>
    </w:p>
    <w:p w:rsidR="006E54D0" w:rsidRPr="00BA63EA" w:rsidRDefault="006E54D0" w:rsidP="007F276A">
      <w:pPr>
        <w:numPr>
          <w:ilvl w:val="0"/>
          <w:numId w:val="48"/>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составлять план/тезисы устного или письменного сообщения; </w:t>
      </w:r>
    </w:p>
    <w:p w:rsidR="006E54D0" w:rsidRPr="00BA63EA" w:rsidRDefault="006E54D0" w:rsidP="007F276A">
      <w:pPr>
        <w:numPr>
          <w:ilvl w:val="0"/>
          <w:numId w:val="49"/>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кратко излагать в письменном виде результаты проектной деятельности;</w:t>
      </w:r>
    </w:p>
    <w:p w:rsidR="006E54D0" w:rsidRPr="00BA63EA" w:rsidRDefault="006E54D0" w:rsidP="007F276A">
      <w:pPr>
        <w:numPr>
          <w:ilvl w:val="0"/>
          <w:numId w:val="49"/>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BA63EA">
        <w:rPr>
          <w:rFonts w:ascii="Times New Roman" w:hAnsi="Times New Roman"/>
          <w:i/>
          <w:sz w:val="24"/>
          <w:szCs w:val="24"/>
        </w:rPr>
        <w:t>т. п.</w:t>
      </w:r>
      <w:r w:rsidRPr="00BA63EA">
        <w:rPr>
          <w:rFonts w:ascii="Times New Roman" w:hAnsi="Times New Roman"/>
          <w:i/>
          <w:sz w:val="24"/>
          <w:szCs w:val="24"/>
        </w:rPr>
        <w:t>)</w:t>
      </w:r>
      <w:r w:rsidR="0043702F" w:rsidRPr="00BA63EA">
        <w:rPr>
          <w:rFonts w:ascii="Times New Roman" w:hAnsi="Times New Roman"/>
          <w:i/>
          <w:sz w:val="24"/>
          <w:szCs w:val="24"/>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Языковые навыки и средства оперирования ими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Орфография и пунктуация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правильно писать изученные слова;</w:t>
      </w:r>
    </w:p>
    <w:p w:rsidR="006E54D0" w:rsidRPr="00BA63EA" w:rsidRDefault="006E54D0" w:rsidP="007F276A">
      <w:pPr>
        <w:numPr>
          <w:ilvl w:val="0"/>
          <w:numId w:val="5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A63EA" w:rsidRDefault="006E54D0" w:rsidP="007F276A">
      <w:pPr>
        <w:numPr>
          <w:ilvl w:val="0"/>
          <w:numId w:val="5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7"/>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сравнивать и анализировать буквосочетания английского языка и их транскрипцию.</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Фонетическая сторона речи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правильное ударение в изученных словах;</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коммуникативные типы предложений по их интонации;</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членить предложение на смысловые группы;</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A63EA">
        <w:rPr>
          <w:rFonts w:ascii="Times New Roman" w:hAnsi="Times New Roman"/>
          <w:sz w:val="24"/>
          <w:szCs w:val="24"/>
        </w:rPr>
        <w:t>,</w:t>
      </w:r>
      <w:r w:rsidRPr="00BA63EA">
        <w:rPr>
          <w:rFonts w:ascii="Times New Roman" w:hAnsi="Times New Roman"/>
          <w:sz w:val="24"/>
          <w:szCs w:val="24"/>
        </w:rPr>
        <w:t xml:space="preserve"> соблюдая правило отсутствия фразового ударения на служебных словах.</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выражать модальные значения, чувства и эмоции с помощью интонации;</w:t>
      </w:r>
    </w:p>
    <w:p w:rsidR="006E54D0" w:rsidRPr="00BA63EA" w:rsidRDefault="006E54D0" w:rsidP="007F276A">
      <w:pPr>
        <w:numPr>
          <w:ilvl w:val="0"/>
          <w:numId w:val="5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Лексическая сторона речи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употреблять в устной и письменной речи в их основном</w:t>
      </w:r>
      <w:r w:rsidR="00ED4AB1" w:rsidRPr="00BA63EA">
        <w:rPr>
          <w:rFonts w:ascii="Times New Roman" w:hAnsi="Times New Roman"/>
          <w:sz w:val="24"/>
          <w:szCs w:val="24"/>
        </w:rPr>
        <w:t xml:space="preserve"> значении</w:t>
      </w:r>
      <w:r w:rsidRPr="00BA63EA">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существующие в английском языке нормы лексической сочетаемости;</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A63EA" w:rsidRDefault="006E54D0" w:rsidP="007F276A">
      <w:pPr>
        <w:numPr>
          <w:ilvl w:val="0"/>
          <w:numId w:val="51"/>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A63EA" w:rsidRDefault="00437180" w:rsidP="007F276A">
      <w:pPr>
        <w:numPr>
          <w:ilvl w:val="0"/>
          <w:numId w:val="1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глаголы при помощи аффиксов </w:t>
      </w:r>
      <w:r w:rsidRPr="00BA63EA">
        <w:rPr>
          <w:rFonts w:ascii="Times New Roman" w:hAnsi="Times New Roman"/>
          <w:i/>
          <w:sz w:val="24"/>
          <w:szCs w:val="24"/>
          <w:lang w:val="en-US"/>
        </w:rPr>
        <w:t>dis</w:t>
      </w:r>
      <w:r w:rsidRPr="00BA63EA">
        <w:rPr>
          <w:rFonts w:ascii="Times New Roman" w:hAnsi="Times New Roman"/>
          <w:sz w:val="24"/>
          <w:szCs w:val="24"/>
        </w:rPr>
        <w:t xml:space="preserve">-, </w:t>
      </w:r>
      <w:r w:rsidRPr="00BA63EA">
        <w:rPr>
          <w:rFonts w:ascii="Times New Roman" w:hAnsi="Times New Roman"/>
          <w:i/>
          <w:sz w:val="24"/>
          <w:szCs w:val="24"/>
          <w:lang w:val="en-US"/>
        </w:rPr>
        <w:t>mis</w:t>
      </w:r>
      <w:r w:rsidRPr="00BA63EA">
        <w:rPr>
          <w:rFonts w:ascii="Times New Roman" w:hAnsi="Times New Roman"/>
          <w:sz w:val="24"/>
          <w:szCs w:val="24"/>
        </w:rPr>
        <w:t xml:space="preserve">-, </w:t>
      </w:r>
      <w:r w:rsidRPr="00BA63EA">
        <w:rPr>
          <w:rFonts w:ascii="Times New Roman" w:hAnsi="Times New Roman"/>
          <w:i/>
          <w:sz w:val="24"/>
          <w:szCs w:val="24"/>
          <w:lang w:val="en-US"/>
        </w:rPr>
        <w:t>re</w:t>
      </w:r>
      <w:r w:rsidRPr="00BA63EA">
        <w:rPr>
          <w:rFonts w:ascii="Times New Roman" w:hAnsi="Times New Roman"/>
          <w:sz w:val="24"/>
          <w:szCs w:val="24"/>
        </w:rPr>
        <w:t>-, -</w:t>
      </w:r>
      <w:r w:rsidR="005D64CA" w:rsidRPr="00BA63EA">
        <w:rPr>
          <w:rFonts w:ascii="Times New Roman" w:hAnsi="Times New Roman"/>
          <w:i/>
          <w:sz w:val="24"/>
          <w:szCs w:val="24"/>
          <w:lang w:val="en-US"/>
        </w:rPr>
        <w:t>i</w:t>
      </w:r>
      <w:r w:rsidRPr="00BA63EA">
        <w:rPr>
          <w:rFonts w:ascii="Times New Roman" w:hAnsi="Times New Roman"/>
          <w:i/>
          <w:sz w:val="24"/>
          <w:szCs w:val="24"/>
        </w:rPr>
        <w:t>ze</w:t>
      </w:r>
      <w:r w:rsidRPr="00BA63EA">
        <w:rPr>
          <w:rFonts w:ascii="Times New Roman" w:hAnsi="Times New Roman"/>
          <w:sz w:val="24"/>
          <w:szCs w:val="24"/>
        </w:rPr>
        <w:t>/-</w:t>
      </w:r>
      <w:r w:rsidRPr="00BA63EA">
        <w:rPr>
          <w:rFonts w:ascii="Times New Roman" w:hAnsi="Times New Roman"/>
          <w:i/>
          <w:sz w:val="24"/>
          <w:szCs w:val="24"/>
        </w:rPr>
        <w:t>ise</w:t>
      </w:r>
      <w:r w:rsidRPr="00BA63EA">
        <w:rPr>
          <w:rFonts w:ascii="Times New Roman" w:hAnsi="Times New Roman"/>
          <w:sz w:val="24"/>
          <w:szCs w:val="24"/>
        </w:rPr>
        <w:t xml:space="preserve">; </w:t>
      </w:r>
    </w:p>
    <w:p w:rsidR="00437180" w:rsidRPr="00BA63EA" w:rsidRDefault="00437180" w:rsidP="007F276A">
      <w:pPr>
        <w:numPr>
          <w:ilvl w:val="0"/>
          <w:numId w:val="153"/>
        </w:numPr>
        <w:tabs>
          <w:tab w:val="left" w:pos="993"/>
        </w:tabs>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rPr>
        <w:t>имена</w:t>
      </w:r>
      <w:r w:rsidR="00622153" w:rsidRPr="00BA63EA">
        <w:rPr>
          <w:rFonts w:ascii="Times New Roman" w:hAnsi="Times New Roman"/>
          <w:sz w:val="24"/>
          <w:szCs w:val="24"/>
          <w:lang w:val="en-US"/>
        </w:rPr>
        <w:t xml:space="preserve"> </w:t>
      </w:r>
      <w:r w:rsidRPr="00BA63EA">
        <w:rPr>
          <w:rFonts w:ascii="Times New Roman" w:hAnsi="Times New Roman"/>
          <w:sz w:val="24"/>
          <w:szCs w:val="24"/>
        </w:rPr>
        <w:t>существительные</w:t>
      </w:r>
      <w:r w:rsidR="00622153" w:rsidRPr="00BA63EA">
        <w:rPr>
          <w:rFonts w:ascii="Times New Roman" w:hAnsi="Times New Roman"/>
          <w:sz w:val="24"/>
          <w:szCs w:val="24"/>
          <w:lang w:val="en-US"/>
        </w:rPr>
        <w:t xml:space="preserve"> </w:t>
      </w:r>
      <w:r w:rsidRPr="00BA63EA">
        <w:rPr>
          <w:rFonts w:ascii="Times New Roman" w:hAnsi="Times New Roman"/>
          <w:sz w:val="24"/>
          <w:szCs w:val="24"/>
        </w:rPr>
        <w:t>при</w:t>
      </w:r>
      <w:r w:rsidR="00622153" w:rsidRPr="00BA63EA">
        <w:rPr>
          <w:rFonts w:ascii="Times New Roman" w:hAnsi="Times New Roman"/>
          <w:sz w:val="24"/>
          <w:szCs w:val="24"/>
          <w:lang w:val="en-US"/>
        </w:rPr>
        <w:t xml:space="preserve"> </w:t>
      </w:r>
      <w:r w:rsidRPr="00BA63EA">
        <w:rPr>
          <w:rFonts w:ascii="Times New Roman" w:hAnsi="Times New Roman"/>
          <w:sz w:val="24"/>
          <w:szCs w:val="24"/>
        </w:rPr>
        <w:t>помощи</w:t>
      </w:r>
      <w:r w:rsidR="00622153" w:rsidRPr="00BA63EA">
        <w:rPr>
          <w:rFonts w:ascii="Times New Roman" w:hAnsi="Times New Roman"/>
          <w:sz w:val="24"/>
          <w:szCs w:val="24"/>
          <w:lang w:val="en-US"/>
        </w:rPr>
        <w:t xml:space="preserve"> </w:t>
      </w:r>
      <w:r w:rsidRPr="00BA63EA">
        <w:rPr>
          <w:rFonts w:ascii="Times New Roman" w:hAnsi="Times New Roman"/>
          <w:sz w:val="24"/>
          <w:szCs w:val="24"/>
        </w:rPr>
        <w:t>суффиксов</w:t>
      </w:r>
      <w:r w:rsidRPr="00BA63EA">
        <w:rPr>
          <w:rFonts w:ascii="Times New Roman" w:hAnsi="Times New Roman"/>
          <w:sz w:val="24"/>
          <w:szCs w:val="24"/>
          <w:lang w:val="en-US"/>
        </w:rPr>
        <w:t xml:space="preserve"> -</w:t>
      </w:r>
      <w:r w:rsidRPr="00BA63EA">
        <w:rPr>
          <w:rFonts w:ascii="Times New Roman" w:hAnsi="Times New Roman"/>
          <w:i/>
          <w:sz w:val="24"/>
          <w:szCs w:val="24"/>
          <w:lang w:val="en-US"/>
        </w:rPr>
        <w:t>or</w:t>
      </w:r>
      <w:r w:rsidRPr="00BA63EA">
        <w:rPr>
          <w:rFonts w:ascii="Times New Roman" w:hAnsi="Times New Roman"/>
          <w:sz w:val="24"/>
          <w:szCs w:val="24"/>
          <w:lang w:val="en-US"/>
        </w:rPr>
        <w:t>/-</w:t>
      </w:r>
      <w:r w:rsidRPr="00BA63EA">
        <w:rPr>
          <w:rFonts w:ascii="Times New Roman" w:hAnsi="Times New Roman"/>
          <w:i/>
          <w:sz w:val="24"/>
          <w:szCs w:val="24"/>
          <w:lang w:val="en-US"/>
        </w:rPr>
        <w:t>er</w:t>
      </w:r>
      <w:r w:rsidRPr="00BA63EA">
        <w:rPr>
          <w:rFonts w:ascii="Times New Roman" w:hAnsi="Times New Roman"/>
          <w:sz w:val="24"/>
          <w:szCs w:val="24"/>
          <w:lang w:val="en-US"/>
        </w:rPr>
        <w:t>, -</w:t>
      </w:r>
      <w:r w:rsidRPr="00BA63EA">
        <w:rPr>
          <w:rFonts w:ascii="Times New Roman" w:hAnsi="Times New Roman"/>
          <w:i/>
          <w:sz w:val="24"/>
          <w:szCs w:val="24"/>
          <w:lang w:val="en-US"/>
        </w:rPr>
        <w:t>ist</w:t>
      </w:r>
      <w:r w:rsidRPr="00BA63EA">
        <w:rPr>
          <w:rFonts w:ascii="Times New Roman" w:hAnsi="Times New Roman"/>
          <w:sz w:val="24"/>
          <w:szCs w:val="24"/>
          <w:lang w:val="en-US"/>
        </w:rPr>
        <w:t xml:space="preserve"> , -</w:t>
      </w:r>
      <w:r w:rsidRPr="00BA63EA">
        <w:rPr>
          <w:rFonts w:ascii="Times New Roman" w:hAnsi="Times New Roman"/>
          <w:i/>
          <w:sz w:val="24"/>
          <w:szCs w:val="24"/>
          <w:lang w:val="en-US"/>
        </w:rPr>
        <w:t>sion</w:t>
      </w:r>
      <w:r w:rsidRPr="00BA63EA">
        <w:rPr>
          <w:rFonts w:ascii="Times New Roman" w:hAnsi="Times New Roman"/>
          <w:sz w:val="24"/>
          <w:szCs w:val="24"/>
          <w:lang w:val="en-US"/>
        </w:rPr>
        <w:t>/-</w:t>
      </w:r>
      <w:r w:rsidRPr="00BA63EA">
        <w:rPr>
          <w:rFonts w:ascii="Times New Roman" w:hAnsi="Times New Roman"/>
          <w:i/>
          <w:sz w:val="24"/>
          <w:szCs w:val="24"/>
          <w:lang w:val="en-US"/>
        </w:rPr>
        <w:t>tion</w:t>
      </w:r>
      <w:r w:rsidRPr="00BA63EA">
        <w:rPr>
          <w:rFonts w:ascii="Times New Roman" w:hAnsi="Times New Roman"/>
          <w:sz w:val="24"/>
          <w:szCs w:val="24"/>
          <w:lang w:val="en-US"/>
        </w:rPr>
        <w:t>, -</w:t>
      </w:r>
      <w:r w:rsidRPr="00BA63EA">
        <w:rPr>
          <w:rFonts w:ascii="Times New Roman" w:hAnsi="Times New Roman"/>
          <w:i/>
          <w:sz w:val="24"/>
          <w:szCs w:val="24"/>
          <w:lang w:val="en-US"/>
        </w:rPr>
        <w:t>nce</w:t>
      </w:r>
      <w:r w:rsidRPr="00BA63EA">
        <w:rPr>
          <w:rFonts w:ascii="Times New Roman" w:hAnsi="Times New Roman"/>
          <w:sz w:val="24"/>
          <w:szCs w:val="24"/>
          <w:lang w:val="en-US"/>
        </w:rPr>
        <w:t>/-</w:t>
      </w:r>
      <w:r w:rsidRPr="00BA63EA">
        <w:rPr>
          <w:rFonts w:ascii="Times New Roman" w:hAnsi="Times New Roman"/>
          <w:i/>
          <w:sz w:val="24"/>
          <w:szCs w:val="24"/>
          <w:lang w:val="en-US"/>
        </w:rPr>
        <w:t>ence</w:t>
      </w:r>
      <w:r w:rsidRPr="00BA63EA">
        <w:rPr>
          <w:rFonts w:ascii="Times New Roman" w:hAnsi="Times New Roman"/>
          <w:sz w:val="24"/>
          <w:szCs w:val="24"/>
          <w:lang w:val="en-US"/>
        </w:rPr>
        <w:t>, -</w:t>
      </w:r>
      <w:r w:rsidRPr="00BA63EA">
        <w:rPr>
          <w:rFonts w:ascii="Times New Roman" w:hAnsi="Times New Roman"/>
          <w:i/>
          <w:sz w:val="24"/>
          <w:szCs w:val="24"/>
          <w:lang w:val="en-US"/>
        </w:rPr>
        <w:t>ment</w:t>
      </w:r>
      <w:r w:rsidRPr="00BA63EA">
        <w:rPr>
          <w:rFonts w:ascii="Times New Roman" w:hAnsi="Times New Roman"/>
          <w:sz w:val="24"/>
          <w:szCs w:val="24"/>
          <w:lang w:val="en-US"/>
        </w:rPr>
        <w:t>, -</w:t>
      </w:r>
      <w:r w:rsidRPr="00BA63EA">
        <w:rPr>
          <w:rFonts w:ascii="Times New Roman" w:hAnsi="Times New Roman"/>
          <w:i/>
          <w:sz w:val="24"/>
          <w:szCs w:val="24"/>
          <w:lang w:val="en-US"/>
        </w:rPr>
        <w:t>ity</w:t>
      </w:r>
      <w:r w:rsidRPr="00BA63EA">
        <w:rPr>
          <w:rFonts w:ascii="Times New Roman" w:hAnsi="Times New Roman"/>
          <w:sz w:val="24"/>
          <w:szCs w:val="24"/>
          <w:lang w:val="en-US"/>
        </w:rPr>
        <w:t xml:space="preserve"> , -</w:t>
      </w:r>
      <w:r w:rsidRPr="00BA63EA">
        <w:rPr>
          <w:rFonts w:ascii="Times New Roman" w:hAnsi="Times New Roman"/>
          <w:i/>
          <w:sz w:val="24"/>
          <w:szCs w:val="24"/>
          <w:lang w:val="en-US"/>
        </w:rPr>
        <w:t>ness</w:t>
      </w:r>
      <w:r w:rsidRPr="00BA63EA">
        <w:rPr>
          <w:rFonts w:ascii="Times New Roman" w:hAnsi="Times New Roman"/>
          <w:sz w:val="24"/>
          <w:szCs w:val="24"/>
          <w:lang w:val="en-US"/>
        </w:rPr>
        <w:t>, -</w:t>
      </w:r>
      <w:r w:rsidRPr="00BA63EA">
        <w:rPr>
          <w:rFonts w:ascii="Times New Roman" w:hAnsi="Times New Roman"/>
          <w:i/>
          <w:sz w:val="24"/>
          <w:szCs w:val="24"/>
          <w:lang w:val="en-US"/>
        </w:rPr>
        <w:t>ship</w:t>
      </w:r>
      <w:r w:rsidRPr="00BA63EA">
        <w:rPr>
          <w:rFonts w:ascii="Times New Roman" w:hAnsi="Times New Roman"/>
          <w:sz w:val="24"/>
          <w:szCs w:val="24"/>
          <w:lang w:val="en-US"/>
        </w:rPr>
        <w:t>, -</w:t>
      </w:r>
      <w:r w:rsidRPr="00BA63EA">
        <w:rPr>
          <w:rFonts w:ascii="Times New Roman" w:hAnsi="Times New Roman"/>
          <w:i/>
          <w:sz w:val="24"/>
          <w:szCs w:val="24"/>
          <w:lang w:val="en-US"/>
        </w:rPr>
        <w:t>ing</w:t>
      </w:r>
      <w:r w:rsidRPr="00BA63EA">
        <w:rPr>
          <w:rFonts w:ascii="Times New Roman" w:hAnsi="Times New Roman"/>
          <w:sz w:val="24"/>
          <w:szCs w:val="24"/>
          <w:lang w:val="en-US"/>
        </w:rPr>
        <w:t xml:space="preserve">; </w:t>
      </w:r>
    </w:p>
    <w:p w:rsidR="00437180" w:rsidRPr="00BA63EA" w:rsidRDefault="00437180" w:rsidP="007F276A">
      <w:pPr>
        <w:numPr>
          <w:ilvl w:val="0"/>
          <w:numId w:val="153"/>
        </w:numPr>
        <w:tabs>
          <w:tab w:val="left" w:pos="993"/>
        </w:tabs>
        <w:spacing w:after="0" w:line="240" w:lineRule="auto"/>
        <w:ind w:left="0" w:firstLine="709"/>
        <w:jc w:val="both"/>
        <w:rPr>
          <w:rFonts w:ascii="Times New Roman" w:hAnsi="Times New Roman"/>
          <w:sz w:val="24"/>
          <w:szCs w:val="24"/>
          <w:lang w:val="en-US" w:bidi="en-US"/>
        </w:rPr>
      </w:pPr>
      <w:r w:rsidRPr="00BA63EA">
        <w:rPr>
          <w:rFonts w:ascii="Times New Roman" w:hAnsi="Times New Roman"/>
          <w:sz w:val="24"/>
          <w:szCs w:val="24"/>
        </w:rPr>
        <w:t>имена</w:t>
      </w:r>
      <w:r w:rsidR="00622153" w:rsidRPr="00BA63EA">
        <w:rPr>
          <w:rFonts w:ascii="Times New Roman" w:hAnsi="Times New Roman"/>
          <w:sz w:val="24"/>
          <w:szCs w:val="24"/>
          <w:lang w:val="en-US"/>
        </w:rPr>
        <w:t xml:space="preserve"> </w:t>
      </w:r>
      <w:r w:rsidRPr="00BA63EA">
        <w:rPr>
          <w:rFonts w:ascii="Times New Roman" w:hAnsi="Times New Roman"/>
          <w:sz w:val="24"/>
          <w:szCs w:val="24"/>
        </w:rPr>
        <w:t>прилагательные</w:t>
      </w:r>
      <w:r w:rsidR="00622153" w:rsidRPr="00BA63EA">
        <w:rPr>
          <w:rFonts w:ascii="Times New Roman" w:hAnsi="Times New Roman"/>
          <w:sz w:val="24"/>
          <w:szCs w:val="24"/>
          <w:lang w:val="en-US"/>
        </w:rPr>
        <w:t xml:space="preserve"> </w:t>
      </w:r>
      <w:r w:rsidRPr="00BA63EA">
        <w:rPr>
          <w:rFonts w:ascii="Times New Roman" w:hAnsi="Times New Roman"/>
          <w:sz w:val="24"/>
          <w:szCs w:val="24"/>
        </w:rPr>
        <w:t>при</w:t>
      </w:r>
      <w:r w:rsidR="00622153" w:rsidRPr="00BA63EA">
        <w:rPr>
          <w:rFonts w:ascii="Times New Roman" w:hAnsi="Times New Roman"/>
          <w:sz w:val="24"/>
          <w:szCs w:val="24"/>
          <w:lang w:val="en-US"/>
        </w:rPr>
        <w:t xml:space="preserve"> </w:t>
      </w:r>
      <w:r w:rsidRPr="00BA63EA">
        <w:rPr>
          <w:rFonts w:ascii="Times New Roman" w:hAnsi="Times New Roman"/>
          <w:sz w:val="24"/>
          <w:szCs w:val="24"/>
        </w:rPr>
        <w:t>помощи</w:t>
      </w:r>
      <w:r w:rsidR="00622153" w:rsidRPr="00BA63EA">
        <w:rPr>
          <w:rFonts w:ascii="Times New Roman" w:hAnsi="Times New Roman"/>
          <w:sz w:val="24"/>
          <w:szCs w:val="24"/>
          <w:lang w:val="en-US"/>
        </w:rPr>
        <w:t xml:space="preserve"> </w:t>
      </w:r>
      <w:r w:rsidRPr="00BA63EA">
        <w:rPr>
          <w:rFonts w:ascii="Times New Roman" w:hAnsi="Times New Roman"/>
          <w:sz w:val="24"/>
          <w:szCs w:val="24"/>
        </w:rPr>
        <w:t>аффиксов</w:t>
      </w:r>
      <w:r w:rsidR="00622153" w:rsidRPr="00BA63EA">
        <w:rPr>
          <w:rFonts w:ascii="Times New Roman" w:hAnsi="Times New Roman"/>
          <w:sz w:val="24"/>
          <w:szCs w:val="24"/>
          <w:lang w:val="en-US"/>
        </w:rPr>
        <w:t xml:space="preserve"> </w:t>
      </w:r>
      <w:r w:rsidRPr="00BA63EA">
        <w:rPr>
          <w:rFonts w:ascii="Times New Roman" w:hAnsi="Times New Roman"/>
          <w:i/>
          <w:sz w:val="24"/>
          <w:szCs w:val="24"/>
          <w:lang w:val="en-US" w:bidi="en-US"/>
        </w:rPr>
        <w:t>inter</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y</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ly</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ful</w:t>
      </w:r>
      <w:r w:rsidRPr="00BA63EA">
        <w:rPr>
          <w:rFonts w:ascii="Times New Roman" w:hAnsi="Times New Roman"/>
          <w:sz w:val="24"/>
          <w:szCs w:val="24"/>
          <w:lang w:val="en-US" w:bidi="en-US"/>
        </w:rPr>
        <w:t xml:space="preserve"> , -</w:t>
      </w:r>
      <w:r w:rsidRPr="00BA63EA">
        <w:rPr>
          <w:rFonts w:ascii="Times New Roman" w:hAnsi="Times New Roman"/>
          <w:i/>
          <w:sz w:val="24"/>
          <w:szCs w:val="24"/>
          <w:lang w:val="en-US" w:bidi="en-US"/>
        </w:rPr>
        <w:t>al</w:t>
      </w:r>
      <w:r w:rsidRPr="00BA63EA">
        <w:rPr>
          <w:rFonts w:ascii="Times New Roman" w:hAnsi="Times New Roman"/>
          <w:sz w:val="24"/>
          <w:szCs w:val="24"/>
          <w:lang w:val="en-US" w:bidi="en-US"/>
        </w:rPr>
        <w:t xml:space="preserve"> , -</w:t>
      </w:r>
      <w:r w:rsidRPr="00BA63EA">
        <w:rPr>
          <w:rFonts w:ascii="Times New Roman" w:hAnsi="Times New Roman"/>
          <w:i/>
          <w:sz w:val="24"/>
          <w:szCs w:val="24"/>
          <w:lang w:val="en-US" w:bidi="en-US"/>
        </w:rPr>
        <w:t>ic</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ian</w:t>
      </w:r>
      <w:r w:rsidRPr="00BA63EA">
        <w:rPr>
          <w:rFonts w:ascii="Times New Roman" w:hAnsi="Times New Roman"/>
          <w:sz w:val="24"/>
          <w:szCs w:val="24"/>
          <w:lang w:val="en-US" w:bidi="en-US"/>
        </w:rPr>
        <w:t>/</w:t>
      </w:r>
      <w:r w:rsidRPr="00BA63EA">
        <w:rPr>
          <w:rFonts w:ascii="Times New Roman" w:hAnsi="Times New Roman"/>
          <w:i/>
          <w:sz w:val="24"/>
          <w:szCs w:val="24"/>
          <w:lang w:val="en-US" w:bidi="en-US"/>
        </w:rPr>
        <w:t>an</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ing</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ous</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able</w:t>
      </w:r>
      <w:r w:rsidRPr="00BA63EA">
        <w:rPr>
          <w:rFonts w:ascii="Times New Roman" w:hAnsi="Times New Roman"/>
          <w:sz w:val="24"/>
          <w:szCs w:val="24"/>
          <w:lang w:val="en-US" w:bidi="en-US"/>
        </w:rPr>
        <w:t>/</w:t>
      </w:r>
      <w:r w:rsidRPr="00BA63EA">
        <w:rPr>
          <w:rFonts w:ascii="Times New Roman" w:hAnsi="Times New Roman"/>
          <w:i/>
          <w:sz w:val="24"/>
          <w:szCs w:val="24"/>
          <w:lang w:val="en-US" w:bidi="en-US"/>
        </w:rPr>
        <w:t>ible</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less</w:t>
      </w:r>
      <w:r w:rsidRPr="00BA63EA">
        <w:rPr>
          <w:rFonts w:ascii="Times New Roman" w:hAnsi="Times New Roman"/>
          <w:sz w:val="24"/>
          <w:szCs w:val="24"/>
          <w:lang w:val="en-US" w:bidi="en-US"/>
        </w:rPr>
        <w:t>, -</w:t>
      </w:r>
      <w:r w:rsidRPr="00BA63EA">
        <w:rPr>
          <w:rFonts w:ascii="Times New Roman" w:hAnsi="Times New Roman"/>
          <w:i/>
          <w:sz w:val="24"/>
          <w:szCs w:val="24"/>
          <w:lang w:val="en-US" w:bidi="en-US"/>
        </w:rPr>
        <w:t>ive</w:t>
      </w:r>
      <w:r w:rsidRPr="00BA63EA">
        <w:rPr>
          <w:rFonts w:ascii="Times New Roman" w:hAnsi="Times New Roman"/>
          <w:sz w:val="24"/>
          <w:szCs w:val="24"/>
          <w:lang w:val="en-US" w:bidi="en-US"/>
        </w:rPr>
        <w:t>;</w:t>
      </w:r>
    </w:p>
    <w:p w:rsidR="00437180" w:rsidRPr="00BA63EA" w:rsidRDefault="00437180" w:rsidP="007F276A">
      <w:pPr>
        <w:numPr>
          <w:ilvl w:val="0"/>
          <w:numId w:val="1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наречия при помощи суффикса -</w:t>
      </w:r>
      <w:r w:rsidRPr="00BA63EA">
        <w:rPr>
          <w:rFonts w:ascii="Times New Roman" w:hAnsi="Times New Roman"/>
          <w:i/>
          <w:sz w:val="24"/>
          <w:szCs w:val="24"/>
          <w:lang w:val="en-US"/>
        </w:rPr>
        <w:t>ly</w:t>
      </w:r>
      <w:r w:rsidRPr="00BA63EA">
        <w:rPr>
          <w:rFonts w:ascii="Times New Roman" w:hAnsi="Times New Roman"/>
          <w:sz w:val="24"/>
          <w:szCs w:val="24"/>
        </w:rPr>
        <w:t>;</w:t>
      </w:r>
    </w:p>
    <w:p w:rsidR="00437180" w:rsidRPr="00BA63EA" w:rsidRDefault="00437180" w:rsidP="007F276A">
      <w:pPr>
        <w:numPr>
          <w:ilvl w:val="0"/>
          <w:numId w:val="1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BA63EA">
        <w:rPr>
          <w:rFonts w:ascii="Times New Roman" w:hAnsi="Times New Roman"/>
          <w:sz w:val="24"/>
          <w:szCs w:val="24"/>
        </w:rPr>
        <w:t xml:space="preserve"> </w:t>
      </w:r>
      <w:r w:rsidRPr="00BA63EA">
        <w:rPr>
          <w:rFonts w:ascii="Times New Roman" w:hAnsi="Times New Roman"/>
          <w:i/>
          <w:sz w:val="24"/>
          <w:szCs w:val="24"/>
          <w:lang w:val="en-US" w:bidi="en-US"/>
        </w:rPr>
        <w:t>un</w:t>
      </w:r>
      <w:r w:rsidRPr="00BA63EA">
        <w:rPr>
          <w:rFonts w:ascii="Times New Roman" w:hAnsi="Times New Roman"/>
          <w:sz w:val="24"/>
          <w:szCs w:val="24"/>
          <w:lang w:bidi="en-US"/>
        </w:rPr>
        <w:t xml:space="preserve">-, </w:t>
      </w:r>
      <w:r w:rsidRPr="00BA63EA">
        <w:rPr>
          <w:rFonts w:ascii="Times New Roman" w:hAnsi="Times New Roman"/>
          <w:i/>
          <w:sz w:val="24"/>
          <w:szCs w:val="24"/>
          <w:lang w:val="en-US" w:bidi="en-US"/>
        </w:rPr>
        <w:t>im</w:t>
      </w:r>
      <w:r w:rsidRPr="00BA63EA">
        <w:rPr>
          <w:rFonts w:ascii="Times New Roman" w:hAnsi="Times New Roman"/>
          <w:sz w:val="24"/>
          <w:szCs w:val="24"/>
          <w:lang w:bidi="en-US"/>
        </w:rPr>
        <w:t>-/</w:t>
      </w:r>
      <w:r w:rsidRPr="00BA63EA">
        <w:rPr>
          <w:rFonts w:ascii="Times New Roman" w:hAnsi="Times New Roman"/>
          <w:i/>
          <w:sz w:val="24"/>
          <w:szCs w:val="24"/>
          <w:lang w:val="en-US" w:bidi="en-US"/>
        </w:rPr>
        <w:t>in</w:t>
      </w:r>
      <w:r w:rsidRPr="00BA63EA">
        <w:rPr>
          <w:rFonts w:ascii="Times New Roman" w:hAnsi="Times New Roman"/>
          <w:sz w:val="24"/>
          <w:szCs w:val="24"/>
          <w:lang w:bidi="en-US"/>
        </w:rPr>
        <w:t>-;</w:t>
      </w:r>
    </w:p>
    <w:p w:rsidR="00437180" w:rsidRPr="00BA63EA" w:rsidRDefault="00437180" w:rsidP="007F276A">
      <w:pPr>
        <w:numPr>
          <w:ilvl w:val="0"/>
          <w:numId w:val="1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числительные при помощи суффиксов -</w:t>
      </w:r>
      <w:r w:rsidRPr="00BA63EA">
        <w:rPr>
          <w:rFonts w:ascii="Times New Roman" w:hAnsi="Times New Roman"/>
          <w:i/>
          <w:sz w:val="24"/>
          <w:szCs w:val="24"/>
          <w:lang w:val="en-US"/>
        </w:rPr>
        <w:t>teen</w:t>
      </w:r>
      <w:r w:rsidRPr="00BA63EA">
        <w:rPr>
          <w:rFonts w:ascii="Times New Roman" w:hAnsi="Times New Roman"/>
          <w:sz w:val="24"/>
          <w:szCs w:val="24"/>
        </w:rPr>
        <w:t>, -</w:t>
      </w:r>
      <w:r w:rsidRPr="00BA63EA">
        <w:rPr>
          <w:rFonts w:ascii="Times New Roman" w:hAnsi="Times New Roman"/>
          <w:i/>
          <w:sz w:val="24"/>
          <w:szCs w:val="24"/>
          <w:lang w:val="en-US"/>
        </w:rPr>
        <w:t>ty</w:t>
      </w:r>
      <w:r w:rsidRPr="00BA63EA">
        <w:rPr>
          <w:rFonts w:ascii="Times New Roman" w:hAnsi="Times New Roman"/>
          <w:sz w:val="24"/>
          <w:szCs w:val="24"/>
        </w:rPr>
        <w:t>; -</w:t>
      </w:r>
      <w:r w:rsidRPr="00BA63EA">
        <w:rPr>
          <w:rFonts w:ascii="Times New Roman" w:hAnsi="Times New Roman"/>
          <w:i/>
          <w:sz w:val="24"/>
          <w:szCs w:val="24"/>
          <w:lang w:val="en-US"/>
        </w:rPr>
        <w:t>th</w:t>
      </w:r>
      <w:r w:rsidRPr="00BA63EA">
        <w:rPr>
          <w:rFonts w:ascii="Times New Roman" w:hAnsi="Times New Roman"/>
          <w:sz w:val="24"/>
          <w:szCs w:val="24"/>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наиболее распространенные фразовые глаголы;</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принадлежность слов к частям речи по аффиксам;</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BA63EA">
        <w:rPr>
          <w:rFonts w:ascii="Times New Roman" w:hAnsi="Times New Roman"/>
          <w:i/>
          <w:sz w:val="24"/>
          <w:szCs w:val="24"/>
          <w:lang w:val="en-US"/>
        </w:rPr>
        <w:t>firstly</w:t>
      </w:r>
      <w:r w:rsidRPr="00BA63EA">
        <w:rPr>
          <w:rFonts w:ascii="Times New Roman" w:hAnsi="Times New Roman"/>
          <w:i/>
          <w:sz w:val="24"/>
          <w:szCs w:val="24"/>
        </w:rPr>
        <w:t xml:space="preserve">, </w:t>
      </w:r>
      <w:r w:rsidRPr="00BA63EA">
        <w:rPr>
          <w:rFonts w:ascii="Times New Roman" w:hAnsi="Times New Roman"/>
          <w:i/>
          <w:sz w:val="24"/>
          <w:szCs w:val="24"/>
          <w:lang w:val="en-US"/>
        </w:rPr>
        <w:t>to</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begin</w:t>
      </w:r>
      <w:r w:rsidR="005F5408" w:rsidRPr="00BA63EA">
        <w:rPr>
          <w:rFonts w:ascii="Times New Roman" w:hAnsi="Times New Roman"/>
          <w:i/>
          <w:sz w:val="24"/>
          <w:szCs w:val="24"/>
        </w:rPr>
        <w:t xml:space="preserve"> </w:t>
      </w:r>
      <w:r w:rsidRPr="00BA63EA">
        <w:rPr>
          <w:rFonts w:ascii="Times New Roman" w:hAnsi="Times New Roman"/>
          <w:i/>
          <w:sz w:val="24"/>
          <w:szCs w:val="24"/>
          <w:lang w:val="en-US"/>
        </w:rPr>
        <w:t>with</w:t>
      </w:r>
      <w:r w:rsidRPr="00BA63EA">
        <w:rPr>
          <w:rFonts w:ascii="Times New Roman" w:hAnsi="Times New Roman"/>
          <w:i/>
          <w:sz w:val="24"/>
          <w:szCs w:val="24"/>
        </w:rPr>
        <w:t xml:space="preserve">, </w:t>
      </w:r>
      <w:r w:rsidRPr="00BA63EA">
        <w:rPr>
          <w:rFonts w:ascii="Times New Roman" w:hAnsi="Times New Roman"/>
          <w:i/>
          <w:sz w:val="24"/>
          <w:szCs w:val="24"/>
          <w:lang w:val="en-US"/>
        </w:rPr>
        <w:t>however</w:t>
      </w:r>
      <w:r w:rsidRPr="00BA63EA">
        <w:rPr>
          <w:rFonts w:ascii="Times New Roman" w:hAnsi="Times New Roman"/>
          <w:i/>
          <w:sz w:val="24"/>
          <w:szCs w:val="24"/>
        </w:rPr>
        <w:t xml:space="preserve">, </w:t>
      </w:r>
      <w:r w:rsidRPr="00BA63EA">
        <w:rPr>
          <w:rFonts w:ascii="Times New Roman" w:hAnsi="Times New Roman"/>
          <w:i/>
          <w:sz w:val="24"/>
          <w:szCs w:val="24"/>
          <w:lang w:val="en-US"/>
        </w:rPr>
        <w:t>as</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for</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me</w:t>
      </w:r>
      <w:r w:rsidRPr="00BA63EA">
        <w:rPr>
          <w:rFonts w:ascii="Times New Roman" w:hAnsi="Times New Roman"/>
          <w:i/>
          <w:sz w:val="24"/>
          <w:szCs w:val="24"/>
        </w:rPr>
        <w:t xml:space="preserve">, </w:t>
      </w:r>
      <w:r w:rsidRPr="00BA63EA">
        <w:rPr>
          <w:rFonts w:ascii="Times New Roman" w:hAnsi="Times New Roman"/>
          <w:i/>
          <w:sz w:val="24"/>
          <w:szCs w:val="24"/>
          <w:lang w:val="en-US"/>
        </w:rPr>
        <w:t>finally</w:t>
      </w:r>
      <w:r w:rsidRPr="00BA63EA">
        <w:rPr>
          <w:rFonts w:ascii="Times New Roman" w:hAnsi="Times New Roman"/>
          <w:i/>
          <w:sz w:val="24"/>
          <w:szCs w:val="24"/>
        </w:rPr>
        <w:t xml:space="preserve">, </w:t>
      </w:r>
      <w:r w:rsidRPr="00BA63EA">
        <w:rPr>
          <w:rFonts w:ascii="Times New Roman" w:hAnsi="Times New Roman"/>
          <w:i/>
          <w:sz w:val="24"/>
          <w:szCs w:val="24"/>
          <w:lang w:val="en-US"/>
        </w:rPr>
        <w:t>at</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last</w:t>
      </w:r>
      <w:r w:rsidRPr="00BA63EA">
        <w:rPr>
          <w:rFonts w:ascii="Times New Roman" w:hAnsi="Times New Roman"/>
          <w:i/>
          <w:sz w:val="24"/>
          <w:szCs w:val="24"/>
        </w:rPr>
        <w:t xml:space="preserve">, </w:t>
      </w:r>
      <w:r w:rsidRPr="00BA63EA">
        <w:rPr>
          <w:rFonts w:ascii="Times New Roman" w:hAnsi="Times New Roman"/>
          <w:i/>
          <w:sz w:val="24"/>
          <w:szCs w:val="24"/>
          <w:lang w:val="en-US"/>
        </w:rPr>
        <w:t>etc</w:t>
      </w:r>
      <w:r w:rsidRPr="00BA63EA">
        <w:rPr>
          <w:rFonts w:ascii="Times New Roman" w:hAnsi="Times New Roman"/>
          <w:i/>
          <w:sz w:val="24"/>
          <w:szCs w:val="24"/>
        </w:rPr>
        <w:t>.);</w:t>
      </w:r>
    </w:p>
    <w:p w:rsidR="006E54D0" w:rsidRPr="00BA63EA" w:rsidRDefault="006E54D0" w:rsidP="007F276A">
      <w:pPr>
        <w:numPr>
          <w:ilvl w:val="0"/>
          <w:numId w:val="5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Грамматическая сторона речи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4"/>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предложения с начальным</w:t>
      </w:r>
      <w:r w:rsidR="00622153" w:rsidRPr="00BA63EA">
        <w:rPr>
          <w:rFonts w:ascii="Times New Roman" w:hAnsi="Times New Roman"/>
          <w:sz w:val="24"/>
          <w:szCs w:val="24"/>
        </w:rPr>
        <w:t xml:space="preserve"> </w:t>
      </w:r>
      <w:r w:rsidRPr="00BA63EA">
        <w:rPr>
          <w:rFonts w:ascii="Times New Roman" w:hAnsi="Times New Roman"/>
          <w:i/>
          <w:sz w:val="24"/>
          <w:szCs w:val="24"/>
        </w:rPr>
        <w:t>It</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предложения с начальным</w:t>
      </w:r>
      <w:r w:rsidR="00622153" w:rsidRPr="00BA63EA">
        <w:rPr>
          <w:rFonts w:ascii="Times New Roman" w:hAnsi="Times New Roman"/>
          <w:sz w:val="24"/>
          <w:szCs w:val="24"/>
        </w:rPr>
        <w:t xml:space="preserve"> </w:t>
      </w:r>
      <w:r w:rsidRPr="00BA63EA">
        <w:rPr>
          <w:rFonts w:ascii="Times New Roman" w:hAnsi="Times New Roman"/>
          <w:i/>
          <w:sz w:val="24"/>
          <w:szCs w:val="24"/>
        </w:rPr>
        <w:t>There</w:t>
      </w:r>
      <w:r w:rsidR="005F5408" w:rsidRPr="00BA63EA">
        <w:rPr>
          <w:rFonts w:ascii="Times New Roman" w:hAnsi="Times New Roman"/>
          <w:i/>
          <w:sz w:val="24"/>
          <w:szCs w:val="24"/>
        </w:rPr>
        <w:t xml:space="preserve"> </w:t>
      </w:r>
      <w:r w:rsidRPr="00BA63EA">
        <w:rPr>
          <w:rFonts w:ascii="Times New Roman" w:hAnsi="Times New Roman"/>
          <w:i/>
          <w:sz w:val="24"/>
          <w:szCs w:val="24"/>
        </w:rPr>
        <w:t>+</w:t>
      </w:r>
      <w:r w:rsidR="005F5408" w:rsidRPr="00BA63EA">
        <w:rPr>
          <w:rFonts w:ascii="Times New Roman" w:hAnsi="Times New Roman"/>
          <w:i/>
          <w:sz w:val="24"/>
          <w:szCs w:val="24"/>
        </w:rPr>
        <w:t xml:space="preserve"> </w:t>
      </w:r>
      <w:r w:rsidRPr="00BA63EA">
        <w:rPr>
          <w:rFonts w:ascii="Times New Roman" w:hAnsi="Times New Roman"/>
          <w:i/>
          <w:sz w:val="24"/>
          <w:szCs w:val="24"/>
          <w:lang w:val="en-US"/>
        </w:rPr>
        <w:t>to</w:t>
      </w:r>
      <w:r w:rsidR="005F5408" w:rsidRPr="00BA63EA">
        <w:rPr>
          <w:rFonts w:ascii="Times New Roman" w:hAnsi="Times New Roman"/>
          <w:i/>
          <w:sz w:val="24"/>
          <w:szCs w:val="24"/>
        </w:rPr>
        <w:t xml:space="preserve"> </w:t>
      </w:r>
      <w:r w:rsidRPr="00BA63EA">
        <w:rPr>
          <w:rFonts w:ascii="Times New Roman" w:hAnsi="Times New Roman"/>
          <w:i/>
          <w:sz w:val="24"/>
          <w:szCs w:val="24"/>
          <w:lang w:val="en-US"/>
        </w:rPr>
        <w:t>be</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BA63EA">
        <w:rPr>
          <w:rFonts w:ascii="Times New Roman" w:hAnsi="Times New Roman"/>
          <w:i/>
          <w:sz w:val="24"/>
          <w:szCs w:val="24"/>
        </w:rPr>
        <w:t>and, but, or</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BA63EA">
        <w:rPr>
          <w:rFonts w:ascii="Times New Roman" w:hAnsi="Times New Roman"/>
          <w:i/>
          <w:sz w:val="24"/>
          <w:szCs w:val="24"/>
          <w:lang w:val="en-US"/>
        </w:rPr>
        <w:t>because</w:t>
      </w:r>
      <w:r w:rsidRPr="00BA63EA">
        <w:rPr>
          <w:rFonts w:ascii="Times New Roman" w:hAnsi="Times New Roman"/>
          <w:sz w:val="24"/>
          <w:szCs w:val="24"/>
        </w:rPr>
        <w:t xml:space="preserve">, </w:t>
      </w:r>
      <w:r w:rsidRPr="00BA63EA">
        <w:rPr>
          <w:rFonts w:ascii="Times New Roman" w:hAnsi="Times New Roman"/>
          <w:i/>
          <w:sz w:val="24"/>
          <w:szCs w:val="24"/>
          <w:lang w:val="en-US"/>
        </w:rPr>
        <w:t>if</w:t>
      </w:r>
      <w:r w:rsidRPr="00BA63EA">
        <w:rPr>
          <w:rFonts w:ascii="Times New Roman" w:hAnsi="Times New Roman"/>
          <w:sz w:val="24"/>
          <w:szCs w:val="24"/>
        </w:rPr>
        <w:t xml:space="preserve">, </w:t>
      </w:r>
      <w:r w:rsidRPr="00BA63EA">
        <w:rPr>
          <w:rFonts w:ascii="Times New Roman" w:hAnsi="Times New Roman"/>
          <w:i/>
          <w:sz w:val="24"/>
          <w:szCs w:val="24"/>
          <w:lang w:val="en-US"/>
        </w:rPr>
        <w:t>that</w:t>
      </w:r>
      <w:r w:rsidRPr="00BA63EA">
        <w:rPr>
          <w:rFonts w:ascii="Times New Roman" w:hAnsi="Times New Roman"/>
          <w:sz w:val="24"/>
          <w:szCs w:val="24"/>
        </w:rPr>
        <w:t xml:space="preserve">, </w:t>
      </w:r>
      <w:r w:rsidRPr="00BA63EA">
        <w:rPr>
          <w:rFonts w:ascii="Times New Roman" w:hAnsi="Times New Roman"/>
          <w:i/>
          <w:sz w:val="24"/>
          <w:szCs w:val="24"/>
          <w:lang w:val="en-US"/>
        </w:rPr>
        <w:t>who</w:t>
      </w:r>
      <w:r w:rsidRPr="00BA63EA">
        <w:rPr>
          <w:rFonts w:ascii="Times New Roman" w:hAnsi="Times New Roman"/>
          <w:sz w:val="24"/>
          <w:szCs w:val="24"/>
        </w:rPr>
        <w:t xml:space="preserve">, </w:t>
      </w:r>
      <w:r w:rsidRPr="00BA63EA">
        <w:rPr>
          <w:rFonts w:ascii="Times New Roman" w:hAnsi="Times New Roman"/>
          <w:i/>
          <w:sz w:val="24"/>
          <w:szCs w:val="24"/>
          <w:lang w:val="en-US"/>
        </w:rPr>
        <w:t>which</w:t>
      </w:r>
      <w:r w:rsidRPr="00BA63EA">
        <w:rPr>
          <w:rFonts w:ascii="Times New Roman" w:hAnsi="Times New Roman"/>
          <w:sz w:val="24"/>
          <w:szCs w:val="24"/>
        </w:rPr>
        <w:t xml:space="preserve">, </w:t>
      </w:r>
      <w:r w:rsidRPr="00BA63EA">
        <w:rPr>
          <w:rFonts w:ascii="Times New Roman" w:hAnsi="Times New Roman"/>
          <w:i/>
          <w:sz w:val="24"/>
          <w:szCs w:val="24"/>
          <w:lang w:val="en-US"/>
        </w:rPr>
        <w:t>what</w:t>
      </w:r>
      <w:r w:rsidRPr="00BA63EA">
        <w:rPr>
          <w:rFonts w:ascii="Times New Roman" w:hAnsi="Times New Roman"/>
          <w:sz w:val="24"/>
          <w:szCs w:val="24"/>
        </w:rPr>
        <w:t xml:space="preserve">, </w:t>
      </w:r>
      <w:r w:rsidRPr="00BA63EA">
        <w:rPr>
          <w:rFonts w:ascii="Times New Roman" w:hAnsi="Times New Roman"/>
          <w:i/>
          <w:sz w:val="24"/>
          <w:szCs w:val="24"/>
          <w:lang w:val="en-US"/>
        </w:rPr>
        <w:t>when</w:t>
      </w:r>
      <w:r w:rsidRPr="00BA63EA">
        <w:rPr>
          <w:rFonts w:ascii="Times New Roman" w:hAnsi="Times New Roman"/>
          <w:sz w:val="24"/>
          <w:szCs w:val="24"/>
        </w:rPr>
        <w:t xml:space="preserve">, </w:t>
      </w:r>
      <w:r w:rsidRPr="00BA63EA">
        <w:rPr>
          <w:rFonts w:ascii="Times New Roman" w:hAnsi="Times New Roman"/>
          <w:i/>
          <w:sz w:val="24"/>
          <w:szCs w:val="24"/>
          <w:lang w:val="en-US"/>
        </w:rPr>
        <w:t>where</w:t>
      </w:r>
      <w:r w:rsidRPr="00BA63EA">
        <w:rPr>
          <w:rFonts w:ascii="Times New Roman" w:hAnsi="Times New Roman"/>
          <w:sz w:val="24"/>
          <w:szCs w:val="24"/>
        </w:rPr>
        <w:t xml:space="preserve">, </w:t>
      </w:r>
      <w:r w:rsidRPr="00BA63EA">
        <w:rPr>
          <w:rFonts w:ascii="Times New Roman" w:hAnsi="Times New Roman"/>
          <w:i/>
          <w:sz w:val="24"/>
          <w:szCs w:val="24"/>
          <w:lang w:val="en-US"/>
        </w:rPr>
        <w:t>how</w:t>
      </w:r>
      <w:r w:rsidRPr="00BA63EA">
        <w:rPr>
          <w:rFonts w:ascii="Times New Roman" w:hAnsi="Times New Roman"/>
          <w:sz w:val="24"/>
          <w:szCs w:val="24"/>
        </w:rPr>
        <w:t xml:space="preserve">, </w:t>
      </w:r>
      <w:r w:rsidRPr="00BA63EA">
        <w:rPr>
          <w:rFonts w:ascii="Times New Roman" w:hAnsi="Times New Roman"/>
          <w:i/>
          <w:sz w:val="24"/>
          <w:szCs w:val="24"/>
          <w:lang w:val="en-US"/>
        </w:rPr>
        <w:t>why</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BA63EA">
        <w:rPr>
          <w:rFonts w:ascii="Times New Roman" w:hAnsi="Times New Roman"/>
          <w:sz w:val="24"/>
          <w:szCs w:val="24"/>
        </w:rPr>
        <w:lastRenderedPageBreak/>
        <w:t>распознавать</w:t>
      </w:r>
      <w:r w:rsidR="00622153" w:rsidRPr="00BA63EA">
        <w:rPr>
          <w:rFonts w:ascii="Times New Roman" w:hAnsi="Times New Roman"/>
          <w:sz w:val="24"/>
          <w:szCs w:val="24"/>
          <w:lang w:val="en-US"/>
        </w:rPr>
        <w:t xml:space="preserve"> </w:t>
      </w:r>
      <w:r w:rsidRPr="00BA63EA">
        <w:rPr>
          <w:rFonts w:ascii="Times New Roman" w:hAnsi="Times New Roman"/>
          <w:sz w:val="24"/>
          <w:szCs w:val="24"/>
        </w:rPr>
        <w:t>и</w:t>
      </w:r>
      <w:r w:rsidR="00622153" w:rsidRPr="00BA63EA">
        <w:rPr>
          <w:rFonts w:ascii="Times New Roman" w:hAnsi="Times New Roman"/>
          <w:sz w:val="24"/>
          <w:szCs w:val="24"/>
          <w:lang w:val="en-US"/>
        </w:rPr>
        <w:t xml:space="preserve"> </w:t>
      </w:r>
      <w:r w:rsidRPr="00BA63EA">
        <w:rPr>
          <w:rFonts w:ascii="Times New Roman" w:hAnsi="Times New Roman"/>
          <w:sz w:val="24"/>
          <w:szCs w:val="24"/>
        </w:rPr>
        <w:t>употреблять</w:t>
      </w:r>
      <w:r w:rsidR="00622153" w:rsidRPr="00BA63EA">
        <w:rPr>
          <w:rFonts w:ascii="Times New Roman" w:hAnsi="Times New Roman"/>
          <w:sz w:val="24"/>
          <w:szCs w:val="24"/>
          <w:lang w:val="en-US"/>
        </w:rPr>
        <w:t xml:space="preserve"> </w:t>
      </w:r>
      <w:r w:rsidRPr="00BA63EA">
        <w:rPr>
          <w:rFonts w:ascii="Times New Roman" w:hAnsi="Times New Roman"/>
          <w:sz w:val="24"/>
          <w:szCs w:val="24"/>
        </w:rPr>
        <w:t>в</w:t>
      </w:r>
      <w:r w:rsidR="00622153" w:rsidRPr="00BA63EA">
        <w:rPr>
          <w:rFonts w:ascii="Times New Roman" w:hAnsi="Times New Roman"/>
          <w:sz w:val="24"/>
          <w:szCs w:val="24"/>
          <w:lang w:val="en-US"/>
        </w:rPr>
        <w:t xml:space="preserve"> </w:t>
      </w:r>
      <w:r w:rsidRPr="00BA63EA">
        <w:rPr>
          <w:rFonts w:ascii="Times New Roman" w:hAnsi="Times New Roman"/>
          <w:sz w:val="24"/>
          <w:szCs w:val="24"/>
        </w:rPr>
        <w:t>речи</w:t>
      </w:r>
      <w:r w:rsidR="00622153" w:rsidRPr="00BA63EA">
        <w:rPr>
          <w:rFonts w:ascii="Times New Roman" w:hAnsi="Times New Roman"/>
          <w:sz w:val="24"/>
          <w:szCs w:val="24"/>
          <w:lang w:val="en-US"/>
        </w:rPr>
        <w:t xml:space="preserve"> </w:t>
      </w:r>
      <w:r w:rsidRPr="00BA63EA">
        <w:rPr>
          <w:rFonts w:ascii="Times New Roman" w:hAnsi="Times New Roman"/>
          <w:sz w:val="24"/>
          <w:szCs w:val="24"/>
        </w:rPr>
        <w:t>условные</w:t>
      </w:r>
      <w:r w:rsidR="00622153" w:rsidRPr="00BA63EA">
        <w:rPr>
          <w:rFonts w:ascii="Times New Roman" w:hAnsi="Times New Roman"/>
          <w:sz w:val="24"/>
          <w:szCs w:val="24"/>
          <w:lang w:val="en-US"/>
        </w:rPr>
        <w:t xml:space="preserve"> </w:t>
      </w:r>
      <w:r w:rsidRPr="00BA63EA">
        <w:rPr>
          <w:rFonts w:ascii="Times New Roman" w:hAnsi="Times New Roman"/>
          <w:sz w:val="24"/>
          <w:szCs w:val="24"/>
        </w:rPr>
        <w:t>предложения</w:t>
      </w:r>
      <w:r w:rsidR="00622153" w:rsidRPr="00BA63EA">
        <w:rPr>
          <w:rFonts w:ascii="Times New Roman" w:hAnsi="Times New Roman"/>
          <w:sz w:val="24"/>
          <w:szCs w:val="24"/>
          <w:lang w:val="en-US"/>
        </w:rPr>
        <w:t xml:space="preserve"> </w:t>
      </w:r>
      <w:r w:rsidRPr="00BA63EA">
        <w:rPr>
          <w:rFonts w:ascii="Times New Roman" w:hAnsi="Times New Roman"/>
          <w:sz w:val="24"/>
          <w:szCs w:val="24"/>
        </w:rPr>
        <w:t>реального</w:t>
      </w:r>
      <w:r w:rsidR="00622153" w:rsidRPr="00BA63EA">
        <w:rPr>
          <w:rFonts w:ascii="Times New Roman" w:hAnsi="Times New Roman"/>
          <w:sz w:val="24"/>
          <w:szCs w:val="24"/>
          <w:lang w:val="en-US"/>
        </w:rPr>
        <w:t xml:space="preserve"> </w:t>
      </w:r>
      <w:r w:rsidRPr="00BA63EA">
        <w:rPr>
          <w:rFonts w:ascii="Times New Roman" w:hAnsi="Times New Roman"/>
          <w:sz w:val="24"/>
          <w:szCs w:val="24"/>
        </w:rPr>
        <w:t>характера</w:t>
      </w:r>
      <w:r w:rsidRPr="00BA63EA">
        <w:rPr>
          <w:rFonts w:ascii="Times New Roman" w:hAnsi="Times New Roman"/>
          <w:sz w:val="24"/>
          <w:szCs w:val="24"/>
          <w:lang w:val="en-US"/>
        </w:rPr>
        <w:t xml:space="preserve"> (Conditional I – </w:t>
      </w:r>
      <w:r w:rsidRPr="00BA63EA">
        <w:rPr>
          <w:rFonts w:ascii="Times New Roman" w:hAnsi="Times New Roman"/>
          <w:i/>
          <w:sz w:val="24"/>
          <w:szCs w:val="24"/>
          <w:lang w:val="en-US"/>
        </w:rPr>
        <w:t>If I see Jim, I’ll invite him to our school party</w:t>
      </w:r>
      <w:r w:rsidRPr="00BA63EA">
        <w:rPr>
          <w:rFonts w:ascii="Times New Roman" w:hAnsi="Times New Roman"/>
          <w:sz w:val="24"/>
          <w:szCs w:val="24"/>
          <w:lang w:val="en-US"/>
        </w:rPr>
        <w:t xml:space="preserve">) </w:t>
      </w:r>
      <w:r w:rsidRPr="00BA63EA">
        <w:rPr>
          <w:rFonts w:ascii="Times New Roman" w:hAnsi="Times New Roman"/>
          <w:sz w:val="24"/>
          <w:szCs w:val="24"/>
        </w:rPr>
        <w:t>и</w:t>
      </w:r>
      <w:r w:rsidR="005F5408" w:rsidRPr="00BA63EA">
        <w:rPr>
          <w:rFonts w:ascii="Times New Roman" w:hAnsi="Times New Roman"/>
          <w:sz w:val="24"/>
          <w:szCs w:val="24"/>
          <w:lang w:val="en-US"/>
        </w:rPr>
        <w:t xml:space="preserve"> </w:t>
      </w:r>
      <w:r w:rsidRPr="00BA63EA">
        <w:rPr>
          <w:rFonts w:ascii="Times New Roman" w:hAnsi="Times New Roman"/>
          <w:sz w:val="24"/>
          <w:szCs w:val="24"/>
        </w:rPr>
        <w:t>нереального</w:t>
      </w:r>
      <w:r w:rsidR="00622153" w:rsidRPr="00BA63EA">
        <w:rPr>
          <w:rFonts w:ascii="Times New Roman" w:hAnsi="Times New Roman"/>
          <w:sz w:val="24"/>
          <w:szCs w:val="24"/>
          <w:lang w:val="en-US"/>
        </w:rPr>
        <w:t xml:space="preserve"> </w:t>
      </w:r>
      <w:r w:rsidRPr="00BA63EA">
        <w:rPr>
          <w:rFonts w:ascii="Times New Roman" w:hAnsi="Times New Roman"/>
          <w:sz w:val="24"/>
          <w:szCs w:val="24"/>
        </w:rPr>
        <w:t>характера</w:t>
      </w:r>
      <w:r w:rsidRPr="00BA63EA">
        <w:rPr>
          <w:rFonts w:ascii="Times New Roman" w:hAnsi="Times New Roman"/>
          <w:sz w:val="24"/>
          <w:szCs w:val="24"/>
          <w:lang w:val="en-US"/>
        </w:rPr>
        <w:t xml:space="preserve"> (Conditional II</w:t>
      </w:r>
      <w:r w:rsidRPr="00BA63EA">
        <w:rPr>
          <w:rFonts w:ascii="Times New Roman" w:hAnsi="Times New Roman"/>
          <w:i/>
          <w:sz w:val="24"/>
          <w:szCs w:val="24"/>
          <w:lang w:val="en-US"/>
        </w:rPr>
        <w:t xml:space="preserve"> – If I were you, I would start learning French);</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BA63EA">
        <w:rPr>
          <w:rFonts w:ascii="Times New Roman" w:hAnsi="Times New Roman"/>
          <w:i/>
          <w:sz w:val="24"/>
          <w:szCs w:val="24"/>
          <w:lang w:val="en-US"/>
        </w:rPr>
        <w:t>many</w:t>
      </w:r>
      <w:r w:rsidRPr="00BA63EA">
        <w:rPr>
          <w:rFonts w:ascii="Times New Roman" w:hAnsi="Times New Roman"/>
          <w:sz w:val="24"/>
          <w:szCs w:val="24"/>
        </w:rPr>
        <w:t>/</w:t>
      </w:r>
      <w:r w:rsidRPr="00BA63EA">
        <w:rPr>
          <w:rFonts w:ascii="Times New Roman" w:hAnsi="Times New Roman"/>
          <w:i/>
          <w:sz w:val="24"/>
          <w:szCs w:val="24"/>
          <w:lang w:val="en-US"/>
        </w:rPr>
        <w:t>much</w:t>
      </w:r>
      <w:r w:rsidRPr="00BA63EA">
        <w:rPr>
          <w:rFonts w:ascii="Times New Roman" w:hAnsi="Times New Roman"/>
          <w:sz w:val="24"/>
          <w:szCs w:val="24"/>
        </w:rPr>
        <w:t xml:space="preserve">, </w:t>
      </w:r>
      <w:r w:rsidRPr="00BA63EA">
        <w:rPr>
          <w:rFonts w:ascii="Times New Roman" w:hAnsi="Times New Roman"/>
          <w:i/>
          <w:sz w:val="24"/>
          <w:szCs w:val="24"/>
          <w:lang w:val="en-US"/>
        </w:rPr>
        <w:t>few</w:t>
      </w:r>
      <w:r w:rsidRPr="00BA63EA">
        <w:rPr>
          <w:rFonts w:ascii="Times New Roman" w:hAnsi="Times New Roman"/>
          <w:sz w:val="24"/>
          <w:szCs w:val="24"/>
        </w:rPr>
        <w:t>/</w:t>
      </w:r>
      <w:r w:rsidRPr="00BA63EA">
        <w:rPr>
          <w:rFonts w:ascii="Times New Roman" w:hAnsi="Times New Roman"/>
          <w:i/>
          <w:sz w:val="24"/>
          <w:szCs w:val="24"/>
          <w:lang w:val="en-US"/>
        </w:rPr>
        <w:t>a</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few</w:t>
      </w:r>
      <w:r w:rsidRPr="00BA63EA">
        <w:rPr>
          <w:rFonts w:ascii="Times New Roman" w:hAnsi="Times New Roman"/>
          <w:sz w:val="24"/>
          <w:szCs w:val="24"/>
        </w:rPr>
        <w:t xml:space="preserve">, </w:t>
      </w:r>
      <w:r w:rsidRPr="00BA63EA">
        <w:rPr>
          <w:rFonts w:ascii="Times New Roman" w:hAnsi="Times New Roman"/>
          <w:i/>
          <w:sz w:val="24"/>
          <w:szCs w:val="24"/>
          <w:lang w:val="en-US"/>
        </w:rPr>
        <w:t>little</w:t>
      </w:r>
      <w:r w:rsidRPr="00BA63EA">
        <w:rPr>
          <w:rFonts w:ascii="Times New Roman" w:hAnsi="Times New Roman"/>
          <w:sz w:val="24"/>
          <w:szCs w:val="24"/>
        </w:rPr>
        <w:t>/</w:t>
      </w:r>
      <w:r w:rsidRPr="00BA63EA">
        <w:rPr>
          <w:rFonts w:ascii="Times New Roman" w:hAnsi="Times New Roman"/>
          <w:i/>
          <w:sz w:val="24"/>
          <w:szCs w:val="24"/>
          <w:lang w:val="en-US"/>
        </w:rPr>
        <w:t>a</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little</w:t>
      </w:r>
      <w:r w:rsidRPr="00BA63EA">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количественные и порядковые числительные;</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BA63EA">
        <w:rPr>
          <w:rFonts w:ascii="Times New Roman" w:hAnsi="Times New Roman"/>
          <w:i/>
          <w:sz w:val="24"/>
          <w:szCs w:val="24"/>
        </w:rPr>
        <w:t xml:space="preserve"> to be going to</w:t>
      </w:r>
      <w:r w:rsidRPr="00BA63EA">
        <w:rPr>
          <w:rFonts w:ascii="Times New Roman" w:hAnsi="Times New Roman"/>
          <w:sz w:val="24"/>
          <w:szCs w:val="24"/>
        </w:rPr>
        <w:t>, Present Continuous;</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модальные глаголы и их эквиваленты (</w:t>
      </w:r>
      <w:r w:rsidRPr="00BA63EA">
        <w:rPr>
          <w:rFonts w:ascii="Times New Roman" w:hAnsi="Times New Roman"/>
          <w:i/>
          <w:sz w:val="24"/>
          <w:szCs w:val="24"/>
          <w:lang w:val="en-US"/>
        </w:rPr>
        <w:t>may</w:t>
      </w:r>
      <w:r w:rsidRPr="00BA63EA">
        <w:rPr>
          <w:rFonts w:ascii="Times New Roman" w:hAnsi="Times New Roman"/>
          <w:i/>
          <w:sz w:val="24"/>
          <w:szCs w:val="24"/>
        </w:rPr>
        <w:t xml:space="preserve">, </w:t>
      </w:r>
      <w:r w:rsidRPr="00BA63EA">
        <w:rPr>
          <w:rFonts w:ascii="Times New Roman" w:hAnsi="Times New Roman"/>
          <w:i/>
          <w:sz w:val="24"/>
          <w:szCs w:val="24"/>
          <w:lang w:val="en-US"/>
        </w:rPr>
        <w:t>can</w:t>
      </w:r>
      <w:r w:rsidRPr="00BA63EA">
        <w:rPr>
          <w:rFonts w:ascii="Times New Roman" w:hAnsi="Times New Roman"/>
          <w:i/>
          <w:sz w:val="24"/>
          <w:szCs w:val="24"/>
        </w:rPr>
        <w:t xml:space="preserve">, </w:t>
      </w:r>
      <w:r w:rsidRPr="00BA63EA">
        <w:rPr>
          <w:rFonts w:ascii="Times New Roman" w:hAnsi="Times New Roman"/>
          <w:i/>
          <w:sz w:val="24"/>
          <w:szCs w:val="24"/>
          <w:lang w:val="en-US"/>
        </w:rPr>
        <w:t>could</w:t>
      </w:r>
      <w:r w:rsidRPr="00BA63EA">
        <w:rPr>
          <w:rFonts w:ascii="Times New Roman" w:hAnsi="Times New Roman"/>
          <w:i/>
          <w:sz w:val="24"/>
          <w:szCs w:val="24"/>
        </w:rPr>
        <w:t xml:space="preserve">, </w:t>
      </w:r>
      <w:r w:rsidRPr="00BA63EA">
        <w:rPr>
          <w:rFonts w:ascii="Times New Roman" w:hAnsi="Times New Roman"/>
          <w:i/>
          <w:sz w:val="24"/>
          <w:szCs w:val="24"/>
          <w:lang w:val="en-US"/>
        </w:rPr>
        <w:t>be</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able</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to</w:t>
      </w:r>
      <w:r w:rsidRPr="00BA63EA">
        <w:rPr>
          <w:rFonts w:ascii="Times New Roman" w:hAnsi="Times New Roman"/>
          <w:i/>
          <w:sz w:val="24"/>
          <w:szCs w:val="24"/>
        </w:rPr>
        <w:t xml:space="preserve">, </w:t>
      </w:r>
      <w:r w:rsidRPr="00BA63EA">
        <w:rPr>
          <w:rFonts w:ascii="Times New Roman" w:hAnsi="Times New Roman"/>
          <w:i/>
          <w:sz w:val="24"/>
          <w:szCs w:val="24"/>
          <w:lang w:val="en-US"/>
        </w:rPr>
        <w:t>must</w:t>
      </w:r>
      <w:r w:rsidRPr="00BA63EA">
        <w:rPr>
          <w:rFonts w:ascii="Times New Roman" w:hAnsi="Times New Roman"/>
          <w:i/>
          <w:sz w:val="24"/>
          <w:szCs w:val="24"/>
        </w:rPr>
        <w:t xml:space="preserve">, </w:t>
      </w:r>
      <w:r w:rsidRPr="00BA63EA">
        <w:rPr>
          <w:rFonts w:ascii="Times New Roman" w:hAnsi="Times New Roman"/>
          <w:i/>
          <w:sz w:val="24"/>
          <w:szCs w:val="24"/>
          <w:lang w:val="en-US"/>
        </w:rPr>
        <w:t>have</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to</w:t>
      </w:r>
      <w:r w:rsidRPr="00BA63EA">
        <w:rPr>
          <w:rFonts w:ascii="Times New Roman" w:hAnsi="Times New Roman"/>
          <w:i/>
          <w:sz w:val="24"/>
          <w:szCs w:val="24"/>
        </w:rPr>
        <w:t xml:space="preserve">, </w:t>
      </w:r>
      <w:r w:rsidRPr="00BA63EA">
        <w:rPr>
          <w:rFonts w:ascii="Times New Roman" w:hAnsi="Times New Roman"/>
          <w:i/>
          <w:sz w:val="24"/>
          <w:szCs w:val="24"/>
          <w:lang w:val="en-US"/>
        </w:rPr>
        <w:t>should</w:t>
      </w:r>
      <w:r w:rsidRPr="00BA63EA">
        <w:rPr>
          <w:rFonts w:ascii="Times New Roman" w:hAnsi="Times New Roman"/>
          <w:sz w:val="24"/>
          <w:szCs w:val="24"/>
        </w:rPr>
        <w:t>)</w:t>
      </w:r>
      <w:r w:rsidR="003D4330"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BA63EA">
        <w:rPr>
          <w:rFonts w:ascii="Times New Roman" w:hAnsi="Times New Roman"/>
          <w:sz w:val="24"/>
          <w:szCs w:val="24"/>
          <w:lang w:val="en-US"/>
        </w:rPr>
        <w:t>Present</w:t>
      </w:r>
      <w:r w:rsidR="00622153" w:rsidRPr="00BA63EA">
        <w:rPr>
          <w:rFonts w:ascii="Times New Roman" w:hAnsi="Times New Roman"/>
          <w:sz w:val="24"/>
          <w:szCs w:val="24"/>
        </w:rPr>
        <w:t xml:space="preserve"> </w:t>
      </w:r>
      <w:r w:rsidRPr="00BA63EA">
        <w:rPr>
          <w:rFonts w:ascii="Times New Roman" w:hAnsi="Times New Roman"/>
          <w:sz w:val="24"/>
          <w:szCs w:val="24"/>
          <w:lang w:val="en-US"/>
        </w:rPr>
        <w:t>Simple</w:t>
      </w:r>
      <w:r w:rsidR="00622153" w:rsidRPr="00BA63EA">
        <w:rPr>
          <w:rFonts w:ascii="Times New Roman" w:hAnsi="Times New Roman"/>
          <w:sz w:val="24"/>
          <w:szCs w:val="24"/>
        </w:rPr>
        <w:t xml:space="preserve"> </w:t>
      </w:r>
      <w:r w:rsidRPr="00BA63EA">
        <w:rPr>
          <w:rFonts w:ascii="Times New Roman" w:hAnsi="Times New Roman"/>
          <w:sz w:val="24"/>
          <w:szCs w:val="24"/>
          <w:lang w:val="en-US"/>
        </w:rPr>
        <w:t>Passive</w:t>
      </w:r>
      <w:r w:rsidRPr="00BA63EA">
        <w:rPr>
          <w:rFonts w:ascii="Times New Roman" w:hAnsi="Times New Roman"/>
          <w:sz w:val="24"/>
          <w:szCs w:val="24"/>
        </w:rPr>
        <w:t xml:space="preserve">, </w:t>
      </w:r>
      <w:r w:rsidRPr="00BA63EA">
        <w:rPr>
          <w:rFonts w:ascii="Times New Roman" w:hAnsi="Times New Roman"/>
          <w:sz w:val="24"/>
          <w:szCs w:val="24"/>
          <w:lang w:val="en-US"/>
        </w:rPr>
        <w:t>Past</w:t>
      </w:r>
      <w:r w:rsidR="00622153" w:rsidRPr="00BA63EA">
        <w:rPr>
          <w:rFonts w:ascii="Times New Roman" w:hAnsi="Times New Roman"/>
          <w:sz w:val="24"/>
          <w:szCs w:val="24"/>
        </w:rPr>
        <w:t xml:space="preserve"> </w:t>
      </w:r>
      <w:r w:rsidRPr="00BA63EA">
        <w:rPr>
          <w:rFonts w:ascii="Times New Roman" w:hAnsi="Times New Roman"/>
          <w:sz w:val="24"/>
          <w:szCs w:val="24"/>
          <w:lang w:val="en-US"/>
        </w:rPr>
        <w:t>Simple</w:t>
      </w:r>
      <w:r w:rsidR="00622153" w:rsidRPr="00BA63EA">
        <w:rPr>
          <w:rFonts w:ascii="Times New Roman" w:hAnsi="Times New Roman"/>
          <w:sz w:val="24"/>
          <w:szCs w:val="24"/>
        </w:rPr>
        <w:t xml:space="preserve"> </w:t>
      </w:r>
      <w:r w:rsidRPr="00BA63EA">
        <w:rPr>
          <w:rFonts w:ascii="Times New Roman" w:hAnsi="Times New Roman"/>
          <w:sz w:val="24"/>
          <w:szCs w:val="24"/>
          <w:lang w:val="en-US"/>
        </w:rPr>
        <w:t>Passive</w:t>
      </w:r>
      <w:r w:rsidRPr="00BA63EA">
        <w:rPr>
          <w:rFonts w:ascii="Times New Roman" w:hAnsi="Times New Roman"/>
          <w:sz w:val="24"/>
          <w:szCs w:val="24"/>
        </w:rPr>
        <w:t>;</w:t>
      </w:r>
    </w:p>
    <w:p w:rsidR="006E54D0" w:rsidRPr="00BA63EA" w:rsidRDefault="006E54D0" w:rsidP="007F276A">
      <w:pPr>
        <w:numPr>
          <w:ilvl w:val="0"/>
          <w:numId w:val="53"/>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распознавать сложноподчиненные предложения с придаточными: времени с союзом </w:t>
      </w:r>
      <w:r w:rsidRPr="00BA63EA">
        <w:rPr>
          <w:rFonts w:ascii="Times New Roman" w:hAnsi="Times New Roman"/>
          <w:i/>
          <w:sz w:val="24"/>
          <w:szCs w:val="24"/>
          <w:lang w:val="en-US"/>
        </w:rPr>
        <w:t>since</w:t>
      </w:r>
      <w:r w:rsidRPr="00BA63EA">
        <w:rPr>
          <w:rFonts w:ascii="Times New Roman" w:hAnsi="Times New Roman"/>
          <w:i/>
          <w:sz w:val="24"/>
          <w:szCs w:val="24"/>
        </w:rPr>
        <w:t xml:space="preserve">; цели с союзом </w:t>
      </w:r>
      <w:r w:rsidRPr="00BA63EA">
        <w:rPr>
          <w:rFonts w:ascii="Times New Roman" w:hAnsi="Times New Roman"/>
          <w:i/>
          <w:sz w:val="24"/>
          <w:szCs w:val="24"/>
          <w:lang w:val="en-US"/>
        </w:rPr>
        <w:t>so</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that</w:t>
      </w:r>
      <w:r w:rsidRPr="00BA63EA">
        <w:rPr>
          <w:rFonts w:ascii="Times New Roman" w:hAnsi="Times New Roman"/>
          <w:i/>
          <w:sz w:val="24"/>
          <w:szCs w:val="24"/>
        </w:rPr>
        <w:t xml:space="preserve">; условия с союзом </w:t>
      </w:r>
      <w:r w:rsidRPr="00BA63EA">
        <w:rPr>
          <w:rFonts w:ascii="Times New Roman" w:hAnsi="Times New Roman"/>
          <w:i/>
          <w:sz w:val="24"/>
          <w:szCs w:val="24"/>
          <w:lang w:val="en-US"/>
        </w:rPr>
        <w:t>unless</w:t>
      </w:r>
      <w:r w:rsidRPr="00BA63EA">
        <w:rPr>
          <w:rFonts w:ascii="Times New Roman" w:hAnsi="Times New Roman"/>
          <w:i/>
          <w:sz w:val="24"/>
          <w:szCs w:val="24"/>
        </w:rPr>
        <w:t xml:space="preserve">; определительными с союзами </w:t>
      </w:r>
      <w:r w:rsidRPr="00BA63EA">
        <w:rPr>
          <w:rFonts w:ascii="Times New Roman" w:hAnsi="Times New Roman"/>
          <w:i/>
          <w:sz w:val="24"/>
          <w:szCs w:val="24"/>
          <w:lang w:val="en-US"/>
        </w:rPr>
        <w:t>who</w:t>
      </w:r>
      <w:r w:rsidRPr="00BA63EA">
        <w:rPr>
          <w:rFonts w:ascii="Times New Roman" w:hAnsi="Times New Roman"/>
          <w:i/>
          <w:sz w:val="24"/>
          <w:szCs w:val="24"/>
        </w:rPr>
        <w:t xml:space="preserve">, </w:t>
      </w:r>
      <w:r w:rsidRPr="00BA63EA">
        <w:rPr>
          <w:rFonts w:ascii="Times New Roman" w:hAnsi="Times New Roman"/>
          <w:i/>
          <w:sz w:val="24"/>
          <w:szCs w:val="24"/>
          <w:lang w:val="en-US"/>
        </w:rPr>
        <w:t>which</w:t>
      </w:r>
      <w:r w:rsidRPr="00BA63EA">
        <w:rPr>
          <w:rFonts w:ascii="Times New Roman" w:hAnsi="Times New Roman"/>
          <w:i/>
          <w:sz w:val="24"/>
          <w:szCs w:val="24"/>
        </w:rPr>
        <w:t xml:space="preserve">, </w:t>
      </w:r>
      <w:r w:rsidRPr="00BA63EA">
        <w:rPr>
          <w:rFonts w:ascii="Times New Roman" w:hAnsi="Times New Roman"/>
          <w:i/>
          <w:sz w:val="24"/>
          <w:szCs w:val="24"/>
          <w:lang w:val="en-US"/>
        </w:rPr>
        <w:t>that</w:t>
      </w:r>
      <w:r w:rsidRPr="00BA63EA">
        <w:rPr>
          <w:rFonts w:ascii="Times New Roman" w:hAnsi="Times New Roman"/>
          <w:i/>
          <w:sz w:val="24"/>
          <w:szCs w:val="24"/>
        </w:rPr>
        <w:t>;</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распознавать и употреблять в речи предложения с конструкциями </w:t>
      </w:r>
      <w:r w:rsidRPr="00BA63EA">
        <w:rPr>
          <w:rFonts w:ascii="Times New Roman" w:hAnsi="Times New Roman"/>
          <w:i/>
          <w:sz w:val="24"/>
          <w:szCs w:val="24"/>
          <w:lang w:val="en-US"/>
        </w:rPr>
        <w:t>as</w:t>
      </w:r>
      <w:r w:rsidRPr="00BA63EA">
        <w:rPr>
          <w:rFonts w:ascii="Times New Roman" w:hAnsi="Times New Roman"/>
          <w:i/>
          <w:sz w:val="24"/>
          <w:szCs w:val="24"/>
        </w:rPr>
        <w:t xml:space="preserve"> … </w:t>
      </w:r>
      <w:r w:rsidRPr="00BA63EA">
        <w:rPr>
          <w:rFonts w:ascii="Times New Roman" w:hAnsi="Times New Roman"/>
          <w:i/>
          <w:sz w:val="24"/>
          <w:szCs w:val="24"/>
          <w:lang w:val="en-US"/>
        </w:rPr>
        <w:t>as</w:t>
      </w:r>
      <w:r w:rsidRPr="00BA63EA">
        <w:rPr>
          <w:rFonts w:ascii="Times New Roman" w:hAnsi="Times New Roman"/>
          <w:i/>
          <w:sz w:val="24"/>
          <w:szCs w:val="24"/>
        </w:rPr>
        <w:t xml:space="preserve">; </w:t>
      </w:r>
      <w:r w:rsidRPr="00BA63EA">
        <w:rPr>
          <w:rFonts w:ascii="Times New Roman" w:hAnsi="Times New Roman"/>
          <w:i/>
          <w:sz w:val="24"/>
          <w:szCs w:val="24"/>
          <w:lang w:val="en-US"/>
        </w:rPr>
        <w:t>not</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so</w:t>
      </w:r>
      <w:r w:rsidRPr="00BA63EA">
        <w:rPr>
          <w:rFonts w:ascii="Times New Roman" w:hAnsi="Times New Roman"/>
          <w:i/>
          <w:sz w:val="24"/>
          <w:szCs w:val="24"/>
        </w:rPr>
        <w:t xml:space="preserve"> … </w:t>
      </w:r>
      <w:r w:rsidRPr="00BA63EA">
        <w:rPr>
          <w:rFonts w:ascii="Times New Roman" w:hAnsi="Times New Roman"/>
          <w:i/>
          <w:sz w:val="24"/>
          <w:szCs w:val="24"/>
          <w:lang w:val="en-US"/>
        </w:rPr>
        <w:t>as</w:t>
      </w:r>
      <w:r w:rsidRPr="00BA63EA">
        <w:rPr>
          <w:rFonts w:ascii="Times New Roman" w:hAnsi="Times New Roman"/>
          <w:i/>
          <w:sz w:val="24"/>
          <w:szCs w:val="24"/>
        </w:rPr>
        <w:t xml:space="preserve">; </w:t>
      </w:r>
      <w:r w:rsidRPr="00BA63EA">
        <w:rPr>
          <w:rFonts w:ascii="Times New Roman" w:hAnsi="Times New Roman"/>
          <w:i/>
          <w:sz w:val="24"/>
          <w:szCs w:val="24"/>
          <w:lang w:val="en-US"/>
        </w:rPr>
        <w:t>either</w:t>
      </w:r>
      <w:r w:rsidRPr="00BA63EA">
        <w:rPr>
          <w:rFonts w:ascii="Times New Roman" w:hAnsi="Times New Roman"/>
          <w:i/>
          <w:sz w:val="24"/>
          <w:szCs w:val="24"/>
        </w:rPr>
        <w:t xml:space="preserve"> … </w:t>
      </w:r>
      <w:r w:rsidRPr="00BA63EA">
        <w:rPr>
          <w:rFonts w:ascii="Times New Roman" w:hAnsi="Times New Roman"/>
          <w:i/>
          <w:sz w:val="24"/>
          <w:szCs w:val="24"/>
          <w:lang w:val="en-US"/>
        </w:rPr>
        <w:t>or</w:t>
      </w:r>
      <w:r w:rsidRPr="00BA63EA">
        <w:rPr>
          <w:rFonts w:ascii="Times New Roman" w:hAnsi="Times New Roman"/>
          <w:i/>
          <w:sz w:val="24"/>
          <w:szCs w:val="24"/>
        </w:rPr>
        <w:t xml:space="preserve">; </w:t>
      </w:r>
      <w:r w:rsidRPr="00BA63EA">
        <w:rPr>
          <w:rFonts w:ascii="Times New Roman" w:hAnsi="Times New Roman"/>
          <w:i/>
          <w:sz w:val="24"/>
          <w:szCs w:val="24"/>
          <w:lang w:val="en-US"/>
        </w:rPr>
        <w:t>neither</w:t>
      </w:r>
      <w:r w:rsidRPr="00BA63EA">
        <w:rPr>
          <w:rFonts w:ascii="Times New Roman" w:hAnsi="Times New Roman"/>
          <w:i/>
          <w:sz w:val="24"/>
          <w:szCs w:val="24"/>
        </w:rPr>
        <w:t xml:space="preserve"> … </w:t>
      </w:r>
      <w:r w:rsidRPr="00BA63EA">
        <w:rPr>
          <w:rFonts w:ascii="Times New Roman" w:hAnsi="Times New Roman"/>
          <w:i/>
          <w:sz w:val="24"/>
          <w:szCs w:val="24"/>
          <w:lang w:val="en-US"/>
        </w:rPr>
        <w:t>nor</w:t>
      </w:r>
      <w:r w:rsidRPr="00BA63EA">
        <w:rPr>
          <w:rFonts w:ascii="Times New Roman" w:hAnsi="Times New Roman"/>
          <w:i/>
          <w:sz w:val="24"/>
          <w:szCs w:val="24"/>
        </w:rPr>
        <w:t>;</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предложения с конструкцией I wish;</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BA63EA">
        <w:rPr>
          <w:rFonts w:ascii="Times New Roman" w:hAnsi="Times New Roman"/>
          <w:i/>
          <w:sz w:val="24"/>
          <w:szCs w:val="24"/>
        </w:rPr>
        <w:t>распознавать</w:t>
      </w:r>
      <w:r w:rsidR="00622153" w:rsidRPr="00BA63EA">
        <w:rPr>
          <w:rFonts w:ascii="Times New Roman" w:hAnsi="Times New Roman"/>
          <w:i/>
          <w:sz w:val="24"/>
          <w:szCs w:val="24"/>
          <w:lang w:val="en-US"/>
        </w:rPr>
        <w:t xml:space="preserve"> </w:t>
      </w:r>
      <w:r w:rsidRPr="00BA63EA">
        <w:rPr>
          <w:rFonts w:ascii="Times New Roman" w:hAnsi="Times New Roman"/>
          <w:i/>
          <w:sz w:val="24"/>
          <w:szCs w:val="24"/>
        </w:rPr>
        <w:t>и</w:t>
      </w:r>
      <w:r w:rsidR="00622153" w:rsidRPr="00BA63EA">
        <w:rPr>
          <w:rFonts w:ascii="Times New Roman" w:hAnsi="Times New Roman"/>
          <w:i/>
          <w:sz w:val="24"/>
          <w:szCs w:val="24"/>
          <w:lang w:val="en-US"/>
        </w:rPr>
        <w:t xml:space="preserve"> </w:t>
      </w:r>
      <w:r w:rsidRPr="00BA63EA">
        <w:rPr>
          <w:rFonts w:ascii="Times New Roman" w:hAnsi="Times New Roman"/>
          <w:i/>
          <w:sz w:val="24"/>
          <w:szCs w:val="24"/>
        </w:rPr>
        <w:t>употреблять</w:t>
      </w:r>
      <w:r w:rsidR="00622153" w:rsidRPr="00BA63EA">
        <w:rPr>
          <w:rFonts w:ascii="Times New Roman" w:hAnsi="Times New Roman"/>
          <w:i/>
          <w:sz w:val="24"/>
          <w:szCs w:val="24"/>
          <w:lang w:val="en-US"/>
        </w:rPr>
        <w:t xml:space="preserve"> </w:t>
      </w:r>
      <w:r w:rsidRPr="00BA63EA">
        <w:rPr>
          <w:rFonts w:ascii="Times New Roman" w:hAnsi="Times New Roman"/>
          <w:i/>
          <w:sz w:val="24"/>
          <w:szCs w:val="24"/>
        </w:rPr>
        <w:t>в</w:t>
      </w:r>
      <w:r w:rsidR="00622153" w:rsidRPr="00BA63EA">
        <w:rPr>
          <w:rFonts w:ascii="Times New Roman" w:hAnsi="Times New Roman"/>
          <w:i/>
          <w:sz w:val="24"/>
          <w:szCs w:val="24"/>
          <w:lang w:val="en-US"/>
        </w:rPr>
        <w:t xml:space="preserve"> </w:t>
      </w:r>
      <w:r w:rsidRPr="00BA63EA">
        <w:rPr>
          <w:rFonts w:ascii="Times New Roman" w:hAnsi="Times New Roman"/>
          <w:i/>
          <w:sz w:val="24"/>
          <w:szCs w:val="24"/>
        </w:rPr>
        <w:t>речи</w:t>
      </w:r>
      <w:r w:rsidR="00622153" w:rsidRPr="00BA63EA">
        <w:rPr>
          <w:rFonts w:ascii="Times New Roman" w:hAnsi="Times New Roman"/>
          <w:i/>
          <w:sz w:val="24"/>
          <w:szCs w:val="24"/>
          <w:lang w:val="en-US"/>
        </w:rPr>
        <w:t xml:space="preserve"> </w:t>
      </w:r>
      <w:r w:rsidRPr="00BA63EA">
        <w:rPr>
          <w:rFonts w:ascii="Times New Roman" w:hAnsi="Times New Roman"/>
          <w:i/>
          <w:sz w:val="24"/>
          <w:szCs w:val="24"/>
        </w:rPr>
        <w:t>конструкции</w:t>
      </w:r>
      <w:r w:rsidR="005F5408" w:rsidRPr="00BA63EA">
        <w:rPr>
          <w:rFonts w:ascii="Times New Roman" w:hAnsi="Times New Roman"/>
          <w:i/>
          <w:sz w:val="24"/>
          <w:szCs w:val="24"/>
          <w:lang w:val="en-US"/>
        </w:rPr>
        <w:t xml:space="preserve"> </w:t>
      </w:r>
      <w:r w:rsidRPr="00BA63EA">
        <w:rPr>
          <w:rFonts w:ascii="Times New Roman" w:hAnsi="Times New Roman"/>
          <w:i/>
          <w:sz w:val="24"/>
          <w:szCs w:val="24"/>
          <w:lang w:val="en-US"/>
        </w:rPr>
        <w:t>It takes me …to do something; to look/feel/be happy;</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глаголы во временных формах действительного залога:</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Past</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Perfect</w:t>
      </w:r>
      <w:r w:rsidRPr="00BA63EA">
        <w:rPr>
          <w:rFonts w:ascii="Times New Roman" w:hAnsi="Times New Roman"/>
          <w:i/>
          <w:sz w:val="24"/>
          <w:szCs w:val="24"/>
        </w:rPr>
        <w:t xml:space="preserve">, </w:t>
      </w:r>
      <w:r w:rsidR="00FB26A1" w:rsidRPr="00BA63EA">
        <w:rPr>
          <w:rFonts w:ascii="Times New Roman" w:hAnsi="Times New Roman"/>
          <w:i/>
          <w:sz w:val="24"/>
          <w:szCs w:val="24"/>
          <w:lang w:val="de-DE"/>
        </w:rPr>
        <w:t>Present</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Perfect</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Continuous</w:t>
      </w:r>
      <w:r w:rsidRPr="00BA63EA">
        <w:rPr>
          <w:rFonts w:ascii="Times New Roman" w:hAnsi="Times New Roman"/>
          <w:i/>
          <w:sz w:val="24"/>
          <w:szCs w:val="24"/>
        </w:rPr>
        <w:t xml:space="preserve">, </w:t>
      </w:r>
      <w:r w:rsidRPr="00BA63EA">
        <w:rPr>
          <w:rFonts w:ascii="Times New Roman" w:hAnsi="Times New Roman"/>
          <w:i/>
          <w:sz w:val="24"/>
          <w:szCs w:val="24"/>
          <w:lang w:val="en-US"/>
        </w:rPr>
        <w:t>Future</w:t>
      </w:r>
      <w:r w:rsidRPr="00BA63EA">
        <w:rPr>
          <w:rFonts w:ascii="Times New Roman" w:hAnsi="Times New Roman"/>
          <w:i/>
          <w:sz w:val="24"/>
          <w:szCs w:val="24"/>
        </w:rPr>
        <w:t>-</w:t>
      </w:r>
      <w:r w:rsidRPr="00BA63EA">
        <w:rPr>
          <w:rFonts w:ascii="Times New Roman" w:hAnsi="Times New Roman"/>
          <w:i/>
          <w:sz w:val="24"/>
          <w:szCs w:val="24"/>
          <w:lang w:val="en-US"/>
        </w:rPr>
        <w:t>in</w:t>
      </w:r>
      <w:r w:rsidRPr="00BA63EA">
        <w:rPr>
          <w:rFonts w:ascii="Times New Roman" w:hAnsi="Times New Roman"/>
          <w:i/>
          <w:sz w:val="24"/>
          <w:szCs w:val="24"/>
        </w:rPr>
        <w:t>-</w:t>
      </w:r>
      <w:r w:rsidRPr="00BA63EA">
        <w:rPr>
          <w:rFonts w:ascii="Times New Roman" w:hAnsi="Times New Roman"/>
          <w:i/>
          <w:sz w:val="24"/>
          <w:szCs w:val="24"/>
          <w:lang w:val="en-US"/>
        </w:rPr>
        <w:t>the</w:t>
      </w:r>
      <w:r w:rsidRPr="00BA63EA">
        <w:rPr>
          <w:rFonts w:ascii="Times New Roman" w:hAnsi="Times New Roman"/>
          <w:i/>
          <w:sz w:val="24"/>
          <w:szCs w:val="24"/>
        </w:rPr>
        <w:t>-</w:t>
      </w:r>
      <w:r w:rsidRPr="00BA63EA">
        <w:rPr>
          <w:rFonts w:ascii="Times New Roman" w:hAnsi="Times New Roman"/>
          <w:i/>
          <w:sz w:val="24"/>
          <w:szCs w:val="24"/>
          <w:lang w:val="en-US"/>
        </w:rPr>
        <w:t>Past</w:t>
      </w:r>
      <w:r w:rsidRPr="00BA63EA">
        <w:rPr>
          <w:rFonts w:ascii="Times New Roman" w:hAnsi="Times New Roman"/>
          <w:i/>
          <w:sz w:val="24"/>
          <w:szCs w:val="24"/>
        </w:rPr>
        <w:t>;</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распознавать и употреблять в речи глаголы в формах страдательного залога</w:t>
      </w:r>
      <w:r w:rsidR="00622153" w:rsidRPr="00BA63EA">
        <w:rPr>
          <w:rFonts w:ascii="Times New Roman" w:hAnsi="Times New Roman"/>
          <w:i/>
          <w:sz w:val="24"/>
          <w:szCs w:val="24"/>
        </w:rPr>
        <w:t xml:space="preserve"> </w:t>
      </w:r>
      <w:r w:rsidRPr="00BA63EA">
        <w:rPr>
          <w:rFonts w:ascii="Times New Roman" w:hAnsi="Times New Roman"/>
          <w:i/>
          <w:sz w:val="24"/>
          <w:szCs w:val="24"/>
        </w:rPr>
        <w:t>Future Simple</w:t>
      </w:r>
      <w:r w:rsidR="00622153" w:rsidRPr="00BA63EA">
        <w:rPr>
          <w:rFonts w:ascii="Times New Roman" w:hAnsi="Times New Roman"/>
          <w:i/>
          <w:sz w:val="24"/>
          <w:szCs w:val="24"/>
        </w:rPr>
        <w:t xml:space="preserve"> </w:t>
      </w:r>
      <w:r w:rsidRPr="00BA63EA">
        <w:rPr>
          <w:rFonts w:ascii="Times New Roman" w:hAnsi="Times New Roman"/>
          <w:i/>
          <w:sz w:val="24"/>
          <w:szCs w:val="24"/>
        </w:rPr>
        <w:t xml:space="preserve">Passive, </w:t>
      </w:r>
      <w:r w:rsidRPr="00BA63EA">
        <w:rPr>
          <w:rFonts w:ascii="Times New Roman" w:hAnsi="Times New Roman"/>
          <w:i/>
          <w:sz w:val="24"/>
          <w:szCs w:val="24"/>
          <w:lang w:val="en-US"/>
        </w:rPr>
        <w:t>Present</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Perfect</w:t>
      </w:r>
      <w:r w:rsidRPr="00BA63EA">
        <w:rPr>
          <w:rFonts w:ascii="Times New Roman" w:hAnsi="Times New Roman"/>
          <w:i/>
          <w:sz w:val="24"/>
          <w:szCs w:val="24"/>
        </w:rPr>
        <w:t xml:space="preserve"> Passive;</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распознавать и употреблять в речи модальные глаголы </w:t>
      </w:r>
      <w:r w:rsidRPr="00BA63EA">
        <w:rPr>
          <w:rFonts w:ascii="Times New Roman" w:hAnsi="Times New Roman"/>
          <w:i/>
          <w:sz w:val="24"/>
          <w:szCs w:val="24"/>
          <w:lang w:val="en-US"/>
        </w:rPr>
        <w:t>need</w:t>
      </w:r>
      <w:r w:rsidRPr="00BA63EA">
        <w:rPr>
          <w:rFonts w:ascii="Times New Roman" w:hAnsi="Times New Roman"/>
          <w:i/>
          <w:sz w:val="24"/>
          <w:szCs w:val="24"/>
        </w:rPr>
        <w:t xml:space="preserve">, </w:t>
      </w:r>
      <w:r w:rsidRPr="00BA63EA">
        <w:rPr>
          <w:rFonts w:ascii="Times New Roman" w:hAnsi="Times New Roman"/>
          <w:i/>
          <w:sz w:val="24"/>
          <w:szCs w:val="24"/>
          <w:lang w:val="en-US"/>
        </w:rPr>
        <w:t>shall</w:t>
      </w:r>
      <w:r w:rsidRPr="00BA63EA">
        <w:rPr>
          <w:rFonts w:ascii="Times New Roman" w:hAnsi="Times New Roman"/>
          <w:i/>
          <w:sz w:val="24"/>
          <w:szCs w:val="24"/>
        </w:rPr>
        <w:t xml:space="preserve">, </w:t>
      </w:r>
      <w:r w:rsidRPr="00BA63EA">
        <w:rPr>
          <w:rFonts w:ascii="Times New Roman" w:hAnsi="Times New Roman"/>
          <w:i/>
          <w:sz w:val="24"/>
          <w:szCs w:val="24"/>
          <w:lang w:val="en-US"/>
        </w:rPr>
        <w:t>might</w:t>
      </w:r>
      <w:r w:rsidRPr="00BA63EA">
        <w:rPr>
          <w:rFonts w:ascii="Times New Roman" w:hAnsi="Times New Roman"/>
          <w:i/>
          <w:sz w:val="24"/>
          <w:szCs w:val="24"/>
        </w:rPr>
        <w:t xml:space="preserve">, </w:t>
      </w:r>
      <w:r w:rsidRPr="00BA63EA">
        <w:rPr>
          <w:rFonts w:ascii="Times New Roman" w:hAnsi="Times New Roman"/>
          <w:i/>
          <w:sz w:val="24"/>
          <w:szCs w:val="24"/>
          <w:lang w:val="en-US"/>
        </w:rPr>
        <w:t>would</w:t>
      </w:r>
      <w:r w:rsidRPr="00BA63EA">
        <w:rPr>
          <w:rFonts w:ascii="Times New Roman" w:hAnsi="Times New Roman"/>
          <w:i/>
          <w:sz w:val="24"/>
          <w:szCs w:val="24"/>
        </w:rPr>
        <w:t>;</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BA63EA">
        <w:rPr>
          <w:rFonts w:ascii="Times New Roman" w:hAnsi="Times New Roman"/>
          <w:i/>
          <w:sz w:val="24"/>
          <w:szCs w:val="24"/>
          <w:lang w:val="en-US"/>
        </w:rPr>
        <w:t>I</w:t>
      </w:r>
      <w:r w:rsidR="00622153" w:rsidRPr="00BA63EA">
        <w:rPr>
          <w:rFonts w:ascii="Times New Roman" w:hAnsi="Times New Roman"/>
          <w:i/>
          <w:sz w:val="24"/>
          <w:szCs w:val="24"/>
        </w:rPr>
        <w:t xml:space="preserve"> </w:t>
      </w:r>
      <w:r w:rsidRPr="00BA63EA">
        <w:rPr>
          <w:rFonts w:ascii="Times New Roman" w:hAnsi="Times New Roman"/>
          <w:i/>
          <w:sz w:val="24"/>
          <w:szCs w:val="24"/>
        </w:rPr>
        <w:t xml:space="preserve">и </w:t>
      </w:r>
      <w:r w:rsidRPr="00BA63EA">
        <w:rPr>
          <w:rFonts w:ascii="Times New Roman" w:hAnsi="Times New Roman"/>
          <w:i/>
          <w:sz w:val="24"/>
          <w:szCs w:val="24"/>
          <w:lang w:val="en-US"/>
        </w:rPr>
        <w:t>II</w:t>
      </w:r>
      <w:r w:rsidRPr="00BA63EA">
        <w:rPr>
          <w:rFonts w:ascii="Times New Roman" w:hAnsi="Times New Roman"/>
          <w:i/>
          <w:sz w:val="24"/>
          <w:szCs w:val="24"/>
        </w:rPr>
        <w:t>, отглагольного существительного) без различения их функций и употреблять</w:t>
      </w:r>
      <w:r w:rsidR="005F5408" w:rsidRPr="00BA63EA">
        <w:rPr>
          <w:rFonts w:ascii="Times New Roman" w:hAnsi="Times New Roman"/>
          <w:i/>
          <w:sz w:val="24"/>
          <w:szCs w:val="24"/>
        </w:rPr>
        <w:t xml:space="preserve"> </w:t>
      </w:r>
      <w:r w:rsidRPr="00BA63EA">
        <w:rPr>
          <w:rFonts w:ascii="Times New Roman" w:hAnsi="Times New Roman"/>
          <w:i/>
          <w:sz w:val="24"/>
          <w:szCs w:val="24"/>
        </w:rPr>
        <w:t>их в речи;</w:t>
      </w:r>
    </w:p>
    <w:p w:rsidR="006E54D0" w:rsidRPr="00BA63EA" w:rsidRDefault="006E54D0" w:rsidP="007F276A">
      <w:pPr>
        <w:numPr>
          <w:ilvl w:val="0"/>
          <w:numId w:val="55"/>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распознавать и употреблять в речи словосочетания «Причастие </w:t>
      </w:r>
      <w:r w:rsidRPr="00BA63EA">
        <w:rPr>
          <w:rFonts w:ascii="Times New Roman" w:hAnsi="Times New Roman"/>
          <w:i/>
          <w:sz w:val="24"/>
          <w:szCs w:val="24"/>
          <w:lang w:val="en-US"/>
        </w:rPr>
        <w:t>I</w:t>
      </w:r>
      <w:r w:rsidRPr="00BA63EA">
        <w:rPr>
          <w:rFonts w:ascii="Times New Roman" w:hAnsi="Times New Roman"/>
          <w:i/>
          <w:sz w:val="24"/>
          <w:szCs w:val="24"/>
        </w:rPr>
        <w:t>+существительное</w:t>
      </w:r>
      <w:r w:rsidR="002F41E9" w:rsidRPr="00BA63EA">
        <w:rPr>
          <w:rFonts w:ascii="Times New Roman" w:hAnsi="Times New Roman"/>
          <w:i/>
          <w:sz w:val="24"/>
          <w:szCs w:val="24"/>
        </w:rPr>
        <w:t>»</w:t>
      </w:r>
      <w:r w:rsidRPr="00BA63EA">
        <w:rPr>
          <w:rFonts w:ascii="Times New Roman" w:hAnsi="Times New Roman"/>
          <w:i/>
          <w:sz w:val="24"/>
          <w:szCs w:val="24"/>
        </w:rPr>
        <w:t xml:space="preserve"> (</w:t>
      </w:r>
      <w:r w:rsidRPr="00BA63EA">
        <w:rPr>
          <w:rFonts w:ascii="Times New Roman" w:hAnsi="Times New Roman"/>
          <w:i/>
          <w:sz w:val="24"/>
          <w:szCs w:val="24"/>
          <w:lang w:val="en-US"/>
        </w:rPr>
        <w:t>a</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playing</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child</w:t>
      </w:r>
      <w:r w:rsidRPr="00BA63EA">
        <w:rPr>
          <w:rFonts w:ascii="Times New Roman" w:hAnsi="Times New Roman"/>
          <w:i/>
          <w:sz w:val="24"/>
          <w:szCs w:val="24"/>
        </w:rPr>
        <w:t xml:space="preserve">) и «Причастие </w:t>
      </w:r>
      <w:r w:rsidRPr="00BA63EA">
        <w:rPr>
          <w:rFonts w:ascii="Times New Roman" w:hAnsi="Times New Roman"/>
          <w:i/>
          <w:sz w:val="24"/>
          <w:szCs w:val="24"/>
          <w:lang w:val="en-US"/>
        </w:rPr>
        <w:t>II</w:t>
      </w:r>
      <w:r w:rsidRPr="00BA63EA">
        <w:rPr>
          <w:rFonts w:ascii="Times New Roman" w:hAnsi="Times New Roman"/>
          <w:i/>
          <w:sz w:val="24"/>
          <w:szCs w:val="24"/>
        </w:rPr>
        <w:t>+существительное</w:t>
      </w:r>
      <w:r w:rsidR="002F41E9" w:rsidRPr="00BA63EA">
        <w:rPr>
          <w:rFonts w:ascii="Times New Roman" w:hAnsi="Times New Roman"/>
          <w:i/>
          <w:sz w:val="24"/>
          <w:szCs w:val="24"/>
        </w:rPr>
        <w:t>»</w:t>
      </w:r>
      <w:r w:rsidRPr="00BA63EA">
        <w:rPr>
          <w:rFonts w:ascii="Times New Roman" w:hAnsi="Times New Roman"/>
          <w:i/>
          <w:sz w:val="24"/>
          <w:szCs w:val="24"/>
        </w:rPr>
        <w:t xml:space="preserve"> (</w:t>
      </w:r>
      <w:r w:rsidRPr="00BA63EA">
        <w:rPr>
          <w:rFonts w:ascii="Times New Roman" w:hAnsi="Times New Roman"/>
          <w:i/>
          <w:sz w:val="24"/>
          <w:szCs w:val="24"/>
          <w:lang w:val="en-US"/>
        </w:rPr>
        <w:t>a</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written</w:t>
      </w:r>
      <w:r w:rsidR="00622153" w:rsidRPr="00BA63EA">
        <w:rPr>
          <w:rFonts w:ascii="Times New Roman" w:hAnsi="Times New Roman"/>
          <w:i/>
          <w:sz w:val="24"/>
          <w:szCs w:val="24"/>
        </w:rPr>
        <w:t xml:space="preserve"> </w:t>
      </w:r>
      <w:r w:rsidRPr="00BA63EA">
        <w:rPr>
          <w:rFonts w:ascii="Times New Roman" w:hAnsi="Times New Roman"/>
          <w:i/>
          <w:sz w:val="24"/>
          <w:szCs w:val="24"/>
          <w:lang w:val="en-US"/>
        </w:rPr>
        <w:t>poem</w:t>
      </w:r>
      <w:r w:rsidRPr="00BA63EA">
        <w:rPr>
          <w:rFonts w:ascii="Times New Roman" w:hAnsi="Times New Roman"/>
          <w:i/>
          <w:sz w:val="24"/>
          <w:szCs w:val="24"/>
        </w:rPr>
        <w:t>)</w:t>
      </w:r>
      <w:r w:rsidR="002F41E9" w:rsidRPr="00BA63EA">
        <w:rPr>
          <w:rFonts w:ascii="Times New Roman" w:hAnsi="Times New Roman"/>
          <w:i/>
          <w:sz w:val="24"/>
          <w:szCs w:val="24"/>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Социокультурные знания и умения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BA63E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A63EA" w:rsidRDefault="006E54D0" w:rsidP="007F276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BA63EA">
        <w:rPr>
          <w:rFonts w:ascii="Times New Roman" w:eastAsia="Arial Unicode MS" w:hAnsi="Times New Roman"/>
          <w:sz w:val="24"/>
          <w:szCs w:val="24"/>
          <w:lang w:eastAsia="ar-SA"/>
        </w:rPr>
        <w:t>представлять родную страну и культуру на английском языке;</w:t>
      </w:r>
    </w:p>
    <w:p w:rsidR="006E54D0" w:rsidRPr="00BA63EA" w:rsidRDefault="006E54D0" w:rsidP="007F276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BA63EA">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BA63EA" w:rsidRDefault="006E54D0" w:rsidP="007F276A">
      <w:pPr>
        <w:spacing w:after="0" w:line="240" w:lineRule="auto"/>
        <w:ind w:firstLine="709"/>
        <w:jc w:val="both"/>
        <w:rPr>
          <w:rFonts w:ascii="Times New Roman" w:eastAsia="Arial Unicode MS" w:hAnsi="Times New Roman"/>
          <w:sz w:val="24"/>
          <w:szCs w:val="24"/>
          <w:lang w:eastAsia="ar-SA"/>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59"/>
        </w:numPr>
        <w:tabs>
          <w:tab w:val="left" w:pos="993"/>
        </w:tabs>
        <w:spacing w:after="0" w:line="240" w:lineRule="auto"/>
        <w:ind w:left="0" w:firstLine="709"/>
        <w:jc w:val="both"/>
        <w:rPr>
          <w:rFonts w:ascii="Times New Roman" w:hAnsi="Times New Roman"/>
          <w:b/>
          <w:i/>
          <w:sz w:val="24"/>
          <w:szCs w:val="24"/>
        </w:rPr>
      </w:pPr>
      <w:r w:rsidRPr="00BA63EA">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BA63EA" w:rsidRDefault="006E54D0" w:rsidP="007F276A">
      <w:pPr>
        <w:numPr>
          <w:ilvl w:val="0"/>
          <w:numId w:val="59"/>
        </w:numPr>
        <w:tabs>
          <w:tab w:val="left" w:pos="993"/>
        </w:tabs>
        <w:spacing w:after="0" w:line="240" w:lineRule="auto"/>
        <w:ind w:left="0" w:firstLine="709"/>
        <w:jc w:val="both"/>
        <w:rPr>
          <w:rFonts w:ascii="Times New Roman" w:hAnsi="Times New Roman"/>
          <w:b/>
          <w:i/>
          <w:sz w:val="24"/>
          <w:szCs w:val="24"/>
        </w:rPr>
      </w:pPr>
      <w:r w:rsidRPr="00BA63EA">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BA63EA" w:rsidRDefault="006E54D0" w:rsidP="007F276A">
      <w:pPr>
        <w:spacing w:after="0" w:line="240" w:lineRule="auto"/>
        <w:ind w:firstLine="709"/>
        <w:jc w:val="both"/>
        <w:rPr>
          <w:rFonts w:ascii="Times New Roman" w:eastAsia="Arial Unicode MS" w:hAnsi="Times New Roman"/>
          <w:b/>
          <w:sz w:val="24"/>
          <w:szCs w:val="24"/>
          <w:lang w:eastAsia="ar-SA"/>
        </w:rPr>
      </w:pPr>
      <w:r w:rsidRPr="00BA63EA">
        <w:rPr>
          <w:rFonts w:ascii="Times New Roman" w:eastAsia="Arial Unicode MS" w:hAnsi="Times New Roman"/>
          <w:b/>
          <w:sz w:val="24"/>
          <w:szCs w:val="24"/>
          <w:lang w:eastAsia="ar-SA"/>
        </w:rPr>
        <w:t>Компенсаторные умения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60"/>
        </w:numPr>
        <w:tabs>
          <w:tab w:val="left" w:pos="993"/>
        </w:tabs>
        <w:spacing w:after="0" w:line="240" w:lineRule="auto"/>
        <w:ind w:left="0" w:firstLine="709"/>
        <w:jc w:val="both"/>
        <w:rPr>
          <w:rFonts w:ascii="Times New Roman" w:hAnsi="Times New Roman"/>
          <w:b/>
          <w:sz w:val="24"/>
          <w:szCs w:val="24"/>
        </w:rPr>
      </w:pPr>
      <w:r w:rsidRPr="00BA63E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BA63EA">
        <w:rPr>
          <w:rFonts w:ascii="Times New Roman" w:eastAsia="Arial Unicode MS" w:hAnsi="Times New Roman"/>
          <w:sz w:val="24"/>
          <w:szCs w:val="24"/>
          <w:lang w:eastAsia="ar-SA"/>
        </w:rPr>
        <w:t>.</w:t>
      </w:r>
    </w:p>
    <w:p w:rsidR="006E54D0" w:rsidRPr="00BA63EA" w:rsidRDefault="006E54D0" w:rsidP="007F276A">
      <w:pPr>
        <w:spacing w:after="0" w:line="240" w:lineRule="auto"/>
        <w:ind w:firstLine="709"/>
        <w:jc w:val="both"/>
        <w:rPr>
          <w:rFonts w:ascii="Times New Roman" w:eastAsia="Arial Unicode MS" w:hAnsi="Times New Roman"/>
          <w:sz w:val="24"/>
          <w:szCs w:val="24"/>
          <w:lang w:eastAsia="ar-SA"/>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63EA">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BA63EA" w:rsidRDefault="006E54D0" w:rsidP="007F276A">
      <w:pPr>
        <w:numPr>
          <w:ilvl w:val="0"/>
          <w:numId w:val="60"/>
        </w:numPr>
        <w:tabs>
          <w:tab w:val="left" w:pos="993"/>
        </w:tabs>
        <w:spacing w:after="0" w:line="240" w:lineRule="auto"/>
        <w:ind w:left="0" w:firstLine="709"/>
        <w:jc w:val="both"/>
        <w:rPr>
          <w:rFonts w:ascii="Times New Roman" w:hAnsi="Times New Roman"/>
          <w:b/>
          <w:sz w:val="24"/>
          <w:szCs w:val="24"/>
        </w:rPr>
      </w:pPr>
      <w:r w:rsidRPr="00BA63EA">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BA63EA">
        <w:rPr>
          <w:rFonts w:ascii="Times New Roman" w:eastAsia="Arial Unicode MS" w:hAnsi="Times New Roman"/>
          <w:i/>
          <w:sz w:val="24"/>
          <w:szCs w:val="24"/>
          <w:lang w:eastAsia="ar-SA"/>
        </w:rPr>
        <w:t>.</w:t>
      </w:r>
    </w:p>
    <w:p w:rsidR="00EB0DC0" w:rsidRPr="00BA63EA" w:rsidRDefault="00EB0DC0" w:rsidP="007F276A">
      <w:pPr>
        <w:pStyle w:val="4"/>
        <w:spacing w:line="240" w:lineRule="auto"/>
        <w:rPr>
          <w:sz w:val="24"/>
          <w:szCs w:val="24"/>
        </w:rPr>
      </w:pPr>
      <w:bookmarkStart w:id="47" w:name="_Toc409691632"/>
      <w:bookmarkStart w:id="48" w:name="_Toc410653957"/>
      <w:bookmarkStart w:id="49" w:name="_Toc414553139"/>
    </w:p>
    <w:p w:rsidR="00B540EE" w:rsidRPr="00BA63EA" w:rsidRDefault="00A52363" w:rsidP="007F276A">
      <w:pPr>
        <w:pStyle w:val="4"/>
        <w:spacing w:line="240" w:lineRule="auto"/>
        <w:rPr>
          <w:sz w:val="24"/>
          <w:szCs w:val="24"/>
        </w:rPr>
      </w:pPr>
      <w:r w:rsidRPr="00BA63EA">
        <w:rPr>
          <w:sz w:val="24"/>
          <w:szCs w:val="24"/>
        </w:rPr>
        <w:t>1.2.</w:t>
      </w:r>
      <w:r w:rsidR="006940DA" w:rsidRPr="00BA63EA">
        <w:rPr>
          <w:sz w:val="24"/>
          <w:szCs w:val="24"/>
        </w:rPr>
        <w:t>5.5.</w:t>
      </w:r>
      <w:r w:rsidR="00622153" w:rsidRPr="00BA63EA">
        <w:rPr>
          <w:sz w:val="24"/>
          <w:szCs w:val="24"/>
        </w:rPr>
        <w:t xml:space="preserve"> </w:t>
      </w:r>
      <w:r w:rsidR="00B540EE" w:rsidRPr="00BA63EA">
        <w:rPr>
          <w:sz w:val="24"/>
          <w:szCs w:val="24"/>
        </w:rPr>
        <w:t>История России. Всеобщая история</w:t>
      </w:r>
      <w:bookmarkEnd w:id="47"/>
      <w:bookmarkEnd w:id="48"/>
      <w:r w:rsidR="00ED4AB1" w:rsidRPr="00BA63EA">
        <w:rPr>
          <w:rStyle w:val="af3"/>
          <w:sz w:val="24"/>
          <w:szCs w:val="24"/>
        </w:rPr>
        <w:footnoteReference w:id="2"/>
      </w:r>
      <w:bookmarkEnd w:id="49"/>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Предметные результаты</w:t>
      </w:r>
      <w:r w:rsidRPr="00BA63EA">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BA63EA" w:rsidRDefault="00A339D1" w:rsidP="007F276A">
      <w:pPr>
        <w:numPr>
          <w:ilvl w:val="0"/>
          <w:numId w:val="1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A63EA" w:rsidRDefault="00A339D1" w:rsidP="007F276A">
      <w:pPr>
        <w:numPr>
          <w:ilvl w:val="0"/>
          <w:numId w:val="1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BA63EA" w:rsidRDefault="00A339D1" w:rsidP="007F276A">
      <w:pPr>
        <w:numPr>
          <w:ilvl w:val="0"/>
          <w:numId w:val="1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A63EA" w:rsidRDefault="00A339D1" w:rsidP="007F276A">
      <w:pPr>
        <w:numPr>
          <w:ilvl w:val="0"/>
          <w:numId w:val="1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способность применять исторически</w:t>
      </w:r>
      <w:r w:rsidR="001F00F6" w:rsidRPr="00BA63EA">
        <w:rPr>
          <w:rFonts w:ascii="Times New Roman" w:hAnsi="Times New Roman"/>
          <w:sz w:val="24"/>
          <w:szCs w:val="24"/>
        </w:rPr>
        <w:t>е</w:t>
      </w:r>
      <w:r w:rsidRPr="00BA63EA">
        <w:rPr>
          <w:rFonts w:ascii="Times New Roman" w:hAnsi="Times New Roman"/>
          <w:sz w:val="24"/>
          <w:szCs w:val="24"/>
        </w:rPr>
        <w:t xml:space="preserve"> знани</w:t>
      </w:r>
      <w:r w:rsidR="001F00F6" w:rsidRPr="00BA63EA">
        <w:rPr>
          <w:rFonts w:ascii="Times New Roman" w:hAnsi="Times New Roman"/>
          <w:sz w:val="24"/>
          <w:szCs w:val="24"/>
        </w:rPr>
        <w:t>я</w:t>
      </w:r>
      <w:r w:rsidRPr="00BA63EA">
        <w:rPr>
          <w:rFonts w:ascii="Times New Roman" w:hAnsi="Times New Roman"/>
          <w:sz w:val="24"/>
          <w:szCs w:val="24"/>
        </w:rPr>
        <w:t xml:space="preserve"> для осмысления общественных событий и явлений прошлого и современности;</w:t>
      </w:r>
    </w:p>
    <w:p w:rsidR="00A339D1" w:rsidRPr="00BA63EA" w:rsidRDefault="00A339D1" w:rsidP="007F276A">
      <w:pPr>
        <w:numPr>
          <w:ilvl w:val="0"/>
          <w:numId w:val="1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A63EA" w:rsidRDefault="00A339D1" w:rsidP="007F276A">
      <w:pPr>
        <w:numPr>
          <w:ilvl w:val="0"/>
          <w:numId w:val="1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A63EA" w:rsidRDefault="00A339D1" w:rsidP="007F276A">
      <w:pPr>
        <w:numPr>
          <w:ilvl w:val="0"/>
          <w:numId w:val="1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A63EA" w:rsidRDefault="00A339D1" w:rsidP="007F276A">
      <w:pPr>
        <w:spacing w:after="0" w:line="240" w:lineRule="auto"/>
        <w:ind w:firstLine="709"/>
        <w:rPr>
          <w:rFonts w:ascii="Times New Roman" w:hAnsi="Times New Roman"/>
          <w:b/>
          <w:sz w:val="24"/>
          <w:szCs w:val="24"/>
        </w:rPr>
      </w:pPr>
      <w:r w:rsidRPr="00BA63EA">
        <w:rPr>
          <w:rFonts w:ascii="Times New Roman" w:hAnsi="Times New Roman"/>
          <w:b/>
          <w:sz w:val="24"/>
          <w:szCs w:val="24"/>
        </w:rPr>
        <w:t>История Древнего мира (5 класс)</w:t>
      </w:r>
    </w:p>
    <w:p w:rsidR="00A339D1" w:rsidRPr="00BA63EA" w:rsidRDefault="00A339D1" w:rsidP="007F276A">
      <w:pPr>
        <w:pStyle w:val="afff8"/>
        <w:spacing w:line="240" w:lineRule="auto"/>
        <w:ind w:firstLine="709"/>
        <w:rPr>
          <w:b/>
          <w:sz w:val="24"/>
        </w:rPr>
      </w:pPr>
      <w:r w:rsidRPr="00BA63EA">
        <w:rPr>
          <w:b/>
          <w:sz w:val="24"/>
        </w:rPr>
        <w:t>Выпускник научится:</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A63EA">
        <w:rPr>
          <w:rFonts w:ascii="Times New Roman" w:hAnsi="Times New Roman"/>
          <w:sz w:val="24"/>
          <w:szCs w:val="24"/>
        </w:rPr>
        <w:t>ашей </w:t>
      </w:r>
      <w:r w:rsidRPr="00BA63EA">
        <w:rPr>
          <w:rFonts w:ascii="Times New Roman" w:hAnsi="Times New Roman"/>
          <w:sz w:val="24"/>
          <w:szCs w:val="24"/>
        </w:rPr>
        <w:t>э</w:t>
      </w:r>
      <w:r w:rsidR="001F00F6" w:rsidRPr="00BA63EA">
        <w:rPr>
          <w:rFonts w:ascii="Times New Roman" w:hAnsi="Times New Roman"/>
          <w:sz w:val="24"/>
          <w:szCs w:val="24"/>
        </w:rPr>
        <w:t>ры</w:t>
      </w:r>
      <w:r w:rsidRPr="00BA63EA">
        <w:rPr>
          <w:rFonts w:ascii="Times New Roman" w:hAnsi="Times New Roman"/>
          <w:sz w:val="24"/>
          <w:szCs w:val="24"/>
        </w:rPr>
        <w:t>, н</w:t>
      </w:r>
      <w:r w:rsidR="001F00F6" w:rsidRPr="00BA63EA">
        <w:rPr>
          <w:rFonts w:ascii="Times New Roman" w:hAnsi="Times New Roman"/>
          <w:sz w:val="24"/>
          <w:szCs w:val="24"/>
        </w:rPr>
        <w:t>ашей</w:t>
      </w:r>
      <w:r w:rsidRPr="00BA63EA">
        <w:rPr>
          <w:rFonts w:ascii="Times New Roman" w:hAnsi="Times New Roman"/>
          <w:sz w:val="24"/>
          <w:szCs w:val="24"/>
        </w:rPr>
        <w:t> э</w:t>
      </w:r>
      <w:r w:rsidR="001F00F6" w:rsidRPr="00BA63EA">
        <w:rPr>
          <w:rFonts w:ascii="Times New Roman" w:hAnsi="Times New Roman"/>
          <w:sz w:val="24"/>
          <w:szCs w:val="24"/>
        </w:rPr>
        <w:t>ры</w:t>
      </w:r>
      <w:r w:rsidRPr="00BA63EA">
        <w:rPr>
          <w:rFonts w:ascii="Times New Roman" w:hAnsi="Times New Roman"/>
          <w:sz w:val="24"/>
          <w:szCs w:val="24"/>
        </w:rPr>
        <w:t>);</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объяснять,</w:t>
      </w:r>
      <w:r w:rsidR="00622153" w:rsidRPr="00BA63EA">
        <w:rPr>
          <w:rFonts w:ascii="Times New Roman" w:hAnsi="Times New Roman"/>
          <w:sz w:val="24"/>
          <w:szCs w:val="24"/>
        </w:rPr>
        <w:t xml:space="preserve"> </w:t>
      </w:r>
      <w:r w:rsidRPr="00BA63EA">
        <w:rPr>
          <w:rFonts w:ascii="Times New Roman" w:hAnsi="Times New Roman"/>
          <w:sz w:val="24"/>
          <w:szCs w:val="24"/>
        </w:rPr>
        <w:t>в ч</w:t>
      </w:r>
      <w:r w:rsidR="00245F1D" w:rsidRPr="00BA63EA">
        <w:rPr>
          <w:rFonts w:ascii="Times New Roman" w:hAnsi="Times New Roman"/>
          <w:sz w:val="24"/>
          <w:szCs w:val="24"/>
        </w:rPr>
        <w:t>е</w:t>
      </w:r>
      <w:r w:rsidRPr="00BA63EA">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давать оценку наиболее значительным событиям и личностям древней истории.</w:t>
      </w:r>
    </w:p>
    <w:p w:rsidR="00A339D1" w:rsidRPr="00BA63EA" w:rsidRDefault="00A339D1"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давать характеристику общественного строя древних государств;</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видеть проявления влияния античного искусства в окружающей среде;</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BA63EA" w:rsidRDefault="00A339D1" w:rsidP="007F276A">
      <w:pPr>
        <w:spacing w:after="0" w:line="240" w:lineRule="auto"/>
        <w:ind w:firstLine="709"/>
        <w:rPr>
          <w:rFonts w:ascii="Times New Roman" w:hAnsi="Times New Roman"/>
          <w:sz w:val="24"/>
          <w:szCs w:val="24"/>
        </w:rPr>
      </w:pPr>
      <w:r w:rsidRPr="00BA63EA">
        <w:rPr>
          <w:rFonts w:ascii="Times New Roman" w:hAnsi="Times New Roman"/>
          <w:b/>
          <w:sz w:val="24"/>
          <w:szCs w:val="24"/>
        </w:rPr>
        <w:t xml:space="preserve">История Средних веков. </w:t>
      </w:r>
      <w:r w:rsidRPr="00BA63EA">
        <w:rPr>
          <w:rFonts w:ascii="Times New Roman" w:hAnsi="Times New Roman"/>
          <w:b/>
          <w:bCs/>
          <w:sz w:val="24"/>
          <w:szCs w:val="24"/>
        </w:rPr>
        <w:t>От Древней Руси к Российскому государству (</w:t>
      </w:r>
      <w:r w:rsidRPr="00BA63EA">
        <w:rPr>
          <w:rFonts w:ascii="Times New Roman" w:hAnsi="Times New Roman"/>
          <w:b/>
          <w:sz w:val="24"/>
          <w:szCs w:val="24"/>
          <w:lang w:val="en-US"/>
        </w:rPr>
        <w:t>VIII</w:t>
      </w:r>
      <w:r w:rsidRPr="00BA63EA">
        <w:rPr>
          <w:rFonts w:ascii="Times New Roman" w:hAnsi="Times New Roman"/>
          <w:b/>
          <w:sz w:val="24"/>
          <w:szCs w:val="24"/>
        </w:rPr>
        <w:t xml:space="preserve"> –</w:t>
      </w:r>
      <w:r w:rsidRPr="00BA63EA">
        <w:rPr>
          <w:rFonts w:ascii="Times New Roman" w:hAnsi="Times New Roman"/>
          <w:b/>
          <w:sz w:val="24"/>
          <w:szCs w:val="24"/>
          <w:lang w:val="en-US"/>
        </w:rPr>
        <w:t>XV</w:t>
      </w:r>
      <w:r w:rsidRPr="00BA63EA">
        <w:rPr>
          <w:rFonts w:ascii="Times New Roman" w:hAnsi="Times New Roman"/>
          <w:b/>
          <w:sz w:val="24"/>
          <w:szCs w:val="24"/>
        </w:rPr>
        <w:t xml:space="preserve"> вв.) (6 класс)</w:t>
      </w:r>
    </w:p>
    <w:p w:rsidR="00A339D1" w:rsidRPr="00BA63EA" w:rsidRDefault="00A339D1" w:rsidP="007F276A">
      <w:pPr>
        <w:pStyle w:val="afff8"/>
        <w:spacing w:line="240" w:lineRule="auto"/>
        <w:ind w:firstLine="709"/>
        <w:rPr>
          <w:b/>
          <w:sz w:val="24"/>
        </w:rPr>
      </w:pPr>
      <w:r w:rsidRPr="00BA63EA">
        <w:rPr>
          <w:b/>
          <w:sz w:val="24"/>
        </w:rPr>
        <w:t>Выпускник научится:</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A63EA">
        <w:rPr>
          <w:rFonts w:ascii="Times New Roman" w:hAnsi="Times New Roman"/>
          <w:sz w:val="24"/>
          <w:szCs w:val="24"/>
        </w:rPr>
        <w:t xml:space="preserve">– </w:t>
      </w:r>
      <w:r w:rsidRPr="00BA63EA">
        <w:rPr>
          <w:rFonts w:ascii="Times New Roman" w:hAnsi="Times New Roman"/>
          <w:sz w:val="24"/>
          <w:szCs w:val="24"/>
        </w:rPr>
        <w:t>походов, завоеваний, колонизаций и др.;</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раскрывать характерные, существенные черты: а) экономических и социальных отношений</w:t>
      </w:r>
      <w:r w:rsidR="00B2173A" w:rsidRPr="00BA63EA">
        <w:rPr>
          <w:rFonts w:ascii="Times New Roman" w:hAnsi="Times New Roman"/>
          <w:sz w:val="24"/>
          <w:szCs w:val="24"/>
        </w:rPr>
        <w:t>,</w:t>
      </w:r>
      <w:r w:rsidRPr="00BA63EA">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давать оценку событиям и личностям отечественной и всеобщей истории Средних веков.</w:t>
      </w:r>
    </w:p>
    <w:p w:rsidR="00A339D1" w:rsidRPr="00BA63EA" w:rsidRDefault="00A339D1"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A63EA">
        <w:rPr>
          <w:rFonts w:ascii="Times New Roman" w:hAnsi="Times New Roman"/>
          <w:i/>
          <w:sz w:val="24"/>
          <w:szCs w:val="24"/>
        </w:rPr>
        <w:t>е</w:t>
      </w:r>
      <w:r w:rsidRPr="00BA63EA">
        <w:rPr>
          <w:rFonts w:ascii="Times New Roman" w:hAnsi="Times New Roman"/>
          <w:i/>
          <w:sz w:val="24"/>
          <w:szCs w:val="24"/>
        </w:rPr>
        <w:t>м заключаются их художес</w:t>
      </w:r>
      <w:r w:rsidR="00813C2D" w:rsidRPr="00BA63EA">
        <w:rPr>
          <w:rFonts w:ascii="Times New Roman" w:hAnsi="Times New Roman"/>
          <w:i/>
          <w:sz w:val="24"/>
          <w:szCs w:val="24"/>
        </w:rPr>
        <w:t>твенные достоинства и значение.</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b/>
          <w:sz w:val="24"/>
          <w:szCs w:val="24"/>
        </w:rPr>
        <w:t xml:space="preserve">История Нового времени. </w:t>
      </w:r>
      <w:r w:rsidRPr="00BA63EA">
        <w:rPr>
          <w:rFonts w:ascii="Times New Roman" w:hAnsi="Times New Roman"/>
          <w:b/>
          <w:bCs/>
          <w:sz w:val="24"/>
          <w:szCs w:val="24"/>
        </w:rPr>
        <w:t>Россия в XVI – Х</w:t>
      </w:r>
      <w:r w:rsidRPr="00BA63EA">
        <w:rPr>
          <w:rFonts w:ascii="Times New Roman" w:hAnsi="Times New Roman"/>
          <w:b/>
          <w:bCs/>
          <w:sz w:val="24"/>
          <w:szCs w:val="24"/>
          <w:lang w:val="en-US"/>
        </w:rPr>
        <w:t>I</w:t>
      </w:r>
      <w:r w:rsidRPr="00BA63EA">
        <w:rPr>
          <w:rFonts w:ascii="Times New Roman" w:hAnsi="Times New Roman"/>
          <w:b/>
          <w:bCs/>
          <w:sz w:val="24"/>
          <w:szCs w:val="24"/>
        </w:rPr>
        <w:t>Х веках</w:t>
      </w:r>
      <w:r w:rsidRPr="00BA63EA">
        <w:rPr>
          <w:rFonts w:ascii="Times New Roman" w:hAnsi="Times New Roman"/>
          <w:b/>
          <w:sz w:val="24"/>
          <w:szCs w:val="24"/>
        </w:rPr>
        <w:t xml:space="preserve"> (7</w:t>
      </w:r>
      <w:r w:rsidR="00437180" w:rsidRPr="00BA63EA">
        <w:rPr>
          <w:rFonts w:ascii="Times New Roman" w:hAnsi="Times New Roman"/>
          <w:sz w:val="24"/>
          <w:szCs w:val="24"/>
        </w:rPr>
        <w:t>–</w:t>
      </w:r>
      <w:r w:rsidRPr="00BA63EA">
        <w:rPr>
          <w:rFonts w:ascii="Times New Roman" w:hAnsi="Times New Roman"/>
          <w:b/>
          <w:sz w:val="24"/>
          <w:szCs w:val="24"/>
        </w:rPr>
        <w:t>9 класс)</w:t>
      </w:r>
    </w:p>
    <w:p w:rsidR="00A339D1" w:rsidRPr="00BA63EA" w:rsidRDefault="00A339D1" w:rsidP="007F276A">
      <w:pPr>
        <w:pStyle w:val="afff8"/>
        <w:spacing w:line="240" w:lineRule="auto"/>
        <w:ind w:firstLine="709"/>
        <w:rPr>
          <w:b/>
          <w:sz w:val="24"/>
        </w:rPr>
      </w:pPr>
      <w:r w:rsidRPr="00BA63EA">
        <w:rPr>
          <w:b/>
          <w:sz w:val="24"/>
        </w:rPr>
        <w:t>Выпускник научится:</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A63EA">
        <w:rPr>
          <w:rFonts w:ascii="Times New Roman" w:hAnsi="Times New Roman"/>
          <w:sz w:val="24"/>
          <w:szCs w:val="24"/>
        </w:rPr>
        <w:t>–</w:t>
      </w:r>
      <w:r w:rsidRPr="00BA63EA">
        <w:rPr>
          <w:rFonts w:ascii="Times New Roman" w:hAnsi="Times New Roman"/>
          <w:sz w:val="24"/>
          <w:szCs w:val="24"/>
        </w:rPr>
        <w:t xml:space="preserve"> походов, завоеваний, колонизации и др.;</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объяснять</w:t>
      </w:r>
      <w:r w:rsidR="00622153" w:rsidRPr="00BA63EA">
        <w:rPr>
          <w:rFonts w:ascii="Times New Roman" w:hAnsi="Times New Roman"/>
          <w:sz w:val="24"/>
          <w:szCs w:val="24"/>
        </w:rPr>
        <w:t xml:space="preserve"> </w:t>
      </w:r>
      <w:r w:rsidRPr="00BA63EA">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сопоставлять</w:t>
      </w:r>
      <w:r w:rsidR="00622153" w:rsidRPr="00BA63EA">
        <w:rPr>
          <w:rFonts w:ascii="Times New Roman" w:hAnsi="Times New Roman"/>
          <w:sz w:val="24"/>
          <w:szCs w:val="24"/>
        </w:rPr>
        <w:t xml:space="preserve"> </w:t>
      </w:r>
      <w:r w:rsidRPr="00BA63EA">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BA63EA" w:rsidRDefault="00A339D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A339D1" w:rsidRPr="00BA63EA" w:rsidRDefault="00A339D1"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A63EA" w:rsidRDefault="00A339D1"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w:t>
      </w:r>
      <w:r w:rsidRPr="00BA63EA">
        <w:rPr>
          <w:rFonts w:ascii="Times New Roman" w:hAnsi="Times New Roman"/>
          <w:i/>
          <w:sz w:val="24"/>
          <w:szCs w:val="24"/>
        </w:rPr>
        <w:t>сравнивать развитие России и других стран в Новое время, объяснять, в ч</w:t>
      </w:r>
      <w:r w:rsidR="00245F1D" w:rsidRPr="00BA63EA">
        <w:rPr>
          <w:rFonts w:ascii="Times New Roman" w:hAnsi="Times New Roman"/>
          <w:i/>
          <w:sz w:val="24"/>
          <w:szCs w:val="24"/>
        </w:rPr>
        <w:t>е</w:t>
      </w:r>
      <w:r w:rsidRPr="00BA63EA">
        <w:rPr>
          <w:rFonts w:ascii="Times New Roman" w:hAnsi="Times New Roman"/>
          <w:i/>
          <w:sz w:val="24"/>
          <w:szCs w:val="24"/>
        </w:rPr>
        <w:t xml:space="preserve">м заключались общие черты и особенности; </w:t>
      </w:r>
    </w:p>
    <w:p w:rsidR="00B540EE" w:rsidRPr="00BA63EA" w:rsidRDefault="00A339D1" w:rsidP="007F276A">
      <w:pPr>
        <w:spacing w:after="0" w:line="240" w:lineRule="auto"/>
        <w:ind w:firstLine="709"/>
        <w:jc w:val="both"/>
        <w:rPr>
          <w:rFonts w:ascii="Times New Roman" w:hAnsi="Times New Roman"/>
          <w:b/>
          <w:i/>
          <w:sz w:val="24"/>
          <w:szCs w:val="24"/>
        </w:rPr>
      </w:pPr>
      <w:r w:rsidRPr="00BA63EA">
        <w:rPr>
          <w:rFonts w:ascii="Times New Roman" w:hAnsi="Times New Roman"/>
          <w:sz w:val="24"/>
          <w:szCs w:val="24"/>
        </w:rPr>
        <w:t>• </w:t>
      </w:r>
      <w:r w:rsidRPr="00BA63EA">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A63EA" w:rsidRDefault="00437180" w:rsidP="007F276A">
      <w:pPr>
        <w:pStyle w:val="3"/>
        <w:spacing w:before="0" w:beforeAutospacing="0" w:after="0" w:afterAutospacing="0"/>
        <w:ind w:firstLine="709"/>
        <w:rPr>
          <w:sz w:val="24"/>
          <w:szCs w:val="24"/>
        </w:rPr>
      </w:pPr>
      <w:bookmarkStart w:id="50" w:name="_Toc409691636"/>
    </w:p>
    <w:p w:rsidR="00B540EE" w:rsidRPr="00BA63EA" w:rsidRDefault="00A52363" w:rsidP="007F276A">
      <w:pPr>
        <w:pStyle w:val="4"/>
        <w:spacing w:line="240" w:lineRule="auto"/>
        <w:rPr>
          <w:sz w:val="24"/>
          <w:szCs w:val="24"/>
        </w:rPr>
      </w:pPr>
      <w:bookmarkStart w:id="51" w:name="_Toc410653959"/>
      <w:bookmarkStart w:id="52" w:name="_Toc414553140"/>
      <w:r w:rsidRPr="00BA63EA">
        <w:rPr>
          <w:sz w:val="24"/>
          <w:szCs w:val="24"/>
        </w:rPr>
        <w:t>1.2.</w:t>
      </w:r>
      <w:r w:rsidR="006940DA" w:rsidRPr="00BA63EA">
        <w:rPr>
          <w:sz w:val="24"/>
          <w:szCs w:val="24"/>
        </w:rPr>
        <w:t>5.6.</w:t>
      </w:r>
      <w:r w:rsidR="00622153" w:rsidRPr="00BA63EA">
        <w:rPr>
          <w:sz w:val="24"/>
          <w:szCs w:val="24"/>
        </w:rPr>
        <w:t xml:space="preserve"> </w:t>
      </w:r>
      <w:r w:rsidR="00B540EE" w:rsidRPr="00BA63EA">
        <w:rPr>
          <w:sz w:val="24"/>
          <w:szCs w:val="24"/>
        </w:rPr>
        <w:t>Обществознание</w:t>
      </w:r>
      <w:bookmarkEnd w:id="50"/>
      <w:bookmarkEnd w:id="51"/>
      <w:bookmarkEnd w:id="52"/>
    </w:p>
    <w:p w:rsidR="006E54D0" w:rsidRPr="00BA63EA" w:rsidRDefault="006E54D0" w:rsidP="007F276A">
      <w:pPr>
        <w:spacing w:after="0" w:line="240" w:lineRule="auto"/>
        <w:ind w:firstLine="709"/>
        <w:jc w:val="both"/>
        <w:rPr>
          <w:rFonts w:ascii="Times New Roman" w:hAnsi="Times New Roman"/>
          <w:b/>
          <w:sz w:val="24"/>
          <w:szCs w:val="24"/>
          <w:shd w:val="clear" w:color="auto" w:fill="FFFFFF"/>
        </w:rPr>
      </w:pPr>
      <w:r w:rsidRPr="00BA63EA">
        <w:rPr>
          <w:rFonts w:ascii="Times New Roman" w:hAnsi="Times New Roman"/>
          <w:b/>
          <w:bCs/>
          <w:sz w:val="24"/>
          <w:szCs w:val="24"/>
          <w:shd w:val="clear" w:color="auto" w:fill="FFFFFF"/>
        </w:rPr>
        <w:t>Человек. Деятельность человека</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128"/>
        </w:numPr>
        <w:tabs>
          <w:tab w:val="left" w:pos="993"/>
        </w:tabs>
        <w:spacing w:after="0" w:line="240" w:lineRule="auto"/>
        <w:ind w:firstLine="709"/>
        <w:jc w:val="both"/>
        <w:rPr>
          <w:rFonts w:ascii="Times New Roman" w:hAnsi="Times New Roman"/>
          <w:sz w:val="24"/>
          <w:szCs w:val="24"/>
        </w:rPr>
      </w:pPr>
      <w:r w:rsidRPr="00BA63EA">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BA63EA" w:rsidRDefault="006E54D0" w:rsidP="007F276A">
      <w:pPr>
        <w:numPr>
          <w:ilvl w:val="0"/>
          <w:numId w:val="128"/>
        </w:numPr>
        <w:tabs>
          <w:tab w:val="left" w:pos="993"/>
        </w:tabs>
        <w:spacing w:after="0" w:line="240" w:lineRule="auto"/>
        <w:ind w:firstLine="709"/>
        <w:jc w:val="both"/>
        <w:rPr>
          <w:rFonts w:ascii="Times New Roman" w:hAnsi="Times New Roman"/>
          <w:sz w:val="24"/>
          <w:szCs w:val="24"/>
        </w:rPr>
      </w:pPr>
      <w:r w:rsidRPr="00BA63EA">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BA63EA" w:rsidRDefault="006E54D0" w:rsidP="007F276A">
      <w:pPr>
        <w:numPr>
          <w:ilvl w:val="0"/>
          <w:numId w:val="128"/>
        </w:numPr>
        <w:tabs>
          <w:tab w:val="left" w:pos="993"/>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A63EA" w:rsidRDefault="006E54D0" w:rsidP="007F276A">
      <w:pPr>
        <w:numPr>
          <w:ilvl w:val="0"/>
          <w:numId w:val="128"/>
        </w:numPr>
        <w:tabs>
          <w:tab w:val="left" w:pos="993"/>
        </w:tabs>
        <w:spacing w:after="0" w:line="240" w:lineRule="auto"/>
        <w:ind w:firstLine="709"/>
        <w:jc w:val="both"/>
        <w:rPr>
          <w:rFonts w:ascii="Times New Roman" w:hAnsi="Times New Roman"/>
          <w:sz w:val="24"/>
          <w:szCs w:val="24"/>
        </w:rPr>
      </w:pPr>
      <w:r w:rsidRPr="00BA63EA">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BA63EA" w:rsidRDefault="006E54D0" w:rsidP="007F276A">
      <w:pPr>
        <w:numPr>
          <w:ilvl w:val="0"/>
          <w:numId w:val="128"/>
        </w:numPr>
        <w:tabs>
          <w:tab w:val="left" w:pos="993"/>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приводить примеры основных видов деятельности человека;</w:t>
      </w:r>
    </w:p>
    <w:p w:rsidR="006E54D0" w:rsidRPr="00BA63EA" w:rsidRDefault="006E54D0" w:rsidP="007F276A">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A63EA" w:rsidRDefault="006E54D0" w:rsidP="007F276A">
      <w:pPr>
        <w:tabs>
          <w:tab w:val="left" w:pos="1023"/>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BA63EA" w:rsidRDefault="006E54D0" w:rsidP="007F276A">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оценивать роль деятельности в жизни человека и общества;</w:t>
      </w:r>
    </w:p>
    <w:p w:rsidR="006E54D0" w:rsidRPr="00BA63EA" w:rsidRDefault="006E54D0" w:rsidP="007F276A">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A63EA" w:rsidRDefault="006E54D0" w:rsidP="007F276A">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BA63EA" w:rsidRDefault="006E54D0" w:rsidP="007F276A">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BA63EA" w:rsidRDefault="006E54D0" w:rsidP="007F276A">
      <w:pPr>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Общество</w:t>
      </w:r>
    </w:p>
    <w:p w:rsidR="006E54D0" w:rsidRPr="00BA63EA" w:rsidRDefault="006E54D0" w:rsidP="007F276A">
      <w:pPr>
        <w:shd w:val="clear" w:color="auto" w:fill="FFFFFF"/>
        <w:tabs>
          <w:tab w:val="left" w:pos="1023"/>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BA63EA">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на основе приведенных данных основные типы обществ;</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BA63EA" w:rsidRDefault="006E54D0" w:rsidP="007F276A">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конкретизировать примерами опасность международного терроризма.</w:t>
      </w:r>
    </w:p>
    <w:p w:rsidR="006E54D0" w:rsidRPr="00BA63EA" w:rsidRDefault="006E54D0" w:rsidP="007F276A">
      <w:pPr>
        <w:shd w:val="clear" w:color="auto" w:fill="FFFFFF"/>
        <w:tabs>
          <w:tab w:val="left" w:pos="0"/>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BA63EA" w:rsidRDefault="006E54D0" w:rsidP="007F276A">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BA63EA" w:rsidRDefault="006E54D0" w:rsidP="007F276A">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осознанно содействовать защите природы.</w:t>
      </w:r>
    </w:p>
    <w:p w:rsidR="006E54D0" w:rsidRPr="00BA63EA" w:rsidRDefault="006E54D0" w:rsidP="007F276A">
      <w:pPr>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Социальные нормы</w:t>
      </w:r>
    </w:p>
    <w:p w:rsidR="006E54D0" w:rsidRPr="00BA63EA" w:rsidRDefault="006E54D0" w:rsidP="007F276A">
      <w:pPr>
        <w:shd w:val="clear" w:color="auto" w:fill="FFFFFF"/>
        <w:tabs>
          <w:tab w:val="left" w:pos="1023"/>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BA63EA">
        <w:rPr>
          <w:rFonts w:ascii="Times New Roman" w:hAnsi="Times New Roman"/>
          <w:sz w:val="24"/>
          <w:szCs w:val="24"/>
        </w:rPr>
        <w:t>различать отдельные виды социальных норм;</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BA63EA">
        <w:rPr>
          <w:rFonts w:ascii="Times New Roman" w:hAnsi="Times New Roman"/>
          <w:sz w:val="24"/>
          <w:szCs w:val="24"/>
        </w:rPr>
        <w:t>характеризовать основные нормы морали;</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характеризовать специфику норм права;</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сравнивать нормы морали и права, выявлять их общие черты и особенности;</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раскрывать сущность процесса социализации личности;</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объяснять причины отклоняющегося поведения;</w:t>
      </w:r>
    </w:p>
    <w:p w:rsidR="006E54D0" w:rsidRPr="00BA63EA" w:rsidRDefault="006E54D0" w:rsidP="007F276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описывать негативные последствия наиболее опасных форм отклоняющегося поведения.</w:t>
      </w:r>
    </w:p>
    <w:p w:rsidR="006E54D0" w:rsidRPr="00BA63EA" w:rsidRDefault="006E54D0" w:rsidP="007F276A">
      <w:pPr>
        <w:shd w:val="clear" w:color="auto" w:fill="FFFFFF"/>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BA63EA" w:rsidRDefault="006E54D0" w:rsidP="007F276A">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оценивать социальную значимость здорового образа жизни.</w:t>
      </w:r>
    </w:p>
    <w:p w:rsidR="006E54D0" w:rsidRPr="00BA63EA" w:rsidRDefault="006E54D0" w:rsidP="007F276A">
      <w:pPr>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Сфера духовной культуры</w:t>
      </w:r>
    </w:p>
    <w:p w:rsidR="006E54D0" w:rsidRPr="00BA63EA" w:rsidRDefault="006E54D0" w:rsidP="007F276A">
      <w:pPr>
        <w:shd w:val="clear" w:color="auto" w:fill="FFFFFF"/>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Выпускник научится:</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описывать явления духовной культуры;</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оценивать роль образования в современном обществе;</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различать уровни общего образования в России;</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lastRenderedPageBreak/>
        <w:t>объяснять необходимость непрерывного образования в современных условиях;</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раскрывать роль религии в современном обществе;</w:t>
      </w:r>
    </w:p>
    <w:p w:rsidR="006E54D0" w:rsidRPr="00BA63EA" w:rsidRDefault="006E54D0" w:rsidP="007F276A">
      <w:pPr>
        <w:numPr>
          <w:ilvl w:val="0"/>
          <w:numId w:val="8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BA63EA">
        <w:rPr>
          <w:rFonts w:ascii="Times New Roman" w:hAnsi="Times New Roman"/>
          <w:bCs/>
          <w:sz w:val="24"/>
          <w:szCs w:val="24"/>
          <w:shd w:val="clear" w:color="auto" w:fill="FFFFFF"/>
        </w:rPr>
        <w:t>характеризовать особенности искусства как формы духовной культуры</w:t>
      </w:r>
      <w:r w:rsidRPr="00BA63EA">
        <w:rPr>
          <w:rFonts w:ascii="Times New Roman" w:hAnsi="Times New Roman"/>
          <w:b/>
          <w:bCs/>
          <w:sz w:val="24"/>
          <w:szCs w:val="24"/>
          <w:shd w:val="clear" w:color="auto" w:fill="FFFFFF"/>
        </w:rPr>
        <w:t>.</w:t>
      </w:r>
    </w:p>
    <w:p w:rsidR="006E54D0" w:rsidRPr="00BA63EA" w:rsidRDefault="006E54D0" w:rsidP="007F276A">
      <w:pPr>
        <w:shd w:val="clear" w:color="auto" w:fill="FFFFFF"/>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Выпускник получит возможность научиться:</w:t>
      </w:r>
    </w:p>
    <w:p w:rsidR="006E54D0" w:rsidRPr="00BA63EA" w:rsidRDefault="006E54D0" w:rsidP="007F276A">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BA63EA" w:rsidRDefault="006E54D0" w:rsidP="007F276A">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BA63EA" w:rsidRDefault="006E54D0" w:rsidP="007F276A">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BA63EA">
        <w:rPr>
          <w:rFonts w:ascii="Times New Roman" w:hAnsi="Times New Roman"/>
          <w:bCs/>
          <w:i/>
          <w:sz w:val="24"/>
          <w:szCs w:val="24"/>
          <w:shd w:val="clear" w:color="auto" w:fill="FFFFFF"/>
        </w:rPr>
        <w:t>,</w:t>
      </w:r>
      <w:r w:rsidRPr="00BA63EA">
        <w:rPr>
          <w:rFonts w:ascii="Times New Roman" w:hAnsi="Times New Roman"/>
          <w:bCs/>
          <w:i/>
          <w:sz w:val="24"/>
          <w:szCs w:val="24"/>
          <w:shd w:val="clear" w:color="auto" w:fill="FFFFFF"/>
        </w:rPr>
        <w:t xml:space="preserve"> как шоу-бизнес и мода.</w:t>
      </w:r>
    </w:p>
    <w:p w:rsidR="006E54D0" w:rsidRPr="00BA63EA" w:rsidRDefault="006E54D0" w:rsidP="007F276A">
      <w:pPr>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Социальная сфера</w:t>
      </w:r>
    </w:p>
    <w:p w:rsidR="006E54D0" w:rsidRPr="00BA63EA" w:rsidRDefault="006E54D0" w:rsidP="007F276A">
      <w:pPr>
        <w:tabs>
          <w:tab w:val="left" w:pos="1027"/>
        </w:tabs>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Выпускник научится:</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объяснять взаимодействие социальных общностей и групп;</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приводить примеры предписанных и достигаемых статусов;</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описывать основные социальные роли подростка;</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конкретизировать примерами процесс социальной мобильности;</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 xml:space="preserve">раскрывать основные роли членов семьи; </w:t>
      </w:r>
    </w:p>
    <w:p w:rsidR="006E54D0" w:rsidRPr="00BA63EA" w:rsidRDefault="006E54D0" w:rsidP="007F276A">
      <w:pPr>
        <w:numPr>
          <w:ilvl w:val="0"/>
          <w:numId w:val="82"/>
        </w:numPr>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A63EA" w:rsidRDefault="006E54D0" w:rsidP="007F276A">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BA63EA">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A63EA" w:rsidRDefault="006E54D0" w:rsidP="007F276A">
      <w:pPr>
        <w:tabs>
          <w:tab w:val="left" w:pos="1027"/>
        </w:tabs>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Выпускник получит возможность научиться:</w:t>
      </w:r>
    </w:p>
    <w:p w:rsidR="006E54D0" w:rsidRPr="00BA63EA" w:rsidRDefault="006E54D0" w:rsidP="007F276A">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BA63EA" w:rsidRDefault="006E54D0" w:rsidP="007F276A">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BA63EA">
        <w:rPr>
          <w:rFonts w:ascii="Times New Roman" w:hAnsi="Times New Roman"/>
          <w:bCs/>
          <w:i/>
          <w:sz w:val="24"/>
          <w:szCs w:val="24"/>
          <w:shd w:val="clear" w:color="auto" w:fill="FFFFFF"/>
        </w:rPr>
        <w:t>е</w:t>
      </w:r>
      <w:r w:rsidRPr="00BA63EA">
        <w:rPr>
          <w:rFonts w:ascii="Times New Roman" w:hAnsi="Times New Roman"/>
          <w:bCs/>
          <w:i/>
          <w:sz w:val="24"/>
          <w:szCs w:val="24"/>
          <w:shd w:val="clear" w:color="auto" w:fill="FFFFFF"/>
        </w:rPr>
        <w:t>жи;</w:t>
      </w:r>
    </w:p>
    <w:p w:rsidR="006E54D0" w:rsidRPr="00BA63EA" w:rsidRDefault="006E54D0" w:rsidP="007F276A">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A63EA">
        <w:rPr>
          <w:rFonts w:ascii="Times New Roman" w:hAnsi="Times New Roman"/>
          <w:bCs/>
          <w:i/>
          <w:sz w:val="24"/>
          <w:szCs w:val="24"/>
          <w:shd w:val="clear" w:color="auto" w:fill="FFFFFF"/>
        </w:rPr>
        <w:t>;</w:t>
      </w:r>
      <w:r w:rsidR="00622153" w:rsidRPr="00BA63EA">
        <w:rPr>
          <w:rFonts w:ascii="Times New Roman" w:hAnsi="Times New Roman"/>
          <w:bCs/>
          <w:i/>
          <w:sz w:val="24"/>
          <w:szCs w:val="24"/>
          <w:shd w:val="clear" w:color="auto" w:fill="FFFFFF"/>
        </w:rPr>
        <w:t xml:space="preserve"> </w:t>
      </w:r>
      <w:r w:rsidR="00B76965" w:rsidRPr="00BA63EA">
        <w:rPr>
          <w:rFonts w:ascii="Times New Roman" w:hAnsi="Times New Roman"/>
          <w:bCs/>
          <w:i/>
          <w:sz w:val="24"/>
          <w:szCs w:val="24"/>
          <w:shd w:val="clear" w:color="auto" w:fill="FFFFFF"/>
        </w:rPr>
        <w:t xml:space="preserve">выражать </w:t>
      </w:r>
      <w:r w:rsidRPr="00BA63EA">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BA63EA" w:rsidRDefault="006E54D0" w:rsidP="007F276A">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A63EA" w:rsidRDefault="006E54D0" w:rsidP="007F276A">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BA63EA" w:rsidRDefault="006E54D0" w:rsidP="007F276A">
      <w:pPr>
        <w:numPr>
          <w:ilvl w:val="0"/>
          <w:numId w:val="83"/>
        </w:numPr>
        <w:tabs>
          <w:tab w:val="left" w:pos="1027"/>
        </w:tabs>
        <w:spacing w:after="0" w:line="240" w:lineRule="auto"/>
        <w:ind w:left="0" w:firstLine="709"/>
        <w:jc w:val="both"/>
        <w:rPr>
          <w:rFonts w:ascii="Times New Roman" w:hAnsi="Times New Roman"/>
          <w:b/>
          <w:bCs/>
          <w:i/>
          <w:sz w:val="24"/>
          <w:szCs w:val="24"/>
          <w:shd w:val="clear" w:color="auto" w:fill="FFFFFF"/>
        </w:rPr>
      </w:pPr>
      <w:r w:rsidRPr="00BA63EA">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A63EA">
        <w:rPr>
          <w:rFonts w:ascii="Times New Roman" w:hAnsi="Times New Roman"/>
          <w:b/>
          <w:bCs/>
          <w:i/>
          <w:sz w:val="24"/>
          <w:szCs w:val="24"/>
          <w:shd w:val="clear" w:color="auto" w:fill="FFFFFF"/>
        </w:rPr>
        <w:t>.</w:t>
      </w:r>
    </w:p>
    <w:p w:rsidR="006E54D0" w:rsidRPr="00BA63EA" w:rsidRDefault="006E54D0" w:rsidP="007F276A">
      <w:pPr>
        <w:tabs>
          <w:tab w:val="left" w:pos="1027"/>
        </w:tabs>
        <w:spacing w:after="0" w:line="240" w:lineRule="auto"/>
        <w:ind w:firstLine="709"/>
        <w:jc w:val="both"/>
        <w:rPr>
          <w:rFonts w:ascii="Times New Roman" w:hAnsi="Times New Roman"/>
          <w:sz w:val="24"/>
          <w:szCs w:val="24"/>
        </w:rPr>
      </w:pPr>
      <w:r w:rsidRPr="00BA63EA">
        <w:rPr>
          <w:rFonts w:ascii="Times New Roman" w:hAnsi="Times New Roman"/>
          <w:b/>
          <w:sz w:val="24"/>
          <w:szCs w:val="24"/>
        </w:rPr>
        <w:lastRenderedPageBreak/>
        <w:t>Политическая сфера жизни общества</w:t>
      </w:r>
    </w:p>
    <w:p w:rsidR="006E54D0" w:rsidRPr="00BA63EA" w:rsidRDefault="006E54D0" w:rsidP="007F276A">
      <w:pPr>
        <w:tabs>
          <w:tab w:val="left" w:pos="1027"/>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84"/>
        </w:numPr>
        <w:tabs>
          <w:tab w:val="left" w:pos="1027"/>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объяснять роль политики в жизни общества;</w:t>
      </w:r>
    </w:p>
    <w:p w:rsidR="006E54D0" w:rsidRPr="00BA63EA" w:rsidRDefault="006E54D0" w:rsidP="007F276A">
      <w:pPr>
        <w:numPr>
          <w:ilvl w:val="0"/>
          <w:numId w:val="84"/>
        </w:numPr>
        <w:tabs>
          <w:tab w:val="left" w:pos="1027"/>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и сравнивать различные формы правления, иллюстрировать их примерами;</w:t>
      </w:r>
    </w:p>
    <w:p w:rsidR="006E54D0" w:rsidRPr="00BA63EA" w:rsidRDefault="006E54D0" w:rsidP="007F276A">
      <w:pPr>
        <w:numPr>
          <w:ilvl w:val="0"/>
          <w:numId w:val="84"/>
        </w:numPr>
        <w:tabs>
          <w:tab w:val="left" w:pos="1027"/>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давать характеристику формам государственно-территориального устройства;</w:t>
      </w:r>
    </w:p>
    <w:p w:rsidR="006E54D0" w:rsidRPr="00BA63EA" w:rsidRDefault="006E54D0" w:rsidP="007F276A">
      <w:pPr>
        <w:numPr>
          <w:ilvl w:val="0"/>
          <w:numId w:val="84"/>
        </w:numPr>
        <w:tabs>
          <w:tab w:val="left" w:pos="1027"/>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различные типы политических режимов, раскрывать их основные признаки;</w:t>
      </w:r>
    </w:p>
    <w:p w:rsidR="006E54D0" w:rsidRPr="00BA63EA" w:rsidRDefault="006E54D0" w:rsidP="007F276A">
      <w:pPr>
        <w:numPr>
          <w:ilvl w:val="0"/>
          <w:numId w:val="84"/>
        </w:numPr>
        <w:tabs>
          <w:tab w:val="left" w:pos="1027"/>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на конкретных примерах основные черты и принципы демократии;</w:t>
      </w:r>
    </w:p>
    <w:p w:rsidR="00EC713E" w:rsidRPr="00BA63EA" w:rsidRDefault="006E54D0" w:rsidP="007F276A">
      <w:pPr>
        <w:numPr>
          <w:ilvl w:val="0"/>
          <w:numId w:val="84"/>
        </w:numPr>
        <w:tabs>
          <w:tab w:val="left" w:pos="1027"/>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называть признаки политической партии, раскрывать их на конкретных примерах;</w:t>
      </w:r>
    </w:p>
    <w:p w:rsidR="006E54D0" w:rsidRPr="00BA63EA" w:rsidRDefault="006E54D0" w:rsidP="007F276A">
      <w:pPr>
        <w:numPr>
          <w:ilvl w:val="0"/>
          <w:numId w:val="84"/>
        </w:numPr>
        <w:tabs>
          <w:tab w:val="left" w:pos="1027"/>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различные формы участия граждан в политической жизни.</w:t>
      </w:r>
    </w:p>
    <w:p w:rsidR="006E54D0" w:rsidRPr="00BA63EA" w:rsidRDefault="006E54D0" w:rsidP="007F276A">
      <w:pPr>
        <w:tabs>
          <w:tab w:val="left" w:pos="1027"/>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получит возможность научиться: </w:t>
      </w:r>
    </w:p>
    <w:p w:rsidR="0040362A" w:rsidRPr="00BA63EA" w:rsidRDefault="0040362A" w:rsidP="007F276A">
      <w:pPr>
        <w:numPr>
          <w:ilvl w:val="0"/>
          <w:numId w:val="84"/>
        </w:numPr>
        <w:tabs>
          <w:tab w:val="left" w:pos="1027"/>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BA63EA" w:rsidRDefault="006E54D0" w:rsidP="007F276A">
      <w:pPr>
        <w:numPr>
          <w:ilvl w:val="0"/>
          <w:numId w:val="85"/>
        </w:numPr>
        <w:tabs>
          <w:tab w:val="left" w:pos="1027"/>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BA63EA" w:rsidRDefault="006E54D0" w:rsidP="007F276A">
      <w:pPr>
        <w:tabs>
          <w:tab w:val="left" w:pos="1200"/>
        </w:tabs>
        <w:spacing w:after="0" w:line="240" w:lineRule="auto"/>
        <w:ind w:firstLine="709"/>
        <w:jc w:val="both"/>
        <w:rPr>
          <w:rFonts w:ascii="Times New Roman" w:hAnsi="Times New Roman"/>
          <w:sz w:val="24"/>
          <w:szCs w:val="24"/>
        </w:rPr>
      </w:pPr>
      <w:r w:rsidRPr="00BA63EA">
        <w:rPr>
          <w:rFonts w:ascii="Times New Roman" w:hAnsi="Times New Roman"/>
          <w:b/>
          <w:bCs/>
          <w:sz w:val="24"/>
          <w:szCs w:val="24"/>
          <w:shd w:val="clear" w:color="auto" w:fill="FFFFFF"/>
        </w:rPr>
        <w:t>Гражданин и государство</w:t>
      </w:r>
    </w:p>
    <w:p w:rsidR="006E54D0" w:rsidRPr="00BA63EA" w:rsidRDefault="006E54D0" w:rsidP="007F276A">
      <w:pPr>
        <w:tabs>
          <w:tab w:val="left" w:pos="1200"/>
        </w:tabs>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Выпускник научится:</w:t>
      </w:r>
    </w:p>
    <w:p w:rsidR="006E54D0" w:rsidRPr="00BA63EA" w:rsidRDefault="006E54D0" w:rsidP="007F276A">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A63EA" w:rsidRDefault="006E54D0" w:rsidP="007F276A">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BA63EA" w:rsidRDefault="006E54D0" w:rsidP="007F276A">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раскрывать достижения российского народа;</w:t>
      </w:r>
    </w:p>
    <w:p w:rsidR="006E54D0" w:rsidRPr="00BA63EA" w:rsidRDefault="006E54D0" w:rsidP="007F276A">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BA63EA">
        <w:rPr>
          <w:rFonts w:ascii="Times New Roman" w:hAnsi="Times New Roman"/>
          <w:bCs/>
          <w:sz w:val="24"/>
          <w:szCs w:val="24"/>
          <w:shd w:val="clear" w:color="auto" w:fill="FFFFFF"/>
        </w:rPr>
        <w:t>;</w:t>
      </w:r>
    </w:p>
    <w:p w:rsidR="0040362A" w:rsidRPr="00BA63EA" w:rsidRDefault="006E54D0" w:rsidP="007F276A">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BA63EA" w:rsidRDefault="0040362A" w:rsidP="007F276A">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BA63EA" w:rsidRDefault="006E54D0" w:rsidP="007F276A">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BA63EA">
        <w:rPr>
          <w:rFonts w:ascii="Times New Roman" w:hAnsi="Times New Roman"/>
          <w:bCs/>
          <w:sz w:val="24"/>
          <w:szCs w:val="24"/>
          <w:shd w:val="clear" w:color="auto" w:fill="FFFFFF"/>
        </w:rPr>
        <w:t>характеризовать конституционные обязанности гражданина.</w:t>
      </w:r>
    </w:p>
    <w:p w:rsidR="006E54D0" w:rsidRPr="00BA63EA" w:rsidRDefault="006E54D0" w:rsidP="007F276A">
      <w:pPr>
        <w:tabs>
          <w:tab w:val="left" w:pos="1200"/>
        </w:tabs>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Выпускник получит возможность научиться:</w:t>
      </w:r>
    </w:p>
    <w:p w:rsidR="006E54D0" w:rsidRPr="00BA63EA" w:rsidRDefault="0040362A" w:rsidP="007F276A">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A63EA">
        <w:rPr>
          <w:rFonts w:ascii="Times New Roman" w:hAnsi="Times New Roman"/>
          <w:bCs/>
          <w:i/>
          <w:sz w:val="24"/>
          <w:szCs w:val="24"/>
          <w:shd w:val="clear" w:color="auto" w:fill="FFFFFF"/>
        </w:rPr>
        <w:t>аргументированно обосновывать</w:t>
      </w:r>
      <w:r w:rsidR="00622153" w:rsidRPr="00BA63EA">
        <w:rPr>
          <w:rFonts w:ascii="Times New Roman" w:hAnsi="Times New Roman"/>
          <w:bCs/>
          <w:i/>
          <w:sz w:val="24"/>
          <w:szCs w:val="24"/>
          <w:shd w:val="clear" w:color="auto" w:fill="FFFFFF"/>
        </w:rPr>
        <w:t xml:space="preserve"> </w:t>
      </w:r>
      <w:r w:rsidR="006E54D0" w:rsidRPr="00BA63EA">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BA63EA" w:rsidRDefault="006E54D0" w:rsidP="007F276A">
      <w:pPr>
        <w:numPr>
          <w:ilvl w:val="0"/>
          <w:numId w:val="91"/>
        </w:numPr>
        <w:tabs>
          <w:tab w:val="left" w:pos="993"/>
        </w:tabs>
        <w:spacing w:after="0" w:line="240" w:lineRule="auto"/>
        <w:ind w:left="0" w:firstLine="709"/>
        <w:jc w:val="both"/>
        <w:rPr>
          <w:rFonts w:ascii="Times New Roman" w:hAnsi="Times New Roman"/>
          <w:b/>
          <w:bCs/>
          <w:i/>
          <w:sz w:val="24"/>
          <w:szCs w:val="24"/>
          <w:shd w:val="clear" w:color="auto" w:fill="FFFFFF"/>
        </w:rPr>
      </w:pPr>
      <w:r w:rsidRPr="00BA63EA">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A63EA">
        <w:rPr>
          <w:rFonts w:ascii="Times New Roman" w:hAnsi="Times New Roman"/>
          <w:b/>
          <w:bCs/>
          <w:i/>
          <w:sz w:val="24"/>
          <w:szCs w:val="24"/>
          <w:shd w:val="clear" w:color="auto" w:fill="FFFFFF"/>
        </w:rPr>
        <w:t>.</w:t>
      </w:r>
    </w:p>
    <w:p w:rsidR="006E54D0" w:rsidRPr="00BA63EA" w:rsidRDefault="006E54D0" w:rsidP="007F276A">
      <w:pPr>
        <w:tabs>
          <w:tab w:val="left" w:pos="994"/>
        </w:tabs>
        <w:spacing w:after="0" w:line="240" w:lineRule="auto"/>
        <w:ind w:firstLine="709"/>
        <w:jc w:val="both"/>
        <w:rPr>
          <w:rFonts w:ascii="Times New Roman" w:hAnsi="Times New Roman"/>
          <w:sz w:val="24"/>
          <w:szCs w:val="24"/>
        </w:rPr>
      </w:pPr>
      <w:r w:rsidRPr="00BA63EA">
        <w:rPr>
          <w:rFonts w:ascii="Times New Roman" w:hAnsi="Times New Roman"/>
          <w:b/>
          <w:bCs/>
          <w:sz w:val="24"/>
          <w:szCs w:val="24"/>
          <w:shd w:val="clear" w:color="auto" w:fill="FFFFFF"/>
        </w:rPr>
        <w:t>Основы российского законодательства</w:t>
      </w:r>
    </w:p>
    <w:p w:rsidR="006E54D0" w:rsidRPr="00BA63EA" w:rsidRDefault="006E54D0" w:rsidP="007F276A">
      <w:pPr>
        <w:tabs>
          <w:tab w:val="left" w:pos="994"/>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систему российского законодательства;</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раскрывать особенности гражданской дееспособности несовершеннолетних;</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гражданские правоотношения;</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раскрывать смысл права на труд;</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объяснять роль трудового договора;</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права и обязанности супругов, родителей, детей;</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особенности уголовного права и уголовных правоотношений;</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конкретизировать примерами виды преступлений и наказания за них;</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специфику уголовной ответственности несовершеннолетних;</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раскрывать связь права на образование и обязанности получить образование</w:t>
      </w:r>
      <w:r w:rsidR="00EC3D62" w:rsidRPr="00BA63EA">
        <w:rPr>
          <w:rFonts w:ascii="Times New Roman" w:hAnsi="Times New Roman"/>
          <w:bCs/>
          <w:sz w:val="24"/>
          <w:szCs w:val="24"/>
        </w:rPr>
        <w:t>;</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A63EA">
        <w:rPr>
          <w:rFonts w:ascii="Times New Roman" w:hAnsi="Times New Roman"/>
          <w:bCs/>
          <w:sz w:val="24"/>
          <w:szCs w:val="24"/>
        </w:rPr>
        <w:t>ях</w:t>
      </w:r>
      <w:r w:rsidRPr="00BA63EA">
        <w:rPr>
          <w:rFonts w:ascii="Times New Roman" w:hAnsi="Times New Roman"/>
          <w:bCs/>
          <w:sz w:val="24"/>
          <w:szCs w:val="24"/>
        </w:rPr>
        <w:t xml:space="preserve"> определять признаки правонарушения, проступка, преступления;</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BA63EA" w:rsidRDefault="006E54D0" w:rsidP="007F276A">
      <w:pPr>
        <w:numPr>
          <w:ilvl w:val="0"/>
          <w:numId w:val="87"/>
        </w:numPr>
        <w:tabs>
          <w:tab w:val="left" w:pos="994"/>
        </w:tabs>
        <w:spacing w:after="0" w:line="240" w:lineRule="auto"/>
        <w:ind w:left="0" w:firstLine="709"/>
        <w:jc w:val="both"/>
        <w:rPr>
          <w:rFonts w:ascii="Times New Roman" w:hAnsi="Times New Roman"/>
          <w:sz w:val="24"/>
          <w:szCs w:val="24"/>
        </w:rPr>
      </w:pPr>
      <w:r w:rsidRPr="00BA63EA">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A63EA">
        <w:rPr>
          <w:rFonts w:ascii="Times New Roman" w:hAnsi="Times New Roman"/>
          <w:sz w:val="24"/>
          <w:szCs w:val="24"/>
        </w:rPr>
        <w:t>.</w:t>
      </w:r>
    </w:p>
    <w:p w:rsidR="006E54D0" w:rsidRPr="00BA63EA" w:rsidRDefault="006E54D0" w:rsidP="007F276A">
      <w:pPr>
        <w:tabs>
          <w:tab w:val="left" w:pos="994"/>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88"/>
        </w:numPr>
        <w:tabs>
          <w:tab w:val="left" w:pos="994"/>
        </w:tabs>
        <w:spacing w:after="0" w:line="240" w:lineRule="auto"/>
        <w:ind w:left="0" w:firstLine="709"/>
        <w:jc w:val="both"/>
        <w:rPr>
          <w:rFonts w:ascii="Times New Roman" w:hAnsi="Times New Roman"/>
          <w:bCs/>
          <w:i/>
          <w:sz w:val="24"/>
          <w:szCs w:val="24"/>
        </w:rPr>
      </w:pPr>
      <w:r w:rsidRPr="00BA63EA">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A63EA" w:rsidRDefault="006E54D0" w:rsidP="007F276A">
      <w:pPr>
        <w:numPr>
          <w:ilvl w:val="0"/>
          <w:numId w:val="88"/>
        </w:numPr>
        <w:tabs>
          <w:tab w:val="left" w:pos="994"/>
        </w:tabs>
        <w:spacing w:after="0" w:line="240" w:lineRule="auto"/>
        <w:ind w:left="0" w:firstLine="709"/>
        <w:jc w:val="both"/>
        <w:rPr>
          <w:rFonts w:ascii="Times New Roman" w:hAnsi="Times New Roman"/>
          <w:bCs/>
          <w:i/>
          <w:sz w:val="24"/>
          <w:szCs w:val="24"/>
        </w:rPr>
      </w:pPr>
      <w:r w:rsidRPr="00BA63EA">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BA63EA" w:rsidRDefault="006E54D0" w:rsidP="007F276A">
      <w:pPr>
        <w:numPr>
          <w:ilvl w:val="0"/>
          <w:numId w:val="88"/>
        </w:numPr>
        <w:tabs>
          <w:tab w:val="left" w:pos="994"/>
        </w:tabs>
        <w:spacing w:after="0" w:line="240" w:lineRule="auto"/>
        <w:ind w:left="0" w:firstLine="709"/>
        <w:jc w:val="both"/>
        <w:rPr>
          <w:rFonts w:ascii="Times New Roman" w:hAnsi="Times New Roman"/>
          <w:bCs/>
          <w:i/>
          <w:sz w:val="24"/>
          <w:szCs w:val="24"/>
        </w:rPr>
      </w:pPr>
      <w:r w:rsidRPr="00BA63EA">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BA63EA">
        <w:rPr>
          <w:rFonts w:ascii="Times New Roman" w:hAnsi="Times New Roman"/>
          <w:bCs/>
          <w:i/>
          <w:sz w:val="24"/>
          <w:szCs w:val="24"/>
        </w:rPr>
        <w:t>.</w:t>
      </w:r>
    </w:p>
    <w:p w:rsidR="006E54D0" w:rsidRPr="00BA63EA" w:rsidRDefault="006E54D0" w:rsidP="007F276A">
      <w:pPr>
        <w:tabs>
          <w:tab w:val="left" w:pos="1267"/>
        </w:tabs>
        <w:spacing w:after="0" w:line="240" w:lineRule="auto"/>
        <w:ind w:firstLine="709"/>
        <w:jc w:val="both"/>
        <w:rPr>
          <w:rFonts w:ascii="Times New Roman" w:hAnsi="Times New Roman"/>
          <w:sz w:val="24"/>
          <w:szCs w:val="24"/>
        </w:rPr>
      </w:pPr>
      <w:r w:rsidRPr="00BA63EA">
        <w:rPr>
          <w:rFonts w:ascii="Times New Roman" w:hAnsi="Times New Roman"/>
          <w:b/>
          <w:bCs/>
          <w:sz w:val="24"/>
          <w:szCs w:val="24"/>
          <w:shd w:val="clear" w:color="auto" w:fill="FFFFFF"/>
        </w:rPr>
        <w:t>Экономика</w:t>
      </w:r>
    </w:p>
    <w:p w:rsidR="006E54D0" w:rsidRPr="00BA63EA" w:rsidRDefault="006E54D0" w:rsidP="007F276A">
      <w:pPr>
        <w:tabs>
          <w:tab w:val="left" w:pos="1267"/>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объяснять проблему ограниченности экономических ресурсов;</w:t>
      </w:r>
    </w:p>
    <w:p w:rsidR="006E54D0" w:rsidRPr="00BA63EA" w:rsidRDefault="006E54D0" w:rsidP="007F276A">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A63EA" w:rsidRDefault="006E54D0" w:rsidP="007F276A">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раскрывать факторы, влияющие на производительность труда;</w:t>
      </w:r>
    </w:p>
    <w:p w:rsidR="006E54D0" w:rsidRPr="00BA63EA" w:rsidRDefault="006E54D0" w:rsidP="007F276A">
      <w:pPr>
        <w:numPr>
          <w:ilvl w:val="0"/>
          <w:numId w:val="89"/>
        </w:numPr>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A63EA" w:rsidRDefault="006E54D0" w:rsidP="007F276A">
      <w:pPr>
        <w:numPr>
          <w:ilvl w:val="0"/>
          <w:numId w:val="89"/>
        </w:numPr>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A63EA" w:rsidRDefault="006E54D0" w:rsidP="007F276A">
      <w:pPr>
        <w:numPr>
          <w:ilvl w:val="0"/>
          <w:numId w:val="89"/>
        </w:numPr>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BA63EA" w:rsidRDefault="006E54D0" w:rsidP="007F276A">
      <w:pPr>
        <w:numPr>
          <w:ilvl w:val="0"/>
          <w:numId w:val="89"/>
        </w:numPr>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называть и конкретизировать примерами виды налогов;</w:t>
      </w:r>
    </w:p>
    <w:p w:rsidR="006E54D0" w:rsidRPr="00BA63EA" w:rsidRDefault="006E54D0" w:rsidP="007F276A">
      <w:pPr>
        <w:numPr>
          <w:ilvl w:val="0"/>
          <w:numId w:val="89"/>
        </w:numPr>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 xml:space="preserve">характеризовать </w:t>
      </w:r>
      <w:r w:rsidR="0073382A" w:rsidRPr="00BA63EA">
        <w:rPr>
          <w:rFonts w:ascii="Times New Roman" w:hAnsi="Times New Roman"/>
          <w:bCs/>
          <w:sz w:val="24"/>
          <w:szCs w:val="24"/>
        </w:rPr>
        <w:t xml:space="preserve">функции денег и их </w:t>
      </w:r>
      <w:r w:rsidRPr="00BA63EA">
        <w:rPr>
          <w:rFonts w:ascii="Times New Roman" w:hAnsi="Times New Roman"/>
          <w:bCs/>
          <w:sz w:val="24"/>
          <w:szCs w:val="24"/>
        </w:rPr>
        <w:t>роль в экономике;</w:t>
      </w:r>
    </w:p>
    <w:p w:rsidR="006E54D0" w:rsidRPr="00BA63EA" w:rsidRDefault="006E54D0" w:rsidP="007F276A">
      <w:pPr>
        <w:numPr>
          <w:ilvl w:val="0"/>
          <w:numId w:val="89"/>
        </w:numPr>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раскрывать социально-экономическую роль и функции предпринимательства;</w:t>
      </w:r>
    </w:p>
    <w:p w:rsidR="006E54D0" w:rsidRPr="00BA63EA" w:rsidRDefault="006E54D0" w:rsidP="007F276A">
      <w:pPr>
        <w:numPr>
          <w:ilvl w:val="0"/>
          <w:numId w:val="89"/>
        </w:numPr>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A63EA" w:rsidRDefault="006E54D0" w:rsidP="007F276A">
      <w:pPr>
        <w:numPr>
          <w:ilvl w:val="0"/>
          <w:numId w:val="89"/>
        </w:numPr>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A63EA">
        <w:rPr>
          <w:rFonts w:ascii="Times New Roman" w:hAnsi="Times New Roman"/>
          <w:bCs/>
          <w:sz w:val="24"/>
          <w:szCs w:val="24"/>
        </w:rPr>
        <w:t>;</w:t>
      </w:r>
    </w:p>
    <w:p w:rsidR="006E54D0" w:rsidRPr="00BA63EA" w:rsidRDefault="006E54D0" w:rsidP="007F276A">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рациональное поведение субъектов экономической деятельности;</w:t>
      </w:r>
    </w:p>
    <w:p w:rsidR="006E54D0" w:rsidRPr="00BA63EA" w:rsidRDefault="006E54D0" w:rsidP="007F276A">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экономику семьи; анализировать структуру семейного бюджета;</w:t>
      </w:r>
    </w:p>
    <w:p w:rsidR="00EC713E" w:rsidRPr="00BA63EA" w:rsidRDefault="006E54D0" w:rsidP="007F276A">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BA63EA">
        <w:rPr>
          <w:rFonts w:ascii="Times New Roman" w:hAnsi="Times New Roman"/>
          <w:sz w:val="24"/>
          <w:szCs w:val="24"/>
        </w:rPr>
        <w:t>;</w:t>
      </w:r>
    </w:p>
    <w:p w:rsidR="006E54D0" w:rsidRPr="00BA63EA" w:rsidRDefault="00EC713E" w:rsidP="007F276A">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обосновывать связь профессионализма и жизненного успеха.</w:t>
      </w:r>
    </w:p>
    <w:p w:rsidR="006E54D0" w:rsidRPr="00BA63EA" w:rsidRDefault="006E54D0" w:rsidP="007F276A">
      <w:pPr>
        <w:tabs>
          <w:tab w:val="left" w:pos="1267"/>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numPr>
          <w:ilvl w:val="0"/>
          <w:numId w:val="90"/>
        </w:numPr>
        <w:tabs>
          <w:tab w:val="left" w:pos="993"/>
        </w:tabs>
        <w:spacing w:after="0" w:line="240" w:lineRule="auto"/>
        <w:ind w:left="0" w:firstLine="709"/>
        <w:jc w:val="both"/>
        <w:rPr>
          <w:rFonts w:ascii="Times New Roman" w:hAnsi="Times New Roman"/>
          <w:bCs/>
          <w:i/>
          <w:sz w:val="24"/>
          <w:szCs w:val="24"/>
        </w:rPr>
      </w:pPr>
      <w:r w:rsidRPr="00BA63EA">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BA63EA" w:rsidRDefault="006E54D0" w:rsidP="007F276A">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rPr>
      </w:pPr>
      <w:r w:rsidRPr="00BA63EA">
        <w:rPr>
          <w:rFonts w:ascii="Times New Roman" w:hAnsi="Times New Roman"/>
          <w:bCs/>
          <w:i/>
          <w:sz w:val="24"/>
          <w:szCs w:val="24"/>
        </w:rPr>
        <w:lastRenderedPageBreak/>
        <w:t>выполнять практические задания, основанные на ситуациях, связанных с описанием состояния российской экономики;</w:t>
      </w:r>
    </w:p>
    <w:p w:rsidR="006E54D0" w:rsidRPr="00BA63EA" w:rsidRDefault="006E54D0" w:rsidP="007F276A">
      <w:pPr>
        <w:numPr>
          <w:ilvl w:val="0"/>
          <w:numId w:val="90"/>
        </w:numPr>
        <w:tabs>
          <w:tab w:val="left" w:pos="993"/>
        </w:tabs>
        <w:spacing w:after="0" w:line="240" w:lineRule="auto"/>
        <w:ind w:left="0" w:firstLine="709"/>
        <w:jc w:val="both"/>
        <w:rPr>
          <w:rFonts w:ascii="Times New Roman" w:hAnsi="Times New Roman"/>
          <w:bCs/>
          <w:i/>
          <w:sz w:val="24"/>
          <w:szCs w:val="24"/>
        </w:rPr>
      </w:pPr>
      <w:r w:rsidRPr="00BA63EA">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BA63EA" w:rsidRDefault="006E54D0" w:rsidP="007F276A">
      <w:pPr>
        <w:numPr>
          <w:ilvl w:val="0"/>
          <w:numId w:val="90"/>
        </w:numPr>
        <w:tabs>
          <w:tab w:val="left" w:pos="993"/>
        </w:tabs>
        <w:spacing w:after="0" w:line="240" w:lineRule="auto"/>
        <w:ind w:left="0" w:firstLine="709"/>
        <w:jc w:val="both"/>
        <w:rPr>
          <w:rFonts w:ascii="Times New Roman" w:hAnsi="Times New Roman"/>
          <w:bCs/>
          <w:i/>
          <w:sz w:val="24"/>
          <w:szCs w:val="24"/>
        </w:rPr>
      </w:pPr>
      <w:r w:rsidRPr="00BA63EA">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A63EA" w:rsidRDefault="006E54D0" w:rsidP="007F276A">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A63EA" w:rsidRDefault="006E54D0" w:rsidP="007F276A">
      <w:pPr>
        <w:numPr>
          <w:ilvl w:val="0"/>
          <w:numId w:val="90"/>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A63EA" w:rsidRDefault="0093548C" w:rsidP="007F276A">
      <w:pPr>
        <w:pStyle w:val="3"/>
        <w:spacing w:before="0" w:beforeAutospacing="0" w:after="0" w:afterAutospacing="0"/>
        <w:ind w:firstLine="709"/>
        <w:rPr>
          <w:sz w:val="24"/>
          <w:szCs w:val="24"/>
        </w:rPr>
      </w:pPr>
      <w:bookmarkStart w:id="53" w:name="_Toc409691637"/>
    </w:p>
    <w:p w:rsidR="00B540EE" w:rsidRPr="00BA63EA" w:rsidRDefault="00230229" w:rsidP="007F276A">
      <w:pPr>
        <w:pStyle w:val="3"/>
        <w:spacing w:before="0" w:beforeAutospacing="0" w:after="0" w:afterAutospacing="0"/>
        <w:ind w:firstLine="709"/>
        <w:rPr>
          <w:sz w:val="24"/>
          <w:szCs w:val="24"/>
        </w:rPr>
      </w:pPr>
      <w:bookmarkStart w:id="54" w:name="_Toc410653960"/>
      <w:bookmarkStart w:id="55" w:name="_Toc414553141"/>
      <w:r w:rsidRPr="00BA63EA">
        <w:rPr>
          <w:sz w:val="24"/>
          <w:szCs w:val="24"/>
        </w:rPr>
        <w:t>1.2.</w:t>
      </w:r>
      <w:r w:rsidR="00331F3D" w:rsidRPr="00BA63EA">
        <w:rPr>
          <w:sz w:val="24"/>
          <w:szCs w:val="24"/>
        </w:rPr>
        <w:t>5.7</w:t>
      </w:r>
      <w:r w:rsidRPr="00BA63EA">
        <w:rPr>
          <w:sz w:val="24"/>
          <w:szCs w:val="24"/>
        </w:rPr>
        <w:t xml:space="preserve">. </w:t>
      </w:r>
      <w:r w:rsidR="00B540EE" w:rsidRPr="00BA63EA">
        <w:rPr>
          <w:sz w:val="24"/>
          <w:szCs w:val="24"/>
        </w:rPr>
        <w:t>География</w:t>
      </w:r>
      <w:bookmarkEnd w:id="53"/>
      <w:bookmarkEnd w:id="54"/>
      <w:bookmarkEnd w:id="55"/>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r w:rsidR="00D66950" w:rsidRPr="00BA63EA">
        <w:rPr>
          <w:rFonts w:ascii="Times New Roman" w:hAnsi="Times New Roman"/>
          <w:b/>
          <w:sz w:val="24"/>
          <w:szCs w:val="24"/>
        </w:rPr>
        <w:t>:</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A63EA">
        <w:rPr>
          <w:rFonts w:ascii="Times New Roman" w:hAnsi="Times New Roman"/>
          <w:sz w:val="24"/>
          <w:szCs w:val="24"/>
        </w:rPr>
        <w:t>;</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A63EA" w:rsidRDefault="004D6611"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BA63EA">
        <w:rPr>
          <w:rFonts w:ascii="Times New Roman" w:hAnsi="Times New Roman"/>
          <w:sz w:val="24"/>
          <w:szCs w:val="24"/>
        </w:rPr>
        <w:t>,</w:t>
      </w:r>
      <w:r w:rsidRPr="00BA63EA">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BA63EA">
        <w:rPr>
          <w:rFonts w:ascii="Times New Roman" w:hAnsi="Times New Roman"/>
          <w:sz w:val="24"/>
          <w:szCs w:val="24"/>
        </w:rPr>
        <w:t>;</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объяснять особенности компонентов природы отдельных территорий; </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A63EA">
        <w:rPr>
          <w:rFonts w:ascii="Times New Roman" w:hAnsi="Times New Roman"/>
          <w:sz w:val="24"/>
          <w:szCs w:val="24"/>
        </w:rPr>
        <w:t>в</w:t>
      </w:r>
      <w:r w:rsidRPr="00BA63EA">
        <w:rPr>
          <w:rFonts w:ascii="Times New Roman" w:hAnsi="Times New Roman"/>
          <w:sz w:val="24"/>
          <w:szCs w:val="24"/>
        </w:rPr>
        <w:t xml:space="preserve"> контекст</w:t>
      </w:r>
      <w:r w:rsidR="00F90668" w:rsidRPr="00BA63EA">
        <w:rPr>
          <w:rFonts w:ascii="Times New Roman" w:hAnsi="Times New Roman"/>
          <w:sz w:val="24"/>
          <w:szCs w:val="24"/>
        </w:rPr>
        <w:t>е</w:t>
      </w:r>
      <w:r w:rsidRPr="00BA63EA">
        <w:rPr>
          <w:rFonts w:ascii="Times New Roman" w:hAnsi="Times New Roman"/>
          <w:sz w:val="24"/>
          <w:szCs w:val="24"/>
        </w:rPr>
        <w:t xml:space="preserve">  реальной жизни;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BA63EA">
        <w:rPr>
          <w:rFonts w:ascii="Times New Roman" w:hAnsi="Times New Roman"/>
          <w:sz w:val="24"/>
          <w:szCs w:val="24"/>
        </w:rPr>
        <w:t>е</w:t>
      </w:r>
      <w:r w:rsidRPr="00BA63EA">
        <w:rPr>
          <w:rFonts w:ascii="Times New Roman" w:hAnsi="Times New Roman"/>
          <w:sz w:val="24"/>
          <w:szCs w:val="24"/>
        </w:rPr>
        <w:t xml:space="preserve"> отдельных регионов;</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объяснять особенности компонентов природы отдельных частей страны;</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использовать знания </w:t>
      </w:r>
      <w:r w:rsidR="00DD6D6D" w:rsidRPr="00BA63EA">
        <w:rPr>
          <w:rFonts w:ascii="Times New Roman" w:hAnsi="Times New Roman"/>
          <w:sz w:val="24"/>
          <w:szCs w:val="24"/>
        </w:rPr>
        <w:t xml:space="preserve">об </w:t>
      </w:r>
      <w:r w:rsidRPr="00BA63EA">
        <w:rPr>
          <w:rFonts w:ascii="Times New Roman" w:hAnsi="Times New Roman"/>
          <w:sz w:val="24"/>
          <w:szCs w:val="24"/>
        </w:rPr>
        <w:t>особенностях компонентов природы России и е</w:t>
      </w:r>
      <w:r w:rsidR="00245F1D" w:rsidRPr="00BA63EA">
        <w:rPr>
          <w:rFonts w:ascii="Times New Roman" w:hAnsi="Times New Roman"/>
          <w:sz w:val="24"/>
          <w:szCs w:val="24"/>
        </w:rPr>
        <w:t>е</w:t>
      </w:r>
      <w:r w:rsidRPr="00BA63EA">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A63EA">
        <w:rPr>
          <w:rFonts w:ascii="Times New Roman" w:hAnsi="Times New Roman"/>
          <w:sz w:val="24"/>
          <w:szCs w:val="24"/>
        </w:rPr>
        <w:t>,</w:t>
      </w:r>
      <w:r w:rsidRPr="00BA63EA">
        <w:rPr>
          <w:rFonts w:ascii="Times New Roman" w:hAnsi="Times New Roman"/>
          <w:sz w:val="24"/>
          <w:szCs w:val="24"/>
        </w:rPr>
        <w:t xml:space="preserve"> функциональной и </w:t>
      </w:r>
      <w:r w:rsidRPr="00BA63EA">
        <w:rPr>
          <w:rFonts w:ascii="Times New Roman" w:hAnsi="Times New Roman"/>
          <w:sz w:val="24"/>
          <w:szCs w:val="24"/>
        </w:rPr>
        <w:lastRenderedPageBreak/>
        <w:t>территориальной структуры хозяйства России на основе анализа факторов</w:t>
      </w:r>
      <w:r w:rsidR="007C3BBA" w:rsidRPr="00BA63EA">
        <w:rPr>
          <w:rFonts w:ascii="Times New Roman" w:hAnsi="Times New Roman"/>
          <w:sz w:val="24"/>
          <w:szCs w:val="24"/>
        </w:rPr>
        <w:t>,</w:t>
      </w:r>
      <w:r w:rsidRPr="00BA63EA">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объяснять </w:t>
      </w:r>
      <w:r w:rsidR="007C3BBA" w:rsidRPr="00BA63EA">
        <w:rPr>
          <w:rFonts w:ascii="Times New Roman" w:hAnsi="Times New Roman"/>
          <w:sz w:val="24"/>
          <w:szCs w:val="24"/>
        </w:rPr>
        <w:t xml:space="preserve">и сравнивать </w:t>
      </w:r>
      <w:r w:rsidRPr="00BA63EA">
        <w:rPr>
          <w:rFonts w:ascii="Times New Roman" w:hAnsi="Times New Roman"/>
          <w:sz w:val="24"/>
          <w:szCs w:val="24"/>
        </w:rPr>
        <w:t>особенности природы, населения и хозяйства отдельных регионов России;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сравнивать особенности природы, населения и хозяйства отдельных регионов России;</w:t>
      </w:r>
    </w:p>
    <w:p w:rsidR="00EC713E"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A63EA" w:rsidRDefault="00CE4A6B"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BA63EA">
        <w:rPr>
          <w:rFonts w:ascii="Times New Roman" w:hAnsi="Times New Roman"/>
          <w:sz w:val="24"/>
          <w:szCs w:val="24"/>
        </w:rPr>
        <w:t xml:space="preserve">; </w:t>
      </w:r>
    </w:p>
    <w:p w:rsidR="00331F3D" w:rsidRPr="00BA63EA" w:rsidRDefault="00331F3D"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описывать погоду своей местности; </w:t>
      </w:r>
    </w:p>
    <w:p w:rsidR="00331F3D" w:rsidRPr="00BA63EA" w:rsidRDefault="00331F3D"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объяснять расовые отличия разных народов мира;</w:t>
      </w:r>
    </w:p>
    <w:p w:rsidR="00CE4A6B" w:rsidRPr="00BA63EA" w:rsidRDefault="00331F3D"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давать характеристику рельефа своей местности; </w:t>
      </w:r>
    </w:p>
    <w:p w:rsidR="00CE4A6B" w:rsidRPr="00BA63EA" w:rsidRDefault="00CE4A6B"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уметь выделять в записках путешественников географические особенности территории</w:t>
      </w:r>
    </w:p>
    <w:p w:rsidR="00331F3D" w:rsidRPr="00BA63EA" w:rsidRDefault="00331F3D"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приводить примеры современных видов связи</w:t>
      </w:r>
      <w:r w:rsidR="00CE4A6B" w:rsidRPr="00BA63EA">
        <w:rPr>
          <w:rFonts w:ascii="Times New Roman" w:hAnsi="Times New Roman"/>
          <w:sz w:val="24"/>
          <w:szCs w:val="24"/>
        </w:rPr>
        <w:t>, применять  современные виды связи для решения  учебных и практических задач по географии</w:t>
      </w:r>
      <w:r w:rsidRPr="00BA63EA">
        <w:rPr>
          <w:rFonts w:ascii="Times New Roman" w:hAnsi="Times New Roman"/>
          <w:sz w:val="24"/>
          <w:szCs w:val="24"/>
        </w:rPr>
        <w:t>;</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оценивать место и роль России в мировом хозяйстве.</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r w:rsidR="007C3BBA" w:rsidRPr="00BA63EA">
        <w:rPr>
          <w:rFonts w:ascii="Times New Roman" w:hAnsi="Times New Roman"/>
          <w:b/>
          <w:sz w:val="24"/>
          <w:szCs w:val="24"/>
        </w:rPr>
        <w:t>:</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создавать простейшие географические карты различного содержания;</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моделировать географические объекты и явления;</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ориентироваться на местности: в мегаполисе и в природе;</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оцени</w:t>
      </w:r>
      <w:r w:rsidR="007C3BBA" w:rsidRPr="00BA63EA">
        <w:rPr>
          <w:rFonts w:ascii="Times New Roman" w:hAnsi="Times New Roman"/>
          <w:i/>
          <w:sz w:val="24"/>
          <w:szCs w:val="24"/>
        </w:rPr>
        <w:t>ва</w:t>
      </w:r>
      <w:r w:rsidRPr="00BA63EA">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BA63EA">
        <w:rPr>
          <w:rFonts w:ascii="Times New Roman" w:hAnsi="Times New Roman"/>
          <w:i/>
          <w:sz w:val="24"/>
          <w:szCs w:val="24"/>
        </w:rPr>
        <w:t>;</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lastRenderedPageBreak/>
        <w:t>наносить на контурные карты основные формы рельефа;</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давать характеристику климата своей области (края, республики);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оценивать ситуацию на рынке труда и ее динамику;</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обосновывать возможные пути решения проблем развития хозяйства России;</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выбирать критерии для сравнения, сопоставления, места страны в мировой экономике;</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BA63EA" w:rsidRDefault="006E54D0" w:rsidP="007F276A">
      <w:pPr>
        <w:numPr>
          <w:ilvl w:val="0"/>
          <w:numId w:val="92"/>
        </w:numPr>
        <w:tabs>
          <w:tab w:val="left" w:pos="993"/>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оценивать социально-экономическое положение и перспективы развития России.</w:t>
      </w:r>
    </w:p>
    <w:p w:rsidR="00B540EE" w:rsidRPr="00BA63EA" w:rsidRDefault="00B540EE" w:rsidP="007F276A">
      <w:pPr>
        <w:spacing w:after="0" w:line="240" w:lineRule="auto"/>
        <w:ind w:firstLine="709"/>
        <w:jc w:val="both"/>
        <w:rPr>
          <w:rFonts w:ascii="Times New Roman" w:hAnsi="Times New Roman"/>
          <w:sz w:val="24"/>
          <w:szCs w:val="24"/>
        </w:rPr>
      </w:pPr>
    </w:p>
    <w:p w:rsidR="00980C1E" w:rsidRPr="00BA63EA" w:rsidRDefault="00230229" w:rsidP="007F276A">
      <w:pPr>
        <w:pStyle w:val="4"/>
        <w:spacing w:line="240" w:lineRule="auto"/>
        <w:rPr>
          <w:sz w:val="24"/>
          <w:szCs w:val="24"/>
        </w:rPr>
      </w:pPr>
      <w:bookmarkStart w:id="56" w:name="_Toc409691638"/>
      <w:bookmarkStart w:id="57" w:name="_Toc410653961"/>
      <w:bookmarkStart w:id="58" w:name="_Toc414553142"/>
      <w:r w:rsidRPr="00BA63EA">
        <w:rPr>
          <w:sz w:val="24"/>
          <w:szCs w:val="24"/>
        </w:rPr>
        <w:t>1.2.</w:t>
      </w:r>
      <w:r w:rsidR="00331F3D" w:rsidRPr="00BA63EA">
        <w:rPr>
          <w:sz w:val="24"/>
          <w:szCs w:val="24"/>
        </w:rPr>
        <w:t>5.8</w:t>
      </w:r>
      <w:r w:rsidRPr="00BA63EA">
        <w:rPr>
          <w:sz w:val="24"/>
          <w:szCs w:val="24"/>
        </w:rPr>
        <w:t xml:space="preserve">. </w:t>
      </w:r>
      <w:r w:rsidR="00B540EE" w:rsidRPr="00BA63EA">
        <w:rPr>
          <w:sz w:val="24"/>
          <w:szCs w:val="24"/>
        </w:rPr>
        <w:t>Математика</w:t>
      </w:r>
      <w:bookmarkEnd w:id="56"/>
      <w:bookmarkEnd w:id="57"/>
      <w:bookmarkEnd w:id="58"/>
    </w:p>
    <w:p w:rsidR="0082206B" w:rsidRPr="00BA63EA" w:rsidRDefault="0082206B" w:rsidP="007F276A">
      <w:pPr>
        <w:pStyle w:val="3"/>
        <w:tabs>
          <w:tab w:val="left" w:pos="1134"/>
        </w:tabs>
        <w:spacing w:before="0" w:beforeAutospacing="0" w:after="0" w:afterAutospacing="0"/>
        <w:ind w:firstLine="709"/>
        <w:jc w:val="both"/>
        <w:rPr>
          <w:sz w:val="24"/>
          <w:szCs w:val="24"/>
        </w:rPr>
      </w:pPr>
      <w:r w:rsidRPr="00BA63EA">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BA63EA" w:rsidRDefault="00FF65A6" w:rsidP="007F276A">
      <w:pPr>
        <w:pStyle w:val="a8"/>
        <w:numPr>
          <w:ilvl w:val="0"/>
          <w:numId w:val="160"/>
        </w:numPr>
        <w:tabs>
          <w:tab w:val="left" w:pos="993"/>
        </w:tabs>
        <w:ind w:left="0" w:firstLine="709"/>
        <w:jc w:val="both"/>
        <w:rPr>
          <w:rFonts w:ascii="Times New Roman" w:hAnsi="Times New Roman"/>
        </w:rPr>
      </w:pPr>
      <w:r w:rsidRPr="00BA63EA">
        <w:rPr>
          <w:rFonts w:ascii="Times New Roman" w:hAnsi="Times New Roman"/>
        </w:rPr>
        <w:t>Оперировать на базовом уровне</w:t>
      </w:r>
      <w:r w:rsidRPr="00BA63EA">
        <w:rPr>
          <w:rStyle w:val="af3"/>
          <w:rFonts w:ascii="Times New Roman" w:hAnsi="Times New Roman"/>
        </w:rPr>
        <w:footnoteReference w:id="3"/>
      </w:r>
      <w:r w:rsidRPr="00BA63EA">
        <w:rPr>
          <w:rFonts w:ascii="Times New Roman" w:hAnsi="Times New Roman"/>
        </w:rPr>
        <w:t xml:space="preserve"> понятиями: множество, элемент множества, подмножество, принадлежность;</w:t>
      </w:r>
    </w:p>
    <w:p w:rsidR="00FF65A6" w:rsidRPr="00BA63EA" w:rsidRDefault="00FF65A6" w:rsidP="007F276A">
      <w:pPr>
        <w:pStyle w:val="a8"/>
        <w:numPr>
          <w:ilvl w:val="0"/>
          <w:numId w:val="160"/>
        </w:numPr>
        <w:tabs>
          <w:tab w:val="left" w:pos="993"/>
        </w:tabs>
        <w:ind w:left="0" w:firstLine="709"/>
        <w:jc w:val="both"/>
        <w:rPr>
          <w:rFonts w:ascii="Times New Roman" w:hAnsi="Times New Roman"/>
        </w:rPr>
      </w:pPr>
      <w:r w:rsidRPr="00BA63EA">
        <w:rPr>
          <w:rFonts w:ascii="Times New Roman" w:hAnsi="Times New Roman"/>
        </w:rPr>
        <w:t>задавать множества перечислением их элементов;</w:t>
      </w:r>
    </w:p>
    <w:p w:rsidR="00FF65A6" w:rsidRPr="00BA63EA" w:rsidRDefault="00FF65A6" w:rsidP="007F276A">
      <w:pPr>
        <w:pStyle w:val="a8"/>
        <w:numPr>
          <w:ilvl w:val="0"/>
          <w:numId w:val="160"/>
        </w:numPr>
        <w:tabs>
          <w:tab w:val="left" w:pos="993"/>
        </w:tabs>
        <w:ind w:left="0" w:firstLine="709"/>
        <w:jc w:val="both"/>
        <w:rPr>
          <w:rFonts w:ascii="Times New Roman" w:hAnsi="Times New Roman"/>
        </w:rPr>
      </w:pPr>
      <w:r w:rsidRPr="00BA63EA">
        <w:rPr>
          <w:rFonts w:ascii="Times New Roman" w:hAnsi="Times New Roman"/>
        </w:rPr>
        <w:t>находить пересечение, объединение, подмножество в простейших ситуациях</w:t>
      </w:r>
      <w:r w:rsidR="007F1502"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993"/>
        </w:tabs>
        <w:ind w:left="0" w:firstLine="709"/>
        <w:rPr>
          <w:rFonts w:ascii="Times New Roman" w:hAnsi="Times New Roman"/>
          <w:sz w:val="24"/>
          <w:szCs w:val="24"/>
        </w:rPr>
      </w:pPr>
      <w:r w:rsidRPr="00BA63EA">
        <w:rPr>
          <w:rFonts w:ascii="Times New Roman" w:hAnsi="Times New Roman"/>
          <w:sz w:val="24"/>
          <w:szCs w:val="24"/>
        </w:rPr>
        <w:t>распознавать логически некорректные высказывания</w:t>
      </w:r>
      <w:r w:rsidR="007F1502"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Числа</w:t>
      </w:r>
    </w:p>
    <w:p w:rsidR="00FF65A6" w:rsidRPr="00BA63EA" w:rsidRDefault="00FF65A6" w:rsidP="007F276A">
      <w:pPr>
        <w:pStyle w:val="a8"/>
        <w:numPr>
          <w:ilvl w:val="0"/>
          <w:numId w:val="157"/>
        </w:numPr>
        <w:tabs>
          <w:tab w:val="left" w:pos="993"/>
        </w:tabs>
        <w:ind w:left="0" w:firstLine="709"/>
        <w:contextualSpacing w:val="0"/>
        <w:jc w:val="both"/>
        <w:rPr>
          <w:rFonts w:ascii="Times New Roman" w:hAnsi="Times New Roman"/>
        </w:rPr>
      </w:pPr>
      <w:r w:rsidRPr="00BA63E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BA63EA" w:rsidRDefault="00FF65A6" w:rsidP="007F276A">
      <w:pPr>
        <w:pStyle w:val="a8"/>
        <w:numPr>
          <w:ilvl w:val="0"/>
          <w:numId w:val="157"/>
        </w:numPr>
        <w:tabs>
          <w:tab w:val="left" w:pos="993"/>
        </w:tabs>
        <w:ind w:left="0" w:firstLine="709"/>
        <w:contextualSpacing w:val="0"/>
        <w:jc w:val="both"/>
        <w:rPr>
          <w:rFonts w:ascii="Times New Roman" w:hAnsi="Times New Roman"/>
        </w:rPr>
      </w:pPr>
      <w:r w:rsidRPr="00BA63EA">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BA63EA" w:rsidRDefault="00FF65A6" w:rsidP="007F276A">
      <w:pPr>
        <w:pStyle w:val="a8"/>
        <w:numPr>
          <w:ilvl w:val="0"/>
          <w:numId w:val="157"/>
        </w:numPr>
        <w:tabs>
          <w:tab w:val="left" w:pos="993"/>
        </w:tabs>
        <w:ind w:left="0" w:firstLine="709"/>
        <w:contextualSpacing w:val="0"/>
        <w:jc w:val="both"/>
        <w:rPr>
          <w:rFonts w:ascii="Times New Roman" w:hAnsi="Times New Roman"/>
        </w:rPr>
      </w:pPr>
      <w:r w:rsidRPr="00BA63EA">
        <w:rPr>
          <w:rFonts w:ascii="Times New Roman" w:hAnsi="Times New Roman"/>
        </w:rPr>
        <w:t>использовать признаки делимости на 2, 5, 3, 9, 10 при выполнении вычислений и решении несложных задач;</w:t>
      </w:r>
    </w:p>
    <w:p w:rsidR="00FF65A6" w:rsidRPr="00BA63EA" w:rsidRDefault="00FF65A6" w:rsidP="007F276A">
      <w:pPr>
        <w:pStyle w:val="a8"/>
        <w:numPr>
          <w:ilvl w:val="0"/>
          <w:numId w:val="157"/>
        </w:numPr>
        <w:tabs>
          <w:tab w:val="left" w:pos="993"/>
        </w:tabs>
        <w:ind w:left="0" w:firstLine="709"/>
        <w:contextualSpacing w:val="0"/>
        <w:jc w:val="both"/>
        <w:rPr>
          <w:rFonts w:ascii="Times New Roman" w:hAnsi="Times New Roman"/>
        </w:rPr>
      </w:pPr>
      <w:r w:rsidRPr="00BA63EA">
        <w:rPr>
          <w:rFonts w:ascii="Times New Roman" w:hAnsi="Times New Roman"/>
        </w:rPr>
        <w:t>выполнять округление рациональных чисел в соответствии с правилами;</w:t>
      </w:r>
    </w:p>
    <w:p w:rsidR="00FF65A6" w:rsidRPr="00BA63EA" w:rsidRDefault="00FF65A6" w:rsidP="007F276A">
      <w:pPr>
        <w:pStyle w:val="a8"/>
        <w:numPr>
          <w:ilvl w:val="0"/>
          <w:numId w:val="157"/>
        </w:numPr>
        <w:tabs>
          <w:tab w:val="left" w:pos="993"/>
        </w:tabs>
        <w:ind w:left="0" w:firstLine="709"/>
        <w:contextualSpacing w:val="0"/>
        <w:jc w:val="both"/>
        <w:rPr>
          <w:rFonts w:ascii="Times New Roman" w:hAnsi="Times New Roman"/>
        </w:rPr>
      </w:pPr>
      <w:r w:rsidRPr="00BA63EA">
        <w:rPr>
          <w:rFonts w:ascii="Times New Roman" w:hAnsi="Times New Roman"/>
        </w:rPr>
        <w:t>сравнивать рациональные числа</w:t>
      </w:r>
      <w:r w:rsidRPr="00BA63EA">
        <w:rPr>
          <w:rFonts w:ascii="Times New Roman" w:hAnsi="Times New Roman"/>
          <w:b/>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7"/>
        </w:numPr>
        <w:tabs>
          <w:tab w:val="left" w:pos="993"/>
        </w:tabs>
        <w:ind w:left="0" w:firstLine="709"/>
        <w:contextualSpacing w:val="0"/>
        <w:jc w:val="both"/>
        <w:rPr>
          <w:rFonts w:ascii="Times New Roman" w:hAnsi="Times New Roman"/>
        </w:rPr>
      </w:pPr>
      <w:r w:rsidRPr="00BA63EA">
        <w:rPr>
          <w:rFonts w:ascii="Times New Roman" w:hAnsi="Times New Roman"/>
        </w:rPr>
        <w:t>оценивать результаты вычислений при решении практических задач;</w:t>
      </w:r>
    </w:p>
    <w:p w:rsidR="00FF65A6" w:rsidRPr="00BA63EA" w:rsidRDefault="00FF65A6" w:rsidP="007F276A">
      <w:pPr>
        <w:pStyle w:val="a8"/>
        <w:numPr>
          <w:ilvl w:val="0"/>
          <w:numId w:val="157"/>
        </w:numPr>
        <w:tabs>
          <w:tab w:val="left" w:pos="993"/>
        </w:tabs>
        <w:ind w:left="0" w:firstLine="709"/>
        <w:contextualSpacing w:val="0"/>
        <w:jc w:val="both"/>
        <w:rPr>
          <w:rFonts w:ascii="Times New Roman" w:hAnsi="Times New Roman"/>
        </w:rPr>
      </w:pPr>
      <w:r w:rsidRPr="00BA63EA">
        <w:rPr>
          <w:rFonts w:ascii="Times New Roman" w:hAnsi="Times New Roman"/>
        </w:rPr>
        <w:t>выполнять сравнение чисел в реальных ситуациях;</w:t>
      </w:r>
    </w:p>
    <w:p w:rsidR="00FF65A6" w:rsidRPr="00BA63EA" w:rsidRDefault="00FF65A6" w:rsidP="007F276A">
      <w:pPr>
        <w:pStyle w:val="a8"/>
        <w:numPr>
          <w:ilvl w:val="0"/>
          <w:numId w:val="157"/>
        </w:numPr>
        <w:tabs>
          <w:tab w:val="left" w:pos="993"/>
        </w:tabs>
        <w:ind w:left="0" w:firstLine="709"/>
        <w:contextualSpacing w:val="0"/>
        <w:jc w:val="both"/>
        <w:rPr>
          <w:rFonts w:ascii="Times New Roman" w:hAnsi="Times New Roman"/>
        </w:rPr>
      </w:pPr>
      <w:r w:rsidRPr="00BA63EA">
        <w:rPr>
          <w:rFonts w:ascii="Times New Roman" w:hAnsi="Times New Roman"/>
        </w:rPr>
        <w:t>составлять числовые выражения при решении практических задач и задач из других учебных предметов</w:t>
      </w:r>
      <w:r w:rsidR="007F1502"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Статистика и теория вероятностей</w:t>
      </w:r>
    </w:p>
    <w:p w:rsidR="00FF65A6" w:rsidRPr="00BA63EA" w:rsidRDefault="00FF65A6" w:rsidP="007F276A">
      <w:pPr>
        <w:pStyle w:val="a"/>
        <w:numPr>
          <w:ilvl w:val="0"/>
          <w:numId w:val="156"/>
        </w:numPr>
        <w:tabs>
          <w:tab w:val="left" w:pos="993"/>
        </w:tabs>
        <w:ind w:left="0" w:firstLine="709"/>
        <w:rPr>
          <w:rFonts w:ascii="Times New Roman" w:hAnsi="Times New Roman"/>
          <w:sz w:val="24"/>
          <w:szCs w:val="24"/>
        </w:rPr>
      </w:pPr>
      <w:r w:rsidRPr="00BA63EA">
        <w:rPr>
          <w:rFonts w:ascii="Times New Roman" w:hAnsi="Times New Roman"/>
          <w:sz w:val="24"/>
          <w:szCs w:val="24"/>
        </w:rPr>
        <w:t xml:space="preserve">Представлять данные в виде таблиц, диаграмм, </w:t>
      </w:r>
    </w:p>
    <w:p w:rsidR="00FF65A6" w:rsidRPr="00BA63EA" w:rsidRDefault="00FF65A6" w:rsidP="007F276A">
      <w:pPr>
        <w:pStyle w:val="a"/>
        <w:numPr>
          <w:ilvl w:val="0"/>
          <w:numId w:val="156"/>
        </w:numPr>
        <w:tabs>
          <w:tab w:val="left" w:pos="993"/>
        </w:tabs>
        <w:ind w:left="0" w:firstLine="709"/>
        <w:rPr>
          <w:rFonts w:ascii="Times New Roman" w:hAnsi="Times New Roman"/>
          <w:sz w:val="24"/>
          <w:szCs w:val="24"/>
        </w:rPr>
      </w:pPr>
      <w:r w:rsidRPr="00BA63EA">
        <w:rPr>
          <w:rFonts w:ascii="Times New Roman" w:hAnsi="Times New Roman"/>
          <w:sz w:val="24"/>
          <w:szCs w:val="24"/>
        </w:rPr>
        <w:lastRenderedPageBreak/>
        <w:t>читать информацию, представленную в виде таблицы, диаграммы.</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Текстовые задачи</w:t>
      </w:r>
    </w:p>
    <w:p w:rsidR="00FF65A6" w:rsidRPr="00BA63EA" w:rsidRDefault="00FF65A6" w:rsidP="007F276A">
      <w:pPr>
        <w:pStyle w:val="a8"/>
        <w:numPr>
          <w:ilvl w:val="0"/>
          <w:numId w:val="204"/>
        </w:numPr>
        <w:tabs>
          <w:tab w:val="left" w:pos="993"/>
        </w:tabs>
        <w:ind w:left="0" w:firstLine="709"/>
        <w:contextualSpacing w:val="0"/>
        <w:jc w:val="both"/>
        <w:rPr>
          <w:rFonts w:ascii="Times New Roman" w:hAnsi="Times New Roman"/>
        </w:rPr>
      </w:pPr>
      <w:r w:rsidRPr="00BA63EA">
        <w:rPr>
          <w:rFonts w:ascii="Times New Roman" w:hAnsi="Times New Roman"/>
        </w:rPr>
        <w:t>Решать несложные сюжетные задачи разных типов на все арифметические действия;</w:t>
      </w:r>
    </w:p>
    <w:p w:rsidR="00FF65A6" w:rsidRPr="00BA63EA" w:rsidRDefault="00FF65A6" w:rsidP="007F276A">
      <w:pPr>
        <w:pStyle w:val="a8"/>
        <w:numPr>
          <w:ilvl w:val="0"/>
          <w:numId w:val="204"/>
        </w:numPr>
        <w:tabs>
          <w:tab w:val="left" w:pos="993"/>
        </w:tabs>
        <w:ind w:left="0" w:firstLine="709"/>
        <w:contextualSpacing w:val="0"/>
        <w:jc w:val="both"/>
        <w:rPr>
          <w:rFonts w:ascii="Times New Roman" w:hAnsi="Times New Roman"/>
        </w:rPr>
      </w:pPr>
      <w:r w:rsidRPr="00BA63EA">
        <w:rPr>
          <w:rFonts w:ascii="Times New Roman" w:hAnsi="Times New Roman"/>
        </w:rPr>
        <w:t>строить модель условия задачи (в виде таблицы, схемы, рисунка), в которой даны значения двух из тр</w:t>
      </w:r>
      <w:r w:rsidR="00A23AB5" w:rsidRPr="00BA63EA">
        <w:rPr>
          <w:rFonts w:ascii="Times New Roman" w:hAnsi="Times New Roman"/>
        </w:rPr>
        <w:t>е</w:t>
      </w:r>
      <w:r w:rsidRPr="00BA63EA">
        <w:rPr>
          <w:rFonts w:ascii="Times New Roman" w:hAnsi="Times New Roman"/>
        </w:rPr>
        <w:t>х взаимосвязанных величин, с целью поиска решения задачи;</w:t>
      </w:r>
    </w:p>
    <w:p w:rsidR="00FF65A6" w:rsidRPr="00BA63EA" w:rsidRDefault="00FF65A6" w:rsidP="007F276A">
      <w:pPr>
        <w:pStyle w:val="a8"/>
        <w:numPr>
          <w:ilvl w:val="0"/>
          <w:numId w:val="204"/>
        </w:numPr>
        <w:tabs>
          <w:tab w:val="left" w:pos="993"/>
        </w:tabs>
        <w:ind w:left="0" w:firstLine="709"/>
        <w:contextualSpacing w:val="0"/>
        <w:jc w:val="both"/>
        <w:rPr>
          <w:rFonts w:ascii="Times New Roman" w:hAnsi="Times New Roman"/>
        </w:rPr>
      </w:pPr>
      <w:r w:rsidRPr="00BA63E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BA63EA" w:rsidRDefault="00FF65A6" w:rsidP="007F276A">
      <w:pPr>
        <w:pStyle w:val="a8"/>
        <w:numPr>
          <w:ilvl w:val="0"/>
          <w:numId w:val="204"/>
        </w:numPr>
        <w:tabs>
          <w:tab w:val="left" w:pos="993"/>
        </w:tabs>
        <w:ind w:left="0" w:firstLine="709"/>
        <w:contextualSpacing w:val="0"/>
        <w:jc w:val="both"/>
        <w:rPr>
          <w:rFonts w:ascii="Times New Roman" w:hAnsi="Times New Roman"/>
        </w:rPr>
      </w:pPr>
      <w:r w:rsidRPr="00BA63EA">
        <w:rPr>
          <w:rFonts w:ascii="Times New Roman" w:hAnsi="Times New Roman"/>
        </w:rPr>
        <w:t xml:space="preserve">составлять план решения задачи; </w:t>
      </w:r>
    </w:p>
    <w:p w:rsidR="00FF65A6" w:rsidRPr="00BA63EA" w:rsidRDefault="00FF65A6" w:rsidP="007F276A">
      <w:pPr>
        <w:pStyle w:val="a8"/>
        <w:numPr>
          <w:ilvl w:val="0"/>
          <w:numId w:val="204"/>
        </w:numPr>
        <w:tabs>
          <w:tab w:val="left" w:pos="993"/>
        </w:tabs>
        <w:ind w:left="0" w:firstLine="709"/>
        <w:contextualSpacing w:val="0"/>
        <w:jc w:val="both"/>
        <w:rPr>
          <w:rFonts w:ascii="Times New Roman" w:hAnsi="Times New Roman"/>
        </w:rPr>
      </w:pPr>
      <w:r w:rsidRPr="00BA63EA">
        <w:rPr>
          <w:rFonts w:ascii="Times New Roman" w:hAnsi="Times New Roman"/>
        </w:rPr>
        <w:t>выделять этапы решения задачи;</w:t>
      </w:r>
    </w:p>
    <w:p w:rsidR="00FF65A6" w:rsidRPr="00BA63EA" w:rsidRDefault="00FF65A6" w:rsidP="007F276A">
      <w:pPr>
        <w:pStyle w:val="a8"/>
        <w:numPr>
          <w:ilvl w:val="0"/>
          <w:numId w:val="204"/>
        </w:numPr>
        <w:tabs>
          <w:tab w:val="left" w:pos="993"/>
        </w:tabs>
        <w:ind w:left="0" w:firstLine="709"/>
        <w:contextualSpacing w:val="0"/>
        <w:jc w:val="both"/>
        <w:rPr>
          <w:rFonts w:ascii="Times New Roman" w:hAnsi="Times New Roman"/>
        </w:rPr>
      </w:pPr>
      <w:r w:rsidRPr="00BA63EA">
        <w:rPr>
          <w:rFonts w:ascii="Times New Roman" w:hAnsi="Times New Roman"/>
        </w:rPr>
        <w:t>интерпретировать вычислительные результаты в задаче, исследовать полученное решение задачи;</w:t>
      </w:r>
    </w:p>
    <w:p w:rsidR="00FF65A6" w:rsidRPr="00BA63EA" w:rsidRDefault="00FF65A6" w:rsidP="007F276A">
      <w:pPr>
        <w:pStyle w:val="a8"/>
        <w:numPr>
          <w:ilvl w:val="0"/>
          <w:numId w:val="204"/>
        </w:numPr>
        <w:tabs>
          <w:tab w:val="left" w:pos="993"/>
        </w:tabs>
        <w:ind w:left="0" w:firstLine="709"/>
        <w:contextualSpacing w:val="0"/>
        <w:jc w:val="both"/>
        <w:rPr>
          <w:rFonts w:ascii="Times New Roman" w:hAnsi="Times New Roman"/>
        </w:rPr>
      </w:pPr>
      <w:r w:rsidRPr="00BA63EA">
        <w:rPr>
          <w:rFonts w:ascii="Times New Roman" w:hAnsi="Times New Roman"/>
        </w:rPr>
        <w:t>знать различие скоростей объекта в стоячей воде, против течения и по течению реки;</w:t>
      </w:r>
    </w:p>
    <w:p w:rsidR="00FF65A6" w:rsidRPr="00BA63EA" w:rsidRDefault="00FF65A6" w:rsidP="007F276A">
      <w:pPr>
        <w:pStyle w:val="a8"/>
        <w:numPr>
          <w:ilvl w:val="0"/>
          <w:numId w:val="204"/>
        </w:numPr>
        <w:tabs>
          <w:tab w:val="left" w:pos="993"/>
        </w:tabs>
        <w:ind w:left="0" w:firstLine="709"/>
        <w:jc w:val="both"/>
        <w:rPr>
          <w:rFonts w:ascii="Times New Roman" w:hAnsi="Times New Roman"/>
        </w:rPr>
      </w:pPr>
      <w:r w:rsidRPr="00BA63EA">
        <w:rPr>
          <w:rFonts w:ascii="Times New Roman" w:hAnsi="Times New Roman"/>
        </w:rPr>
        <w:t>решать задачи на нахождение части числа и числа по его части;</w:t>
      </w:r>
    </w:p>
    <w:p w:rsidR="00FF65A6" w:rsidRPr="00BA63EA" w:rsidRDefault="00FF65A6" w:rsidP="007F276A">
      <w:pPr>
        <w:pStyle w:val="a8"/>
        <w:numPr>
          <w:ilvl w:val="0"/>
          <w:numId w:val="204"/>
        </w:numPr>
        <w:tabs>
          <w:tab w:val="left" w:pos="993"/>
        </w:tabs>
        <w:ind w:left="0" w:firstLine="709"/>
        <w:jc w:val="both"/>
        <w:rPr>
          <w:rFonts w:ascii="Times New Roman" w:hAnsi="Times New Roman"/>
        </w:rPr>
      </w:pPr>
      <w:r w:rsidRPr="00BA63E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A63EA" w:rsidRDefault="00FF65A6" w:rsidP="007F276A">
      <w:pPr>
        <w:pStyle w:val="a8"/>
        <w:numPr>
          <w:ilvl w:val="0"/>
          <w:numId w:val="204"/>
        </w:numPr>
        <w:tabs>
          <w:tab w:val="left" w:pos="993"/>
        </w:tabs>
        <w:ind w:left="0" w:firstLine="709"/>
        <w:jc w:val="both"/>
        <w:rPr>
          <w:rFonts w:ascii="Times New Roman" w:hAnsi="Times New Roman"/>
        </w:rPr>
      </w:pPr>
      <w:r w:rsidRPr="00BA63EA">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BA63EA" w:rsidRDefault="00FF65A6" w:rsidP="007F276A">
      <w:pPr>
        <w:pStyle w:val="a8"/>
        <w:numPr>
          <w:ilvl w:val="0"/>
          <w:numId w:val="204"/>
        </w:numPr>
        <w:tabs>
          <w:tab w:val="left" w:pos="993"/>
        </w:tabs>
        <w:ind w:left="0" w:firstLine="709"/>
        <w:jc w:val="both"/>
        <w:rPr>
          <w:rFonts w:ascii="Times New Roman" w:hAnsi="Times New Roman"/>
        </w:rPr>
      </w:pPr>
      <w:r w:rsidRPr="00BA63EA">
        <w:rPr>
          <w:rFonts w:ascii="Times New Roman" w:hAnsi="Times New Roman"/>
        </w:rPr>
        <w:t>решать несложные логические задачи методом рассуждений.</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numPr>
          <w:ilvl w:val="0"/>
          <w:numId w:val="20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Наглядная геометрия</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фигуры</w:t>
      </w:r>
    </w:p>
    <w:p w:rsidR="001E1B4A" w:rsidRPr="00BA63EA" w:rsidRDefault="00FF65A6" w:rsidP="007F276A">
      <w:pPr>
        <w:numPr>
          <w:ilvl w:val="0"/>
          <w:numId w:val="206"/>
        </w:numPr>
        <w:tabs>
          <w:tab w:val="left" w:pos="0"/>
          <w:tab w:val="left" w:pos="993"/>
        </w:tabs>
        <w:spacing w:after="0" w:line="240" w:lineRule="auto"/>
        <w:ind w:left="0" w:firstLine="709"/>
        <w:jc w:val="both"/>
        <w:rPr>
          <w:rFonts w:ascii="Times New Roman" w:hAnsi="Times New Roman"/>
          <w:b/>
          <w:i/>
          <w:sz w:val="24"/>
          <w:szCs w:val="24"/>
        </w:rPr>
      </w:pPr>
      <w:r w:rsidRPr="00BA63EA">
        <w:rPr>
          <w:rFonts w:ascii="Times New Roman" w:hAnsi="Times New Roman"/>
          <w:sz w:val="24"/>
          <w:szCs w:val="24"/>
        </w:rPr>
        <w:t>Оперировать на базовом уровне понятиями: фигура,</w:t>
      </w:r>
      <w:r w:rsidR="004A1E43" w:rsidRPr="00BA63EA">
        <w:rPr>
          <w:rFonts w:ascii="Times New Roman" w:hAnsi="Times New Roman"/>
          <w:sz w:val="24"/>
          <w:szCs w:val="24"/>
        </w:rPr>
        <w:t xml:space="preserve"> </w:t>
      </w:r>
      <w:r w:rsidRPr="00BA63EA">
        <w:rPr>
          <w:rFonts w:ascii="Times New Roman" w:hAnsi="Times New Roman"/>
          <w:bCs/>
          <w:sz w:val="24"/>
          <w:szCs w:val="24"/>
        </w:rPr>
        <w:t>т</w:t>
      </w:r>
      <w:r w:rsidRPr="00BA63EA">
        <w:rPr>
          <w:rFonts w:ascii="Times New Roman" w:hAnsi="Times New Roman"/>
          <w:sz w:val="24"/>
          <w:szCs w:val="24"/>
        </w:rPr>
        <w:t>очка, отрезок, прямая, луч, ломаная, угол, многоугольник, треугольник и четыр</w:t>
      </w:r>
      <w:r w:rsidR="00A23AB5" w:rsidRPr="00BA63EA">
        <w:rPr>
          <w:rFonts w:ascii="Times New Roman" w:hAnsi="Times New Roman"/>
          <w:sz w:val="24"/>
          <w:szCs w:val="24"/>
        </w:rPr>
        <w:t>е</w:t>
      </w:r>
      <w:r w:rsidRPr="00BA63EA">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BA63EA">
        <w:rPr>
          <w:rFonts w:ascii="Times New Roman" w:hAnsi="Times New Roman"/>
          <w:sz w:val="24"/>
          <w:szCs w:val="24"/>
          <w:lang w:eastAsia="ru-RU"/>
        </w:rPr>
        <w:t>Изображать изучаемые фигуры от руки и с помощью линейки и циркуля.</w:t>
      </w:r>
    </w:p>
    <w:p w:rsidR="00FF65A6" w:rsidRPr="00BA63EA" w:rsidRDefault="00FF65A6" w:rsidP="007F276A">
      <w:pPr>
        <w:tabs>
          <w:tab w:val="left" w:pos="0"/>
          <w:tab w:val="left" w:pos="993"/>
        </w:tabs>
        <w:spacing w:after="0" w:line="240" w:lineRule="auto"/>
        <w:ind w:left="709"/>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73"/>
        </w:numPr>
        <w:tabs>
          <w:tab w:val="left" w:pos="993"/>
        </w:tabs>
        <w:ind w:left="0" w:firstLine="709"/>
        <w:jc w:val="both"/>
        <w:rPr>
          <w:rFonts w:ascii="Times New Roman" w:hAnsi="Times New Roman"/>
        </w:rPr>
      </w:pPr>
      <w:r w:rsidRPr="00BA63EA">
        <w:rPr>
          <w:rFonts w:ascii="Times New Roman" w:hAnsi="Times New Roman"/>
        </w:rPr>
        <w:t xml:space="preserve">решать практические задачи с применением простейших свойств фигур. </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Измерения и вычисления</w:t>
      </w:r>
    </w:p>
    <w:p w:rsidR="00FF65A6" w:rsidRPr="00BA63EA" w:rsidRDefault="00FF65A6" w:rsidP="007F276A">
      <w:pPr>
        <w:pStyle w:val="a"/>
        <w:numPr>
          <w:ilvl w:val="0"/>
          <w:numId w:val="207"/>
        </w:numPr>
        <w:tabs>
          <w:tab w:val="left" w:pos="993"/>
        </w:tabs>
        <w:ind w:left="0" w:firstLine="709"/>
        <w:rPr>
          <w:rFonts w:ascii="Times New Roman" w:hAnsi="Times New Roman"/>
          <w:sz w:val="24"/>
          <w:szCs w:val="24"/>
        </w:rPr>
      </w:pPr>
      <w:r w:rsidRPr="00BA63E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BA63EA" w:rsidRDefault="00FF65A6" w:rsidP="007F276A">
      <w:pPr>
        <w:pStyle w:val="a"/>
        <w:numPr>
          <w:ilvl w:val="0"/>
          <w:numId w:val="207"/>
        </w:numPr>
        <w:tabs>
          <w:tab w:val="left" w:pos="993"/>
        </w:tabs>
        <w:ind w:left="0" w:firstLine="709"/>
        <w:rPr>
          <w:rFonts w:ascii="Times New Roman" w:hAnsi="Times New Roman"/>
          <w:sz w:val="24"/>
          <w:szCs w:val="24"/>
        </w:rPr>
      </w:pPr>
      <w:r w:rsidRPr="00BA63EA">
        <w:rPr>
          <w:rFonts w:ascii="Times New Roman" w:hAnsi="Times New Roman"/>
          <w:sz w:val="24"/>
          <w:szCs w:val="24"/>
        </w:rPr>
        <w:t xml:space="preserve">вычислять площади прямоугольников. </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numPr>
          <w:ilvl w:val="0"/>
          <w:numId w:val="163"/>
        </w:numPr>
        <w:tabs>
          <w:tab w:val="left" w:pos="0"/>
          <w:tab w:val="left" w:pos="993"/>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BA63EA" w:rsidRDefault="00FF65A6" w:rsidP="007F276A">
      <w:pPr>
        <w:numPr>
          <w:ilvl w:val="0"/>
          <w:numId w:val="165"/>
        </w:numPr>
        <w:tabs>
          <w:tab w:val="left" w:pos="0"/>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История математики</w:t>
      </w:r>
    </w:p>
    <w:p w:rsidR="00FF65A6" w:rsidRPr="00BA63EA" w:rsidRDefault="00FF65A6" w:rsidP="007F276A">
      <w:pPr>
        <w:numPr>
          <w:ilvl w:val="0"/>
          <w:numId w:val="208"/>
        </w:numPr>
        <w:tabs>
          <w:tab w:val="left" w:pos="34"/>
          <w:tab w:val="left" w:pos="993"/>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BA63EA" w:rsidRDefault="00FF65A6" w:rsidP="007F276A">
      <w:pPr>
        <w:numPr>
          <w:ilvl w:val="0"/>
          <w:numId w:val="208"/>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BA63EA">
        <w:rPr>
          <w:rFonts w:ascii="Times New Roman" w:hAnsi="Times New Roman"/>
          <w:sz w:val="24"/>
          <w:szCs w:val="24"/>
          <w:lang w:eastAsia="ru-RU"/>
        </w:rPr>
        <w:t>.</w:t>
      </w:r>
    </w:p>
    <w:p w:rsidR="00FF65A6" w:rsidRPr="00BA63EA" w:rsidRDefault="00FF65A6" w:rsidP="007F276A">
      <w:pPr>
        <w:pStyle w:val="3"/>
        <w:spacing w:before="0" w:beforeAutospacing="0" w:after="0" w:afterAutospacing="0"/>
        <w:rPr>
          <w:sz w:val="24"/>
          <w:szCs w:val="24"/>
        </w:rPr>
      </w:pPr>
      <w:bookmarkStart w:id="59" w:name="_Toc284662720"/>
      <w:bookmarkStart w:id="60" w:name="_Toc284663346"/>
      <w:r w:rsidRPr="00BA63EA">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BA63EA">
        <w:rPr>
          <w:sz w:val="24"/>
          <w:szCs w:val="24"/>
        </w:rPr>
        <w:t>е</w:t>
      </w:r>
      <w:r w:rsidRPr="00BA63EA">
        <w:rPr>
          <w:sz w:val="24"/>
          <w:szCs w:val="24"/>
        </w:rPr>
        <w:t>нном уровнях)</w:t>
      </w:r>
      <w:bookmarkEnd w:id="59"/>
      <w:bookmarkEnd w:id="60"/>
    </w:p>
    <w:p w:rsidR="00FF65A6" w:rsidRPr="00BA63EA" w:rsidRDefault="00FF65A6" w:rsidP="007F276A">
      <w:pPr>
        <w:spacing w:after="0" w:line="240" w:lineRule="auto"/>
        <w:rPr>
          <w:rFonts w:ascii="Times New Roman" w:hAnsi="Times New Roman"/>
          <w:sz w:val="24"/>
          <w:szCs w:val="24"/>
        </w:rPr>
      </w:pPr>
      <w:r w:rsidRPr="00BA63EA">
        <w:rPr>
          <w:rFonts w:ascii="Times New Roman" w:hAnsi="Times New Roman"/>
          <w:b/>
          <w:sz w:val="24"/>
          <w:szCs w:val="24"/>
        </w:rPr>
        <w:t>Элементы теории множеств и математической логики</w:t>
      </w:r>
    </w:p>
    <w:p w:rsidR="00FF65A6" w:rsidRPr="00BA63EA" w:rsidRDefault="00FF65A6" w:rsidP="007F276A">
      <w:pPr>
        <w:pStyle w:val="a8"/>
        <w:numPr>
          <w:ilvl w:val="0"/>
          <w:numId w:val="209"/>
        </w:numPr>
        <w:tabs>
          <w:tab w:val="left" w:pos="1134"/>
        </w:tabs>
        <w:ind w:left="0" w:firstLine="709"/>
        <w:jc w:val="both"/>
        <w:rPr>
          <w:rFonts w:ascii="Times New Roman" w:hAnsi="Times New Roman"/>
          <w:i/>
        </w:rPr>
      </w:pPr>
      <w:r w:rsidRPr="00BA63EA">
        <w:rPr>
          <w:rFonts w:ascii="Times New Roman" w:hAnsi="Times New Roman"/>
          <w:i/>
        </w:rPr>
        <w:lastRenderedPageBreak/>
        <w:t>Оперировать</w:t>
      </w:r>
      <w:r w:rsidRPr="00BA63EA">
        <w:rPr>
          <w:rStyle w:val="af3"/>
          <w:rFonts w:ascii="Times New Roman" w:hAnsi="Times New Roman"/>
          <w:i/>
        </w:rPr>
        <w:footnoteReference w:id="4"/>
      </w:r>
      <w:r w:rsidRPr="00BA63EA">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BA63EA" w:rsidRDefault="00FF65A6" w:rsidP="007F276A">
      <w:pPr>
        <w:pStyle w:val="a8"/>
        <w:numPr>
          <w:ilvl w:val="0"/>
          <w:numId w:val="209"/>
        </w:numPr>
        <w:tabs>
          <w:tab w:val="left" w:pos="1134"/>
        </w:tabs>
        <w:ind w:left="0" w:firstLine="709"/>
        <w:jc w:val="both"/>
        <w:rPr>
          <w:rFonts w:ascii="Times New Roman" w:hAnsi="Times New Roman"/>
          <w:i/>
        </w:rPr>
      </w:pPr>
      <w:r w:rsidRPr="00BA63EA">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BA63EA">
        <w:rPr>
          <w:rFonts w:ascii="Times New Roman" w:hAnsi="Times New Roman"/>
          <w:i/>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210"/>
        </w:numPr>
        <w:tabs>
          <w:tab w:val="left" w:pos="993"/>
        </w:tabs>
        <w:ind w:left="0" w:firstLine="709"/>
        <w:rPr>
          <w:rFonts w:ascii="Times New Roman" w:hAnsi="Times New Roman"/>
          <w:i/>
          <w:sz w:val="24"/>
          <w:szCs w:val="24"/>
        </w:rPr>
      </w:pPr>
      <w:r w:rsidRPr="00BA63EA">
        <w:rPr>
          <w:rFonts w:ascii="Times New Roman" w:hAnsi="Times New Roman"/>
          <w:i/>
          <w:sz w:val="24"/>
          <w:szCs w:val="24"/>
        </w:rPr>
        <w:t xml:space="preserve">распознавать логически некорректные высказывания; </w:t>
      </w:r>
    </w:p>
    <w:p w:rsidR="00FF65A6" w:rsidRPr="00BA63EA" w:rsidRDefault="00FF65A6" w:rsidP="007F276A">
      <w:pPr>
        <w:pStyle w:val="a"/>
        <w:numPr>
          <w:ilvl w:val="0"/>
          <w:numId w:val="210"/>
        </w:numPr>
        <w:tabs>
          <w:tab w:val="left" w:pos="993"/>
        </w:tabs>
        <w:ind w:left="0" w:firstLine="709"/>
        <w:rPr>
          <w:rFonts w:ascii="Times New Roman" w:hAnsi="Times New Roman"/>
          <w:i/>
          <w:sz w:val="24"/>
          <w:szCs w:val="24"/>
        </w:rPr>
      </w:pPr>
      <w:r w:rsidRPr="00BA63EA">
        <w:rPr>
          <w:rFonts w:ascii="Times New Roman" w:hAnsi="Times New Roman"/>
          <w:i/>
          <w:sz w:val="24"/>
          <w:szCs w:val="24"/>
        </w:rPr>
        <w:t>строить цепочки умозаключений на основе использования правил логики</w:t>
      </w:r>
      <w:r w:rsidR="001E1B4A"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i/>
          <w:sz w:val="24"/>
          <w:szCs w:val="24"/>
        </w:rPr>
      </w:pPr>
      <w:r w:rsidRPr="00BA63EA">
        <w:rPr>
          <w:rFonts w:ascii="Times New Roman" w:hAnsi="Times New Roman"/>
          <w:b/>
          <w:i/>
          <w:sz w:val="24"/>
          <w:szCs w:val="24"/>
        </w:rPr>
        <w:t>Числа</w:t>
      </w:r>
    </w:p>
    <w:p w:rsidR="00FF65A6" w:rsidRPr="00BA63EA" w:rsidRDefault="00FF65A6" w:rsidP="007F276A">
      <w:pPr>
        <w:pStyle w:val="a8"/>
        <w:numPr>
          <w:ilvl w:val="0"/>
          <w:numId w:val="211"/>
        </w:numPr>
        <w:tabs>
          <w:tab w:val="left" w:pos="1134"/>
        </w:tabs>
        <w:ind w:left="0" w:firstLine="709"/>
        <w:contextualSpacing w:val="0"/>
        <w:jc w:val="both"/>
        <w:rPr>
          <w:rFonts w:ascii="Times New Roman" w:hAnsi="Times New Roman"/>
          <w:i/>
        </w:rPr>
      </w:pPr>
      <w:r w:rsidRPr="00BA63EA">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BA63EA" w:rsidRDefault="00FF65A6" w:rsidP="007F276A">
      <w:pPr>
        <w:pStyle w:val="a8"/>
        <w:numPr>
          <w:ilvl w:val="0"/>
          <w:numId w:val="211"/>
        </w:numPr>
        <w:tabs>
          <w:tab w:val="left" w:pos="1134"/>
        </w:tabs>
        <w:ind w:left="0" w:firstLine="709"/>
        <w:contextualSpacing w:val="0"/>
        <w:jc w:val="both"/>
        <w:rPr>
          <w:rFonts w:ascii="Times New Roman" w:hAnsi="Times New Roman"/>
          <w:i/>
        </w:rPr>
      </w:pPr>
      <w:r w:rsidRPr="00BA63EA">
        <w:rPr>
          <w:rFonts w:ascii="Times New Roman" w:hAnsi="Times New Roman"/>
          <w:i/>
        </w:rPr>
        <w:t>понимать и объяснять смысл позиционной записи натурального числа;</w:t>
      </w:r>
    </w:p>
    <w:p w:rsidR="00FF65A6" w:rsidRPr="00BA63EA" w:rsidRDefault="00FF65A6" w:rsidP="007F276A">
      <w:pPr>
        <w:pStyle w:val="a8"/>
        <w:numPr>
          <w:ilvl w:val="0"/>
          <w:numId w:val="211"/>
        </w:numPr>
        <w:tabs>
          <w:tab w:val="left" w:pos="1134"/>
        </w:tabs>
        <w:ind w:left="0" w:firstLine="709"/>
        <w:contextualSpacing w:val="0"/>
        <w:jc w:val="both"/>
        <w:rPr>
          <w:rFonts w:ascii="Times New Roman" w:hAnsi="Times New Roman"/>
          <w:i/>
        </w:rPr>
      </w:pPr>
      <w:r w:rsidRPr="00BA63EA">
        <w:rPr>
          <w:rFonts w:ascii="Times New Roman" w:hAnsi="Times New Roman"/>
          <w:i/>
        </w:rPr>
        <w:t>выполнять вычисления, в том числе с использованием при</w:t>
      </w:r>
      <w:r w:rsidR="00A23AB5" w:rsidRPr="00BA63EA">
        <w:rPr>
          <w:rFonts w:ascii="Times New Roman" w:hAnsi="Times New Roman"/>
          <w:i/>
        </w:rPr>
        <w:t>е</w:t>
      </w:r>
      <w:r w:rsidRPr="00BA63EA">
        <w:rPr>
          <w:rFonts w:ascii="Times New Roman" w:hAnsi="Times New Roman"/>
          <w:i/>
        </w:rPr>
        <w:t>мов рациональных вычислений, обосновывать алгоритмы выполнения действий;</w:t>
      </w:r>
    </w:p>
    <w:p w:rsidR="00FF65A6" w:rsidRPr="00BA63EA" w:rsidRDefault="00FF65A6" w:rsidP="007F276A">
      <w:pPr>
        <w:pStyle w:val="a8"/>
        <w:numPr>
          <w:ilvl w:val="0"/>
          <w:numId w:val="211"/>
        </w:numPr>
        <w:tabs>
          <w:tab w:val="left" w:pos="1134"/>
        </w:tabs>
        <w:ind w:left="0" w:firstLine="709"/>
        <w:contextualSpacing w:val="0"/>
        <w:jc w:val="both"/>
        <w:rPr>
          <w:rFonts w:ascii="Times New Roman" w:hAnsi="Times New Roman"/>
          <w:i/>
        </w:rPr>
      </w:pPr>
      <w:r w:rsidRPr="00BA63EA">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BA63EA" w:rsidRDefault="00FF65A6" w:rsidP="007F276A">
      <w:pPr>
        <w:pStyle w:val="a8"/>
        <w:numPr>
          <w:ilvl w:val="0"/>
          <w:numId w:val="211"/>
        </w:numPr>
        <w:tabs>
          <w:tab w:val="left" w:pos="1134"/>
        </w:tabs>
        <w:ind w:left="0" w:firstLine="709"/>
        <w:contextualSpacing w:val="0"/>
        <w:jc w:val="both"/>
        <w:rPr>
          <w:rFonts w:ascii="Times New Roman" w:hAnsi="Times New Roman"/>
          <w:i/>
        </w:rPr>
      </w:pPr>
      <w:r w:rsidRPr="00BA63EA">
        <w:rPr>
          <w:rFonts w:ascii="Times New Roman" w:hAnsi="Times New Roman"/>
          <w:i/>
        </w:rPr>
        <w:t>выполнять округление рациональных чисел с заданной точностью;</w:t>
      </w:r>
    </w:p>
    <w:p w:rsidR="00FF65A6" w:rsidRPr="00BA63EA" w:rsidRDefault="00FF65A6" w:rsidP="007F276A">
      <w:pPr>
        <w:pStyle w:val="a8"/>
        <w:numPr>
          <w:ilvl w:val="0"/>
          <w:numId w:val="211"/>
        </w:numPr>
        <w:tabs>
          <w:tab w:val="left" w:pos="1134"/>
        </w:tabs>
        <w:ind w:left="0" w:firstLine="709"/>
        <w:contextualSpacing w:val="0"/>
        <w:jc w:val="both"/>
        <w:rPr>
          <w:rFonts w:ascii="Times New Roman" w:hAnsi="Times New Roman"/>
          <w:i/>
        </w:rPr>
      </w:pPr>
      <w:r w:rsidRPr="00BA63EA">
        <w:rPr>
          <w:rFonts w:ascii="Times New Roman" w:hAnsi="Times New Roman"/>
          <w:i/>
        </w:rPr>
        <w:t>упорядочивать числа, записанные в виде обыкновенных и десятичных дробей;</w:t>
      </w:r>
    </w:p>
    <w:p w:rsidR="00FF65A6" w:rsidRPr="00BA63EA" w:rsidRDefault="00FF65A6" w:rsidP="007F276A">
      <w:pPr>
        <w:pStyle w:val="a8"/>
        <w:numPr>
          <w:ilvl w:val="0"/>
          <w:numId w:val="211"/>
        </w:numPr>
        <w:tabs>
          <w:tab w:val="left" w:pos="1134"/>
        </w:tabs>
        <w:ind w:left="0" w:firstLine="709"/>
        <w:contextualSpacing w:val="0"/>
        <w:jc w:val="both"/>
        <w:rPr>
          <w:rFonts w:ascii="Times New Roman" w:hAnsi="Times New Roman"/>
          <w:i/>
        </w:rPr>
      </w:pPr>
      <w:r w:rsidRPr="00BA63EA">
        <w:rPr>
          <w:rFonts w:ascii="Times New Roman" w:hAnsi="Times New Roman"/>
          <w:i/>
        </w:rPr>
        <w:t>находить НОД и НОК чисел и использовать их при решении зада</w:t>
      </w:r>
      <w:r w:rsidR="001E1B4A" w:rsidRPr="00BA63EA">
        <w:rPr>
          <w:rFonts w:ascii="Times New Roman" w:hAnsi="Times New Roman"/>
          <w:i/>
        </w:rPr>
        <w:t>;</w:t>
      </w:r>
      <w:r w:rsidRPr="00BA63EA">
        <w:rPr>
          <w:rFonts w:ascii="Times New Roman" w:hAnsi="Times New Roman"/>
          <w:i/>
        </w:rPr>
        <w:t>.</w:t>
      </w:r>
    </w:p>
    <w:p w:rsidR="00FF65A6" w:rsidRPr="00BA63EA" w:rsidRDefault="00FF65A6" w:rsidP="007F276A">
      <w:pPr>
        <w:pStyle w:val="a8"/>
        <w:numPr>
          <w:ilvl w:val="0"/>
          <w:numId w:val="211"/>
        </w:numPr>
        <w:tabs>
          <w:tab w:val="left" w:pos="1134"/>
        </w:tabs>
        <w:ind w:left="0" w:firstLine="709"/>
        <w:contextualSpacing w:val="0"/>
        <w:jc w:val="both"/>
        <w:rPr>
          <w:rFonts w:ascii="Times New Roman" w:hAnsi="Times New Roman"/>
          <w:i/>
        </w:rPr>
      </w:pPr>
      <w:r w:rsidRPr="00BA63EA">
        <w:rPr>
          <w:rFonts w:ascii="Times New Roman" w:hAnsi="Times New Roman"/>
          <w:i/>
        </w:rPr>
        <w:t>оперировать понятием модуль числа, геометрическая интерпретация модуля числа.</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212"/>
        </w:numPr>
        <w:tabs>
          <w:tab w:val="left" w:pos="1134"/>
        </w:tabs>
        <w:ind w:left="0" w:firstLine="709"/>
        <w:rPr>
          <w:rFonts w:ascii="Times New Roman" w:hAnsi="Times New Roman"/>
          <w:i/>
          <w:sz w:val="24"/>
          <w:szCs w:val="24"/>
        </w:rPr>
      </w:pPr>
      <w:r w:rsidRPr="00BA63E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BA63EA" w:rsidRDefault="00FF65A6" w:rsidP="007F276A">
      <w:pPr>
        <w:pStyle w:val="a"/>
        <w:numPr>
          <w:ilvl w:val="0"/>
          <w:numId w:val="212"/>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BA63EA" w:rsidRDefault="00FF65A6" w:rsidP="007F276A">
      <w:pPr>
        <w:pStyle w:val="a"/>
        <w:numPr>
          <w:ilvl w:val="0"/>
          <w:numId w:val="212"/>
        </w:numPr>
        <w:tabs>
          <w:tab w:val="left" w:pos="1134"/>
        </w:tabs>
        <w:ind w:left="0" w:firstLine="709"/>
        <w:rPr>
          <w:rFonts w:ascii="Times New Roman" w:hAnsi="Times New Roman"/>
          <w:i/>
          <w:sz w:val="24"/>
          <w:szCs w:val="24"/>
        </w:rPr>
      </w:pPr>
      <w:r w:rsidRPr="00BA63EA">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 xml:space="preserve">Уравнения и неравенства </w:t>
      </w:r>
    </w:p>
    <w:p w:rsidR="00FF65A6" w:rsidRPr="00BA63EA" w:rsidRDefault="00FF65A6" w:rsidP="007F276A">
      <w:pPr>
        <w:pStyle w:val="a"/>
        <w:numPr>
          <w:ilvl w:val="0"/>
          <w:numId w:val="213"/>
        </w:numPr>
        <w:tabs>
          <w:tab w:val="left" w:pos="1134"/>
        </w:tabs>
        <w:ind w:left="0" w:firstLine="709"/>
        <w:rPr>
          <w:rFonts w:ascii="Times New Roman" w:hAnsi="Times New Roman"/>
          <w:i/>
          <w:sz w:val="24"/>
          <w:szCs w:val="24"/>
        </w:rPr>
      </w:pPr>
      <w:r w:rsidRPr="00BA63EA">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Статистика и теория вероятностей</w:t>
      </w:r>
    </w:p>
    <w:p w:rsidR="00FF65A6" w:rsidRPr="00BA63EA" w:rsidRDefault="00FF65A6" w:rsidP="007F276A">
      <w:pPr>
        <w:pStyle w:val="a8"/>
        <w:numPr>
          <w:ilvl w:val="0"/>
          <w:numId w:val="214"/>
        </w:numPr>
        <w:tabs>
          <w:tab w:val="left" w:pos="1134"/>
        </w:tabs>
        <w:ind w:left="0" w:firstLine="709"/>
        <w:contextualSpacing w:val="0"/>
        <w:jc w:val="both"/>
        <w:rPr>
          <w:rFonts w:ascii="Times New Roman" w:hAnsi="Times New Roman"/>
          <w:i/>
        </w:rPr>
      </w:pPr>
      <w:r w:rsidRPr="00BA63EA">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BA63EA" w:rsidRDefault="00FF65A6" w:rsidP="007F276A">
      <w:pPr>
        <w:pStyle w:val="a"/>
        <w:numPr>
          <w:ilvl w:val="0"/>
          <w:numId w:val="214"/>
        </w:numPr>
        <w:tabs>
          <w:tab w:val="left" w:pos="1134"/>
        </w:tabs>
        <w:ind w:left="0" w:firstLine="709"/>
        <w:rPr>
          <w:rFonts w:ascii="Times New Roman" w:hAnsi="Times New Roman"/>
          <w:i/>
          <w:sz w:val="24"/>
          <w:szCs w:val="24"/>
        </w:rPr>
      </w:pPr>
      <w:r w:rsidRPr="00BA63EA">
        <w:rPr>
          <w:rFonts w:ascii="Times New Roman" w:hAnsi="Times New Roman"/>
          <w:i/>
          <w:sz w:val="24"/>
          <w:szCs w:val="24"/>
        </w:rPr>
        <w:t xml:space="preserve">извлекать, информацию, </w:t>
      </w:r>
      <w:r w:rsidRPr="00BA63EA">
        <w:rPr>
          <w:rStyle w:val="dash041e0431044b0447043d044b0439char1"/>
          <w:i/>
        </w:rPr>
        <w:t>представленную в таблицах, на диаграммах</w:t>
      </w:r>
      <w:r w:rsidRPr="00BA63EA">
        <w:rPr>
          <w:rFonts w:ascii="Times New Roman" w:hAnsi="Times New Roman"/>
          <w:i/>
          <w:sz w:val="24"/>
          <w:szCs w:val="24"/>
        </w:rPr>
        <w:t>;</w:t>
      </w:r>
    </w:p>
    <w:p w:rsidR="00FF65A6" w:rsidRPr="00BA63EA" w:rsidRDefault="00FF65A6" w:rsidP="007F276A">
      <w:pPr>
        <w:pStyle w:val="a"/>
        <w:numPr>
          <w:ilvl w:val="0"/>
          <w:numId w:val="214"/>
        </w:numPr>
        <w:tabs>
          <w:tab w:val="left" w:pos="1134"/>
        </w:tabs>
        <w:ind w:left="0" w:firstLine="709"/>
        <w:rPr>
          <w:rFonts w:ascii="Times New Roman" w:hAnsi="Times New Roman"/>
          <w:i/>
          <w:sz w:val="24"/>
          <w:szCs w:val="24"/>
        </w:rPr>
      </w:pPr>
      <w:r w:rsidRPr="00BA63EA">
        <w:rPr>
          <w:rFonts w:ascii="Times New Roman" w:hAnsi="Times New Roman"/>
          <w:i/>
          <w:sz w:val="24"/>
          <w:szCs w:val="24"/>
        </w:rPr>
        <w:t>составлять таблицы, строить диаграммы на основе данных.</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215"/>
        </w:numPr>
        <w:tabs>
          <w:tab w:val="left" w:pos="1134"/>
        </w:tabs>
        <w:ind w:left="0" w:firstLine="709"/>
        <w:contextualSpacing w:val="0"/>
        <w:jc w:val="both"/>
        <w:rPr>
          <w:rFonts w:ascii="Times New Roman" w:hAnsi="Times New Roman"/>
          <w:i/>
        </w:rPr>
      </w:pPr>
      <w:r w:rsidRPr="00BA63EA">
        <w:rPr>
          <w:rFonts w:ascii="Times New Roman" w:hAnsi="Times New Roman"/>
          <w:i/>
        </w:rPr>
        <w:t xml:space="preserve">извлекать, интерпретировать и преобразовывать информацию, </w:t>
      </w:r>
      <w:r w:rsidRPr="00BA63EA">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BA63EA">
        <w:rPr>
          <w:rStyle w:val="dash041e0431044b0447043d044b0439char1"/>
          <w:i/>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Текстовые задачи</w:t>
      </w:r>
    </w:p>
    <w:p w:rsidR="00FF65A6" w:rsidRPr="00BA63EA" w:rsidRDefault="00FF65A6" w:rsidP="007F276A">
      <w:pPr>
        <w:pStyle w:val="a8"/>
        <w:numPr>
          <w:ilvl w:val="0"/>
          <w:numId w:val="216"/>
        </w:numPr>
        <w:tabs>
          <w:tab w:val="left" w:pos="1134"/>
        </w:tabs>
        <w:ind w:left="0" w:firstLine="709"/>
        <w:jc w:val="both"/>
        <w:rPr>
          <w:rFonts w:ascii="Times New Roman" w:hAnsi="Times New Roman"/>
          <w:i/>
        </w:rPr>
      </w:pPr>
      <w:r w:rsidRPr="00BA63EA">
        <w:rPr>
          <w:rFonts w:ascii="Times New Roman" w:hAnsi="Times New Roman"/>
          <w:i/>
        </w:rPr>
        <w:t>Решать простые и сложные задачи разных типов, а также задачи повышенной трудности;</w:t>
      </w:r>
    </w:p>
    <w:p w:rsidR="00FF65A6" w:rsidRPr="00BA63EA" w:rsidRDefault="00FF65A6" w:rsidP="007F276A">
      <w:pPr>
        <w:pStyle w:val="a8"/>
        <w:numPr>
          <w:ilvl w:val="0"/>
          <w:numId w:val="216"/>
        </w:numPr>
        <w:tabs>
          <w:tab w:val="left" w:pos="1134"/>
        </w:tabs>
        <w:ind w:left="0" w:firstLine="709"/>
        <w:jc w:val="both"/>
        <w:rPr>
          <w:rFonts w:ascii="Times New Roman" w:hAnsi="Times New Roman"/>
          <w:i/>
        </w:rPr>
      </w:pPr>
      <w:r w:rsidRPr="00BA63EA">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BA63EA" w:rsidRDefault="00FF65A6" w:rsidP="007F276A">
      <w:pPr>
        <w:pStyle w:val="a8"/>
        <w:numPr>
          <w:ilvl w:val="0"/>
          <w:numId w:val="216"/>
        </w:numPr>
        <w:tabs>
          <w:tab w:val="left" w:pos="1134"/>
        </w:tabs>
        <w:ind w:left="0" w:firstLine="709"/>
        <w:contextualSpacing w:val="0"/>
        <w:jc w:val="both"/>
        <w:rPr>
          <w:rFonts w:ascii="Times New Roman" w:hAnsi="Times New Roman"/>
          <w:i/>
        </w:rPr>
      </w:pPr>
      <w:r w:rsidRPr="00BA63EA">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BA63EA" w:rsidRDefault="00FF65A6" w:rsidP="007F276A">
      <w:pPr>
        <w:pStyle w:val="a8"/>
        <w:numPr>
          <w:ilvl w:val="0"/>
          <w:numId w:val="216"/>
        </w:numPr>
        <w:tabs>
          <w:tab w:val="left" w:pos="1134"/>
        </w:tabs>
        <w:ind w:left="0" w:firstLine="709"/>
        <w:contextualSpacing w:val="0"/>
        <w:jc w:val="both"/>
        <w:rPr>
          <w:rFonts w:ascii="Times New Roman" w:hAnsi="Times New Roman"/>
          <w:i/>
        </w:rPr>
      </w:pPr>
      <w:r w:rsidRPr="00BA63EA">
        <w:rPr>
          <w:rFonts w:ascii="Times New Roman" w:hAnsi="Times New Roman"/>
          <w:i/>
        </w:rPr>
        <w:t>моделировать рассуждения при поиске решения задач с помощью граф-схемы;</w:t>
      </w:r>
    </w:p>
    <w:p w:rsidR="00FF65A6" w:rsidRPr="00BA63EA" w:rsidRDefault="00FF65A6" w:rsidP="007F276A">
      <w:pPr>
        <w:pStyle w:val="a8"/>
        <w:numPr>
          <w:ilvl w:val="0"/>
          <w:numId w:val="216"/>
        </w:numPr>
        <w:tabs>
          <w:tab w:val="left" w:pos="1134"/>
        </w:tabs>
        <w:ind w:left="0" w:firstLine="709"/>
        <w:contextualSpacing w:val="0"/>
        <w:jc w:val="both"/>
        <w:rPr>
          <w:rFonts w:ascii="Times New Roman" w:hAnsi="Times New Roman"/>
          <w:i/>
        </w:rPr>
      </w:pPr>
      <w:r w:rsidRPr="00BA63EA">
        <w:rPr>
          <w:rFonts w:ascii="Times New Roman" w:hAnsi="Times New Roman"/>
          <w:i/>
        </w:rPr>
        <w:t>выделять этапы решения задачи и содержание каждого этапа;</w:t>
      </w:r>
    </w:p>
    <w:p w:rsidR="00FF65A6" w:rsidRPr="00BA63EA" w:rsidRDefault="00FF65A6" w:rsidP="007F276A">
      <w:pPr>
        <w:pStyle w:val="a8"/>
        <w:numPr>
          <w:ilvl w:val="0"/>
          <w:numId w:val="216"/>
        </w:numPr>
        <w:tabs>
          <w:tab w:val="left" w:pos="1134"/>
        </w:tabs>
        <w:ind w:left="0" w:firstLine="709"/>
        <w:jc w:val="both"/>
        <w:rPr>
          <w:rFonts w:ascii="Times New Roman" w:hAnsi="Times New Roman"/>
          <w:i/>
        </w:rPr>
      </w:pPr>
      <w:r w:rsidRPr="00BA63EA">
        <w:rPr>
          <w:rFonts w:ascii="Times New Roman" w:hAnsi="Times New Roman"/>
          <w:i/>
        </w:rPr>
        <w:t>интерпретировать вычислительные результаты в задаче, исследовать полученное решение задачи;</w:t>
      </w:r>
    </w:p>
    <w:p w:rsidR="00FF65A6" w:rsidRPr="00BA63EA" w:rsidRDefault="00FF65A6" w:rsidP="007F276A">
      <w:pPr>
        <w:pStyle w:val="a8"/>
        <w:numPr>
          <w:ilvl w:val="0"/>
          <w:numId w:val="216"/>
        </w:numPr>
        <w:tabs>
          <w:tab w:val="left" w:pos="1134"/>
        </w:tabs>
        <w:ind w:left="0" w:firstLine="709"/>
        <w:jc w:val="both"/>
        <w:rPr>
          <w:rFonts w:ascii="Times New Roman" w:hAnsi="Times New Roman"/>
          <w:i/>
        </w:rPr>
      </w:pPr>
      <w:r w:rsidRPr="00BA63EA">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A63EA" w:rsidRDefault="00FF65A6" w:rsidP="007F276A">
      <w:pPr>
        <w:pStyle w:val="a8"/>
        <w:numPr>
          <w:ilvl w:val="0"/>
          <w:numId w:val="216"/>
        </w:numPr>
        <w:tabs>
          <w:tab w:val="left" w:pos="1134"/>
        </w:tabs>
        <w:ind w:left="0" w:firstLine="709"/>
        <w:jc w:val="both"/>
        <w:rPr>
          <w:rFonts w:ascii="Times New Roman" w:hAnsi="Times New Roman"/>
          <w:i/>
        </w:rPr>
      </w:pPr>
      <w:r w:rsidRPr="00BA63EA">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BA63EA">
        <w:rPr>
          <w:rFonts w:ascii="Times New Roman" w:hAnsi="Times New Roman"/>
          <w:i/>
        </w:rPr>
        <w:t>е</w:t>
      </w:r>
      <w:r w:rsidRPr="00BA63EA">
        <w:rPr>
          <w:rFonts w:ascii="Times New Roman" w:hAnsi="Times New Roman"/>
          <w:i/>
        </w:rPr>
        <w:t>та;</w:t>
      </w:r>
    </w:p>
    <w:p w:rsidR="00FF65A6" w:rsidRPr="00BA63EA" w:rsidRDefault="00FF65A6" w:rsidP="007F276A">
      <w:pPr>
        <w:pStyle w:val="a8"/>
        <w:numPr>
          <w:ilvl w:val="0"/>
          <w:numId w:val="216"/>
        </w:numPr>
        <w:tabs>
          <w:tab w:val="left" w:pos="1134"/>
        </w:tabs>
        <w:ind w:left="0" w:firstLine="709"/>
        <w:jc w:val="both"/>
        <w:rPr>
          <w:rFonts w:ascii="Times New Roman" w:hAnsi="Times New Roman"/>
          <w:i/>
        </w:rPr>
      </w:pPr>
      <w:r w:rsidRPr="00BA63EA">
        <w:rPr>
          <w:rFonts w:ascii="Times New Roman" w:hAnsi="Times New Roman"/>
          <w:i/>
        </w:rPr>
        <w:t xml:space="preserve">решать разнообразные задачи «на части», </w:t>
      </w:r>
    </w:p>
    <w:p w:rsidR="00FF65A6" w:rsidRPr="00BA63EA" w:rsidRDefault="00FF65A6" w:rsidP="007F276A">
      <w:pPr>
        <w:numPr>
          <w:ilvl w:val="0"/>
          <w:numId w:val="216"/>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A63EA" w:rsidRDefault="00FF65A6" w:rsidP="007F276A">
      <w:pPr>
        <w:numPr>
          <w:ilvl w:val="0"/>
          <w:numId w:val="216"/>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217"/>
        </w:numPr>
        <w:tabs>
          <w:tab w:val="left" w:pos="1134"/>
        </w:tabs>
        <w:ind w:left="0" w:firstLine="709"/>
        <w:rPr>
          <w:rFonts w:ascii="Times New Roman" w:hAnsi="Times New Roman"/>
          <w:i/>
          <w:sz w:val="24"/>
          <w:szCs w:val="24"/>
          <w:lang w:eastAsia="en-US"/>
        </w:rPr>
      </w:pPr>
      <w:r w:rsidRPr="00BA63EA">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BA63EA">
        <w:rPr>
          <w:rFonts w:ascii="Times New Roman" w:hAnsi="Times New Roman"/>
          <w:i/>
          <w:sz w:val="24"/>
          <w:szCs w:val="24"/>
          <w:lang w:eastAsia="en-US"/>
        </w:rPr>
        <w:t>е</w:t>
      </w:r>
      <w:r w:rsidRPr="00BA63EA">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BA63EA" w:rsidRDefault="00FF65A6" w:rsidP="007F276A">
      <w:pPr>
        <w:pStyle w:val="a"/>
        <w:numPr>
          <w:ilvl w:val="0"/>
          <w:numId w:val="217"/>
        </w:numPr>
        <w:tabs>
          <w:tab w:val="left" w:pos="1134"/>
        </w:tabs>
        <w:ind w:left="0" w:firstLine="709"/>
        <w:rPr>
          <w:rFonts w:ascii="Times New Roman" w:hAnsi="Times New Roman"/>
          <w:i/>
          <w:sz w:val="24"/>
          <w:szCs w:val="24"/>
          <w:lang w:eastAsia="en-US"/>
        </w:rPr>
      </w:pPr>
      <w:r w:rsidRPr="00BA63EA">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A63EA" w:rsidRDefault="00FF65A6" w:rsidP="007F276A">
      <w:pPr>
        <w:pStyle w:val="a"/>
        <w:numPr>
          <w:ilvl w:val="0"/>
          <w:numId w:val="217"/>
        </w:numPr>
        <w:tabs>
          <w:tab w:val="left" w:pos="1134"/>
        </w:tabs>
        <w:ind w:left="0" w:firstLine="709"/>
        <w:rPr>
          <w:rFonts w:ascii="Times New Roman" w:hAnsi="Times New Roman"/>
          <w:i/>
          <w:sz w:val="24"/>
          <w:szCs w:val="24"/>
        </w:rPr>
      </w:pPr>
      <w:r w:rsidRPr="00BA63EA">
        <w:rPr>
          <w:rFonts w:ascii="Times New Roman" w:hAnsi="Times New Roman"/>
          <w:i/>
          <w:sz w:val="24"/>
          <w:szCs w:val="24"/>
          <w:lang w:eastAsia="en-US"/>
        </w:rPr>
        <w:t>решать задачи на движение по реке, рассматривая разные системы отсчета</w:t>
      </w:r>
      <w:r w:rsidR="001E1B4A" w:rsidRPr="00BA63EA">
        <w:rPr>
          <w:rFonts w:ascii="Times New Roman" w:hAnsi="Times New Roman"/>
          <w:i/>
          <w:sz w:val="24"/>
          <w:szCs w:val="24"/>
          <w:lang w:eastAsia="en-US"/>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Наглядная геометрия</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фигуры</w:t>
      </w:r>
    </w:p>
    <w:p w:rsidR="00FF65A6" w:rsidRPr="00BA63EA" w:rsidRDefault="001E1B4A" w:rsidP="007F276A">
      <w:pPr>
        <w:pStyle w:val="a8"/>
        <w:numPr>
          <w:ilvl w:val="0"/>
          <w:numId w:val="218"/>
        </w:numPr>
        <w:tabs>
          <w:tab w:val="left" w:pos="1134"/>
        </w:tabs>
        <w:ind w:left="0" w:firstLine="709"/>
        <w:jc w:val="both"/>
        <w:rPr>
          <w:rFonts w:ascii="Times New Roman" w:hAnsi="Times New Roman"/>
          <w:i/>
        </w:rPr>
      </w:pPr>
      <w:r w:rsidRPr="00BA63EA">
        <w:rPr>
          <w:rFonts w:ascii="Times New Roman" w:hAnsi="Times New Roman"/>
          <w:i/>
        </w:rPr>
        <w:t>И</w:t>
      </w:r>
      <w:r w:rsidR="00FF65A6" w:rsidRPr="00BA63EA">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BA63EA">
        <w:rPr>
          <w:rFonts w:ascii="Times New Roman" w:hAnsi="Times New Roman"/>
          <w:i/>
        </w:rPr>
        <w:t>;</w:t>
      </w:r>
    </w:p>
    <w:p w:rsidR="00FF65A6" w:rsidRPr="00BA63EA" w:rsidRDefault="00FF65A6" w:rsidP="007F276A">
      <w:pPr>
        <w:pStyle w:val="a8"/>
        <w:numPr>
          <w:ilvl w:val="0"/>
          <w:numId w:val="218"/>
        </w:numPr>
        <w:tabs>
          <w:tab w:val="left" w:pos="1134"/>
        </w:tabs>
        <w:ind w:left="0" w:firstLine="709"/>
        <w:jc w:val="both"/>
        <w:rPr>
          <w:rFonts w:ascii="Times New Roman" w:hAnsi="Times New Roman"/>
          <w:i/>
        </w:rPr>
      </w:pPr>
      <w:r w:rsidRPr="00BA63EA">
        <w:rPr>
          <w:rFonts w:ascii="Times New Roman" w:hAnsi="Times New Roman"/>
          <w:i/>
        </w:rPr>
        <w:t>изображать изучаемые фигуры от руки и с помощью компьютерных инструментов.</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Измерения и вычисления</w:t>
      </w:r>
    </w:p>
    <w:p w:rsidR="00FF65A6" w:rsidRPr="00BA63EA" w:rsidRDefault="00FF65A6" w:rsidP="007F276A">
      <w:pPr>
        <w:pStyle w:val="a"/>
        <w:numPr>
          <w:ilvl w:val="0"/>
          <w:numId w:val="219"/>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BA63EA" w:rsidRDefault="00FF65A6" w:rsidP="007F276A">
      <w:pPr>
        <w:pStyle w:val="a"/>
        <w:numPr>
          <w:ilvl w:val="0"/>
          <w:numId w:val="219"/>
        </w:numPr>
        <w:tabs>
          <w:tab w:val="left" w:pos="1134"/>
        </w:tabs>
        <w:ind w:left="0" w:firstLine="709"/>
        <w:rPr>
          <w:rFonts w:ascii="Times New Roman" w:hAnsi="Times New Roman"/>
          <w:i/>
          <w:sz w:val="24"/>
          <w:szCs w:val="24"/>
        </w:rPr>
      </w:pPr>
      <w:r w:rsidRPr="00BA63EA">
        <w:rPr>
          <w:rFonts w:ascii="Times New Roman" w:hAnsi="Times New Roman"/>
          <w:i/>
          <w:sz w:val="24"/>
          <w:szCs w:val="24"/>
        </w:rPr>
        <w:t>вычислять площади прямоугольников, квадратов, объ</w:t>
      </w:r>
      <w:r w:rsidR="00A23AB5" w:rsidRPr="00BA63EA">
        <w:rPr>
          <w:rFonts w:ascii="Times New Roman" w:hAnsi="Times New Roman"/>
          <w:i/>
          <w:sz w:val="24"/>
          <w:szCs w:val="24"/>
        </w:rPr>
        <w:t>е</w:t>
      </w:r>
      <w:r w:rsidRPr="00BA63EA">
        <w:rPr>
          <w:rFonts w:ascii="Times New Roman" w:hAnsi="Times New Roman"/>
          <w:i/>
          <w:sz w:val="24"/>
          <w:szCs w:val="24"/>
        </w:rPr>
        <w:t>мы прямоугольных параллелепипедов, кубов.</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219"/>
        </w:numPr>
        <w:tabs>
          <w:tab w:val="left" w:pos="1134"/>
        </w:tabs>
        <w:ind w:left="0" w:firstLine="709"/>
        <w:jc w:val="both"/>
        <w:rPr>
          <w:rFonts w:ascii="Times New Roman" w:hAnsi="Times New Roman"/>
          <w:i/>
        </w:rPr>
      </w:pPr>
      <w:r w:rsidRPr="00BA63EA">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BA63EA">
        <w:rPr>
          <w:rFonts w:ascii="Times New Roman" w:hAnsi="Times New Roman"/>
          <w:i/>
        </w:rPr>
        <w:t>е</w:t>
      </w:r>
      <w:r w:rsidRPr="00BA63EA">
        <w:rPr>
          <w:rFonts w:ascii="Times New Roman" w:hAnsi="Times New Roman"/>
          <w:i/>
        </w:rPr>
        <w:t>мы комнат;</w:t>
      </w:r>
    </w:p>
    <w:p w:rsidR="00FF65A6" w:rsidRPr="00BA63EA" w:rsidRDefault="00FF65A6" w:rsidP="007F276A">
      <w:pPr>
        <w:pStyle w:val="a8"/>
        <w:numPr>
          <w:ilvl w:val="0"/>
          <w:numId w:val="219"/>
        </w:numPr>
        <w:tabs>
          <w:tab w:val="left" w:pos="1134"/>
        </w:tabs>
        <w:jc w:val="both"/>
        <w:rPr>
          <w:rFonts w:ascii="Times New Roman" w:hAnsi="Times New Roman"/>
          <w:i/>
        </w:rPr>
      </w:pPr>
      <w:r w:rsidRPr="00BA63EA">
        <w:rPr>
          <w:rFonts w:ascii="Times New Roman" w:hAnsi="Times New Roman"/>
          <w:i/>
        </w:rPr>
        <w:t xml:space="preserve">выполнять простейшие построения на местности, необходимые в реальной жизни; </w:t>
      </w:r>
    </w:p>
    <w:p w:rsidR="00FF65A6" w:rsidRPr="00BA63EA" w:rsidRDefault="00FF65A6" w:rsidP="007F276A">
      <w:pPr>
        <w:pStyle w:val="a8"/>
        <w:numPr>
          <w:ilvl w:val="0"/>
          <w:numId w:val="219"/>
        </w:numPr>
        <w:tabs>
          <w:tab w:val="left" w:pos="1134"/>
        </w:tabs>
        <w:ind w:left="0" w:firstLine="709"/>
        <w:jc w:val="both"/>
        <w:rPr>
          <w:rFonts w:ascii="Times New Roman" w:hAnsi="Times New Roman"/>
          <w:i/>
        </w:rPr>
      </w:pPr>
      <w:r w:rsidRPr="00BA63EA">
        <w:rPr>
          <w:rFonts w:ascii="Times New Roman" w:hAnsi="Times New Roman"/>
          <w:i/>
        </w:rPr>
        <w:t>оценивать размеры реальных объектов окружающего мира</w:t>
      </w:r>
      <w:r w:rsidR="001E1B4A" w:rsidRPr="00BA63EA">
        <w:rPr>
          <w:rFonts w:ascii="Times New Roman" w:hAnsi="Times New Roman"/>
          <w:i/>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История математики</w:t>
      </w:r>
    </w:p>
    <w:p w:rsidR="00FF65A6" w:rsidRPr="00BA63EA" w:rsidRDefault="00FF65A6" w:rsidP="007F276A">
      <w:pPr>
        <w:pStyle w:val="a8"/>
        <w:numPr>
          <w:ilvl w:val="0"/>
          <w:numId w:val="174"/>
        </w:numPr>
        <w:ind w:left="0" w:firstLine="709"/>
        <w:jc w:val="both"/>
        <w:rPr>
          <w:rFonts w:ascii="Times New Roman" w:hAnsi="Times New Roman"/>
          <w:i/>
        </w:rPr>
      </w:pPr>
      <w:r w:rsidRPr="00BA63EA">
        <w:rPr>
          <w:rFonts w:ascii="Times New Roman" w:hAnsi="Times New Roman"/>
          <w:i/>
        </w:rPr>
        <w:t>Характеризовать вклад выдающихся математиков в развитие математики и иных научных областей</w:t>
      </w:r>
      <w:r w:rsidR="001E1B4A" w:rsidRPr="00BA63EA">
        <w:rPr>
          <w:rFonts w:ascii="Times New Roman" w:hAnsi="Times New Roman"/>
          <w:i/>
        </w:rPr>
        <w:t>.</w:t>
      </w:r>
    </w:p>
    <w:p w:rsidR="00FF65A6" w:rsidRPr="00BA63EA" w:rsidRDefault="00FF65A6" w:rsidP="007F276A">
      <w:pPr>
        <w:pStyle w:val="3"/>
        <w:spacing w:before="0" w:beforeAutospacing="0" w:after="0" w:afterAutospacing="0"/>
        <w:rPr>
          <w:sz w:val="24"/>
          <w:szCs w:val="24"/>
        </w:rPr>
      </w:pPr>
    </w:p>
    <w:p w:rsidR="00FF65A6" w:rsidRPr="00BA63EA" w:rsidRDefault="00FF65A6" w:rsidP="007F276A">
      <w:pPr>
        <w:pStyle w:val="3"/>
        <w:spacing w:before="0" w:beforeAutospacing="0" w:after="0" w:afterAutospacing="0"/>
        <w:rPr>
          <w:sz w:val="24"/>
          <w:szCs w:val="24"/>
        </w:rPr>
      </w:pPr>
      <w:bookmarkStart w:id="61" w:name="_Toc284662721"/>
      <w:bookmarkStart w:id="62" w:name="_Toc284663347"/>
      <w:r w:rsidRPr="00BA63EA">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p>
    <w:p w:rsidR="00FF65A6" w:rsidRPr="00BA63EA" w:rsidRDefault="00FF65A6" w:rsidP="007F276A">
      <w:pPr>
        <w:spacing w:after="0" w:line="240" w:lineRule="auto"/>
        <w:rPr>
          <w:rFonts w:ascii="Times New Roman" w:hAnsi="Times New Roman"/>
          <w:sz w:val="24"/>
          <w:szCs w:val="24"/>
        </w:rPr>
      </w:pPr>
      <w:r w:rsidRPr="00BA63EA">
        <w:rPr>
          <w:rFonts w:ascii="Times New Roman" w:hAnsi="Times New Roman"/>
          <w:b/>
          <w:sz w:val="24"/>
          <w:szCs w:val="24"/>
        </w:rPr>
        <w:t>Элементы теории множеств и математической логики</w:t>
      </w:r>
    </w:p>
    <w:p w:rsidR="00FF65A6" w:rsidRPr="00BA63EA" w:rsidRDefault="00FF65A6" w:rsidP="007F276A">
      <w:pPr>
        <w:pStyle w:val="a8"/>
        <w:numPr>
          <w:ilvl w:val="0"/>
          <w:numId w:val="160"/>
        </w:numPr>
        <w:tabs>
          <w:tab w:val="left" w:pos="1134"/>
        </w:tabs>
        <w:ind w:left="0" w:firstLine="709"/>
        <w:jc w:val="both"/>
        <w:rPr>
          <w:rFonts w:ascii="Times New Roman" w:hAnsi="Times New Roman"/>
        </w:rPr>
      </w:pPr>
      <w:r w:rsidRPr="00BA63EA">
        <w:rPr>
          <w:rFonts w:ascii="Times New Roman" w:hAnsi="Times New Roman"/>
        </w:rPr>
        <w:t>Оперировать на базовом уровне</w:t>
      </w:r>
      <w:r w:rsidRPr="00BA63EA">
        <w:rPr>
          <w:rStyle w:val="af3"/>
          <w:rFonts w:ascii="Times New Roman" w:hAnsi="Times New Roman"/>
        </w:rPr>
        <w:footnoteReference w:id="5"/>
      </w:r>
      <w:r w:rsidRPr="00BA63EA">
        <w:rPr>
          <w:rFonts w:ascii="Times New Roman" w:hAnsi="Times New Roman"/>
        </w:rPr>
        <w:t xml:space="preserve"> понятиями: множество, элемент множества, подмножество, принадлежность;</w:t>
      </w:r>
    </w:p>
    <w:p w:rsidR="00FF65A6" w:rsidRPr="00BA63EA" w:rsidRDefault="00FF65A6" w:rsidP="007F276A">
      <w:pPr>
        <w:pStyle w:val="a8"/>
        <w:numPr>
          <w:ilvl w:val="0"/>
          <w:numId w:val="160"/>
        </w:numPr>
        <w:tabs>
          <w:tab w:val="left" w:pos="1134"/>
        </w:tabs>
        <w:ind w:left="0" w:firstLine="709"/>
        <w:jc w:val="both"/>
        <w:rPr>
          <w:rFonts w:ascii="Times New Roman" w:hAnsi="Times New Roman"/>
        </w:rPr>
      </w:pPr>
      <w:r w:rsidRPr="00BA63EA">
        <w:rPr>
          <w:rFonts w:ascii="Times New Roman" w:hAnsi="Times New Roman"/>
        </w:rPr>
        <w:t>задавать множества перечислением их элементов;</w:t>
      </w:r>
    </w:p>
    <w:p w:rsidR="00FF65A6" w:rsidRPr="00BA63EA" w:rsidRDefault="00FF65A6" w:rsidP="007F276A">
      <w:pPr>
        <w:pStyle w:val="a8"/>
        <w:numPr>
          <w:ilvl w:val="0"/>
          <w:numId w:val="160"/>
        </w:numPr>
        <w:tabs>
          <w:tab w:val="left" w:pos="993"/>
          <w:tab w:val="left" w:pos="1134"/>
        </w:tabs>
        <w:ind w:left="0" w:firstLine="709"/>
        <w:jc w:val="both"/>
        <w:rPr>
          <w:rFonts w:ascii="Times New Roman" w:hAnsi="Times New Roman"/>
        </w:rPr>
      </w:pPr>
      <w:r w:rsidRPr="00BA63EA">
        <w:rPr>
          <w:rFonts w:ascii="Times New Roman" w:hAnsi="Times New Roman"/>
        </w:rPr>
        <w:t>находить пересечение, объединение, подмножество в простейших ситуациях;</w:t>
      </w:r>
    </w:p>
    <w:p w:rsidR="00FF65A6" w:rsidRPr="00BA63EA" w:rsidRDefault="00FF65A6" w:rsidP="007F276A">
      <w:pPr>
        <w:pStyle w:val="a8"/>
        <w:numPr>
          <w:ilvl w:val="0"/>
          <w:numId w:val="160"/>
        </w:numPr>
        <w:tabs>
          <w:tab w:val="left" w:pos="993"/>
        </w:tabs>
        <w:ind w:left="0" w:firstLine="709"/>
        <w:jc w:val="both"/>
        <w:rPr>
          <w:rFonts w:ascii="Times New Roman" w:hAnsi="Times New Roman"/>
        </w:rPr>
      </w:pPr>
      <w:r w:rsidRPr="00BA63EA">
        <w:rPr>
          <w:rFonts w:ascii="Times New Roman" w:hAnsi="Times New Roman"/>
        </w:rPr>
        <w:t>оперировать на базовом уровне понятиями: определение, аксиома, теорема, доказательство;</w:t>
      </w:r>
    </w:p>
    <w:p w:rsidR="00FF65A6" w:rsidRPr="00BA63EA" w:rsidRDefault="00FF65A6" w:rsidP="007F276A">
      <w:pPr>
        <w:pStyle w:val="a8"/>
        <w:numPr>
          <w:ilvl w:val="0"/>
          <w:numId w:val="160"/>
        </w:numPr>
        <w:tabs>
          <w:tab w:val="left" w:pos="993"/>
          <w:tab w:val="left" w:pos="1134"/>
        </w:tabs>
        <w:ind w:left="0" w:firstLine="709"/>
        <w:jc w:val="both"/>
        <w:rPr>
          <w:rFonts w:ascii="Times New Roman" w:hAnsi="Times New Roman"/>
        </w:rPr>
      </w:pPr>
      <w:r w:rsidRPr="00BA63EA">
        <w:rPr>
          <w:rFonts w:ascii="Times New Roman" w:hAnsi="Times New Roman"/>
        </w:rPr>
        <w:t>приводить примеры и контрпримеры для подтверж</w:t>
      </w:r>
      <w:r w:rsidR="004A1E43" w:rsidRPr="00BA63EA">
        <w:rPr>
          <w:rFonts w:ascii="Times New Roman" w:hAnsi="Times New Roman"/>
        </w:rPr>
        <w:t>д</w:t>
      </w:r>
      <w:r w:rsidRPr="00BA63EA">
        <w:rPr>
          <w:rFonts w:ascii="Times New Roman" w:hAnsi="Times New Roman"/>
        </w:rPr>
        <w:t>ения своих высказываний</w:t>
      </w:r>
      <w:r w:rsidR="001E1B4A" w:rsidRPr="00BA63EA">
        <w:rPr>
          <w:rFonts w:ascii="Times New Roman" w:hAnsi="Times New Roman"/>
        </w:rPr>
        <w:t>.</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Числа</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использовать свойства чисел и правила действий при выполнении вычислений;</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использовать признаки делимости на 2, 5, 3, 9, 10 при выполнении вычислений и решении несложных задач;</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выполнять округление рациональных чисел в соответствии с правилами;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 xml:space="preserve">оценивать значение квадратного корня из положительного целого числа; </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распознавать рациональные и иррациональные числа;</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сравнивать числа.</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оценивать результаты вычислений при решении практических задач;</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выполнять сравнение чисел в реальных ситуациях;</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составлять числовые выражения при решении практических задач и задач из других учебных предметов</w:t>
      </w:r>
      <w:r w:rsidR="001E1B4A"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Тождественные преобразования</w:t>
      </w:r>
    </w:p>
    <w:p w:rsidR="00FF65A6" w:rsidRPr="00BA63EA" w:rsidRDefault="00FF65A6" w:rsidP="007F276A">
      <w:pPr>
        <w:pStyle w:val="a8"/>
        <w:numPr>
          <w:ilvl w:val="0"/>
          <w:numId w:val="164"/>
        </w:numPr>
        <w:tabs>
          <w:tab w:val="left" w:pos="1134"/>
        </w:tabs>
        <w:ind w:left="0" w:firstLine="709"/>
        <w:contextualSpacing w:val="0"/>
        <w:jc w:val="both"/>
        <w:rPr>
          <w:rFonts w:ascii="Times New Roman" w:hAnsi="Times New Roman"/>
        </w:rPr>
      </w:pPr>
      <w:r w:rsidRPr="00BA63EA">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BA63EA" w:rsidRDefault="00FF65A6" w:rsidP="007F276A">
      <w:pPr>
        <w:pStyle w:val="a8"/>
        <w:numPr>
          <w:ilvl w:val="0"/>
          <w:numId w:val="164"/>
        </w:numPr>
        <w:tabs>
          <w:tab w:val="left" w:pos="1134"/>
        </w:tabs>
        <w:ind w:left="0" w:firstLine="709"/>
        <w:contextualSpacing w:val="0"/>
        <w:jc w:val="both"/>
        <w:rPr>
          <w:rFonts w:ascii="Times New Roman" w:hAnsi="Times New Roman"/>
        </w:rPr>
      </w:pPr>
      <w:r w:rsidRPr="00BA63EA">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BA63EA" w:rsidRDefault="00FF65A6" w:rsidP="007F276A">
      <w:pPr>
        <w:pStyle w:val="a8"/>
        <w:numPr>
          <w:ilvl w:val="0"/>
          <w:numId w:val="164"/>
        </w:numPr>
        <w:tabs>
          <w:tab w:val="left" w:pos="1134"/>
        </w:tabs>
        <w:ind w:left="0" w:firstLine="709"/>
        <w:contextualSpacing w:val="0"/>
        <w:jc w:val="both"/>
        <w:rPr>
          <w:rFonts w:ascii="Times New Roman" w:hAnsi="Times New Roman"/>
        </w:rPr>
      </w:pPr>
      <w:r w:rsidRPr="00BA63EA">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BA63EA" w:rsidRDefault="00FF65A6" w:rsidP="007F276A">
      <w:pPr>
        <w:pStyle w:val="a8"/>
        <w:numPr>
          <w:ilvl w:val="0"/>
          <w:numId w:val="164"/>
        </w:numPr>
        <w:tabs>
          <w:tab w:val="left" w:pos="1134"/>
        </w:tabs>
        <w:ind w:left="0" w:firstLine="709"/>
        <w:contextualSpacing w:val="0"/>
        <w:jc w:val="both"/>
        <w:rPr>
          <w:rFonts w:ascii="Times New Roman" w:hAnsi="Times New Roman"/>
        </w:rPr>
      </w:pPr>
      <w:r w:rsidRPr="00BA63EA">
        <w:rPr>
          <w:rFonts w:ascii="Times New Roman" w:hAnsi="Times New Roman"/>
        </w:rPr>
        <w:t>выполнять несложные преобразования дробно-линейных выражений и выражений с квадратными корнями.</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8"/>
        </w:numPr>
        <w:tabs>
          <w:tab w:val="left" w:pos="1134"/>
        </w:tabs>
        <w:ind w:left="0" w:firstLine="709"/>
        <w:jc w:val="both"/>
        <w:rPr>
          <w:rFonts w:ascii="Times New Roman" w:hAnsi="Times New Roman"/>
        </w:rPr>
      </w:pPr>
      <w:r w:rsidRPr="00BA63EA">
        <w:rPr>
          <w:rFonts w:ascii="Times New Roman" w:hAnsi="Times New Roman"/>
        </w:rPr>
        <w:t xml:space="preserve">понимать смысл записи числа в стандартном виде; </w:t>
      </w:r>
    </w:p>
    <w:p w:rsidR="00FF65A6" w:rsidRPr="00BA63EA" w:rsidRDefault="00FF65A6" w:rsidP="007F276A">
      <w:pPr>
        <w:pStyle w:val="a8"/>
        <w:numPr>
          <w:ilvl w:val="0"/>
          <w:numId w:val="158"/>
        </w:numPr>
        <w:tabs>
          <w:tab w:val="left" w:pos="1134"/>
        </w:tabs>
        <w:ind w:left="0" w:firstLine="709"/>
        <w:jc w:val="both"/>
        <w:rPr>
          <w:rFonts w:ascii="Times New Roman" w:hAnsi="Times New Roman"/>
        </w:rPr>
      </w:pPr>
      <w:r w:rsidRPr="00BA63EA">
        <w:rPr>
          <w:rFonts w:ascii="Times New Roman" w:hAnsi="Times New Roman"/>
        </w:rPr>
        <w:t>оперировать на базовом уровне понятием «стандартная запись числа»</w:t>
      </w:r>
      <w:r w:rsidR="001E1B4A"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Уравнения и неравенства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проверять справедливость числовых равенств и неравенств;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линейные неравенства и несложные неравенства, сводящиеся к линейным;</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системы несложных линейных уравнений, неравенств;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проверять, является ли данное число решением уравнения (неравенства);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квадратные уравнения по формуле корней квадратного уравнения;</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изображать решения неравенств и их систем на числовой прямой.</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составлять и решать линейные уравнения при решении задач, возникающих в других учебных предметах</w:t>
      </w:r>
      <w:r w:rsidR="001E1B4A"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Функции</w:t>
      </w:r>
    </w:p>
    <w:p w:rsidR="00FF65A6" w:rsidRPr="00BA63EA" w:rsidRDefault="001E1B4A"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Н</w:t>
      </w:r>
      <w:r w:rsidR="00FF65A6" w:rsidRPr="00BA63EA">
        <w:rPr>
          <w:rFonts w:ascii="Times New Roman" w:hAnsi="Times New Roman"/>
          <w:sz w:val="24"/>
          <w:szCs w:val="24"/>
        </w:rPr>
        <w:t xml:space="preserve">аходить значение функции по заданному значению аргумента; </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находить значение аргумента по заданному значению функции в несложных ситуациях;</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определять положение точки по е</w:t>
      </w:r>
      <w:r w:rsidR="00A23AB5" w:rsidRPr="00BA63EA">
        <w:rPr>
          <w:rFonts w:ascii="Times New Roman" w:hAnsi="Times New Roman"/>
          <w:sz w:val="24"/>
          <w:szCs w:val="24"/>
        </w:rPr>
        <w:t>е</w:t>
      </w:r>
      <w:r w:rsidRPr="00BA63EA">
        <w:rPr>
          <w:rFonts w:ascii="Times New Roman" w:hAnsi="Times New Roman"/>
          <w:sz w:val="24"/>
          <w:szCs w:val="24"/>
        </w:rPr>
        <w:t xml:space="preserve"> координатам, координаты точки по е</w:t>
      </w:r>
      <w:r w:rsidR="00A23AB5" w:rsidRPr="00BA63EA">
        <w:rPr>
          <w:rFonts w:ascii="Times New Roman" w:hAnsi="Times New Roman"/>
          <w:sz w:val="24"/>
          <w:szCs w:val="24"/>
        </w:rPr>
        <w:t>е</w:t>
      </w:r>
      <w:r w:rsidRPr="00BA63EA">
        <w:rPr>
          <w:rFonts w:ascii="Times New Roman" w:hAnsi="Times New Roman"/>
          <w:sz w:val="24"/>
          <w:szCs w:val="24"/>
        </w:rPr>
        <w:t xml:space="preserve"> положению на координатной плоскости;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строить график линейной функции;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определять приближ</w:t>
      </w:r>
      <w:r w:rsidR="00A23AB5" w:rsidRPr="00BA63EA">
        <w:rPr>
          <w:rFonts w:ascii="Times New Roman" w:hAnsi="Times New Roman"/>
          <w:sz w:val="24"/>
          <w:szCs w:val="24"/>
        </w:rPr>
        <w:t>е</w:t>
      </w:r>
      <w:r w:rsidRPr="00BA63EA">
        <w:rPr>
          <w:rFonts w:ascii="Times New Roman" w:hAnsi="Times New Roman"/>
          <w:sz w:val="24"/>
          <w:szCs w:val="24"/>
        </w:rPr>
        <w:t>нные значения координат точки пересечения графиков функций;</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rPr>
      </w:pPr>
      <w:r w:rsidRPr="00BA63EA">
        <w:rPr>
          <w:rFonts w:ascii="Times New Roman" w:hAnsi="Times New Roman"/>
        </w:rPr>
        <w:t>решать задачи на прогрессии, в которых ответ может быть получен непосредственным подсч</w:t>
      </w:r>
      <w:r w:rsidR="00A23AB5" w:rsidRPr="00BA63EA">
        <w:rPr>
          <w:rFonts w:ascii="Times New Roman" w:hAnsi="Times New Roman"/>
        </w:rPr>
        <w:t>е</w:t>
      </w:r>
      <w:r w:rsidRPr="00BA63EA">
        <w:rPr>
          <w:rFonts w:ascii="Times New Roman" w:hAnsi="Times New Roman"/>
        </w:rPr>
        <w:t>том без применения формул.</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rPr>
      </w:pPr>
      <w:r w:rsidRPr="00BA63EA">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rPr>
      </w:pPr>
      <w:r w:rsidRPr="00BA63EA">
        <w:rPr>
          <w:rFonts w:ascii="Times New Roman" w:hAnsi="Times New Roman"/>
        </w:rPr>
        <w:t>использовать свойства линейной функции и ее график при решении задач из других учебных предметов</w:t>
      </w:r>
      <w:r w:rsidR="00CB50A3"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 xml:space="preserve">Статистика и теория вероятностей </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представлять данные в виде таблиц, диаграмм, графиков;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читать информацию, представленную в виде таблицы, диаграммы, графика;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определять </w:t>
      </w:r>
      <w:r w:rsidRPr="00BA63EA">
        <w:rPr>
          <w:rStyle w:val="dash041e0431044b0447043d044b0439char1"/>
        </w:rPr>
        <w:t>основные статистические характеристики числовых наборов;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оценивать вероятность события в простейших случаях;</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иметь представление о роли закона больших чисел в массовых явлениях.</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оценивать количество возможных вариантов методом перебора;</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lastRenderedPageBreak/>
        <w:t>иметь представление о роли практически достоверных и маловероятных событий;</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 xml:space="preserve">сравнивать </w:t>
      </w:r>
      <w:r w:rsidRPr="00BA63EA">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BA63EA">
        <w:rPr>
          <w:rFonts w:ascii="Times New Roman" w:hAnsi="Times New Roman"/>
        </w:rPr>
        <w:t xml:space="preserve">; </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оценивать вероятность реальных событий и явлений в несложных ситуациях</w:t>
      </w:r>
      <w:r w:rsidR="00CB50A3"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Текстовые задачи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Решать несложные сюжетные задачи разных типов на все арифметические действия;</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BA63EA">
        <w:rPr>
          <w:rFonts w:ascii="Times New Roman" w:hAnsi="Times New Roman"/>
        </w:rPr>
        <w:t>е</w:t>
      </w:r>
      <w:r w:rsidRPr="00BA63EA">
        <w:rPr>
          <w:rFonts w:ascii="Times New Roman" w:hAnsi="Times New Roman"/>
        </w:rPr>
        <w:t>х взаимосвязанных величин, с целью поиска решения задачи;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 xml:space="preserve">составлять план решения задачи; </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выделять этапы решения задачи;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интерпретировать вычислительные результаты в задаче, исследовать полученное решение задачи;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знать различие скоростей объекта в стоячей воде, против течения и по течению реки;</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решать задачи на нахождение части числа и числа по его части;</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решать несложные логические задачи методом рассуждений.</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numPr>
          <w:ilvl w:val="0"/>
          <w:numId w:val="169"/>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фигуры</w:t>
      </w:r>
    </w:p>
    <w:p w:rsidR="00FF65A6" w:rsidRPr="00BA63EA" w:rsidRDefault="00FF65A6" w:rsidP="007F276A">
      <w:pPr>
        <w:pStyle w:val="a"/>
        <w:numPr>
          <w:ilvl w:val="0"/>
          <w:numId w:val="166"/>
        </w:numPr>
        <w:tabs>
          <w:tab w:val="left" w:pos="1134"/>
        </w:tabs>
        <w:ind w:left="0" w:firstLine="709"/>
        <w:rPr>
          <w:rFonts w:ascii="Times New Roman" w:hAnsi="Times New Roman"/>
          <w:sz w:val="24"/>
          <w:szCs w:val="24"/>
        </w:rPr>
      </w:pPr>
      <w:r w:rsidRPr="00BA63EA">
        <w:rPr>
          <w:rFonts w:ascii="Times New Roman" w:hAnsi="Times New Roman"/>
          <w:sz w:val="24"/>
          <w:szCs w:val="24"/>
        </w:rPr>
        <w:t>Оперировать на базовом уровне понятиями геометрических фигур;</w:t>
      </w:r>
    </w:p>
    <w:p w:rsidR="00FF65A6" w:rsidRPr="00BA63EA" w:rsidRDefault="00FF65A6" w:rsidP="007F276A">
      <w:pPr>
        <w:pStyle w:val="a"/>
        <w:numPr>
          <w:ilvl w:val="0"/>
          <w:numId w:val="166"/>
        </w:numPr>
        <w:tabs>
          <w:tab w:val="left" w:pos="1134"/>
        </w:tabs>
        <w:ind w:left="0" w:firstLine="709"/>
        <w:rPr>
          <w:rFonts w:ascii="Times New Roman" w:hAnsi="Times New Roman"/>
          <w:sz w:val="24"/>
          <w:szCs w:val="24"/>
        </w:rPr>
      </w:pPr>
      <w:r w:rsidRPr="00BA63EA">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BA63EA" w:rsidRDefault="00FF65A6" w:rsidP="007F276A">
      <w:pPr>
        <w:pStyle w:val="a"/>
        <w:numPr>
          <w:ilvl w:val="0"/>
          <w:numId w:val="166"/>
        </w:numPr>
        <w:tabs>
          <w:tab w:val="left" w:pos="1134"/>
        </w:tabs>
        <w:ind w:left="0" w:firstLine="709"/>
        <w:rPr>
          <w:rFonts w:ascii="Times New Roman" w:hAnsi="Times New Roman"/>
          <w:sz w:val="24"/>
          <w:szCs w:val="24"/>
        </w:rPr>
      </w:pPr>
      <w:r w:rsidRPr="00BA63E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BA63EA" w:rsidRDefault="00FF65A6" w:rsidP="007F276A">
      <w:pPr>
        <w:pStyle w:val="a"/>
        <w:numPr>
          <w:ilvl w:val="0"/>
          <w:numId w:val="166"/>
        </w:numPr>
        <w:tabs>
          <w:tab w:val="left" w:pos="1134"/>
        </w:tabs>
        <w:ind w:left="0" w:firstLine="709"/>
        <w:rPr>
          <w:rFonts w:ascii="Times New Roman" w:hAnsi="Times New Roman"/>
          <w:i/>
          <w:sz w:val="24"/>
          <w:szCs w:val="24"/>
        </w:rPr>
      </w:pPr>
      <w:r w:rsidRPr="00BA63EA">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numPr>
          <w:ilvl w:val="0"/>
          <w:numId w:val="167"/>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Отношения</w:t>
      </w:r>
    </w:p>
    <w:p w:rsidR="00FF65A6" w:rsidRPr="00BA63EA" w:rsidRDefault="00FF65A6" w:rsidP="007F276A">
      <w:pPr>
        <w:numPr>
          <w:ilvl w:val="0"/>
          <w:numId w:val="156"/>
        </w:numPr>
        <w:tabs>
          <w:tab w:val="left" w:pos="34"/>
          <w:tab w:val="left" w:pos="1134"/>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 xml:space="preserve">В повседневной жизни и при изучении других предметов: </w:t>
      </w:r>
    </w:p>
    <w:p w:rsidR="00FF65A6" w:rsidRPr="00BA63EA" w:rsidRDefault="00FF65A6" w:rsidP="007F276A">
      <w:pPr>
        <w:pStyle w:val="a8"/>
        <w:numPr>
          <w:ilvl w:val="0"/>
          <w:numId w:val="156"/>
        </w:numPr>
        <w:tabs>
          <w:tab w:val="left" w:pos="34"/>
          <w:tab w:val="left" w:pos="1134"/>
        </w:tabs>
        <w:ind w:left="0" w:firstLine="709"/>
        <w:jc w:val="both"/>
        <w:rPr>
          <w:rFonts w:ascii="Times New Roman" w:hAnsi="Times New Roman"/>
        </w:rPr>
      </w:pPr>
      <w:r w:rsidRPr="00BA63EA">
        <w:rPr>
          <w:rFonts w:ascii="Times New Roman" w:hAnsi="Times New Roman"/>
        </w:rPr>
        <w:t>использовать отношения для решения простейших задач, возникающих в реальной жизни</w:t>
      </w:r>
      <w:r w:rsidR="00CB50A3"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Измерения и вычисления</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lastRenderedPageBreak/>
        <w:t>применять формулы периметра, площади и объ</w:t>
      </w:r>
      <w:r w:rsidR="00A23AB5" w:rsidRPr="00BA63EA">
        <w:rPr>
          <w:rFonts w:ascii="Times New Roman" w:hAnsi="Times New Roman"/>
          <w:sz w:val="24"/>
          <w:szCs w:val="24"/>
        </w:rPr>
        <w:t>е</w:t>
      </w:r>
      <w:r w:rsidRPr="00BA63EA">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65"/>
        </w:numPr>
        <w:tabs>
          <w:tab w:val="left" w:pos="1134"/>
        </w:tabs>
        <w:ind w:left="0" w:firstLine="709"/>
        <w:rPr>
          <w:rFonts w:ascii="Times New Roman" w:hAnsi="Times New Roman"/>
          <w:sz w:val="24"/>
          <w:szCs w:val="24"/>
        </w:rPr>
      </w:pPr>
      <w:r w:rsidRPr="00BA63E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построения</w:t>
      </w:r>
    </w:p>
    <w:p w:rsidR="00FF65A6" w:rsidRPr="00BA63EA" w:rsidRDefault="00FF65A6" w:rsidP="007F276A">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rPr>
        <w:t>выполнять простейшие построения на местности, необходимые в реальной жизни</w:t>
      </w:r>
      <w:r w:rsidR="00CB50A3"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преобразования</w:t>
      </w:r>
    </w:p>
    <w:p w:rsidR="00FF65A6" w:rsidRPr="00BA63EA" w:rsidRDefault="00FF65A6" w:rsidP="007F276A">
      <w:pPr>
        <w:pStyle w:val="a"/>
        <w:numPr>
          <w:ilvl w:val="0"/>
          <w:numId w:val="162"/>
        </w:numPr>
        <w:tabs>
          <w:tab w:val="left" w:pos="1134"/>
        </w:tabs>
        <w:ind w:left="0" w:firstLine="709"/>
        <w:rPr>
          <w:rFonts w:ascii="Times New Roman" w:hAnsi="Times New Roman"/>
          <w:sz w:val="24"/>
          <w:szCs w:val="24"/>
        </w:rPr>
      </w:pPr>
      <w:r w:rsidRPr="00BA63EA">
        <w:rPr>
          <w:rFonts w:ascii="Times New Roman" w:hAnsi="Times New Roman"/>
          <w:sz w:val="24"/>
          <w:szCs w:val="24"/>
        </w:rPr>
        <w:t>Строить фигуру, симметричную данной фигуре относительно оси и точки.</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62"/>
        </w:numPr>
        <w:tabs>
          <w:tab w:val="left" w:pos="1134"/>
        </w:tabs>
        <w:ind w:left="0" w:firstLine="709"/>
        <w:rPr>
          <w:rFonts w:ascii="Times New Roman" w:hAnsi="Times New Roman"/>
          <w:sz w:val="24"/>
          <w:szCs w:val="24"/>
        </w:rPr>
      </w:pPr>
      <w:r w:rsidRPr="00BA63EA">
        <w:rPr>
          <w:rFonts w:ascii="Times New Roman" w:hAnsi="Times New Roman"/>
          <w:sz w:val="24"/>
          <w:szCs w:val="24"/>
        </w:rPr>
        <w:t>распознавать движение объектов в окружающем мире;</w:t>
      </w:r>
    </w:p>
    <w:p w:rsidR="00FF65A6" w:rsidRPr="00BA63EA" w:rsidRDefault="00FF65A6" w:rsidP="007F276A">
      <w:pPr>
        <w:pStyle w:val="a"/>
        <w:numPr>
          <w:ilvl w:val="0"/>
          <w:numId w:val="162"/>
        </w:numPr>
        <w:tabs>
          <w:tab w:val="left" w:pos="1134"/>
        </w:tabs>
        <w:ind w:left="0" w:firstLine="709"/>
        <w:rPr>
          <w:rFonts w:ascii="Times New Roman" w:hAnsi="Times New Roman"/>
          <w:sz w:val="24"/>
          <w:szCs w:val="24"/>
        </w:rPr>
      </w:pPr>
      <w:r w:rsidRPr="00BA63EA">
        <w:rPr>
          <w:rFonts w:ascii="Times New Roman" w:hAnsi="Times New Roman"/>
          <w:sz w:val="24"/>
          <w:szCs w:val="24"/>
        </w:rPr>
        <w:t>распознавать симметричные фигуры в окружающем мире</w:t>
      </w:r>
      <w:r w:rsidR="00CB50A3"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Векторы и координаты на плоскости</w:t>
      </w:r>
    </w:p>
    <w:p w:rsidR="00FF65A6" w:rsidRPr="00BA63EA" w:rsidRDefault="00FF65A6" w:rsidP="007F276A">
      <w:pPr>
        <w:pStyle w:val="a"/>
        <w:numPr>
          <w:ilvl w:val="0"/>
          <w:numId w:val="161"/>
        </w:numPr>
        <w:tabs>
          <w:tab w:val="left" w:pos="1134"/>
        </w:tabs>
        <w:ind w:left="0" w:firstLine="709"/>
        <w:rPr>
          <w:rFonts w:ascii="Times New Roman" w:hAnsi="Times New Roman"/>
          <w:sz w:val="24"/>
          <w:szCs w:val="24"/>
        </w:rPr>
      </w:pPr>
      <w:r w:rsidRPr="00BA63EA">
        <w:rPr>
          <w:rFonts w:ascii="Times New Roman" w:hAnsi="Times New Roman"/>
          <w:sz w:val="24"/>
          <w:szCs w:val="24"/>
        </w:rPr>
        <w:t>Оперировать на базовом уровне понятиями вектор, сумма векторов</w:t>
      </w:r>
      <w:r w:rsidRPr="00BA63EA">
        <w:rPr>
          <w:rFonts w:ascii="Times New Roman" w:hAnsi="Times New Roman"/>
          <w:i/>
          <w:sz w:val="24"/>
          <w:szCs w:val="24"/>
        </w:rPr>
        <w:t xml:space="preserve">, </w:t>
      </w:r>
      <w:r w:rsidRPr="00BA63EA">
        <w:rPr>
          <w:rFonts w:ascii="Times New Roman" w:hAnsi="Times New Roman"/>
          <w:sz w:val="24"/>
          <w:szCs w:val="24"/>
        </w:rPr>
        <w:t>произведение вектора на число,</w:t>
      </w:r>
      <w:r w:rsidR="004A1E43" w:rsidRPr="00BA63EA">
        <w:rPr>
          <w:rFonts w:ascii="Times New Roman" w:hAnsi="Times New Roman"/>
          <w:sz w:val="24"/>
          <w:szCs w:val="24"/>
        </w:rPr>
        <w:t xml:space="preserve"> </w:t>
      </w:r>
      <w:r w:rsidRPr="00BA63EA">
        <w:rPr>
          <w:rFonts w:ascii="Times New Roman" w:hAnsi="Times New Roman"/>
          <w:sz w:val="24"/>
          <w:szCs w:val="24"/>
        </w:rPr>
        <w:t>координаты на плоскости;</w:t>
      </w:r>
    </w:p>
    <w:p w:rsidR="00FF65A6" w:rsidRPr="00BA63EA" w:rsidRDefault="00FF65A6" w:rsidP="007F276A">
      <w:pPr>
        <w:pStyle w:val="a"/>
        <w:numPr>
          <w:ilvl w:val="0"/>
          <w:numId w:val="161"/>
        </w:numPr>
        <w:tabs>
          <w:tab w:val="left" w:pos="1134"/>
        </w:tabs>
        <w:ind w:left="0" w:firstLine="709"/>
        <w:rPr>
          <w:rFonts w:ascii="Times New Roman" w:hAnsi="Times New Roman"/>
          <w:sz w:val="24"/>
          <w:szCs w:val="24"/>
        </w:rPr>
      </w:pPr>
      <w:r w:rsidRPr="00BA63EA">
        <w:rPr>
          <w:rFonts w:ascii="Times New Roman" w:hAnsi="Times New Roman"/>
          <w:sz w:val="24"/>
          <w:szCs w:val="24"/>
        </w:rPr>
        <w:t>определять приближ</w:t>
      </w:r>
      <w:r w:rsidR="00A23AB5" w:rsidRPr="00BA63EA">
        <w:rPr>
          <w:rFonts w:ascii="Times New Roman" w:hAnsi="Times New Roman"/>
          <w:sz w:val="24"/>
          <w:szCs w:val="24"/>
        </w:rPr>
        <w:t>е</w:t>
      </w:r>
      <w:r w:rsidRPr="00BA63EA">
        <w:rPr>
          <w:rFonts w:ascii="Times New Roman" w:hAnsi="Times New Roman"/>
          <w:sz w:val="24"/>
          <w:szCs w:val="24"/>
        </w:rPr>
        <w:t>нно координаты точки по е</w:t>
      </w:r>
      <w:r w:rsidR="00A23AB5" w:rsidRPr="00BA63EA">
        <w:rPr>
          <w:rFonts w:ascii="Times New Roman" w:hAnsi="Times New Roman"/>
          <w:sz w:val="24"/>
          <w:szCs w:val="24"/>
        </w:rPr>
        <w:t>е</w:t>
      </w:r>
      <w:r w:rsidRPr="00BA63EA">
        <w:rPr>
          <w:rFonts w:ascii="Times New Roman" w:hAnsi="Times New Roman"/>
          <w:sz w:val="24"/>
          <w:szCs w:val="24"/>
        </w:rPr>
        <w:t xml:space="preserve"> изображению на координатной плоскости.</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 xml:space="preserve">В повседневной жизни и при изучении других предметов: </w:t>
      </w:r>
    </w:p>
    <w:p w:rsidR="00FF65A6" w:rsidRPr="00BA63EA" w:rsidRDefault="00FF65A6" w:rsidP="007F276A">
      <w:pPr>
        <w:pStyle w:val="a"/>
        <w:numPr>
          <w:ilvl w:val="0"/>
          <w:numId w:val="161"/>
        </w:numPr>
        <w:tabs>
          <w:tab w:val="left" w:pos="1134"/>
        </w:tabs>
        <w:ind w:left="0" w:firstLine="709"/>
        <w:rPr>
          <w:rFonts w:ascii="Times New Roman" w:hAnsi="Times New Roman"/>
          <w:sz w:val="24"/>
          <w:szCs w:val="24"/>
        </w:rPr>
      </w:pPr>
      <w:r w:rsidRPr="00BA63E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История математики</w:t>
      </w:r>
    </w:p>
    <w:p w:rsidR="00FF65A6" w:rsidRPr="00BA63EA" w:rsidRDefault="00FF65A6" w:rsidP="007F276A">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BA63EA" w:rsidRDefault="00FF65A6" w:rsidP="007F276A">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BA63EA" w:rsidRDefault="00FF65A6" w:rsidP="007F276A">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rPr>
        <w:t>понимать роль математики в развитии России</w:t>
      </w:r>
      <w:r w:rsidR="00CB50A3"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 xml:space="preserve">Методы математики </w:t>
      </w:r>
    </w:p>
    <w:p w:rsidR="00FF65A6" w:rsidRPr="00BA63EA" w:rsidRDefault="00FF65A6" w:rsidP="007F276A">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Выбирать подходящий изученный метод для решени</w:t>
      </w:r>
      <w:r w:rsidR="004A1E43" w:rsidRPr="00BA63EA">
        <w:rPr>
          <w:rFonts w:ascii="Times New Roman" w:hAnsi="Times New Roman"/>
          <w:sz w:val="24"/>
          <w:szCs w:val="24"/>
          <w:lang w:eastAsia="ru-RU"/>
        </w:rPr>
        <w:t>я</w:t>
      </w:r>
      <w:r w:rsidRPr="00BA63EA">
        <w:rPr>
          <w:rFonts w:ascii="Times New Roman" w:hAnsi="Times New Roman"/>
          <w:sz w:val="24"/>
          <w:szCs w:val="24"/>
          <w:lang w:eastAsia="ru-RU"/>
        </w:rPr>
        <w:t xml:space="preserve"> изученных типов математических задач;</w:t>
      </w:r>
    </w:p>
    <w:p w:rsidR="00FF65A6" w:rsidRPr="00BA63EA" w:rsidRDefault="00FF65A6" w:rsidP="007F276A">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BA63EA" w:rsidRDefault="00FF65A6" w:rsidP="007F276A">
      <w:pPr>
        <w:pStyle w:val="3"/>
        <w:spacing w:before="0" w:beforeAutospacing="0" w:after="0" w:afterAutospacing="0"/>
        <w:rPr>
          <w:sz w:val="24"/>
          <w:szCs w:val="24"/>
        </w:rPr>
      </w:pPr>
      <w:bookmarkStart w:id="63" w:name="_Toc284662722"/>
      <w:bookmarkStart w:id="64" w:name="_Toc284663348"/>
    </w:p>
    <w:p w:rsidR="00FF65A6" w:rsidRPr="00BA63EA" w:rsidRDefault="00FF65A6" w:rsidP="007F276A">
      <w:pPr>
        <w:pStyle w:val="3"/>
        <w:spacing w:before="0" w:beforeAutospacing="0" w:after="0" w:afterAutospacing="0"/>
        <w:rPr>
          <w:sz w:val="24"/>
          <w:szCs w:val="24"/>
        </w:rPr>
      </w:pPr>
      <w:r w:rsidRPr="00BA63EA">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BA63EA">
        <w:rPr>
          <w:sz w:val="24"/>
          <w:szCs w:val="24"/>
        </w:rPr>
        <w:t>е</w:t>
      </w:r>
      <w:r w:rsidRPr="00BA63EA">
        <w:rPr>
          <w:sz w:val="24"/>
          <w:szCs w:val="24"/>
        </w:rPr>
        <w:t>нном уровнях</w:t>
      </w:r>
      <w:bookmarkEnd w:id="63"/>
      <w:bookmarkEnd w:id="64"/>
    </w:p>
    <w:p w:rsidR="00FF65A6" w:rsidRPr="00BA63EA" w:rsidRDefault="00FF65A6" w:rsidP="007F276A">
      <w:pPr>
        <w:spacing w:after="0" w:line="240" w:lineRule="auto"/>
        <w:rPr>
          <w:rFonts w:ascii="Times New Roman" w:hAnsi="Times New Roman"/>
          <w:sz w:val="24"/>
          <w:szCs w:val="24"/>
        </w:rPr>
      </w:pPr>
      <w:r w:rsidRPr="00BA63EA">
        <w:rPr>
          <w:rFonts w:ascii="Times New Roman" w:hAnsi="Times New Roman"/>
          <w:b/>
          <w:sz w:val="24"/>
          <w:szCs w:val="24"/>
        </w:rPr>
        <w:t>Элементы теории множеств и математической логики</w:t>
      </w:r>
    </w:p>
    <w:p w:rsidR="00FF65A6" w:rsidRPr="00BA63EA" w:rsidRDefault="00FF65A6" w:rsidP="007F276A">
      <w:pPr>
        <w:pStyle w:val="a8"/>
        <w:numPr>
          <w:ilvl w:val="0"/>
          <w:numId w:val="160"/>
        </w:numPr>
        <w:tabs>
          <w:tab w:val="left" w:pos="1134"/>
        </w:tabs>
        <w:ind w:left="0" w:firstLine="709"/>
        <w:jc w:val="both"/>
        <w:rPr>
          <w:rFonts w:ascii="Times New Roman" w:hAnsi="Times New Roman"/>
          <w:i/>
        </w:rPr>
      </w:pPr>
      <w:r w:rsidRPr="00BA63EA">
        <w:rPr>
          <w:rFonts w:ascii="Times New Roman" w:hAnsi="Times New Roman"/>
          <w:i/>
        </w:rPr>
        <w:t>Оперировать</w:t>
      </w:r>
      <w:r w:rsidRPr="00BA63EA">
        <w:rPr>
          <w:rStyle w:val="af3"/>
          <w:rFonts w:ascii="Times New Roman" w:hAnsi="Times New Roman"/>
          <w:i/>
        </w:rPr>
        <w:footnoteReference w:id="6"/>
      </w:r>
      <w:r w:rsidRPr="00BA63EA">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BA63EA" w:rsidRDefault="00FF65A6" w:rsidP="007F276A">
      <w:pPr>
        <w:pStyle w:val="a8"/>
        <w:numPr>
          <w:ilvl w:val="0"/>
          <w:numId w:val="160"/>
        </w:numPr>
        <w:tabs>
          <w:tab w:val="left" w:pos="1134"/>
        </w:tabs>
        <w:ind w:left="0" w:firstLine="709"/>
        <w:jc w:val="both"/>
        <w:rPr>
          <w:rFonts w:ascii="Times New Roman" w:hAnsi="Times New Roman"/>
          <w:i/>
        </w:rPr>
      </w:pPr>
      <w:r w:rsidRPr="00BA63EA">
        <w:rPr>
          <w:rFonts w:ascii="Times New Roman" w:hAnsi="Times New Roman"/>
          <w:i/>
        </w:rPr>
        <w:t>изображать множества и отношение множеств с помощью кругов Эйлера;</w:t>
      </w:r>
    </w:p>
    <w:p w:rsidR="00FF65A6" w:rsidRPr="00BA63EA" w:rsidRDefault="00FF65A6" w:rsidP="007F276A">
      <w:pPr>
        <w:pStyle w:val="a8"/>
        <w:numPr>
          <w:ilvl w:val="0"/>
          <w:numId w:val="160"/>
        </w:numPr>
        <w:tabs>
          <w:tab w:val="left" w:pos="1134"/>
        </w:tabs>
        <w:ind w:left="0" w:firstLine="709"/>
        <w:jc w:val="both"/>
        <w:rPr>
          <w:rFonts w:ascii="Times New Roman" w:hAnsi="Times New Roman"/>
          <w:i/>
        </w:rPr>
      </w:pPr>
      <w:r w:rsidRPr="00BA63EA">
        <w:rPr>
          <w:rFonts w:ascii="Times New Roman" w:hAnsi="Times New Roman"/>
          <w:i/>
        </w:rPr>
        <w:t xml:space="preserve">определять принадлежность элемента множеству, объединению и пересечению множеств; </w:t>
      </w:r>
    </w:p>
    <w:p w:rsidR="00FF65A6" w:rsidRPr="00BA63EA" w:rsidRDefault="00FF65A6" w:rsidP="007F276A">
      <w:pPr>
        <w:pStyle w:val="a8"/>
        <w:numPr>
          <w:ilvl w:val="0"/>
          <w:numId w:val="160"/>
        </w:numPr>
        <w:tabs>
          <w:tab w:val="left" w:pos="1134"/>
        </w:tabs>
        <w:ind w:left="0" w:firstLine="709"/>
        <w:jc w:val="both"/>
        <w:rPr>
          <w:rFonts w:ascii="Times New Roman" w:hAnsi="Times New Roman"/>
          <w:i/>
        </w:rPr>
      </w:pPr>
      <w:r w:rsidRPr="00BA63EA">
        <w:rPr>
          <w:rFonts w:ascii="Times New Roman" w:hAnsi="Times New Roman"/>
          <w:i/>
        </w:rPr>
        <w:lastRenderedPageBreak/>
        <w:t>задавать множество с помощью перечисления элементов, словесного описания;</w:t>
      </w:r>
    </w:p>
    <w:p w:rsidR="00FF65A6" w:rsidRPr="00BA63EA" w:rsidRDefault="00FF65A6" w:rsidP="007F276A">
      <w:pPr>
        <w:pStyle w:val="a8"/>
        <w:numPr>
          <w:ilvl w:val="0"/>
          <w:numId w:val="160"/>
        </w:numPr>
        <w:tabs>
          <w:tab w:val="left" w:pos="1134"/>
        </w:tabs>
        <w:ind w:left="0" w:firstLine="709"/>
        <w:jc w:val="both"/>
        <w:rPr>
          <w:rFonts w:ascii="Times New Roman" w:hAnsi="Times New Roman"/>
          <w:i/>
        </w:rPr>
      </w:pPr>
      <w:r w:rsidRPr="00BA63EA">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BA63EA" w:rsidRDefault="00FF65A6" w:rsidP="007F276A">
      <w:pPr>
        <w:pStyle w:val="a8"/>
        <w:numPr>
          <w:ilvl w:val="0"/>
          <w:numId w:val="160"/>
        </w:numPr>
        <w:tabs>
          <w:tab w:val="left" w:pos="1134"/>
        </w:tabs>
        <w:ind w:left="0" w:firstLine="709"/>
        <w:jc w:val="both"/>
        <w:rPr>
          <w:rFonts w:ascii="Times New Roman" w:hAnsi="Times New Roman"/>
          <w:i/>
        </w:rPr>
      </w:pPr>
      <w:r w:rsidRPr="00BA63EA">
        <w:rPr>
          <w:rFonts w:ascii="Times New Roman" w:hAnsi="Times New Roman"/>
          <w:i/>
        </w:rPr>
        <w:t>строить высказывания, отрицания высказываний.</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строить цепочки умозаключений на основе использования правил логики;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Числа</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понимать и объяснять смысл позиционной записи натурального числа;</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выполнять вычисления, в том числе с использованием при</w:t>
      </w:r>
      <w:r w:rsidR="00A23AB5" w:rsidRPr="00BA63EA">
        <w:rPr>
          <w:rFonts w:ascii="Times New Roman" w:hAnsi="Times New Roman"/>
          <w:i/>
        </w:rPr>
        <w:t>е</w:t>
      </w:r>
      <w:r w:rsidRPr="00BA63EA">
        <w:rPr>
          <w:rFonts w:ascii="Times New Roman" w:hAnsi="Times New Roman"/>
          <w:i/>
        </w:rPr>
        <w:t>мов рациональных вычислений;</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выполнять округление рациональных чисел с заданной точностью;</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сравнивать рациональные и иррациональные числа;</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представлять рациональное число в виде десятичной дроби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упорядочивать числа, записанные в виде обыкновенной и десятичной дроби;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находить НОД и НОК чисел и использовать их при решении задач.</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Тождественные преобразования</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выделять квадрат суммы и разности одночленов;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раскладывать на множители квадратный   тр</w:t>
      </w:r>
      <w:r w:rsidR="00A23AB5" w:rsidRPr="00BA63EA">
        <w:rPr>
          <w:rFonts w:ascii="Times New Roman" w:hAnsi="Times New Roman"/>
          <w:i/>
          <w:sz w:val="24"/>
          <w:szCs w:val="24"/>
        </w:rPr>
        <w:t>е</w:t>
      </w:r>
      <w:r w:rsidRPr="00BA63EA">
        <w:rPr>
          <w:rFonts w:ascii="Times New Roman" w:hAnsi="Times New Roman"/>
          <w:i/>
          <w:sz w:val="24"/>
          <w:szCs w:val="24"/>
        </w:rPr>
        <w:t>хчлен;</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преобразования выражений, содержащих квадратные корни;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lastRenderedPageBreak/>
        <w:t>выделять квадрат суммы или разности двучлена в выражениях, содержащих квадратные корни;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преобразования выражений, содержащих модуль.</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70"/>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преобразования и действия с числами, записанными в стандартном виде;</w:t>
      </w:r>
    </w:p>
    <w:p w:rsidR="00FF65A6" w:rsidRPr="00BA63EA" w:rsidRDefault="00FF65A6" w:rsidP="007F276A">
      <w:pPr>
        <w:pStyle w:val="a"/>
        <w:numPr>
          <w:ilvl w:val="0"/>
          <w:numId w:val="170"/>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Уравнения и неравенства</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дробно-линейные уравнения;</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 xml:space="preserve">решать простейшие иррациональные уравнения вида </w:t>
      </w:r>
      <w:r w:rsidRPr="00BA63EA">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4pt" o:ole="">
            <v:imagedata r:id="rId11" o:title=""/>
          </v:shape>
          <o:OLEObject Type="Embed" ProgID="Equation.DSMT4" ShapeID="_x0000_i1025" DrawAspect="Content" ObjectID="_1590563052" r:id="rId12"/>
        </w:object>
      </w:r>
      <w:r w:rsidRPr="00BA63EA">
        <w:rPr>
          <w:rFonts w:ascii="Times New Roman" w:hAnsi="Times New Roman"/>
          <w:i/>
          <w:sz w:val="24"/>
          <w:szCs w:val="24"/>
        </w:rPr>
        <w:t xml:space="preserve">, </w:t>
      </w:r>
      <w:r w:rsidRPr="00BA63EA">
        <w:rPr>
          <w:rFonts w:ascii="Times New Roman" w:hAnsi="Times New Roman"/>
          <w:i/>
          <w:position w:val="-16"/>
          <w:sz w:val="24"/>
          <w:szCs w:val="24"/>
        </w:rPr>
        <w:object w:dxaOrig="1680" w:dyaOrig="460">
          <v:shape id="_x0000_i1026" type="#_x0000_t75" style="width:87pt;height:24pt" o:ole="">
            <v:imagedata r:id="rId13" o:title=""/>
          </v:shape>
          <o:OLEObject Type="Embed" ProgID="Equation.DSMT4" ShapeID="_x0000_i1026" DrawAspect="Content" ObjectID="_1590563053" r:id="rId14"/>
        </w:object>
      </w:r>
      <w:r w:rsidRPr="00BA63EA">
        <w:rPr>
          <w:rFonts w:ascii="Times New Roman" w:hAnsi="Times New Roman"/>
          <w:i/>
          <w:sz w:val="24"/>
          <w:szCs w:val="24"/>
        </w:rPr>
        <w:t>;</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уравнения вида</w:t>
      </w:r>
      <w:r w:rsidR="004A1E43" w:rsidRPr="00BA63EA">
        <w:rPr>
          <w:rFonts w:ascii="Times New Roman" w:hAnsi="Times New Roman"/>
          <w:i/>
          <w:sz w:val="24"/>
          <w:szCs w:val="24"/>
        </w:rPr>
        <w:t xml:space="preserve"> </w:t>
      </w:r>
      <w:r w:rsidRPr="00BA63EA">
        <w:rPr>
          <w:rFonts w:ascii="Times New Roman" w:hAnsi="Times New Roman"/>
          <w:i/>
          <w:position w:val="-6"/>
          <w:sz w:val="24"/>
          <w:szCs w:val="24"/>
        </w:rPr>
        <w:object w:dxaOrig="700" w:dyaOrig="360">
          <v:shape id="_x0000_i1027" type="#_x0000_t75" style="width:36.75pt;height:21.75pt" o:ole="">
            <v:imagedata r:id="rId15" o:title=""/>
          </v:shape>
          <o:OLEObject Type="Embed" ProgID="Equation.DSMT4" ShapeID="_x0000_i1027" DrawAspect="Content" ObjectID="_1590563054" r:id="rId16"/>
        </w:object>
      </w:r>
      <w:r w:rsidRPr="00BA63EA">
        <w:rPr>
          <w:rFonts w:ascii="Times New Roman" w:hAnsi="Times New Roman"/>
          <w:i/>
          <w:sz w:val="24"/>
          <w:szCs w:val="24"/>
        </w:rPr>
        <w:t>;</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уравнения способом разложения на множители и замены переменной;</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использовать метод интервалов для решения целых и дробно-рациональных неравенств;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линейные уравнения и неравенства с параметрами;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несложные квадратные уравнения с параметром;</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несложные системы линейных уравнений с параметрами;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несложные уравнения в целых числах.</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Функции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BA63EA">
        <w:rPr>
          <w:rFonts w:ascii="Times New Roman" w:hAnsi="Times New Roman"/>
          <w:i/>
          <w:sz w:val="24"/>
          <w:szCs w:val="24"/>
        </w:rPr>
        <w:t>е</w:t>
      </w:r>
      <w:r w:rsidRPr="00BA63EA">
        <w:rPr>
          <w:rFonts w:ascii="Times New Roman" w:hAnsi="Times New Roman"/>
          <w:i/>
          <w:sz w:val="24"/>
          <w:szCs w:val="24"/>
        </w:rPr>
        <w:t>тность/неч</w:t>
      </w:r>
      <w:r w:rsidR="00A23AB5" w:rsidRPr="00BA63EA">
        <w:rPr>
          <w:rFonts w:ascii="Times New Roman" w:hAnsi="Times New Roman"/>
          <w:i/>
          <w:sz w:val="24"/>
          <w:szCs w:val="24"/>
        </w:rPr>
        <w:t>е</w:t>
      </w:r>
      <w:r w:rsidRPr="00BA63EA">
        <w:rPr>
          <w:rFonts w:ascii="Times New Roman" w:hAnsi="Times New Roman"/>
          <w:i/>
          <w:sz w:val="24"/>
          <w:szCs w:val="24"/>
        </w:rPr>
        <w:t xml:space="preserve">тность функции; </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BA63EA">
        <w:rPr>
          <w:rFonts w:ascii="Times New Roman" w:hAnsi="Times New Roman"/>
          <w:i/>
          <w:position w:val="-24"/>
          <w:sz w:val="24"/>
          <w:szCs w:val="24"/>
        </w:rPr>
        <w:object w:dxaOrig="1300" w:dyaOrig="620">
          <v:shape id="_x0000_i1028" type="#_x0000_t75" style="width:64.5pt;height:29.25pt" o:ole="">
            <v:imagedata r:id="rId17" o:title=""/>
          </v:shape>
          <o:OLEObject Type="Embed" ProgID="Equation.DSMT4" ShapeID="_x0000_i1028" DrawAspect="Content" ObjectID="_1590563055" r:id="rId18"/>
        </w:object>
      </w:r>
      <w:r w:rsidRPr="00BA63EA">
        <w:rPr>
          <w:rFonts w:ascii="Times New Roman" w:hAnsi="Times New Roman"/>
          <w:i/>
          <w:sz w:val="24"/>
          <w:szCs w:val="24"/>
        </w:rPr>
        <w:t xml:space="preserve">, </w:t>
      </w:r>
      <w:r w:rsidRPr="00BA63EA">
        <w:rPr>
          <w:rFonts w:ascii="Times New Roman" w:hAnsi="Times New Roman"/>
          <w:i/>
          <w:position w:val="-10"/>
          <w:sz w:val="24"/>
          <w:szCs w:val="24"/>
        </w:rPr>
        <w:object w:dxaOrig="760" w:dyaOrig="380">
          <v:shape id="_x0000_i1029" type="#_x0000_t75" style="width:42.75pt;height:15pt" o:ole="">
            <v:imagedata r:id="rId19" o:title=""/>
          </v:shape>
          <o:OLEObject Type="Embed" ProgID="Equation.DSMT4" ShapeID="_x0000_i1029" DrawAspect="Content" ObjectID="_1590563056" r:id="rId20"/>
        </w:object>
      </w:r>
      <w:r w:rsidR="00733AF1" w:rsidRPr="00BA63EA">
        <w:rPr>
          <w:rFonts w:ascii="Times New Roman" w:hAnsi="Times New Roman"/>
          <w:i/>
          <w:sz w:val="24"/>
          <w:szCs w:val="24"/>
        </w:rPr>
        <w:fldChar w:fldCharType="begin"/>
      </w:r>
      <w:r w:rsidRPr="00BA63EA">
        <w:rPr>
          <w:rFonts w:ascii="Times New Roman" w:hAnsi="Times New Roman"/>
          <w:i/>
          <w:sz w:val="24"/>
          <w:szCs w:val="24"/>
        </w:rPr>
        <w:instrText xml:space="preserve"> QUOTE  </w:instrText>
      </w:r>
      <w:r w:rsidR="00733AF1" w:rsidRPr="00BA63EA">
        <w:rPr>
          <w:rFonts w:ascii="Times New Roman" w:hAnsi="Times New Roman"/>
          <w:i/>
          <w:sz w:val="24"/>
          <w:szCs w:val="24"/>
        </w:rPr>
        <w:fldChar w:fldCharType="end"/>
      </w:r>
      <w:r w:rsidRPr="00BA63EA">
        <w:rPr>
          <w:rFonts w:ascii="Times New Roman" w:hAnsi="Times New Roman"/>
          <w:b/>
          <w:bCs/>
          <w:i/>
          <w:sz w:val="24"/>
          <w:szCs w:val="24"/>
        </w:rPr>
        <w:t>,</w:t>
      </w:r>
      <w:r w:rsidRPr="00BA63EA">
        <w:rPr>
          <w:rFonts w:ascii="Times New Roman" w:eastAsia="Times New Roman" w:hAnsi="Times New Roman"/>
          <w:bCs/>
          <w:i/>
          <w:position w:val="-10"/>
          <w:sz w:val="24"/>
          <w:szCs w:val="24"/>
        </w:rPr>
        <w:object w:dxaOrig="760" w:dyaOrig="380">
          <v:shape id="_x0000_i1030" type="#_x0000_t75" style="width:35.25pt;height:15pt" o:ole="">
            <v:imagedata r:id="rId21" o:title=""/>
          </v:shape>
          <o:OLEObject Type="Embed" ProgID="Equation.DSMT4" ShapeID="_x0000_i1030" DrawAspect="Content" ObjectID="_1590563057" r:id="rId22"/>
        </w:object>
      </w:r>
      <w:fldSimple w:instr="">
        <w:r w:rsidRPr="00BA63EA">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A63EA">
        <w:rPr>
          <w:rFonts w:ascii="Times New Roman" w:hAnsi="Times New Roman"/>
          <w:bCs/>
          <w:i/>
          <w:sz w:val="24"/>
          <w:szCs w:val="24"/>
        </w:rPr>
        <w:t xml:space="preserve">, </w:t>
      </w:r>
      <w:r w:rsidRPr="00BA63EA">
        <w:rPr>
          <w:rFonts w:ascii="Times New Roman" w:hAnsi="Times New Roman"/>
          <w:bCs/>
          <w:i/>
          <w:position w:val="-12"/>
          <w:sz w:val="24"/>
          <w:szCs w:val="24"/>
        </w:rPr>
        <w:object w:dxaOrig="660" w:dyaOrig="380">
          <v:shape id="_x0000_i1031" type="#_x0000_t75" style="width:29.25pt;height:15pt" o:ole="">
            <v:imagedata r:id="rId24" o:title=""/>
          </v:shape>
          <o:OLEObject Type="Embed" ProgID="Equation.DSMT4" ShapeID="_x0000_i1031" DrawAspect="Content" ObjectID="_1590563058" r:id="rId25"/>
        </w:object>
      </w:r>
      <w:r w:rsidRPr="00BA63EA">
        <w:rPr>
          <w:rFonts w:ascii="Times New Roman" w:hAnsi="Times New Roman"/>
          <w:bCs/>
          <w:i/>
          <w:sz w:val="24"/>
          <w:szCs w:val="24"/>
        </w:rPr>
        <w:t>;</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lastRenderedPageBreak/>
        <w:t xml:space="preserve">на примере квадратичной функции, использовать преобразования графика функции </w:t>
      </w:r>
      <w:r w:rsidRPr="00BA63EA">
        <w:rPr>
          <w:rFonts w:ascii="Times New Roman" w:hAnsi="Times New Roman"/>
          <w:i/>
          <w:sz w:val="24"/>
          <w:szCs w:val="24"/>
          <w:lang w:val="en-US"/>
        </w:rPr>
        <w:t>y</w:t>
      </w:r>
      <w:r w:rsidRPr="00BA63EA">
        <w:rPr>
          <w:rFonts w:ascii="Times New Roman" w:hAnsi="Times New Roman"/>
          <w:i/>
          <w:sz w:val="24"/>
          <w:szCs w:val="24"/>
        </w:rPr>
        <w:t>=</w:t>
      </w:r>
      <w:r w:rsidRPr="00BA63EA">
        <w:rPr>
          <w:rFonts w:ascii="Times New Roman" w:hAnsi="Times New Roman"/>
          <w:i/>
          <w:sz w:val="24"/>
          <w:szCs w:val="24"/>
          <w:lang w:val="en-US"/>
        </w:rPr>
        <w:t>f</w:t>
      </w:r>
      <w:r w:rsidRPr="00BA63EA">
        <w:rPr>
          <w:rFonts w:ascii="Times New Roman" w:hAnsi="Times New Roman"/>
          <w:i/>
          <w:sz w:val="24"/>
          <w:szCs w:val="24"/>
        </w:rPr>
        <w:t>(</w:t>
      </w:r>
      <w:r w:rsidRPr="00BA63EA">
        <w:rPr>
          <w:rFonts w:ascii="Times New Roman" w:hAnsi="Times New Roman"/>
          <w:i/>
          <w:sz w:val="24"/>
          <w:szCs w:val="24"/>
          <w:lang w:val="en-US"/>
        </w:rPr>
        <w:t>x</w:t>
      </w:r>
      <w:r w:rsidRPr="00BA63EA">
        <w:rPr>
          <w:rFonts w:ascii="Times New Roman" w:hAnsi="Times New Roman"/>
          <w:i/>
          <w:sz w:val="24"/>
          <w:szCs w:val="24"/>
        </w:rPr>
        <w:t xml:space="preserve">) для построения графиков функций </w:t>
      </w:r>
      <w:r w:rsidRPr="00BA63EA">
        <w:rPr>
          <w:rFonts w:ascii="Times New Roman" w:hAnsi="Times New Roman"/>
          <w:i/>
          <w:position w:val="-12"/>
          <w:sz w:val="24"/>
          <w:szCs w:val="24"/>
        </w:rPr>
        <w:object w:dxaOrig="1780" w:dyaOrig="380">
          <v:shape id="_x0000_i1032" type="#_x0000_t75" style="width:86.25pt;height:15pt" o:ole="">
            <v:imagedata r:id="rId26" o:title=""/>
          </v:shape>
          <o:OLEObject Type="Embed" ProgID="Equation.DSMT4" ShapeID="_x0000_i1032" DrawAspect="Content" ObjectID="_1590563059" r:id="rId27"/>
        </w:object>
      </w:r>
      <w:r w:rsidRPr="00BA63EA">
        <w:rPr>
          <w:rFonts w:ascii="Times New Roman" w:hAnsi="Times New Roman"/>
          <w:i/>
          <w:sz w:val="24"/>
          <w:szCs w:val="24"/>
        </w:rPr>
        <w:t xml:space="preserve">; </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исследовать функцию по е</w:t>
      </w:r>
      <w:r w:rsidR="00A23AB5" w:rsidRPr="00BA63EA">
        <w:rPr>
          <w:rFonts w:ascii="Times New Roman" w:hAnsi="Times New Roman"/>
          <w:i/>
          <w:sz w:val="24"/>
          <w:szCs w:val="24"/>
        </w:rPr>
        <w:t>е</w:t>
      </w:r>
      <w:r w:rsidRPr="00BA63EA">
        <w:rPr>
          <w:rFonts w:ascii="Times New Roman" w:hAnsi="Times New Roman"/>
          <w:i/>
          <w:sz w:val="24"/>
          <w:szCs w:val="24"/>
        </w:rPr>
        <w:t xml:space="preserve"> графику;</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решать задачи на арифметическую и геометрическую прогрессию.</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Текстовые задачи</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Решать простые и сложные задачи разных типов, а также задачи повышенной трудности;</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lang w:eastAsia="en-US"/>
        </w:rPr>
      </w:pPr>
      <w:r w:rsidRPr="00BA63EA">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моделировать рассуждения при поиске решения задач с помощью граф-схемы;</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выделять этапы решения задачи и содержание каждого этапа;</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анализировать затруднения при решении задач;</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интерпретировать вычислительные результаты в задаче, исследовать полученное решение задачи;</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BA63EA">
        <w:rPr>
          <w:rFonts w:ascii="Times New Roman" w:hAnsi="Times New Roman"/>
          <w:i/>
        </w:rPr>
        <w:t>е</w:t>
      </w:r>
      <w:r w:rsidRPr="00BA63EA">
        <w:rPr>
          <w:rFonts w:ascii="Times New Roman" w:hAnsi="Times New Roman"/>
          <w:i/>
        </w:rPr>
        <w:t>та;</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 xml:space="preserve">решать разнообразные задачи «на части», </w:t>
      </w:r>
    </w:p>
    <w:p w:rsidR="00FF65A6" w:rsidRPr="00BA63EA" w:rsidRDefault="00FF65A6" w:rsidP="007F276A">
      <w:pPr>
        <w:numPr>
          <w:ilvl w:val="0"/>
          <w:numId w:val="157"/>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A63EA" w:rsidRDefault="00FF65A6" w:rsidP="007F276A">
      <w:pPr>
        <w:numPr>
          <w:ilvl w:val="0"/>
          <w:numId w:val="157"/>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BA63EA">
        <w:rPr>
          <w:rFonts w:ascii="Times New Roman" w:hAnsi="Times New Roman"/>
          <w:i/>
          <w:sz w:val="24"/>
          <w:szCs w:val="24"/>
        </w:rPr>
        <w:t xml:space="preserve">, </w:t>
      </w:r>
      <w:r w:rsidRPr="00BA63EA">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lastRenderedPageBreak/>
        <w:t>владеть основными методами решения задач на смеси, сплавы, концентрации;</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решать несложные задачи по математической статистике;</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i/>
        </w:rPr>
      </w:pPr>
      <w:r w:rsidRPr="00BA63EA">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lang w:eastAsia="en-US"/>
        </w:rPr>
      </w:pPr>
      <w:r w:rsidRPr="00BA63EA">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BA63EA">
        <w:rPr>
          <w:rFonts w:ascii="Times New Roman" w:hAnsi="Times New Roman"/>
          <w:i/>
          <w:sz w:val="24"/>
          <w:szCs w:val="24"/>
          <w:lang w:eastAsia="en-US"/>
        </w:rPr>
        <w:t>е</w:t>
      </w:r>
      <w:r w:rsidRPr="00BA63EA">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lang w:eastAsia="en-US"/>
        </w:rPr>
      </w:pPr>
      <w:r w:rsidRPr="00BA63EA">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lang w:eastAsia="en-US"/>
        </w:rPr>
        <w:t>решать задачи на движение по реке, рассматривая разные системы отсчета</w:t>
      </w:r>
      <w:r w:rsidR="00C31256" w:rsidRPr="00BA63EA">
        <w:rPr>
          <w:rFonts w:ascii="Times New Roman" w:hAnsi="Times New Roman"/>
          <w:i/>
          <w:sz w:val="24"/>
          <w:szCs w:val="24"/>
          <w:lang w:eastAsia="en-US"/>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 xml:space="preserve">Статистика и теория вероятностей </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i/>
        </w:rPr>
      </w:pPr>
      <w:r w:rsidRPr="00BA63EA">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 xml:space="preserve">извлекать информацию, </w:t>
      </w:r>
      <w:r w:rsidRPr="00BA63EA">
        <w:rPr>
          <w:rStyle w:val="dash041e0431044b0447043d044b0439char1"/>
          <w:i/>
        </w:rPr>
        <w:t>представленную в таблицах, на диаграммах, графиках</w:t>
      </w:r>
      <w:r w:rsidRPr="00BA63EA">
        <w:rPr>
          <w:rFonts w:ascii="Times New Roman" w:hAnsi="Times New Roman"/>
          <w:i/>
          <w:sz w:val="24"/>
          <w:szCs w:val="24"/>
        </w:rPr>
        <w:t>;</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составлять таблицы, строить диаграммы и графики на основе данных;</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i/>
        </w:rPr>
      </w:pPr>
      <w:r w:rsidRPr="00BA63EA">
        <w:rPr>
          <w:rFonts w:ascii="Times New Roman" w:hAnsi="Times New Roman"/>
          <w:i/>
        </w:rPr>
        <w:t>оперировать понятиями: факториал числа, перестановки и сочетания, треугольник Паскаля;</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i/>
        </w:rPr>
      </w:pPr>
      <w:r w:rsidRPr="00BA63EA">
        <w:rPr>
          <w:rFonts w:ascii="Times New Roman" w:hAnsi="Times New Roman"/>
          <w:i/>
        </w:rPr>
        <w:t>применять правило произведения при решении комбинаторных задач;</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i/>
        </w:rPr>
      </w:pPr>
      <w:r w:rsidRPr="00BA63EA">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i/>
        </w:rPr>
      </w:pPr>
      <w:r w:rsidRPr="00BA63EA">
        <w:rPr>
          <w:rFonts w:ascii="Times New Roman" w:hAnsi="Times New Roman"/>
          <w:i/>
        </w:rPr>
        <w:t>представлять информацию с помощью кругов Эйлера;</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i/>
        </w:rPr>
      </w:pPr>
      <w:r w:rsidRPr="00BA63EA">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i/>
        </w:rPr>
      </w:pPr>
      <w:r w:rsidRPr="00BA63EA">
        <w:rPr>
          <w:rFonts w:ascii="Times New Roman" w:hAnsi="Times New Roman"/>
          <w:i/>
        </w:rPr>
        <w:t xml:space="preserve">извлекать, интерпретировать и преобразовывать информацию, </w:t>
      </w:r>
      <w:r w:rsidRPr="00BA63EA">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BA63EA" w:rsidRDefault="00FF65A6" w:rsidP="007F276A">
      <w:pPr>
        <w:pStyle w:val="a8"/>
        <w:numPr>
          <w:ilvl w:val="0"/>
          <w:numId w:val="156"/>
        </w:numPr>
        <w:tabs>
          <w:tab w:val="left" w:pos="1134"/>
        </w:tabs>
        <w:ind w:left="0" w:firstLine="709"/>
        <w:contextualSpacing w:val="0"/>
        <w:jc w:val="both"/>
        <w:rPr>
          <w:rFonts w:ascii="Times New Roman" w:hAnsi="Times New Roman"/>
          <w:i/>
        </w:rPr>
      </w:pPr>
      <w:r w:rsidRPr="00BA63EA">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BA63EA" w:rsidRDefault="00FF65A6" w:rsidP="007F276A">
      <w:pPr>
        <w:pStyle w:val="a"/>
        <w:numPr>
          <w:ilvl w:val="0"/>
          <w:numId w:val="156"/>
        </w:numPr>
        <w:tabs>
          <w:tab w:val="left" w:pos="1134"/>
        </w:tabs>
        <w:ind w:left="0" w:firstLine="709"/>
        <w:rPr>
          <w:rFonts w:ascii="Times New Roman" w:hAnsi="Times New Roman"/>
          <w:i/>
          <w:sz w:val="24"/>
          <w:szCs w:val="24"/>
        </w:rPr>
      </w:pPr>
      <w:r w:rsidRPr="00BA63EA">
        <w:rPr>
          <w:rFonts w:ascii="Times New Roman" w:hAnsi="Times New Roman"/>
          <w:i/>
          <w:sz w:val="24"/>
          <w:szCs w:val="24"/>
        </w:rPr>
        <w:t>оценивать вероятность реальных событий и явлений.</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фигуры</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 xml:space="preserve">Оперировать понятиями геометрических фигур; </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формулировать в простейших случаях свойства и признаки фигур;</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доказывать геометрические утверждения</w:t>
      </w:r>
      <w:r w:rsidR="00C31256" w:rsidRPr="00BA63EA">
        <w:rPr>
          <w:rFonts w:ascii="Times New Roman" w:hAnsi="Times New Roman"/>
          <w:i/>
        </w:rPr>
        <w:t>;</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lastRenderedPageBreak/>
        <w:t>владеть стандартной классификацией плоских фигур (треугольников и четыр</w:t>
      </w:r>
      <w:r w:rsidR="00A23AB5" w:rsidRPr="00BA63EA">
        <w:rPr>
          <w:rFonts w:ascii="Times New Roman" w:hAnsi="Times New Roman"/>
          <w:i/>
        </w:rPr>
        <w:t>е</w:t>
      </w:r>
      <w:r w:rsidRPr="00BA63EA">
        <w:rPr>
          <w:rFonts w:ascii="Times New Roman" w:hAnsi="Times New Roman"/>
          <w:i/>
        </w:rPr>
        <w:t>хугольников).</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 xml:space="preserve">использовать свойства геометрических фигур для решения </w:t>
      </w:r>
      <w:r w:rsidRPr="00BA63EA">
        <w:rPr>
          <w:rStyle w:val="dash041e0431044b0447043d044b0439char1"/>
          <w:i/>
        </w:rPr>
        <w:t>задач практического характера и задач из смежных дисциплин</w:t>
      </w:r>
      <w:r w:rsidR="00C31256" w:rsidRPr="00BA63EA">
        <w:rPr>
          <w:rStyle w:val="dash041e0431044b0447043d044b0439char1"/>
          <w:i/>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Отношения</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применять теорему Фалеса и теорему о пропорциональных отрезках при решении задач;</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характеризовать взаимное расположение прямой и окружности, двух окружностей.</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 xml:space="preserve">В повседневной жизни и при изучении других предметов: </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использовать отношения для решения задач, возникающих в реальной жизни</w:t>
      </w:r>
      <w:r w:rsidR="00C31256" w:rsidRPr="00BA63EA">
        <w:rPr>
          <w:rFonts w:ascii="Times New Roman" w:hAnsi="Times New Roman"/>
          <w:i/>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Измерения и вычисления</w:t>
      </w:r>
    </w:p>
    <w:p w:rsidR="00FF65A6" w:rsidRPr="00BA63EA" w:rsidRDefault="00FF65A6" w:rsidP="007F276A">
      <w:pPr>
        <w:pStyle w:val="a8"/>
        <w:numPr>
          <w:ilvl w:val="0"/>
          <w:numId w:val="156"/>
        </w:numPr>
        <w:tabs>
          <w:tab w:val="left" w:pos="1134"/>
        </w:tabs>
        <w:ind w:left="0" w:firstLine="709"/>
        <w:jc w:val="both"/>
        <w:rPr>
          <w:rFonts w:ascii="Times New Roman" w:hAnsi="Times New Roman"/>
          <w:i/>
        </w:rPr>
      </w:pPr>
      <w:r w:rsidRPr="00BA63EA">
        <w:rPr>
          <w:rFonts w:ascii="Times New Roman" w:hAnsi="Times New Roman"/>
          <w:i/>
        </w:rPr>
        <w:t>Оперировать представлениями о длине, площади, объ</w:t>
      </w:r>
      <w:r w:rsidR="00A23AB5" w:rsidRPr="00BA63EA">
        <w:rPr>
          <w:rFonts w:ascii="Times New Roman" w:hAnsi="Times New Roman"/>
          <w:i/>
        </w:rPr>
        <w:t>е</w:t>
      </w:r>
      <w:r w:rsidRPr="00BA63EA">
        <w:rPr>
          <w:rFonts w:ascii="Times New Roman" w:hAnsi="Times New Roman"/>
          <w:i/>
        </w:rPr>
        <w:t>ме как величинами. Применять теорему Пифагора, формулы площади, объ</w:t>
      </w:r>
      <w:r w:rsidR="00A23AB5" w:rsidRPr="00BA63EA">
        <w:rPr>
          <w:rFonts w:ascii="Times New Roman" w:hAnsi="Times New Roman"/>
          <w:i/>
        </w:rPr>
        <w:t>е</w:t>
      </w:r>
      <w:r w:rsidRPr="00BA63EA">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BA63EA">
        <w:rPr>
          <w:rFonts w:ascii="Times New Roman" w:hAnsi="Times New Roman"/>
          <w:i/>
        </w:rPr>
        <w:t>е</w:t>
      </w:r>
      <w:r w:rsidRPr="00BA63EA">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BA63EA" w:rsidRDefault="00FF65A6" w:rsidP="007F276A">
      <w:pPr>
        <w:pStyle w:val="a8"/>
        <w:numPr>
          <w:ilvl w:val="0"/>
          <w:numId w:val="156"/>
        </w:numPr>
        <w:tabs>
          <w:tab w:val="left" w:pos="1134"/>
        </w:tabs>
        <w:ind w:left="0" w:firstLine="709"/>
        <w:jc w:val="both"/>
        <w:rPr>
          <w:rFonts w:ascii="Times New Roman" w:hAnsi="Times New Roman"/>
          <w:i/>
        </w:rPr>
      </w:pPr>
      <w:r w:rsidRPr="00BA63EA">
        <w:rPr>
          <w:rFonts w:ascii="Times New Roman" w:hAnsi="Times New Roman"/>
          <w:i/>
        </w:rPr>
        <w:t>проводить простые вычисления на объ</w:t>
      </w:r>
      <w:r w:rsidR="00A23AB5" w:rsidRPr="00BA63EA">
        <w:rPr>
          <w:rFonts w:ascii="Times New Roman" w:hAnsi="Times New Roman"/>
          <w:i/>
        </w:rPr>
        <w:t>е</w:t>
      </w:r>
      <w:r w:rsidRPr="00BA63EA">
        <w:rPr>
          <w:rFonts w:ascii="Times New Roman" w:hAnsi="Times New Roman"/>
          <w:i/>
        </w:rPr>
        <w:t>мных телах;</w:t>
      </w:r>
    </w:p>
    <w:p w:rsidR="00C31256" w:rsidRPr="00BA63EA" w:rsidRDefault="00FF65A6" w:rsidP="007F276A">
      <w:pPr>
        <w:pStyle w:val="a8"/>
        <w:numPr>
          <w:ilvl w:val="0"/>
          <w:numId w:val="156"/>
        </w:numPr>
        <w:tabs>
          <w:tab w:val="left" w:pos="1134"/>
        </w:tabs>
        <w:ind w:left="0" w:firstLine="709"/>
        <w:jc w:val="both"/>
        <w:rPr>
          <w:rFonts w:ascii="Times New Roman" w:hAnsi="Times New Roman"/>
          <w:b/>
        </w:rPr>
      </w:pPr>
      <w:r w:rsidRPr="00BA63EA">
        <w:rPr>
          <w:rFonts w:ascii="Times New Roman" w:hAnsi="Times New Roman"/>
          <w:i/>
        </w:rPr>
        <w:t>формулировать задачи на вычисление длин, площадей и объ</w:t>
      </w:r>
      <w:r w:rsidR="00A23AB5" w:rsidRPr="00BA63EA">
        <w:rPr>
          <w:rFonts w:ascii="Times New Roman" w:hAnsi="Times New Roman"/>
          <w:i/>
        </w:rPr>
        <w:t>е</w:t>
      </w:r>
      <w:r w:rsidRPr="00BA63EA">
        <w:rPr>
          <w:rFonts w:ascii="Times New Roman" w:hAnsi="Times New Roman"/>
          <w:i/>
        </w:rPr>
        <w:t xml:space="preserve">мов и решать их. </w:t>
      </w:r>
    </w:p>
    <w:p w:rsidR="00FF65A6" w:rsidRPr="00BA63EA" w:rsidRDefault="00FF65A6" w:rsidP="007F276A">
      <w:pPr>
        <w:tabs>
          <w:tab w:val="left" w:pos="1134"/>
        </w:tabs>
        <w:spacing w:line="240" w:lineRule="auto"/>
        <w:jc w:val="both"/>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6"/>
        </w:numPr>
        <w:tabs>
          <w:tab w:val="left" w:pos="1134"/>
        </w:tabs>
        <w:ind w:left="0" w:firstLine="709"/>
        <w:jc w:val="both"/>
        <w:rPr>
          <w:rFonts w:ascii="Times New Roman" w:hAnsi="Times New Roman"/>
          <w:i/>
        </w:rPr>
      </w:pPr>
      <w:r w:rsidRPr="00BA63EA">
        <w:rPr>
          <w:rFonts w:ascii="Times New Roman" w:hAnsi="Times New Roman"/>
          <w:i/>
        </w:rPr>
        <w:t>проводить вычисления на местности;</w:t>
      </w:r>
    </w:p>
    <w:p w:rsidR="00FF65A6" w:rsidRPr="00BA63EA" w:rsidRDefault="00FF65A6" w:rsidP="007F276A">
      <w:pPr>
        <w:pStyle w:val="a8"/>
        <w:numPr>
          <w:ilvl w:val="0"/>
          <w:numId w:val="156"/>
        </w:numPr>
        <w:tabs>
          <w:tab w:val="left" w:pos="1134"/>
        </w:tabs>
        <w:ind w:left="0" w:firstLine="709"/>
        <w:jc w:val="both"/>
        <w:rPr>
          <w:rFonts w:ascii="Times New Roman" w:hAnsi="Times New Roman"/>
          <w:i/>
        </w:rPr>
      </w:pPr>
      <w:r w:rsidRPr="00BA63EA">
        <w:rPr>
          <w:rFonts w:ascii="Times New Roman" w:hAnsi="Times New Roman"/>
          <w:i/>
        </w:rPr>
        <w:t>применять формулы при вычислениях в смежных учебных предметах, в окружающей действительности</w:t>
      </w:r>
      <w:r w:rsidR="00C31256" w:rsidRPr="00BA63EA">
        <w:rPr>
          <w:rFonts w:ascii="Times New Roman" w:hAnsi="Times New Roman"/>
          <w:i/>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построения</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Изображать геометрические фигуры по текстовому и символьному описанию;</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свободно оперировать черт</w:t>
      </w:r>
      <w:r w:rsidR="00A23AB5" w:rsidRPr="00BA63EA">
        <w:rPr>
          <w:rFonts w:ascii="Times New Roman" w:hAnsi="Times New Roman"/>
          <w:i/>
        </w:rPr>
        <w:t>е</w:t>
      </w:r>
      <w:r w:rsidRPr="00BA63EA">
        <w:rPr>
          <w:rFonts w:ascii="Times New Roman" w:hAnsi="Times New Roman"/>
          <w:i/>
        </w:rPr>
        <w:t xml:space="preserve">жными инструментами в несложных случаях, </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 xml:space="preserve">В повседневной жизни и при изучении других предметов: </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 xml:space="preserve">выполнять простейшие построения на местности, необходимые в реальной жизни; </w:t>
      </w:r>
    </w:p>
    <w:p w:rsidR="00FF65A6" w:rsidRPr="00BA63EA" w:rsidRDefault="00FF65A6" w:rsidP="007F276A">
      <w:pPr>
        <w:pStyle w:val="a8"/>
        <w:numPr>
          <w:ilvl w:val="0"/>
          <w:numId w:val="157"/>
        </w:numPr>
        <w:tabs>
          <w:tab w:val="left" w:pos="1134"/>
        </w:tabs>
        <w:ind w:left="0" w:firstLine="709"/>
        <w:jc w:val="both"/>
        <w:rPr>
          <w:rFonts w:ascii="Times New Roman" w:hAnsi="Times New Roman"/>
          <w:i/>
        </w:rPr>
      </w:pPr>
      <w:r w:rsidRPr="00BA63EA">
        <w:rPr>
          <w:rFonts w:ascii="Times New Roman" w:hAnsi="Times New Roman"/>
          <w:i/>
        </w:rPr>
        <w:t>оценивать размеры реальных объектов окружающего мира</w:t>
      </w:r>
      <w:r w:rsidR="00C31256" w:rsidRPr="00BA63EA">
        <w:rPr>
          <w:rFonts w:ascii="Times New Roman" w:hAnsi="Times New Roman"/>
          <w:i/>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Преобразования</w:t>
      </w:r>
    </w:p>
    <w:p w:rsidR="00FF65A6" w:rsidRPr="00BA63EA" w:rsidRDefault="00FF65A6" w:rsidP="007F276A">
      <w:pPr>
        <w:pStyle w:val="a"/>
        <w:numPr>
          <w:ilvl w:val="0"/>
          <w:numId w:val="162"/>
        </w:numPr>
        <w:tabs>
          <w:tab w:val="left" w:pos="1134"/>
        </w:tabs>
        <w:ind w:left="0" w:firstLine="709"/>
        <w:rPr>
          <w:rFonts w:ascii="Times New Roman" w:hAnsi="Times New Roman"/>
          <w:i/>
          <w:sz w:val="24"/>
          <w:szCs w:val="24"/>
        </w:rPr>
      </w:pPr>
      <w:r w:rsidRPr="00BA63EA">
        <w:rPr>
          <w:rFonts w:ascii="Times New Roman" w:hAnsi="Times New Roman"/>
          <w:i/>
          <w:sz w:val="24"/>
          <w:szCs w:val="24"/>
        </w:rPr>
        <w:t>Оперировать понятием движения и преобразования подобия, владеть при</w:t>
      </w:r>
      <w:r w:rsidR="00A23AB5" w:rsidRPr="00BA63EA">
        <w:rPr>
          <w:rFonts w:ascii="Times New Roman" w:hAnsi="Times New Roman"/>
          <w:i/>
          <w:sz w:val="24"/>
          <w:szCs w:val="24"/>
        </w:rPr>
        <w:t>е</w:t>
      </w:r>
      <w:r w:rsidRPr="00BA63EA">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BA63EA" w:rsidRDefault="00FF65A6" w:rsidP="007F276A">
      <w:pPr>
        <w:pStyle w:val="a"/>
        <w:numPr>
          <w:ilvl w:val="0"/>
          <w:numId w:val="162"/>
        </w:numPr>
        <w:tabs>
          <w:tab w:val="left" w:pos="1134"/>
        </w:tabs>
        <w:ind w:left="0" w:firstLine="709"/>
        <w:rPr>
          <w:rFonts w:ascii="Times New Roman" w:hAnsi="Times New Roman"/>
          <w:i/>
          <w:sz w:val="24"/>
          <w:szCs w:val="24"/>
        </w:rPr>
      </w:pPr>
      <w:r w:rsidRPr="00BA63EA">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BA63EA" w:rsidRDefault="00FF65A6" w:rsidP="007F276A">
      <w:pPr>
        <w:pStyle w:val="a"/>
        <w:numPr>
          <w:ilvl w:val="0"/>
          <w:numId w:val="162"/>
        </w:numPr>
        <w:tabs>
          <w:tab w:val="left" w:pos="1134"/>
        </w:tabs>
        <w:ind w:left="0" w:firstLine="709"/>
        <w:rPr>
          <w:rFonts w:ascii="Times New Roman" w:hAnsi="Times New Roman"/>
          <w:i/>
          <w:sz w:val="24"/>
          <w:szCs w:val="24"/>
        </w:rPr>
      </w:pPr>
      <w:r w:rsidRPr="00BA63EA">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62"/>
        </w:numPr>
        <w:tabs>
          <w:tab w:val="left" w:pos="1134"/>
        </w:tabs>
        <w:ind w:left="0" w:firstLine="709"/>
        <w:rPr>
          <w:rFonts w:ascii="Times New Roman" w:hAnsi="Times New Roman"/>
          <w:i/>
          <w:sz w:val="24"/>
          <w:szCs w:val="24"/>
        </w:rPr>
      </w:pPr>
      <w:r w:rsidRPr="00BA63EA">
        <w:rPr>
          <w:rFonts w:ascii="Times New Roman" w:hAnsi="Times New Roman"/>
          <w:i/>
          <w:sz w:val="24"/>
          <w:szCs w:val="24"/>
        </w:rPr>
        <w:t>применять свойства движений и применять подобие для построений и вычислений</w:t>
      </w:r>
      <w:r w:rsidR="00C31256"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Векторы и координаты на плоскости</w:t>
      </w:r>
    </w:p>
    <w:p w:rsidR="00FF65A6" w:rsidRPr="00BA63EA" w:rsidRDefault="00FF65A6" w:rsidP="007F276A">
      <w:pPr>
        <w:pStyle w:val="a8"/>
        <w:numPr>
          <w:ilvl w:val="0"/>
          <w:numId w:val="161"/>
        </w:numPr>
        <w:tabs>
          <w:tab w:val="left" w:pos="1134"/>
        </w:tabs>
        <w:ind w:left="0" w:firstLine="709"/>
        <w:jc w:val="both"/>
        <w:rPr>
          <w:rFonts w:ascii="Times New Roman" w:hAnsi="Times New Roman"/>
          <w:i/>
        </w:rPr>
      </w:pPr>
      <w:r w:rsidRPr="00BA63EA">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BA63EA" w:rsidRDefault="00FF65A6" w:rsidP="007F276A">
      <w:pPr>
        <w:pStyle w:val="a8"/>
        <w:numPr>
          <w:ilvl w:val="0"/>
          <w:numId w:val="161"/>
        </w:numPr>
        <w:tabs>
          <w:tab w:val="left" w:pos="1134"/>
        </w:tabs>
        <w:ind w:left="0" w:firstLine="709"/>
        <w:jc w:val="both"/>
        <w:rPr>
          <w:rFonts w:ascii="Times New Roman" w:hAnsi="Times New Roman"/>
          <w:i/>
        </w:rPr>
      </w:pPr>
      <w:r w:rsidRPr="00BA63EA">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BA63EA" w:rsidRDefault="00FF65A6" w:rsidP="007F276A">
      <w:pPr>
        <w:pStyle w:val="a8"/>
        <w:numPr>
          <w:ilvl w:val="0"/>
          <w:numId w:val="161"/>
        </w:numPr>
        <w:tabs>
          <w:tab w:val="left" w:pos="1134"/>
        </w:tabs>
        <w:ind w:left="0" w:firstLine="709"/>
        <w:jc w:val="both"/>
        <w:rPr>
          <w:rFonts w:ascii="Times New Roman" w:hAnsi="Times New Roman"/>
          <w:i/>
        </w:rPr>
      </w:pPr>
      <w:r w:rsidRPr="00BA63EA">
        <w:rPr>
          <w:rFonts w:ascii="Times New Roman" w:hAnsi="Times New Roman"/>
          <w:i/>
        </w:rPr>
        <w:t>применять векторы и координаты для решения геометрических задач на вычисление длин, углов.</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 xml:space="preserve">В повседневной жизни и при изучении других предметов: </w:t>
      </w:r>
    </w:p>
    <w:p w:rsidR="00FF65A6" w:rsidRPr="00BA63EA" w:rsidRDefault="00FF65A6" w:rsidP="007F276A">
      <w:pPr>
        <w:pStyle w:val="a8"/>
        <w:numPr>
          <w:ilvl w:val="0"/>
          <w:numId w:val="161"/>
        </w:numPr>
        <w:tabs>
          <w:tab w:val="left" w:pos="1134"/>
        </w:tabs>
        <w:ind w:left="0" w:firstLine="709"/>
        <w:jc w:val="both"/>
        <w:rPr>
          <w:rFonts w:ascii="Times New Roman" w:hAnsi="Times New Roman"/>
          <w:i/>
        </w:rPr>
      </w:pPr>
      <w:r w:rsidRPr="00BA63EA">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BA63EA">
        <w:rPr>
          <w:rFonts w:ascii="Times New Roman" w:hAnsi="Times New Roman"/>
          <w:i/>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История математики</w:t>
      </w:r>
    </w:p>
    <w:p w:rsidR="00FF65A6" w:rsidRPr="00BA63EA" w:rsidRDefault="00FF65A6" w:rsidP="007F276A">
      <w:pPr>
        <w:numPr>
          <w:ilvl w:val="0"/>
          <w:numId w:val="168"/>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BA63EA" w:rsidRDefault="00FF65A6" w:rsidP="007F276A">
      <w:pPr>
        <w:numPr>
          <w:ilvl w:val="0"/>
          <w:numId w:val="168"/>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понимать роль математики в развитии России</w:t>
      </w:r>
      <w:r w:rsidR="00C31256" w:rsidRPr="00BA63EA">
        <w:rPr>
          <w:rFonts w:ascii="Times New Roman" w:hAnsi="Times New Roman"/>
          <w:i/>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Методы математики</w:t>
      </w:r>
    </w:p>
    <w:p w:rsidR="00FF65A6" w:rsidRPr="00BA63EA" w:rsidRDefault="00FF65A6" w:rsidP="007F276A">
      <w:pPr>
        <w:numPr>
          <w:ilvl w:val="0"/>
          <w:numId w:val="168"/>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Используя изученные методы, проводить доказательство, выполнять опровержение;</w:t>
      </w:r>
    </w:p>
    <w:p w:rsidR="00FF65A6" w:rsidRPr="00BA63EA" w:rsidRDefault="00C31256" w:rsidP="007F276A">
      <w:pPr>
        <w:numPr>
          <w:ilvl w:val="0"/>
          <w:numId w:val="168"/>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w:t>
      </w:r>
      <w:r w:rsidR="00FF65A6" w:rsidRPr="00BA63EA">
        <w:rPr>
          <w:rFonts w:ascii="Times New Roman" w:hAnsi="Times New Roman"/>
          <w:i/>
          <w:sz w:val="24"/>
          <w:szCs w:val="24"/>
        </w:rPr>
        <w:t>ыбирать изученные методы и их комбинации для решения математических задач;</w:t>
      </w:r>
    </w:p>
    <w:p w:rsidR="00FF65A6" w:rsidRPr="00BA63EA" w:rsidRDefault="00FF65A6" w:rsidP="007F276A">
      <w:pPr>
        <w:numPr>
          <w:ilvl w:val="0"/>
          <w:numId w:val="168"/>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BA63EA">
        <w:rPr>
          <w:rFonts w:ascii="Times New Roman" w:hAnsi="Times New Roman"/>
          <w:i/>
          <w:sz w:val="24"/>
          <w:szCs w:val="24"/>
        </w:rPr>
        <w:t>;</w:t>
      </w:r>
    </w:p>
    <w:p w:rsidR="00FF65A6" w:rsidRPr="00BA63EA" w:rsidRDefault="00FF65A6" w:rsidP="007F276A">
      <w:pPr>
        <w:numPr>
          <w:ilvl w:val="0"/>
          <w:numId w:val="168"/>
        </w:numPr>
        <w:tabs>
          <w:tab w:val="left" w:pos="1134"/>
        </w:tabs>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BA63EA" w:rsidRDefault="00FF65A6" w:rsidP="007F276A">
      <w:pPr>
        <w:pStyle w:val="3"/>
        <w:spacing w:before="0" w:beforeAutospacing="0" w:after="0" w:afterAutospacing="0"/>
        <w:rPr>
          <w:sz w:val="24"/>
          <w:szCs w:val="24"/>
        </w:rPr>
      </w:pPr>
      <w:bookmarkStart w:id="65" w:name="_Toc284662723"/>
      <w:bookmarkStart w:id="66" w:name="_Toc284663349"/>
      <w:r w:rsidRPr="00BA63EA">
        <w:rPr>
          <w:sz w:val="24"/>
          <w:szCs w:val="24"/>
        </w:rPr>
        <w:t>Выпускник получит возможность научиться в 7-9 классах для успешного продолжения образования на углубл</w:t>
      </w:r>
      <w:r w:rsidR="00A23AB5" w:rsidRPr="00BA63EA">
        <w:rPr>
          <w:sz w:val="24"/>
          <w:szCs w:val="24"/>
        </w:rPr>
        <w:t>е</w:t>
      </w:r>
      <w:r w:rsidRPr="00BA63EA">
        <w:rPr>
          <w:sz w:val="24"/>
          <w:szCs w:val="24"/>
        </w:rPr>
        <w:t>нном уровне</w:t>
      </w:r>
      <w:bookmarkEnd w:id="65"/>
      <w:bookmarkEnd w:id="66"/>
    </w:p>
    <w:p w:rsidR="00FF65A6" w:rsidRPr="00BA63EA" w:rsidRDefault="00FF65A6" w:rsidP="007F276A">
      <w:pPr>
        <w:spacing w:after="0" w:line="240" w:lineRule="auto"/>
        <w:rPr>
          <w:rFonts w:ascii="Times New Roman" w:hAnsi="Times New Roman"/>
          <w:sz w:val="24"/>
          <w:szCs w:val="24"/>
        </w:rPr>
      </w:pPr>
      <w:r w:rsidRPr="00BA63EA">
        <w:rPr>
          <w:rFonts w:ascii="Times New Roman" w:hAnsi="Times New Roman"/>
          <w:b/>
          <w:sz w:val="24"/>
          <w:szCs w:val="24"/>
        </w:rPr>
        <w:t>Элементы теории множеств и математической логики</w:t>
      </w:r>
    </w:p>
    <w:p w:rsidR="00FF65A6" w:rsidRPr="00BA63EA" w:rsidRDefault="00FF65A6" w:rsidP="007F276A">
      <w:pPr>
        <w:pStyle w:val="a8"/>
        <w:numPr>
          <w:ilvl w:val="0"/>
          <w:numId w:val="160"/>
        </w:numPr>
        <w:tabs>
          <w:tab w:val="left" w:pos="1134"/>
        </w:tabs>
        <w:ind w:left="0" w:firstLine="709"/>
        <w:jc w:val="both"/>
        <w:rPr>
          <w:rFonts w:ascii="Times New Roman" w:hAnsi="Times New Roman"/>
        </w:rPr>
      </w:pPr>
      <w:r w:rsidRPr="00BA63EA">
        <w:rPr>
          <w:rFonts w:ascii="Times New Roman" w:hAnsi="Times New Roman"/>
        </w:rPr>
        <w:t>Свободно оперировать</w:t>
      </w:r>
      <w:r w:rsidRPr="00BA63EA">
        <w:rPr>
          <w:rStyle w:val="af3"/>
          <w:rFonts w:ascii="Times New Roman" w:hAnsi="Times New Roman"/>
        </w:rPr>
        <w:footnoteReference w:id="7"/>
      </w:r>
      <w:r w:rsidRPr="00BA63EA">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BA63EA" w:rsidRDefault="00FF65A6" w:rsidP="007F276A">
      <w:pPr>
        <w:pStyle w:val="a8"/>
        <w:numPr>
          <w:ilvl w:val="0"/>
          <w:numId w:val="160"/>
        </w:numPr>
        <w:tabs>
          <w:tab w:val="left" w:pos="1134"/>
        </w:tabs>
        <w:ind w:left="0" w:firstLine="709"/>
        <w:jc w:val="both"/>
        <w:rPr>
          <w:rFonts w:ascii="Times New Roman" w:hAnsi="Times New Roman"/>
        </w:rPr>
      </w:pPr>
      <w:r w:rsidRPr="00BA63EA">
        <w:rPr>
          <w:rFonts w:ascii="Times New Roman" w:hAnsi="Times New Roman"/>
        </w:rPr>
        <w:t>задавать множества разными способами;</w:t>
      </w:r>
    </w:p>
    <w:p w:rsidR="00FF65A6" w:rsidRPr="00BA63EA" w:rsidRDefault="00FF65A6" w:rsidP="007F276A">
      <w:pPr>
        <w:pStyle w:val="a8"/>
        <w:numPr>
          <w:ilvl w:val="0"/>
          <w:numId w:val="160"/>
        </w:numPr>
        <w:tabs>
          <w:tab w:val="left" w:pos="1134"/>
        </w:tabs>
        <w:ind w:left="0" w:firstLine="709"/>
        <w:jc w:val="both"/>
        <w:rPr>
          <w:rFonts w:ascii="Times New Roman" w:hAnsi="Times New Roman"/>
        </w:rPr>
      </w:pPr>
      <w:r w:rsidRPr="00BA63EA">
        <w:rPr>
          <w:rFonts w:ascii="Times New Roman" w:hAnsi="Times New Roman"/>
        </w:rPr>
        <w:t>проверять выполнение характеристического свойства множества;</w:t>
      </w:r>
    </w:p>
    <w:p w:rsidR="00FF65A6" w:rsidRPr="00BA63EA" w:rsidRDefault="00FF65A6" w:rsidP="007F276A">
      <w:pPr>
        <w:pStyle w:val="a8"/>
        <w:numPr>
          <w:ilvl w:val="0"/>
          <w:numId w:val="160"/>
        </w:numPr>
        <w:tabs>
          <w:tab w:val="left" w:pos="1134"/>
        </w:tabs>
        <w:ind w:left="0" w:firstLine="709"/>
        <w:jc w:val="both"/>
        <w:rPr>
          <w:rFonts w:ascii="Times New Roman" w:hAnsi="Times New Roman"/>
        </w:rPr>
      </w:pPr>
      <w:r w:rsidRPr="00BA63EA">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BA63EA">
        <w:rPr>
          <w:rFonts w:ascii="Times New Roman" w:hAnsi="Times New Roman"/>
        </w:rPr>
        <w:t>;</w:t>
      </w:r>
      <w:r w:rsidR="00A23AB5" w:rsidRPr="00BA63EA">
        <w:rPr>
          <w:rFonts w:ascii="Times New Roman" w:hAnsi="Times New Roman"/>
        </w:rPr>
        <w:t xml:space="preserve"> </w:t>
      </w:r>
      <w:r w:rsidR="007465E1" w:rsidRPr="00BA63EA">
        <w:rPr>
          <w:rFonts w:ascii="Times New Roman" w:hAnsi="Times New Roman"/>
        </w:rPr>
        <w:t>у</w:t>
      </w:r>
      <w:r w:rsidRPr="00BA63EA">
        <w:rPr>
          <w:rFonts w:ascii="Times New Roman" w:hAnsi="Times New Roman"/>
        </w:rPr>
        <w:t>словные высказывания (импликации);</w:t>
      </w:r>
    </w:p>
    <w:p w:rsidR="00FF65A6" w:rsidRPr="00BA63EA" w:rsidRDefault="00FF65A6" w:rsidP="007F276A">
      <w:pPr>
        <w:pStyle w:val="a8"/>
        <w:numPr>
          <w:ilvl w:val="0"/>
          <w:numId w:val="160"/>
        </w:numPr>
        <w:tabs>
          <w:tab w:val="left" w:pos="1134"/>
        </w:tabs>
        <w:ind w:left="0" w:firstLine="709"/>
        <w:jc w:val="both"/>
        <w:rPr>
          <w:rFonts w:ascii="Times New Roman" w:hAnsi="Times New Roman"/>
        </w:rPr>
      </w:pPr>
      <w:r w:rsidRPr="00BA63EA">
        <w:rPr>
          <w:rFonts w:ascii="Times New Roman" w:hAnsi="Times New Roman"/>
        </w:rPr>
        <w:t>строить высказывания с использованием законов алгебры высказываний.</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lastRenderedPageBreak/>
        <w:t>строить рассуждения на основе использования правил логики;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Числа</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понимать и объяснять разницу между позиционной и непозиционной системами записи чисел;</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переводить числа из одной системы записи (системы счисления) в другую;</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выполнять округление рациональных и иррациональных чисел с заданной точностью;</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сравнивать действительные числа разными способами;</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находить НОД и НОК чисел разными способами и использовать их при решении задач;</w:t>
      </w:r>
    </w:p>
    <w:p w:rsidR="00FF65A6" w:rsidRPr="00BA63EA" w:rsidRDefault="00FF65A6" w:rsidP="007F276A">
      <w:pPr>
        <w:pStyle w:val="a8"/>
        <w:numPr>
          <w:ilvl w:val="0"/>
          <w:numId w:val="157"/>
        </w:numPr>
        <w:tabs>
          <w:tab w:val="left" w:pos="1134"/>
        </w:tabs>
        <w:ind w:left="0" w:firstLine="709"/>
        <w:contextualSpacing w:val="0"/>
        <w:jc w:val="both"/>
        <w:rPr>
          <w:rFonts w:ascii="Times New Roman" w:hAnsi="Times New Roman"/>
        </w:rPr>
      </w:pPr>
      <w:r w:rsidRPr="00BA63EA">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Тождественные преобразования</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Свободно оперировать понятиями степени с целым и дробным показателем;</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доказательство свойств степени с целыми и дробными показателями;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свободно владеть приемами преобразования целых и дробно-рациональных выражений;</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BA63EA">
        <w:rPr>
          <w:rFonts w:ascii="Times New Roman" w:hAnsi="Times New Roman"/>
          <w:sz w:val="24"/>
          <w:szCs w:val="24"/>
        </w:rPr>
        <w:t>е</w:t>
      </w:r>
      <w:r w:rsidRPr="00BA63EA">
        <w:rPr>
          <w:rFonts w:ascii="Times New Roman" w:hAnsi="Times New Roman"/>
          <w:sz w:val="24"/>
          <w:szCs w:val="24"/>
        </w:rPr>
        <w:t>мов;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BA63EA">
        <w:rPr>
          <w:rFonts w:ascii="Times New Roman" w:hAnsi="Times New Roman"/>
          <w:sz w:val="24"/>
          <w:szCs w:val="24"/>
        </w:rPr>
        <w:t>е</w:t>
      </w:r>
      <w:r w:rsidRPr="00BA63EA">
        <w:rPr>
          <w:rFonts w:ascii="Times New Roman" w:hAnsi="Times New Roman"/>
          <w:sz w:val="24"/>
          <w:szCs w:val="24"/>
        </w:rPr>
        <w:t>хчлена и для решения задач, в том числе задач с параметрами на основе квадратного тр</w:t>
      </w:r>
      <w:r w:rsidR="00A23AB5" w:rsidRPr="00BA63EA">
        <w:rPr>
          <w:rFonts w:ascii="Times New Roman" w:hAnsi="Times New Roman"/>
          <w:sz w:val="24"/>
          <w:szCs w:val="24"/>
        </w:rPr>
        <w:t>е</w:t>
      </w:r>
      <w:r w:rsidRPr="00BA63EA">
        <w:rPr>
          <w:rFonts w:ascii="Times New Roman" w:hAnsi="Times New Roman"/>
          <w:sz w:val="24"/>
          <w:szCs w:val="24"/>
        </w:rPr>
        <w:t>хчлена;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деление многочлена на многочлен с остатком;</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доказывать свойства квадратных корней и корней степени </w:t>
      </w:r>
      <w:r w:rsidRPr="00BA63EA">
        <w:rPr>
          <w:rFonts w:ascii="Times New Roman" w:hAnsi="Times New Roman"/>
          <w:i/>
          <w:sz w:val="24"/>
          <w:szCs w:val="24"/>
        </w:rPr>
        <w:t>n</w:t>
      </w:r>
      <w:r w:rsidRPr="00BA63EA">
        <w:rPr>
          <w:rFonts w:ascii="Times New Roman" w:hAnsi="Times New Roman"/>
          <w:sz w:val="24"/>
          <w:szCs w:val="24"/>
        </w:rPr>
        <w:t>;</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выполнять преобразования выражений, содержащих квадратные корни, корни степени </w:t>
      </w:r>
      <w:r w:rsidRPr="00BA63EA">
        <w:rPr>
          <w:rFonts w:ascii="Times New Roman" w:hAnsi="Times New Roman"/>
          <w:i/>
          <w:sz w:val="24"/>
          <w:szCs w:val="24"/>
          <w:lang w:val="en-US"/>
        </w:rPr>
        <w:t>n</w:t>
      </w:r>
      <w:r w:rsidRPr="00BA63EA">
        <w:rPr>
          <w:rFonts w:ascii="Times New Roman" w:hAnsi="Times New Roman"/>
          <w:sz w:val="24"/>
          <w:szCs w:val="24"/>
        </w:rPr>
        <w:t>;</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lastRenderedPageBreak/>
        <w:t>свободно оперировать понятиями «тождество», «тождество на множестве», «тождественное преобразование»;</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различные преобразования выражений, содержащих модули.</w:t>
      </w:r>
      <w:r w:rsidR="00733AF1" w:rsidRPr="00BA63EA">
        <w:rPr>
          <w:rFonts w:ascii="Times New Roman" w:hAnsi="Times New Roman"/>
          <w:sz w:val="24"/>
          <w:szCs w:val="24"/>
        </w:rPr>
        <w:fldChar w:fldCharType="begin"/>
      </w:r>
      <w:r w:rsidRPr="00BA63EA">
        <w:rPr>
          <w:rFonts w:ascii="Times New Roman" w:hAnsi="Times New Roman"/>
          <w:sz w:val="24"/>
          <w:szCs w:val="24"/>
        </w:rPr>
        <w:instrText xml:space="preserve"> QUOTE </w:instrText>
      </w:r>
      <w:r w:rsidRPr="00BA63EA">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33AF1" w:rsidRPr="00BA63EA">
        <w:rPr>
          <w:rFonts w:ascii="Times New Roman" w:hAnsi="Times New Roman"/>
          <w:sz w:val="24"/>
          <w:szCs w:val="24"/>
        </w:rPr>
        <w:fldChar w:fldCharType="separate"/>
      </w:r>
      <w:r w:rsidR="00C6231C" w:rsidRPr="00BA63EA">
        <w:rPr>
          <w:rFonts w:ascii="Times New Roman" w:hAnsi="Times New Roman"/>
          <w:noProof/>
          <w:sz w:val="24"/>
          <w:szCs w:val="24"/>
        </w:rPr>
        <w:drawing>
          <wp:inline distT="0" distB="0" distL="0" distR="0">
            <wp:extent cx="765175" cy="269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33AF1" w:rsidRPr="00BA63EA">
        <w:rPr>
          <w:rFonts w:ascii="Times New Roman" w:hAnsi="Times New Roman"/>
          <w:sz w:val="24"/>
          <w:szCs w:val="24"/>
        </w:rPr>
        <w:fldChar w:fldCharType="end"/>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71"/>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BA63EA" w:rsidRDefault="00FF65A6" w:rsidP="007F276A">
      <w:pPr>
        <w:pStyle w:val="a"/>
        <w:numPr>
          <w:ilvl w:val="0"/>
          <w:numId w:val="171"/>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BA63EA" w:rsidRDefault="00FF65A6" w:rsidP="007F276A">
      <w:pPr>
        <w:pStyle w:val="a"/>
        <w:numPr>
          <w:ilvl w:val="0"/>
          <w:numId w:val="171"/>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Уравнения и неравенства</w:t>
      </w:r>
    </w:p>
    <w:p w:rsidR="00FF65A6" w:rsidRPr="00BA63EA" w:rsidRDefault="00FF65A6" w:rsidP="007F276A">
      <w:pPr>
        <w:pStyle w:val="a8"/>
        <w:numPr>
          <w:ilvl w:val="0"/>
          <w:numId w:val="156"/>
        </w:numPr>
        <w:tabs>
          <w:tab w:val="left" w:pos="1134"/>
        </w:tabs>
        <w:ind w:left="0" w:firstLine="709"/>
        <w:jc w:val="both"/>
        <w:rPr>
          <w:rFonts w:ascii="Times New Roman" w:hAnsi="Times New Roman"/>
          <w:i/>
        </w:rPr>
      </w:pPr>
      <w:r w:rsidRPr="00BA63EA">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знать теорему Виета для уравнений степени выше второй;</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владеть разными методами доказательства неравенств;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уравнения в целых числах;</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BA63EA">
        <w:rPr>
          <w:rFonts w:ascii="Times New Roman" w:hAnsi="Times New Roman"/>
          <w:sz w:val="24"/>
          <w:szCs w:val="24"/>
        </w:rPr>
        <w:t>;</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Функции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BA63EA">
        <w:rPr>
          <w:rFonts w:ascii="Times New Roman" w:hAnsi="Times New Roman"/>
          <w:sz w:val="24"/>
          <w:szCs w:val="24"/>
        </w:rPr>
        <w:t>е</w:t>
      </w:r>
      <w:r w:rsidRPr="00BA63EA">
        <w:rPr>
          <w:rFonts w:ascii="Times New Roman" w:hAnsi="Times New Roman"/>
          <w:sz w:val="24"/>
          <w:szCs w:val="24"/>
        </w:rPr>
        <w:t>тность/неч</w:t>
      </w:r>
      <w:r w:rsidR="00A23AB5" w:rsidRPr="00BA63EA">
        <w:rPr>
          <w:rFonts w:ascii="Times New Roman" w:hAnsi="Times New Roman"/>
          <w:sz w:val="24"/>
          <w:szCs w:val="24"/>
        </w:rPr>
        <w:t>е</w:t>
      </w:r>
      <w:r w:rsidRPr="00BA63EA">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lastRenderedPageBreak/>
        <w:t xml:space="preserve">строить графики функций: линейной, квадратичной, дробно-линейной, степенной при разных значениях показателя степени, </w:t>
      </w:r>
      <w:r w:rsidRPr="00BA63EA">
        <w:rPr>
          <w:rFonts w:ascii="Times New Roman" w:hAnsi="Times New Roman"/>
          <w:bCs/>
          <w:position w:val="-12"/>
          <w:sz w:val="24"/>
          <w:szCs w:val="24"/>
        </w:rPr>
        <w:object w:dxaOrig="660" w:dyaOrig="380">
          <v:shape id="_x0000_i1033" type="#_x0000_t75" style="width:29.25pt;height:15pt" o:ole="">
            <v:imagedata r:id="rId24" o:title=""/>
          </v:shape>
          <o:OLEObject Type="Embed" ProgID="Equation.DSMT4" ShapeID="_x0000_i1033" DrawAspect="Content" ObjectID="_1590563060" r:id="rId29"/>
        </w:object>
      </w:r>
      <w:r w:rsidRPr="00BA63EA">
        <w:rPr>
          <w:rFonts w:ascii="Times New Roman" w:hAnsi="Times New Roman"/>
          <w:bCs/>
          <w:sz w:val="24"/>
          <w:szCs w:val="24"/>
        </w:rPr>
        <w:t>;</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использовать преобразования графика функции </w:t>
      </w:r>
      <w:r w:rsidRPr="00BA63EA">
        <w:rPr>
          <w:rFonts w:ascii="Times New Roman" w:hAnsi="Times New Roman"/>
          <w:position w:val="-12"/>
          <w:sz w:val="24"/>
          <w:szCs w:val="24"/>
        </w:rPr>
        <w:object w:dxaOrig="960" w:dyaOrig="380">
          <v:shape id="_x0000_i1034" type="#_x0000_t75" style="width:50.25pt;height:15pt" o:ole="">
            <v:imagedata r:id="rId30" o:title=""/>
          </v:shape>
          <o:OLEObject Type="Embed" ProgID="Equation.DSMT4" ShapeID="_x0000_i1034" DrawAspect="Content" ObjectID="_1590563061" r:id="rId31"/>
        </w:object>
      </w:r>
      <w:r w:rsidRPr="00BA63EA">
        <w:rPr>
          <w:rFonts w:ascii="Times New Roman" w:hAnsi="Times New Roman"/>
          <w:sz w:val="24"/>
          <w:szCs w:val="24"/>
        </w:rPr>
        <w:t xml:space="preserve"> для построения графиков функций </w:t>
      </w:r>
      <w:r w:rsidRPr="00BA63EA">
        <w:rPr>
          <w:rFonts w:ascii="Times New Roman" w:hAnsi="Times New Roman"/>
          <w:position w:val="-12"/>
          <w:sz w:val="24"/>
          <w:szCs w:val="24"/>
        </w:rPr>
        <w:object w:dxaOrig="1780" w:dyaOrig="380">
          <v:shape id="_x0000_i1035" type="#_x0000_t75" style="width:86.25pt;height:15pt" o:ole="">
            <v:imagedata r:id="rId26" o:title=""/>
          </v:shape>
          <o:OLEObject Type="Embed" ProgID="Equation.DSMT4" ShapeID="_x0000_i1035" DrawAspect="Content" ObjectID="_1590563062" r:id="rId32"/>
        </w:object>
      </w:r>
      <w:r w:rsidRPr="00BA63EA">
        <w:rPr>
          <w:rFonts w:ascii="Times New Roman" w:hAnsi="Times New Roman"/>
          <w:sz w:val="24"/>
          <w:szCs w:val="24"/>
        </w:rPr>
        <w:t xml:space="preserve">; </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анализировать свойства функций и вид графика в зависимости от параметров;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исследовать последовательности, заданные рекуррентно;</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комбинированные задачи на арифметическую и геометрическую прогрессии.</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использовать графики зависимостей для исследования реальных процессов и явлений;</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rPr>
      </w:pPr>
      <w:r w:rsidRPr="00BA63E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 xml:space="preserve">Статистика и теория вероятностей </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выбирать наиболее удобный способ представления информации, адекватный е</w:t>
      </w:r>
      <w:r w:rsidR="00A23AB5" w:rsidRPr="00BA63EA">
        <w:rPr>
          <w:rFonts w:ascii="Times New Roman" w:hAnsi="Times New Roman"/>
        </w:rPr>
        <w:t>е</w:t>
      </w:r>
      <w:r w:rsidRPr="00BA63EA">
        <w:rPr>
          <w:rFonts w:ascii="Times New Roman" w:hAnsi="Times New Roman"/>
        </w:rPr>
        <w:t xml:space="preserve"> свойствам и целям анализа;</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вычислять числовые характеристики выборки;</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A63EA" w:rsidRDefault="00FF65A6" w:rsidP="007F276A">
      <w:pPr>
        <w:pStyle w:val="a8"/>
        <w:numPr>
          <w:ilvl w:val="0"/>
          <w:numId w:val="159"/>
        </w:numPr>
        <w:tabs>
          <w:tab w:val="left" w:pos="1134"/>
        </w:tabs>
        <w:ind w:left="0" w:firstLine="709"/>
        <w:contextualSpacing w:val="0"/>
        <w:jc w:val="both"/>
        <w:rPr>
          <w:rFonts w:ascii="Times New Roman" w:hAnsi="Times New Roman"/>
        </w:rPr>
      </w:pPr>
      <w:r w:rsidRPr="00BA63EA">
        <w:rPr>
          <w:rFonts w:ascii="Times New Roman" w:hAnsi="Times New Roman"/>
        </w:rPr>
        <w:t>знать примеры случайных величин, и вычислять их статистические характеристики;</w:t>
      </w:r>
    </w:p>
    <w:p w:rsidR="00FF65A6" w:rsidRPr="00BA63EA" w:rsidRDefault="00FF65A6" w:rsidP="007F276A">
      <w:pPr>
        <w:pStyle w:val="a"/>
        <w:numPr>
          <w:ilvl w:val="0"/>
          <w:numId w:val="159"/>
        </w:numPr>
        <w:tabs>
          <w:tab w:val="left" w:pos="1134"/>
        </w:tabs>
        <w:ind w:left="0" w:firstLine="709"/>
        <w:rPr>
          <w:rFonts w:ascii="Times New Roman" w:hAnsi="Times New Roman"/>
          <w:sz w:val="24"/>
          <w:szCs w:val="24"/>
        </w:rPr>
      </w:pPr>
      <w:r w:rsidRPr="00BA63EA">
        <w:rPr>
          <w:rFonts w:ascii="Times New Roman" w:hAnsi="Times New Roman"/>
          <w:sz w:val="24"/>
          <w:szCs w:val="24"/>
        </w:rPr>
        <w:t>использовать формулы комбинаторики при решении комбинаторных задач;</w:t>
      </w:r>
    </w:p>
    <w:p w:rsidR="00FF65A6" w:rsidRPr="00BA63EA" w:rsidRDefault="00FF65A6" w:rsidP="007F276A">
      <w:pPr>
        <w:pStyle w:val="a"/>
        <w:numPr>
          <w:ilvl w:val="0"/>
          <w:numId w:val="159"/>
        </w:numPr>
        <w:tabs>
          <w:tab w:val="left" w:pos="1134"/>
        </w:tabs>
        <w:ind w:left="0" w:firstLine="709"/>
        <w:rPr>
          <w:rFonts w:ascii="Times New Roman" w:hAnsi="Times New Roman"/>
          <w:sz w:val="24"/>
          <w:szCs w:val="24"/>
        </w:rPr>
      </w:pPr>
      <w:r w:rsidRPr="00BA63EA">
        <w:rPr>
          <w:rFonts w:ascii="Times New Roman" w:hAnsi="Times New Roman"/>
          <w:sz w:val="24"/>
          <w:szCs w:val="24"/>
        </w:rPr>
        <w:t>решать задачи на вычисление вероятности в том числе с использованием формул.</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9"/>
        </w:numPr>
        <w:tabs>
          <w:tab w:val="left" w:pos="1134"/>
        </w:tabs>
        <w:ind w:left="0" w:firstLine="709"/>
        <w:rPr>
          <w:rFonts w:ascii="Times New Roman" w:hAnsi="Times New Roman"/>
          <w:sz w:val="24"/>
          <w:szCs w:val="24"/>
        </w:rPr>
      </w:pPr>
      <w:r w:rsidRPr="00BA63EA">
        <w:rPr>
          <w:rFonts w:ascii="Times New Roman" w:hAnsi="Times New Roman"/>
          <w:sz w:val="24"/>
          <w:szCs w:val="24"/>
        </w:rPr>
        <w:t>представлять информацию о реальных процессах и явлениях способом, адекватным е</w:t>
      </w:r>
      <w:r w:rsidR="00A23AB5" w:rsidRPr="00BA63EA">
        <w:rPr>
          <w:rFonts w:ascii="Times New Roman" w:hAnsi="Times New Roman"/>
          <w:sz w:val="24"/>
          <w:szCs w:val="24"/>
        </w:rPr>
        <w:t>е</w:t>
      </w:r>
      <w:r w:rsidRPr="00BA63EA">
        <w:rPr>
          <w:rFonts w:ascii="Times New Roman" w:hAnsi="Times New Roman"/>
          <w:sz w:val="24"/>
          <w:szCs w:val="24"/>
        </w:rPr>
        <w:t xml:space="preserve"> свойствам и цели исследования;</w:t>
      </w:r>
    </w:p>
    <w:p w:rsidR="00FF65A6" w:rsidRPr="00BA63EA" w:rsidRDefault="00FF65A6" w:rsidP="007F276A">
      <w:pPr>
        <w:pStyle w:val="a"/>
        <w:numPr>
          <w:ilvl w:val="0"/>
          <w:numId w:val="159"/>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анализировать и сравнивать статистические характеристики выборок, </w:t>
      </w:r>
      <w:r w:rsidRPr="00BA63EA">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BA63EA">
        <w:rPr>
          <w:rFonts w:ascii="Times New Roman" w:hAnsi="Times New Roman"/>
          <w:sz w:val="24"/>
          <w:szCs w:val="24"/>
        </w:rPr>
        <w:t>;</w:t>
      </w:r>
    </w:p>
    <w:p w:rsidR="00FF65A6" w:rsidRPr="00BA63EA" w:rsidRDefault="00FF65A6" w:rsidP="007F276A">
      <w:pPr>
        <w:pStyle w:val="a"/>
        <w:numPr>
          <w:ilvl w:val="0"/>
          <w:numId w:val="159"/>
        </w:numPr>
        <w:tabs>
          <w:tab w:val="left" w:pos="1134"/>
        </w:tabs>
        <w:ind w:left="0" w:firstLine="709"/>
        <w:rPr>
          <w:rFonts w:ascii="Times New Roman" w:hAnsi="Times New Roman"/>
          <w:sz w:val="24"/>
          <w:szCs w:val="24"/>
        </w:rPr>
      </w:pPr>
      <w:r w:rsidRPr="00BA63EA">
        <w:rPr>
          <w:rFonts w:ascii="Times New Roman" w:hAnsi="Times New Roman"/>
          <w:sz w:val="24"/>
          <w:szCs w:val="24"/>
        </w:rPr>
        <w:lastRenderedPageBreak/>
        <w:t>оценивать вероятность реальных событий и явлений в различных ситуациях</w:t>
      </w:r>
      <w:r w:rsidR="007465E1"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Текстовые задачи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распознавать разные виды и типы задач;</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моделировать рассуждения при поиске решения задач с помощью граф-схемы;</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выделять этапы решения задачи и содержание каждого этапа;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анализировать затруднения при решении задач;</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BA63EA">
        <w:rPr>
          <w:rFonts w:ascii="Times New Roman" w:hAnsi="Times New Roman"/>
          <w:sz w:val="24"/>
          <w:szCs w:val="24"/>
          <w:lang w:eastAsia="en-US"/>
        </w:rPr>
        <w:t xml:space="preserve"> </w:t>
      </w:r>
      <w:r w:rsidRPr="00BA63EA">
        <w:rPr>
          <w:rFonts w:ascii="Times New Roman" w:hAnsi="Times New Roman"/>
          <w:sz w:val="24"/>
          <w:szCs w:val="24"/>
          <w:lang w:eastAsia="en-US"/>
        </w:rPr>
        <w:t xml:space="preserve">при </w:t>
      </w:r>
      <w:r w:rsidR="00A23AB5" w:rsidRPr="00BA63EA">
        <w:rPr>
          <w:rFonts w:ascii="Times New Roman" w:hAnsi="Times New Roman"/>
          <w:sz w:val="24"/>
          <w:szCs w:val="24"/>
          <w:lang w:eastAsia="en-US"/>
        </w:rPr>
        <w:t xml:space="preserve">решении </w:t>
      </w:r>
      <w:r w:rsidRPr="00BA63EA">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BA63EA">
        <w:rPr>
          <w:rFonts w:ascii="Times New Roman" w:hAnsi="Times New Roman"/>
          <w:sz w:val="24"/>
          <w:szCs w:val="24"/>
          <w:lang w:eastAsia="en-US"/>
        </w:rPr>
        <w:t>е</w:t>
      </w:r>
      <w:r w:rsidRPr="00BA63EA">
        <w:rPr>
          <w:rFonts w:ascii="Times New Roman" w:hAnsi="Times New Roman"/>
          <w:sz w:val="24"/>
          <w:szCs w:val="24"/>
          <w:lang w:eastAsia="en-US"/>
        </w:rPr>
        <w:t>та;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решать разнообразные задачи «на части»;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BA63EA">
        <w:rPr>
          <w:rFonts w:ascii="Times New Roman" w:hAnsi="Times New Roman"/>
          <w:sz w:val="24"/>
          <w:szCs w:val="24"/>
          <w:lang w:eastAsia="en-US"/>
        </w:rPr>
        <w:t xml:space="preserve">, </w:t>
      </w:r>
      <w:r w:rsidRPr="00BA63EA">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BA63EA" w:rsidRDefault="00FF65A6" w:rsidP="007F276A">
      <w:pPr>
        <w:numPr>
          <w:ilvl w:val="0"/>
          <w:numId w:val="156"/>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решать несложные задачи по математической статистике;</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lastRenderedPageBreak/>
        <w:t>конструировать новые для данной задачи задачные ситуации с уч</w:t>
      </w:r>
      <w:r w:rsidR="00A23AB5" w:rsidRPr="00BA63EA">
        <w:rPr>
          <w:rFonts w:ascii="Times New Roman" w:hAnsi="Times New Roman"/>
          <w:sz w:val="24"/>
          <w:szCs w:val="24"/>
          <w:lang w:eastAsia="en-US"/>
        </w:rPr>
        <w:t>е</w:t>
      </w:r>
      <w:r w:rsidRPr="00BA63EA">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решать задачи на движение по реке, рассматривая разные системы отсч</w:t>
      </w:r>
      <w:r w:rsidR="00A23AB5" w:rsidRPr="00BA63EA">
        <w:rPr>
          <w:rFonts w:ascii="Times New Roman" w:hAnsi="Times New Roman"/>
          <w:sz w:val="24"/>
          <w:szCs w:val="24"/>
          <w:lang w:eastAsia="en-US"/>
        </w:rPr>
        <w:t>е</w:t>
      </w:r>
      <w:r w:rsidRPr="00BA63EA">
        <w:rPr>
          <w:rFonts w:ascii="Times New Roman" w:hAnsi="Times New Roman"/>
          <w:sz w:val="24"/>
          <w:szCs w:val="24"/>
          <w:lang w:eastAsia="en-US"/>
        </w:rPr>
        <w:t>та;</w:t>
      </w:r>
    </w:p>
    <w:p w:rsidR="00FF65A6" w:rsidRPr="00BA63EA" w:rsidRDefault="00FF65A6" w:rsidP="007F276A">
      <w:pPr>
        <w:pStyle w:val="a"/>
        <w:numPr>
          <w:ilvl w:val="0"/>
          <w:numId w:val="156"/>
        </w:numPr>
        <w:tabs>
          <w:tab w:val="left" w:pos="1134"/>
        </w:tabs>
        <w:ind w:left="0" w:firstLine="709"/>
        <w:rPr>
          <w:rFonts w:ascii="Times New Roman" w:hAnsi="Times New Roman"/>
          <w:sz w:val="24"/>
          <w:szCs w:val="24"/>
          <w:lang w:eastAsia="en-US"/>
        </w:rPr>
      </w:pPr>
      <w:r w:rsidRPr="00BA63EA">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BA63EA">
        <w:rPr>
          <w:rFonts w:ascii="Times New Roman" w:hAnsi="Times New Roman"/>
          <w:sz w:val="24"/>
          <w:szCs w:val="24"/>
          <w:lang w:eastAsia="en-US"/>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фигуры</w:t>
      </w:r>
    </w:p>
    <w:p w:rsidR="00FF65A6" w:rsidRPr="00BA63EA" w:rsidRDefault="00FF65A6" w:rsidP="007F276A">
      <w:pPr>
        <w:pStyle w:val="a"/>
        <w:numPr>
          <w:ilvl w:val="0"/>
          <w:numId w:val="172"/>
        </w:numPr>
        <w:tabs>
          <w:tab w:val="left" w:pos="1134"/>
        </w:tabs>
        <w:ind w:left="0" w:firstLine="709"/>
        <w:rPr>
          <w:rFonts w:ascii="Times New Roman" w:hAnsi="Times New Roman"/>
          <w:sz w:val="24"/>
          <w:szCs w:val="24"/>
        </w:rPr>
      </w:pPr>
      <w:r w:rsidRPr="00BA63E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BA63EA" w:rsidRDefault="00FF65A6" w:rsidP="007F276A">
      <w:pPr>
        <w:pStyle w:val="a"/>
        <w:numPr>
          <w:ilvl w:val="0"/>
          <w:numId w:val="172"/>
        </w:numPr>
        <w:tabs>
          <w:tab w:val="left" w:pos="1134"/>
        </w:tabs>
        <w:ind w:left="0" w:firstLine="709"/>
        <w:rPr>
          <w:rFonts w:ascii="Times New Roman" w:hAnsi="Times New Roman"/>
          <w:sz w:val="24"/>
          <w:szCs w:val="24"/>
        </w:rPr>
      </w:pPr>
      <w:r w:rsidRPr="00BA63E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BA63EA" w:rsidRDefault="00FF65A6" w:rsidP="007F276A">
      <w:pPr>
        <w:pStyle w:val="a8"/>
        <w:numPr>
          <w:ilvl w:val="0"/>
          <w:numId w:val="172"/>
        </w:numPr>
        <w:tabs>
          <w:tab w:val="left" w:pos="1134"/>
        </w:tabs>
        <w:ind w:left="0" w:firstLine="709"/>
        <w:contextualSpacing w:val="0"/>
        <w:jc w:val="both"/>
        <w:rPr>
          <w:rFonts w:ascii="Times New Roman" w:hAnsi="Times New Roman"/>
        </w:rPr>
      </w:pPr>
      <w:r w:rsidRPr="00BA63EA">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BA63EA" w:rsidRDefault="00FF65A6" w:rsidP="007F276A">
      <w:pPr>
        <w:pStyle w:val="a8"/>
        <w:numPr>
          <w:ilvl w:val="0"/>
          <w:numId w:val="172"/>
        </w:numPr>
        <w:tabs>
          <w:tab w:val="left" w:pos="1134"/>
        </w:tabs>
        <w:ind w:left="0" w:firstLine="709"/>
        <w:contextualSpacing w:val="0"/>
        <w:jc w:val="both"/>
        <w:rPr>
          <w:rFonts w:ascii="Times New Roman" w:hAnsi="Times New Roman"/>
        </w:rPr>
      </w:pPr>
      <w:r w:rsidRPr="00BA63EA">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BA63EA" w:rsidRDefault="00FF65A6" w:rsidP="007F276A">
      <w:pPr>
        <w:pStyle w:val="a8"/>
        <w:numPr>
          <w:ilvl w:val="0"/>
          <w:numId w:val="172"/>
        </w:numPr>
        <w:tabs>
          <w:tab w:val="left" w:pos="1134"/>
        </w:tabs>
        <w:ind w:left="0" w:firstLine="709"/>
        <w:jc w:val="both"/>
        <w:rPr>
          <w:rFonts w:ascii="Times New Roman" w:hAnsi="Times New Roman"/>
        </w:rPr>
      </w:pPr>
      <w:r w:rsidRPr="00BA63EA">
        <w:rPr>
          <w:rFonts w:ascii="Times New Roman" w:hAnsi="Times New Roman"/>
        </w:rPr>
        <w:t>формулировать и доказывать геометрические утверждения.</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72"/>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составлять с использованием свойств геометрических фигур математические модели </w:t>
      </w:r>
      <w:r w:rsidRPr="00BA63EA">
        <w:rPr>
          <w:rStyle w:val="dash041e0431044b0447043d044b0439char1"/>
        </w:rPr>
        <w:t>для решения задач практического характера и задач из смежных дисциплин</w:t>
      </w:r>
      <w:r w:rsidRPr="00BA63EA">
        <w:rPr>
          <w:rFonts w:ascii="Times New Roman" w:hAnsi="Times New Roman"/>
          <w:sz w:val="24"/>
          <w:szCs w:val="24"/>
        </w:rPr>
        <w:t>, исследовать полученные модели и интерпретировать результат</w:t>
      </w:r>
      <w:r w:rsidR="007465E1"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Отношения</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Владеть понятием отношения как метапредметным;</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использовать свойства подобия и равенства фигур при решении задач.</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 xml:space="preserve">В повседневной жизни и при изучении других предметов: </w:t>
      </w:r>
    </w:p>
    <w:p w:rsidR="00FF65A6" w:rsidRPr="00BA63EA" w:rsidRDefault="00FF65A6" w:rsidP="007F276A">
      <w:pPr>
        <w:pStyle w:val="a8"/>
        <w:numPr>
          <w:ilvl w:val="0"/>
          <w:numId w:val="157"/>
        </w:numPr>
        <w:tabs>
          <w:tab w:val="left" w:pos="1134"/>
        </w:tabs>
        <w:ind w:left="0" w:firstLine="709"/>
        <w:jc w:val="both"/>
        <w:rPr>
          <w:rFonts w:ascii="Times New Roman" w:hAnsi="Times New Roman"/>
        </w:rPr>
      </w:pPr>
      <w:r w:rsidRPr="00BA63EA">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Измерения и вычисления</w:t>
      </w:r>
    </w:p>
    <w:p w:rsidR="00FF65A6" w:rsidRPr="00BA63EA" w:rsidRDefault="00FF65A6" w:rsidP="007F276A">
      <w:pPr>
        <w:pStyle w:val="a8"/>
        <w:numPr>
          <w:ilvl w:val="0"/>
          <w:numId w:val="156"/>
        </w:numPr>
        <w:tabs>
          <w:tab w:val="left" w:pos="1134"/>
        </w:tabs>
        <w:ind w:left="0" w:firstLine="709"/>
        <w:jc w:val="both"/>
        <w:rPr>
          <w:rFonts w:ascii="Times New Roman" w:hAnsi="Times New Roman"/>
        </w:rPr>
      </w:pPr>
      <w:r w:rsidRPr="00BA63EA">
        <w:rPr>
          <w:rFonts w:ascii="Times New Roman" w:hAnsi="Times New Roman"/>
        </w:rPr>
        <w:t>Свободно оперировать понятиями длина, площадь, объ</w:t>
      </w:r>
      <w:r w:rsidR="00A23AB5" w:rsidRPr="00BA63EA">
        <w:rPr>
          <w:rFonts w:ascii="Times New Roman" w:hAnsi="Times New Roman"/>
        </w:rPr>
        <w:t>е</w:t>
      </w:r>
      <w:r w:rsidRPr="00BA63EA">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BA63EA">
        <w:rPr>
          <w:rFonts w:ascii="Times New Roman" w:hAnsi="Times New Roman"/>
        </w:rPr>
        <w:t>е</w:t>
      </w:r>
      <w:r w:rsidRPr="00BA63EA">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BA63EA">
        <w:rPr>
          <w:rFonts w:ascii="Times New Roman" w:hAnsi="Times New Roman"/>
        </w:rPr>
        <w:t>е</w:t>
      </w:r>
      <w:r w:rsidRPr="00BA63EA">
        <w:rPr>
          <w:rFonts w:ascii="Times New Roman" w:hAnsi="Times New Roman"/>
        </w:rPr>
        <w:t>хугольника, а также с применением тригонометрии;</w:t>
      </w:r>
    </w:p>
    <w:p w:rsidR="00FF65A6" w:rsidRPr="00BA63EA" w:rsidRDefault="00FF65A6" w:rsidP="007F276A">
      <w:pPr>
        <w:pStyle w:val="a8"/>
        <w:numPr>
          <w:ilvl w:val="0"/>
          <w:numId w:val="156"/>
        </w:numPr>
        <w:tabs>
          <w:tab w:val="left" w:pos="1134"/>
        </w:tabs>
        <w:ind w:left="0" w:firstLine="709"/>
        <w:jc w:val="both"/>
        <w:rPr>
          <w:rFonts w:ascii="Times New Roman" w:hAnsi="Times New Roman"/>
        </w:rPr>
      </w:pPr>
      <w:r w:rsidRPr="00BA63EA">
        <w:rPr>
          <w:rFonts w:ascii="Times New Roman" w:hAnsi="Times New Roman"/>
        </w:rPr>
        <w:t>самостоятельно формулировать гипотезы и проверять их достоверность.</w:t>
      </w:r>
    </w:p>
    <w:p w:rsidR="00FF65A6" w:rsidRPr="00BA63EA" w:rsidRDefault="00FF65A6" w:rsidP="007F276A">
      <w:pPr>
        <w:tabs>
          <w:tab w:val="left" w:pos="1134"/>
        </w:tabs>
        <w:spacing w:after="0" w:line="240" w:lineRule="auto"/>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8"/>
        <w:numPr>
          <w:ilvl w:val="0"/>
          <w:numId w:val="156"/>
        </w:numPr>
        <w:tabs>
          <w:tab w:val="left" w:pos="1134"/>
        </w:tabs>
        <w:ind w:left="0" w:firstLine="709"/>
        <w:jc w:val="both"/>
        <w:rPr>
          <w:rFonts w:ascii="Times New Roman" w:hAnsi="Times New Roman"/>
        </w:rPr>
      </w:pPr>
      <w:r w:rsidRPr="00BA63EA">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Геометрические построения</w:t>
      </w:r>
    </w:p>
    <w:p w:rsidR="00FF65A6" w:rsidRPr="00BA63EA" w:rsidRDefault="00FF65A6" w:rsidP="007F276A">
      <w:pPr>
        <w:pStyle w:val="a"/>
        <w:numPr>
          <w:ilvl w:val="0"/>
          <w:numId w:val="157"/>
        </w:numPr>
        <w:tabs>
          <w:tab w:val="left" w:pos="1134"/>
        </w:tabs>
        <w:ind w:left="0" w:firstLine="709"/>
        <w:rPr>
          <w:rFonts w:ascii="Times New Roman" w:hAnsi="Times New Roman"/>
          <w:sz w:val="24"/>
          <w:szCs w:val="24"/>
        </w:rPr>
      </w:pPr>
      <w:r w:rsidRPr="00BA63EA">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BA63EA" w:rsidRDefault="00FF65A6" w:rsidP="007F276A">
      <w:pPr>
        <w:pStyle w:val="a"/>
        <w:numPr>
          <w:ilvl w:val="0"/>
          <w:numId w:val="157"/>
        </w:numPr>
        <w:tabs>
          <w:tab w:val="left" w:pos="1134"/>
        </w:tabs>
        <w:ind w:left="0" w:firstLine="709"/>
        <w:rPr>
          <w:rFonts w:ascii="Times New Roman" w:hAnsi="Times New Roman"/>
          <w:sz w:val="24"/>
          <w:szCs w:val="24"/>
        </w:rPr>
      </w:pPr>
      <w:r w:rsidRPr="00BA63EA">
        <w:rPr>
          <w:rFonts w:ascii="Times New Roman" w:hAnsi="Times New Roman"/>
          <w:sz w:val="24"/>
          <w:szCs w:val="24"/>
        </w:rPr>
        <w:t>владеть набором методов построений циркулем и линейкой;</w:t>
      </w:r>
    </w:p>
    <w:p w:rsidR="00FF65A6" w:rsidRPr="00BA63EA" w:rsidRDefault="00FF65A6" w:rsidP="007F276A">
      <w:pPr>
        <w:pStyle w:val="a"/>
        <w:numPr>
          <w:ilvl w:val="0"/>
          <w:numId w:val="157"/>
        </w:numPr>
        <w:tabs>
          <w:tab w:val="left" w:pos="1134"/>
        </w:tabs>
        <w:ind w:left="0" w:firstLine="709"/>
        <w:rPr>
          <w:rFonts w:ascii="Times New Roman" w:hAnsi="Times New Roman"/>
          <w:sz w:val="24"/>
          <w:szCs w:val="24"/>
        </w:rPr>
      </w:pPr>
      <w:r w:rsidRPr="00BA63EA">
        <w:rPr>
          <w:rFonts w:ascii="Times New Roman" w:hAnsi="Times New Roman"/>
          <w:sz w:val="24"/>
          <w:szCs w:val="24"/>
        </w:rPr>
        <w:lastRenderedPageBreak/>
        <w:t>проводить анализ и реализовывать этапы решения задач на построение.</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В повседневной жизни и при изучении других предметов:</w:t>
      </w:r>
    </w:p>
    <w:p w:rsidR="00FF65A6" w:rsidRPr="00BA63EA" w:rsidRDefault="00FF65A6" w:rsidP="007F276A">
      <w:pPr>
        <w:pStyle w:val="a"/>
        <w:numPr>
          <w:ilvl w:val="0"/>
          <w:numId w:val="157"/>
        </w:numPr>
        <w:tabs>
          <w:tab w:val="left" w:pos="1134"/>
        </w:tabs>
        <w:ind w:left="0" w:firstLine="709"/>
        <w:rPr>
          <w:rFonts w:ascii="Times New Roman" w:hAnsi="Times New Roman"/>
          <w:sz w:val="24"/>
          <w:szCs w:val="24"/>
        </w:rPr>
      </w:pPr>
      <w:r w:rsidRPr="00BA63EA">
        <w:rPr>
          <w:rFonts w:ascii="Times New Roman" w:hAnsi="Times New Roman"/>
          <w:sz w:val="24"/>
          <w:szCs w:val="24"/>
        </w:rPr>
        <w:t>выполнять построения на местности;</w:t>
      </w:r>
    </w:p>
    <w:p w:rsidR="00FF65A6" w:rsidRPr="00BA63EA" w:rsidRDefault="00FF65A6" w:rsidP="007F276A">
      <w:pPr>
        <w:pStyle w:val="a"/>
        <w:numPr>
          <w:ilvl w:val="0"/>
          <w:numId w:val="157"/>
        </w:numPr>
        <w:tabs>
          <w:tab w:val="left" w:pos="1134"/>
        </w:tabs>
        <w:ind w:left="0" w:firstLine="709"/>
        <w:rPr>
          <w:rFonts w:ascii="Times New Roman" w:hAnsi="Times New Roman"/>
          <w:sz w:val="24"/>
          <w:szCs w:val="24"/>
        </w:rPr>
      </w:pPr>
      <w:r w:rsidRPr="00BA63EA">
        <w:rPr>
          <w:rFonts w:ascii="Times New Roman" w:hAnsi="Times New Roman"/>
          <w:sz w:val="24"/>
          <w:szCs w:val="24"/>
        </w:rPr>
        <w:t>оценивать размеры реальных объектов окружающего мира</w:t>
      </w:r>
      <w:r w:rsidR="007465E1"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Преобразования</w:t>
      </w:r>
    </w:p>
    <w:p w:rsidR="00FF65A6" w:rsidRPr="00BA63EA" w:rsidRDefault="00FF65A6" w:rsidP="007F276A">
      <w:pPr>
        <w:pStyle w:val="a8"/>
        <w:numPr>
          <w:ilvl w:val="0"/>
          <w:numId w:val="162"/>
        </w:numPr>
        <w:tabs>
          <w:tab w:val="left" w:pos="1134"/>
        </w:tabs>
        <w:ind w:left="0" w:firstLine="709"/>
        <w:jc w:val="both"/>
        <w:rPr>
          <w:rFonts w:ascii="Times New Roman" w:hAnsi="Times New Roman"/>
        </w:rPr>
      </w:pPr>
      <w:r w:rsidRPr="00BA63EA">
        <w:rPr>
          <w:rFonts w:ascii="Times New Roman" w:hAnsi="Times New Roman"/>
        </w:rPr>
        <w:t>Оперировать движениями и преобразованиями как метапредметными понятиями;</w:t>
      </w:r>
    </w:p>
    <w:p w:rsidR="00521B35" w:rsidRPr="00BA63EA" w:rsidRDefault="00FF65A6" w:rsidP="007F276A">
      <w:pPr>
        <w:pStyle w:val="a8"/>
        <w:numPr>
          <w:ilvl w:val="0"/>
          <w:numId w:val="162"/>
        </w:numPr>
        <w:tabs>
          <w:tab w:val="left" w:pos="1134"/>
        </w:tabs>
        <w:ind w:left="0" w:firstLine="709"/>
        <w:jc w:val="both"/>
        <w:rPr>
          <w:rFonts w:ascii="Times New Roman" w:hAnsi="Times New Roman"/>
        </w:rPr>
      </w:pPr>
      <w:r w:rsidRPr="00BA63EA">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BA63EA" w:rsidRDefault="00FF65A6" w:rsidP="007F276A">
      <w:pPr>
        <w:pStyle w:val="a8"/>
        <w:numPr>
          <w:ilvl w:val="0"/>
          <w:numId w:val="162"/>
        </w:numPr>
        <w:tabs>
          <w:tab w:val="left" w:pos="1134"/>
        </w:tabs>
        <w:ind w:left="0" w:firstLine="709"/>
        <w:jc w:val="both"/>
        <w:rPr>
          <w:rFonts w:ascii="Times New Roman" w:hAnsi="Times New Roman"/>
        </w:rPr>
      </w:pPr>
      <w:r w:rsidRPr="00BA63EA">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BA63EA" w:rsidRDefault="00FF65A6" w:rsidP="007F276A">
      <w:pPr>
        <w:pStyle w:val="a8"/>
        <w:numPr>
          <w:ilvl w:val="0"/>
          <w:numId w:val="162"/>
        </w:numPr>
        <w:tabs>
          <w:tab w:val="left" w:pos="1134"/>
        </w:tabs>
        <w:ind w:left="0" w:firstLine="709"/>
        <w:jc w:val="both"/>
        <w:rPr>
          <w:rFonts w:ascii="Times New Roman" w:hAnsi="Times New Roman"/>
        </w:rPr>
      </w:pPr>
      <w:r w:rsidRPr="00BA63EA">
        <w:rPr>
          <w:rFonts w:ascii="Times New Roman" w:hAnsi="Times New Roman"/>
        </w:rPr>
        <w:t>пользоваться свойствами движений и преобразований при решении задач.</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 xml:space="preserve">В повседневной жизни и при изучении других предметов: </w:t>
      </w:r>
    </w:p>
    <w:p w:rsidR="00FF65A6" w:rsidRPr="00BA63EA" w:rsidRDefault="00FF65A6" w:rsidP="007F276A">
      <w:pPr>
        <w:pStyle w:val="a8"/>
        <w:numPr>
          <w:ilvl w:val="0"/>
          <w:numId w:val="162"/>
        </w:numPr>
        <w:tabs>
          <w:tab w:val="left" w:pos="1134"/>
        </w:tabs>
        <w:ind w:left="0" w:firstLine="709"/>
        <w:jc w:val="both"/>
        <w:rPr>
          <w:rFonts w:ascii="Times New Roman" w:hAnsi="Times New Roman"/>
        </w:rPr>
      </w:pPr>
      <w:r w:rsidRPr="00BA63EA">
        <w:rPr>
          <w:rFonts w:ascii="Times New Roman" w:hAnsi="Times New Roman"/>
        </w:rPr>
        <w:t>применять свойства движений и применять подобие для построений и вычислений</w:t>
      </w:r>
      <w:r w:rsidR="00521B35" w:rsidRPr="00BA63EA">
        <w:rPr>
          <w:rFonts w:ascii="Times New Roman" w:hAnsi="Times New Roman"/>
        </w:rPr>
        <w:t>.</w:t>
      </w:r>
    </w:p>
    <w:p w:rsidR="00FF65A6" w:rsidRPr="00BA63EA" w:rsidRDefault="00FF65A6" w:rsidP="007F276A">
      <w:pPr>
        <w:spacing w:after="0" w:line="240" w:lineRule="auto"/>
        <w:rPr>
          <w:rFonts w:ascii="Times New Roman" w:hAnsi="Times New Roman"/>
          <w:b/>
          <w:sz w:val="24"/>
          <w:szCs w:val="24"/>
        </w:rPr>
      </w:pPr>
      <w:r w:rsidRPr="00BA63EA">
        <w:rPr>
          <w:rFonts w:ascii="Times New Roman" w:hAnsi="Times New Roman"/>
          <w:b/>
          <w:sz w:val="24"/>
          <w:szCs w:val="24"/>
        </w:rPr>
        <w:t>Векторы и координаты на плоскости</w:t>
      </w:r>
    </w:p>
    <w:p w:rsidR="00FF65A6" w:rsidRPr="00BA63EA" w:rsidRDefault="00FF65A6" w:rsidP="007F276A">
      <w:pPr>
        <w:pStyle w:val="a8"/>
        <w:numPr>
          <w:ilvl w:val="0"/>
          <w:numId w:val="161"/>
        </w:numPr>
        <w:tabs>
          <w:tab w:val="left" w:pos="1134"/>
        </w:tabs>
        <w:ind w:left="0" w:firstLine="709"/>
        <w:jc w:val="both"/>
        <w:rPr>
          <w:rFonts w:ascii="Times New Roman" w:hAnsi="Times New Roman"/>
        </w:rPr>
      </w:pPr>
      <w:r w:rsidRPr="00BA63EA">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BA63EA" w:rsidRDefault="00521B35" w:rsidP="007F276A">
      <w:pPr>
        <w:pStyle w:val="a8"/>
        <w:numPr>
          <w:ilvl w:val="0"/>
          <w:numId w:val="161"/>
        </w:numPr>
        <w:tabs>
          <w:tab w:val="left" w:pos="1134"/>
        </w:tabs>
        <w:ind w:left="0" w:firstLine="709"/>
        <w:jc w:val="both"/>
        <w:rPr>
          <w:rFonts w:ascii="Times New Roman" w:hAnsi="Times New Roman"/>
        </w:rPr>
      </w:pPr>
      <w:r w:rsidRPr="00BA63EA">
        <w:rPr>
          <w:rFonts w:ascii="Times New Roman" w:hAnsi="Times New Roman"/>
        </w:rPr>
        <w:t>в</w:t>
      </w:r>
      <w:r w:rsidR="00FF65A6" w:rsidRPr="00BA63EA">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BA63EA" w:rsidRDefault="00FF65A6" w:rsidP="007F276A">
      <w:pPr>
        <w:pStyle w:val="a8"/>
        <w:numPr>
          <w:ilvl w:val="0"/>
          <w:numId w:val="161"/>
        </w:numPr>
        <w:tabs>
          <w:tab w:val="left" w:pos="1134"/>
        </w:tabs>
        <w:ind w:left="0" w:firstLine="709"/>
        <w:jc w:val="both"/>
        <w:rPr>
          <w:rFonts w:ascii="Times New Roman" w:hAnsi="Times New Roman"/>
        </w:rPr>
      </w:pPr>
      <w:r w:rsidRPr="00BA63EA">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BA63EA" w:rsidRDefault="00FF65A6" w:rsidP="007F276A">
      <w:pPr>
        <w:pStyle w:val="a8"/>
        <w:numPr>
          <w:ilvl w:val="0"/>
          <w:numId w:val="161"/>
        </w:numPr>
        <w:tabs>
          <w:tab w:val="left" w:pos="1134"/>
        </w:tabs>
        <w:ind w:left="0" w:firstLine="709"/>
        <w:jc w:val="both"/>
        <w:rPr>
          <w:rFonts w:ascii="Times New Roman" w:hAnsi="Times New Roman"/>
        </w:rPr>
      </w:pPr>
      <w:r w:rsidRPr="00BA63EA">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BA63EA" w:rsidRDefault="00FF65A6" w:rsidP="007F276A">
      <w:pPr>
        <w:pStyle w:val="a"/>
        <w:numPr>
          <w:ilvl w:val="0"/>
          <w:numId w:val="0"/>
        </w:numPr>
        <w:tabs>
          <w:tab w:val="left" w:pos="1134"/>
        </w:tabs>
        <w:rPr>
          <w:rFonts w:ascii="Times New Roman" w:hAnsi="Times New Roman"/>
          <w:b/>
          <w:sz w:val="24"/>
          <w:szCs w:val="24"/>
        </w:rPr>
      </w:pPr>
      <w:r w:rsidRPr="00BA63EA">
        <w:rPr>
          <w:rFonts w:ascii="Times New Roman" w:hAnsi="Times New Roman"/>
          <w:b/>
          <w:sz w:val="24"/>
          <w:szCs w:val="24"/>
        </w:rPr>
        <w:t xml:space="preserve">В повседневной жизни и при изучении других предметов: </w:t>
      </w:r>
    </w:p>
    <w:p w:rsidR="00FF65A6" w:rsidRPr="00BA63EA" w:rsidRDefault="00FF65A6" w:rsidP="007F276A">
      <w:pPr>
        <w:pStyle w:val="a8"/>
        <w:numPr>
          <w:ilvl w:val="0"/>
          <w:numId w:val="161"/>
        </w:numPr>
        <w:tabs>
          <w:tab w:val="left" w:pos="1134"/>
        </w:tabs>
        <w:ind w:left="0" w:firstLine="709"/>
        <w:jc w:val="both"/>
        <w:rPr>
          <w:rFonts w:ascii="Times New Roman" w:hAnsi="Times New Roman"/>
        </w:rPr>
      </w:pPr>
      <w:r w:rsidRPr="00BA63EA">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BA63EA">
        <w:rPr>
          <w:rFonts w:ascii="Times New Roman" w:hAnsi="Times New Roman"/>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История математики</w:t>
      </w:r>
    </w:p>
    <w:p w:rsidR="00FF65A6" w:rsidRPr="00BA63EA" w:rsidRDefault="00FF65A6" w:rsidP="007F276A">
      <w:pPr>
        <w:pStyle w:val="a8"/>
        <w:numPr>
          <w:ilvl w:val="0"/>
          <w:numId w:val="168"/>
        </w:numPr>
        <w:tabs>
          <w:tab w:val="left" w:pos="1134"/>
        </w:tabs>
        <w:ind w:left="0" w:firstLine="709"/>
        <w:jc w:val="both"/>
        <w:rPr>
          <w:rFonts w:ascii="Times New Roman" w:hAnsi="Times New Roman"/>
        </w:rPr>
      </w:pPr>
      <w:r w:rsidRPr="00BA63EA">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BA63EA" w:rsidRDefault="00FF65A6" w:rsidP="007F276A">
      <w:pPr>
        <w:pStyle w:val="a"/>
        <w:numPr>
          <w:ilvl w:val="0"/>
          <w:numId w:val="168"/>
        </w:numPr>
        <w:tabs>
          <w:tab w:val="left" w:pos="1134"/>
        </w:tabs>
        <w:ind w:left="0" w:firstLine="709"/>
        <w:rPr>
          <w:rFonts w:ascii="Times New Roman" w:hAnsi="Times New Roman"/>
          <w:sz w:val="24"/>
          <w:szCs w:val="24"/>
        </w:rPr>
      </w:pPr>
      <w:r w:rsidRPr="00BA63E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BA63EA">
        <w:rPr>
          <w:rFonts w:ascii="Times New Roman" w:hAnsi="Times New Roman"/>
          <w:sz w:val="24"/>
          <w:szCs w:val="24"/>
        </w:rPr>
        <w:t>.</w:t>
      </w:r>
    </w:p>
    <w:p w:rsidR="00FF65A6" w:rsidRPr="00BA63EA" w:rsidRDefault="00FF65A6" w:rsidP="007F276A">
      <w:pPr>
        <w:spacing w:after="0" w:line="240" w:lineRule="auto"/>
        <w:rPr>
          <w:rFonts w:ascii="Times New Roman" w:hAnsi="Times New Roman"/>
          <w:b/>
          <w:bCs/>
          <w:sz w:val="24"/>
          <w:szCs w:val="24"/>
        </w:rPr>
      </w:pPr>
      <w:r w:rsidRPr="00BA63EA">
        <w:rPr>
          <w:rFonts w:ascii="Times New Roman" w:hAnsi="Times New Roman"/>
          <w:b/>
          <w:bCs/>
          <w:sz w:val="24"/>
          <w:szCs w:val="24"/>
        </w:rPr>
        <w:t xml:space="preserve">Методы математики </w:t>
      </w:r>
    </w:p>
    <w:p w:rsidR="00FF65A6" w:rsidRPr="00BA63EA" w:rsidRDefault="00FF65A6" w:rsidP="007F276A">
      <w:pPr>
        <w:numPr>
          <w:ilvl w:val="0"/>
          <w:numId w:val="168"/>
        </w:numPr>
        <w:tabs>
          <w:tab w:val="left" w:pos="1134"/>
        </w:tabs>
        <w:spacing w:after="0" w:line="240" w:lineRule="auto"/>
        <w:ind w:left="0" w:firstLine="709"/>
        <w:jc w:val="both"/>
        <w:rPr>
          <w:rFonts w:ascii="Times New Roman" w:hAnsi="Times New Roman"/>
          <w:bCs/>
          <w:iCs/>
          <w:sz w:val="24"/>
          <w:szCs w:val="24"/>
        </w:rPr>
      </w:pPr>
      <w:r w:rsidRPr="00BA63EA">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BA63EA" w:rsidRDefault="00FF65A6" w:rsidP="007F276A">
      <w:pPr>
        <w:numPr>
          <w:ilvl w:val="0"/>
          <w:numId w:val="168"/>
        </w:numPr>
        <w:tabs>
          <w:tab w:val="left" w:pos="1134"/>
        </w:tabs>
        <w:spacing w:after="0" w:line="240" w:lineRule="auto"/>
        <w:ind w:left="0" w:firstLine="709"/>
        <w:jc w:val="both"/>
        <w:rPr>
          <w:rFonts w:ascii="Times New Roman" w:hAnsi="Times New Roman"/>
          <w:b/>
          <w:iCs/>
          <w:sz w:val="24"/>
          <w:szCs w:val="24"/>
        </w:rPr>
      </w:pPr>
      <w:r w:rsidRPr="00BA63EA">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BA63EA">
        <w:rPr>
          <w:rFonts w:ascii="Times New Roman" w:hAnsi="Times New Roman"/>
          <w:bCs/>
          <w:iCs/>
          <w:sz w:val="24"/>
          <w:szCs w:val="24"/>
        </w:rPr>
        <w:t>;</w:t>
      </w:r>
    </w:p>
    <w:p w:rsidR="00FF65A6" w:rsidRDefault="00FF65A6" w:rsidP="007F276A">
      <w:pPr>
        <w:numPr>
          <w:ilvl w:val="0"/>
          <w:numId w:val="16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произведения искусства с уч</w:t>
      </w:r>
      <w:r w:rsidR="00A23AB5" w:rsidRPr="00BA63EA">
        <w:rPr>
          <w:rFonts w:ascii="Times New Roman" w:hAnsi="Times New Roman"/>
          <w:sz w:val="24"/>
          <w:szCs w:val="24"/>
        </w:rPr>
        <w:t>е</w:t>
      </w:r>
      <w:r w:rsidRPr="00BA63EA">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D1D5E" w:rsidRPr="000D1D5E" w:rsidRDefault="000D1D5E" w:rsidP="000D1D5E">
      <w:pPr>
        <w:pStyle w:val="a8"/>
        <w:numPr>
          <w:ilvl w:val="0"/>
          <w:numId w:val="168"/>
        </w:numPr>
        <w:spacing w:after="223"/>
        <w:jc w:val="both"/>
        <w:rPr>
          <w:rFonts w:ascii="Georgia" w:hAnsi="Georgia"/>
        </w:rPr>
      </w:pPr>
      <w:r w:rsidRPr="000D1D5E">
        <w:rPr>
          <w:rFonts w:ascii="Georgia" w:hAnsi="Georgia"/>
          <w:b/>
        </w:rPr>
        <w:t>15) для слепых и слабовидящих обучающихся:</w:t>
      </w:r>
      <w:r w:rsidRPr="000D1D5E">
        <w:rPr>
          <w:rFonts w:ascii="Georgia" w:hAnsi="Georgia"/>
          <w:b/>
        </w:rPr>
        <w:br/>
      </w:r>
      <w:r w:rsidRPr="000D1D5E">
        <w:rPr>
          <w:rFonts w:ascii="Georgia" w:hAnsi="Georgia"/>
        </w:rPr>
        <w:br/>
        <w:t>владение правилами записи математических формул и специальных знаков рельефно-точечной системы обозначений Л.Брайля;</w:t>
      </w:r>
      <w:r w:rsidRPr="000D1D5E">
        <w:rPr>
          <w:rFonts w:ascii="Georgia" w:hAnsi="Georgia"/>
        </w:rPr>
        <w:br/>
      </w:r>
      <w:r w:rsidRPr="000D1D5E">
        <w:rPr>
          <w:rFonts w:ascii="Georgia" w:hAnsi="Georgia"/>
        </w:rPr>
        <w:br/>
        <w:t xml:space="preserve">владение тактильно-осязательным способом обследования и восприятия </w:t>
      </w:r>
      <w:r w:rsidRPr="000D1D5E">
        <w:rPr>
          <w:rFonts w:ascii="Georgia" w:hAnsi="Georgia"/>
        </w:rPr>
        <w:lastRenderedPageBreak/>
        <w:t>рельефных изображений предметов, контурных изображений геометрических фигур и т.п.;</w:t>
      </w:r>
      <w:r w:rsidRPr="000D1D5E">
        <w:rPr>
          <w:rFonts w:ascii="Georgia" w:hAnsi="Georgia"/>
        </w:rPr>
        <w:br/>
      </w:r>
      <w:r w:rsidRPr="000D1D5E">
        <w:rPr>
          <w:rFonts w:ascii="Georgia" w:hAnsi="Georgia"/>
        </w:rPr>
        <w:br/>
        <w:t>умение читать рельефные графики элементарных функций на координатной плоскости, применять специальные приспособления для рельефного черчения;</w:t>
      </w:r>
      <w:r w:rsidRPr="000D1D5E">
        <w:rPr>
          <w:rFonts w:ascii="Georgia" w:hAnsi="Georgia"/>
        </w:rPr>
        <w:br/>
      </w:r>
      <w:r w:rsidRPr="000D1D5E">
        <w:rPr>
          <w:rFonts w:ascii="Georgia" w:hAnsi="Georgia"/>
        </w:rPr>
        <w:b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0D1D5E" w:rsidRPr="00BA63EA" w:rsidRDefault="000D1D5E" w:rsidP="000D1D5E">
      <w:pPr>
        <w:tabs>
          <w:tab w:val="left" w:pos="1134"/>
        </w:tabs>
        <w:spacing w:after="0" w:line="240" w:lineRule="auto"/>
        <w:ind w:left="709"/>
        <w:jc w:val="both"/>
        <w:rPr>
          <w:rFonts w:ascii="Times New Roman" w:hAnsi="Times New Roman"/>
          <w:sz w:val="24"/>
          <w:szCs w:val="24"/>
        </w:rPr>
      </w:pPr>
    </w:p>
    <w:p w:rsidR="00354211" w:rsidRPr="00264743" w:rsidRDefault="000D1D5E" w:rsidP="007F276A">
      <w:pPr>
        <w:pStyle w:val="afa"/>
        <w:widowControl w:val="0"/>
        <w:numPr>
          <w:ilvl w:val="0"/>
          <w:numId w:val="168"/>
        </w:numPr>
        <w:tabs>
          <w:tab w:val="left" w:pos="1125"/>
        </w:tabs>
        <w:spacing w:after="0" w:line="240" w:lineRule="auto"/>
        <w:jc w:val="both"/>
        <w:rPr>
          <w:rFonts w:ascii="Times New Roman" w:hAnsi="Times New Roman"/>
          <w:b/>
          <w:sz w:val="24"/>
          <w:szCs w:val="24"/>
        </w:rPr>
      </w:pPr>
      <w:r>
        <w:rPr>
          <w:rStyle w:val="16"/>
          <w:rFonts w:ascii="Times New Roman" w:hAnsi="Times New Roman"/>
          <w:b/>
          <w:sz w:val="24"/>
          <w:szCs w:val="24"/>
        </w:rPr>
        <w:t xml:space="preserve">16) </w:t>
      </w:r>
      <w:r w:rsidR="00354211" w:rsidRPr="00264743">
        <w:rPr>
          <w:rStyle w:val="16"/>
          <w:rFonts w:ascii="Times New Roman" w:hAnsi="Times New Roman"/>
          <w:b/>
          <w:sz w:val="24"/>
          <w:szCs w:val="24"/>
        </w:rPr>
        <w:t>для обучающихся с нарушениями опорно-двигательного аппарата:</w:t>
      </w:r>
    </w:p>
    <w:p w:rsidR="00354211" w:rsidRPr="00BA63EA" w:rsidRDefault="00354211" w:rsidP="007F276A">
      <w:pPr>
        <w:pStyle w:val="afa"/>
        <w:spacing w:line="240" w:lineRule="auto"/>
        <w:ind w:left="60" w:right="40" w:firstLine="700"/>
        <w:jc w:val="both"/>
        <w:rPr>
          <w:rFonts w:ascii="Times New Roman" w:hAnsi="Times New Roman"/>
          <w:sz w:val="24"/>
          <w:szCs w:val="24"/>
        </w:rPr>
      </w:pPr>
      <w:r w:rsidRPr="00BA63EA">
        <w:rPr>
          <w:rStyle w:val="16"/>
          <w:rFonts w:ascii="Times New Roman" w:hAnsi="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354211" w:rsidRPr="00BA63EA" w:rsidRDefault="00354211" w:rsidP="007F276A">
      <w:pPr>
        <w:pStyle w:val="afa"/>
        <w:spacing w:line="240" w:lineRule="auto"/>
        <w:ind w:left="60" w:firstLine="700"/>
        <w:jc w:val="both"/>
        <w:rPr>
          <w:rFonts w:ascii="Times New Roman" w:hAnsi="Times New Roman"/>
          <w:sz w:val="24"/>
          <w:szCs w:val="24"/>
        </w:rPr>
      </w:pPr>
      <w:r w:rsidRPr="00BA63EA">
        <w:rPr>
          <w:rStyle w:val="16"/>
          <w:rFonts w:ascii="Times New Roman" w:hAnsi="Times New Roman"/>
          <w:sz w:val="24"/>
          <w:szCs w:val="24"/>
        </w:rPr>
        <w:t>умение использовать персональные средства доступа.».</w:t>
      </w:r>
    </w:p>
    <w:p w:rsidR="00354211" w:rsidRPr="00BA63EA" w:rsidRDefault="00354211" w:rsidP="007F276A">
      <w:pPr>
        <w:tabs>
          <w:tab w:val="left" w:pos="1134"/>
        </w:tabs>
        <w:spacing w:after="0" w:line="240" w:lineRule="auto"/>
        <w:ind w:left="709"/>
        <w:jc w:val="both"/>
        <w:rPr>
          <w:rFonts w:ascii="Times New Roman" w:hAnsi="Times New Roman"/>
          <w:sz w:val="24"/>
          <w:szCs w:val="24"/>
        </w:rPr>
      </w:pPr>
    </w:p>
    <w:p w:rsidR="000778F8" w:rsidRPr="00BA63EA" w:rsidRDefault="000778F8" w:rsidP="007F276A">
      <w:pPr>
        <w:spacing w:line="240" w:lineRule="auto"/>
        <w:rPr>
          <w:rFonts w:ascii="Times New Roman" w:hAnsi="Times New Roman"/>
          <w:sz w:val="24"/>
          <w:szCs w:val="24"/>
        </w:rPr>
      </w:pPr>
    </w:p>
    <w:p w:rsidR="00B540EE" w:rsidRPr="00BA63EA" w:rsidRDefault="00230229" w:rsidP="007F276A">
      <w:pPr>
        <w:pStyle w:val="4"/>
        <w:spacing w:line="240" w:lineRule="auto"/>
        <w:rPr>
          <w:sz w:val="24"/>
          <w:szCs w:val="24"/>
        </w:rPr>
      </w:pPr>
      <w:bookmarkStart w:id="67" w:name="_Toc409691639"/>
      <w:bookmarkStart w:id="68" w:name="_Toc410653962"/>
      <w:bookmarkStart w:id="69" w:name="_Toc414553148"/>
      <w:r w:rsidRPr="00BA63EA">
        <w:rPr>
          <w:sz w:val="24"/>
          <w:szCs w:val="24"/>
        </w:rPr>
        <w:t>1.2.</w:t>
      </w:r>
      <w:r w:rsidR="00331F3D" w:rsidRPr="00BA63EA">
        <w:rPr>
          <w:sz w:val="24"/>
          <w:szCs w:val="24"/>
        </w:rPr>
        <w:t>5.9</w:t>
      </w:r>
      <w:r w:rsidRPr="00BA63EA">
        <w:rPr>
          <w:sz w:val="24"/>
          <w:szCs w:val="24"/>
        </w:rPr>
        <w:t xml:space="preserve">. </w:t>
      </w:r>
      <w:r w:rsidR="00B540EE" w:rsidRPr="00BA63EA">
        <w:rPr>
          <w:sz w:val="24"/>
          <w:szCs w:val="24"/>
        </w:rPr>
        <w:t>Информатика</w:t>
      </w:r>
      <w:bookmarkEnd w:id="67"/>
      <w:bookmarkEnd w:id="68"/>
      <w:bookmarkEnd w:id="69"/>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BA63EA">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BA63EA">
        <w:rPr>
          <w:rFonts w:ascii="Times New Roman" w:hAnsi="Times New Roman"/>
        </w:rPr>
        <w:t>.</w:t>
      </w:r>
      <w:r w:rsidRPr="00BA63EA">
        <w:rPr>
          <w:rFonts w:ascii="Times New Roman" w:hAnsi="Times New Roman"/>
        </w:rPr>
        <w:t>;</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BA63EA">
        <w:rPr>
          <w:rFonts w:ascii="Times New Roman" w:hAnsi="Times New Roman"/>
        </w:rPr>
        <w:t>различать виды информации по способам е</w:t>
      </w:r>
      <w:r w:rsidR="00A23AB5" w:rsidRPr="00BA63EA">
        <w:rPr>
          <w:rFonts w:ascii="Times New Roman" w:hAnsi="Times New Roman"/>
        </w:rPr>
        <w:t>е</w:t>
      </w:r>
      <w:r w:rsidRPr="00BA63EA">
        <w:rPr>
          <w:rFonts w:ascii="Times New Roman" w:hAnsi="Times New Roman"/>
        </w:rPr>
        <w:t xml:space="preserve"> восприятия человеком и по способам е</w:t>
      </w:r>
      <w:r w:rsidR="00A23AB5" w:rsidRPr="00BA63EA">
        <w:rPr>
          <w:rFonts w:ascii="Times New Roman" w:hAnsi="Times New Roman"/>
        </w:rPr>
        <w:t>е</w:t>
      </w:r>
      <w:r w:rsidRPr="00BA63EA">
        <w:rPr>
          <w:rFonts w:ascii="Times New Roman" w:hAnsi="Times New Roman"/>
        </w:rPr>
        <w:t xml:space="preserve"> представления на материальных носителях;</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BA63EA">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BA63EA">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BA63EA">
        <w:rPr>
          <w:rFonts w:ascii="Times New Roman" w:hAnsi="Times New Roman"/>
        </w:rPr>
        <w:t>классифицировать средства ИКТ в соответствии с кругом выполняемых задач;</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BA63EA">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BA63EA">
        <w:rPr>
          <w:rFonts w:ascii="Times New Roman" w:hAnsi="Times New Roman"/>
        </w:rPr>
        <w:t>определять качественные и количественные характеристики компонентов компьютера;</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BA63EA">
        <w:rPr>
          <w:rFonts w:ascii="Times New Roman" w:hAnsi="Times New Roman"/>
        </w:rPr>
        <w:t>узнает о</w:t>
      </w:r>
      <w:r w:rsidR="00FA035C" w:rsidRPr="00BA63EA">
        <w:rPr>
          <w:rFonts w:ascii="Times New Roman" w:hAnsi="Times New Roman"/>
        </w:rPr>
        <w:t>б</w:t>
      </w:r>
      <w:r w:rsidRPr="00BA63EA">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BA63EA" w:rsidRDefault="002658F5" w:rsidP="007F276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BA63EA">
        <w:rPr>
          <w:rFonts w:ascii="Times New Roman" w:hAnsi="Times New Roman"/>
        </w:rPr>
        <w:t>узнает о том</w:t>
      </w:r>
      <w:r w:rsidR="00FA035C" w:rsidRPr="00BA63EA">
        <w:rPr>
          <w:rFonts w:ascii="Times New Roman" w:hAnsi="Times New Roman"/>
        </w:rPr>
        <w:t>,</w:t>
      </w:r>
      <w:r w:rsidRPr="00BA63EA">
        <w:rPr>
          <w:rFonts w:ascii="Times New Roman" w:hAnsi="Times New Roman"/>
        </w:rPr>
        <w:t xml:space="preserve"> какие задачи решаются с помощью суперкомпьютеров.</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w:t>
      </w:r>
    </w:p>
    <w:p w:rsidR="0095315B" w:rsidRPr="00BA63EA" w:rsidRDefault="0095315B" w:rsidP="007F276A">
      <w:pPr>
        <w:pStyle w:val="a8"/>
        <w:numPr>
          <w:ilvl w:val="0"/>
          <w:numId w:val="96"/>
        </w:numPr>
        <w:tabs>
          <w:tab w:val="left" w:pos="940"/>
        </w:tabs>
        <w:ind w:left="0" w:firstLine="709"/>
        <w:jc w:val="both"/>
        <w:rPr>
          <w:rFonts w:ascii="Times New Roman" w:hAnsi="Times New Roman"/>
          <w:i/>
        </w:rPr>
      </w:pPr>
      <w:r w:rsidRPr="00BA63EA">
        <w:rPr>
          <w:rFonts w:ascii="Times New Roman" w:eastAsia="Times New Roman" w:hAnsi="Times New Roman"/>
          <w:i/>
        </w:rPr>
        <w:t>осознано подходить к выбору ИКТ–средств для своих учебных и иных целей;</w:t>
      </w:r>
    </w:p>
    <w:p w:rsidR="0095315B" w:rsidRPr="00BA63EA" w:rsidRDefault="0095315B" w:rsidP="007F276A">
      <w:pPr>
        <w:pStyle w:val="a8"/>
        <w:numPr>
          <w:ilvl w:val="0"/>
          <w:numId w:val="96"/>
        </w:numPr>
        <w:tabs>
          <w:tab w:val="left" w:pos="940"/>
        </w:tabs>
        <w:ind w:left="0" w:firstLine="709"/>
        <w:jc w:val="both"/>
        <w:rPr>
          <w:rFonts w:ascii="Times New Roman" w:hAnsi="Times New Roman"/>
          <w:i/>
        </w:rPr>
      </w:pPr>
      <w:r w:rsidRPr="00BA63EA">
        <w:rPr>
          <w:rFonts w:ascii="Times New Roman" w:eastAsia="Times New Roman" w:hAnsi="Times New Roman"/>
          <w:i/>
        </w:rPr>
        <w:t>узнать о физических ограничениях на значения характеристик компьютера.</w:t>
      </w:r>
    </w:p>
    <w:p w:rsidR="006E54D0" w:rsidRPr="00BA63EA" w:rsidRDefault="006E54D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Математические основы информатики</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кодировать и декодировать тексты по заданной кодовой таблице;</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lastRenderedPageBreak/>
        <w:t>оперировать понятиями, связанными с передачей данных (источник и при</w:t>
      </w:r>
      <w:r w:rsidR="00245F1D" w:rsidRPr="00BA63EA">
        <w:rPr>
          <w:rFonts w:ascii="Times New Roman" w:eastAsia="Times New Roman" w:hAnsi="Times New Roman"/>
        </w:rPr>
        <w:t>е</w:t>
      </w:r>
      <w:r w:rsidRPr="00BA63EA">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BA63EA" w:rsidRDefault="006E54D0" w:rsidP="007F276A">
      <w:pPr>
        <w:pStyle w:val="a8"/>
        <w:numPr>
          <w:ilvl w:val="0"/>
          <w:numId w:val="96"/>
        </w:numPr>
        <w:tabs>
          <w:tab w:val="left" w:pos="820"/>
          <w:tab w:val="left" w:pos="993"/>
        </w:tabs>
        <w:ind w:left="0" w:firstLine="709"/>
        <w:jc w:val="both"/>
        <w:rPr>
          <w:rFonts w:ascii="Times New Roman" w:hAnsi="Times New Roman"/>
        </w:rPr>
      </w:pPr>
      <w:r w:rsidRPr="00BA63EA">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BA63EA" w:rsidRDefault="006E54D0" w:rsidP="007F276A">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BA63EA">
        <w:rPr>
          <w:rFonts w:ascii="Times New Roman" w:eastAsia="Times New Roman" w:hAnsi="Times New Roman"/>
        </w:rPr>
        <w:t>записывать логические выражения</w:t>
      </w:r>
      <w:r w:rsidR="00FA035C" w:rsidRPr="00BA63EA">
        <w:rPr>
          <w:rFonts w:ascii="Times New Roman" w:eastAsia="Times New Roman" w:hAnsi="Times New Roman"/>
        </w:rPr>
        <w:t>,</w:t>
      </w:r>
      <w:r w:rsidRPr="00BA63EA">
        <w:rPr>
          <w:rFonts w:ascii="Times New Roman" w:eastAsia="Times New Roman" w:hAnsi="Times New Roman"/>
        </w:rPr>
        <w:t xml:space="preserve"> составленные с помощью операций «</w:t>
      </w:r>
      <w:r w:rsidR="006460EB" w:rsidRPr="00BA63EA">
        <w:rPr>
          <w:rFonts w:ascii="Times New Roman" w:eastAsia="Times New Roman" w:hAnsi="Times New Roman"/>
        </w:rPr>
        <w:t>и», «или», «не</w:t>
      </w:r>
      <w:r w:rsidRPr="00BA63EA">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BA63EA" w:rsidRDefault="00726303" w:rsidP="007F276A">
      <w:pPr>
        <w:pStyle w:val="a8"/>
        <w:numPr>
          <w:ilvl w:val="0"/>
          <w:numId w:val="96"/>
        </w:numPr>
        <w:tabs>
          <w:tab w:val="left" w:pos="284"/>
          <w:tab w:val="left" w:pos="993"/>
        </w:tabs>
        <w:ind w:left="0" w:firstLine="709"/>
        <w:jc w:val="both"/>
        <w:rPr>
          <w:rFonts w:ascii="Times New Roman" w:eastAsia="Times New Roman" w:hAnsi="Times New Roman"/>
        </w:rPr>
      </w:pPr>
      <w:r w:rsidRPr="00BA63EA">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BA63EA" w:rsidRDefault="006E54D0" w:rsidP="007F276A">
      <w:pPr>
        <w:pStyle w:val="a8"/>
        <w:numPr>
          <w:ilvl w:val="0"/>
          <w:numId w:val="96"/>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использовать основные способы графического представления числовой информации</w:t>
      </w:r>
      <w:r w:rsidR="00726303" w:rsidRPr="00BA63EA">
        <w:rPr>
          <w:rFonts w:ascii="Times New Roman" w:eastAsia="Times New Roman" w:hAnsi="Times New Roman"/>
        </w:rPr>
        <w:t>, (графики, диаграммы)</w:t>
      </w:r>
      <w:r w:rsidRPr="00BA63EA">
        <w:rPr>
          <w:rFonts w:ascii="Times New Roman" w:eastAsia="Times New Roman" w:hAnsi="Times New Roman"/>
        </w:rPr>
        <w:t>.</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w:t>
      </w:r>
    </w:p>
    <w:p w:rsidR="006E54D0" w:rsidRPr="00BA63EA" w:rsidRDefault="006E54D0" w:rsidP="007F276A">
      <w:pPr>
        <w:pStyle w:val="a8"/>
        <w:numPr>
          <w:ilvl w:val="0"/>
          <w:numId w:val="97"/>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BA63EA" w:rsidRDefault="006E54D0" w:rsidP="007F276A">
      <w:pPr>
        <w:pStyle w:val="a8"/>
        <w:numPr>
          <w:ilvl w:val="0"/>
          <w:numId w:val="97"/>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BA63EA" w:rsidRDefault="006E54D0" w:rsidP="007F276A">
      <w:pPr>
        <w:pStyle w:val="a8"/>
        <w:numPr>
          <w:ilvl w:val="0"/>
          <w:numId w:val="97"/>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BA63EA">
        <w:rPr>
          <w:rFonts w:ascii="Times New Roman" w:eastAsia="Times New Roman" w:hAnsi="Times New Roman"/>
          <w:i/>
        </w:rPr>
        <w:t xml:space="preserve"> и робототехнических системах</w:t>
      </w:r>
      <w:r w:rsidRPr="00BA63EA">
        <w:rPr>
          <w:rFonts w:ascii="Times New Roman" w:eastAsia="Times New Roman" w:hAnsi="Times New Roman"/>
          <w:i/>
        </w:rPr>
        <w:t>;</w:t>
      </w:r>
    </w:p>
    <w:p w:rsidR="0095315B" w:rsidRPr="00BA63EA" w:rsidRDefault="006E54D0" w:rsidP="007F276A">
      <w:pPr>
        <w:pStyle w:val="a8"/>
        <w:numPr>
          <w:ilvl w:val="0"/>
          <w:numId w:val="97"/>
        </w:numPr>
        <w:tabs>
          <w:tab w:val="left" w:pos="820"/>
          <w:tab w:val="left" w:pos="993"/>
        </w:tabs>
        <w:ind w:left="0" w:firstLine="709"/>
        <w:jc w:val="both"/>
        <w:rPr>
          <w:rFonts w:ascii="Times New Roman" w:hAnsi="Times New Roman"/>
          <w:i/>
        </w:rPr>
      </w:pPr>
      <w:r w:rsidRPr="00BA63EA">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BA63EA">
        <w:rPr>
          <w:rFonts w:ascii="Times New Roman" w:eastAsia="Times New Roman" w:hAnsi="Times New Roman"/>
          <w:i/>
        </w:rPr>
        <w:t>;</w:t>
      </w:r>
    </w:p>
    <w:p w:rsidR="0095315B" w:rsidRPr="00BA63EA" w:rsidRDefault="0095315B" w:rsidP="007F276A">
      <w:pPr>
        <w:pStyle w:val="a8"/>
        <w:numPr>
          <w:ilvl w:val="0"/>
          <w:numId w:val="97"/>
        </w:numPr>
        <w:tabs>
          <w:tab w:val="left" w:pos="940"/>
        </w:tabs>
        <w:ind w:left="0" w:firstLine="709"/>
        <w:jc w:val="both"/>
        <w:rPr>
          <w:rFonts w:ascii="Times New Roman" w:hAnsi="Times New Roman"/>
          <w:i/>
        </w:rPr>
      </w:pPr>
      <w:r w:rsidRPr="00BA63EA">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A63EA" w:rsidRDefault="0095315B" w:rsidP="007F276A">
      <w:pPr>
        <w:pStyle w:val="a8"/>
        <w:numPr>
          <w:ilvl w:val="0"/>
          <w:numId w:val="97"/>
        </w:numPr>
        <w:tabs>
          <w:tab w:val="left" w:pos="940"/>
        </w:tabs>
        <w:ind w:left="0" w:firstLine="709"/>
        <w:jc w:val="both"/>
        <w:rPr>
          <w:rFonts w:ascii="Times New Roman" w:hAnsi="Times New Roman"/>
          <w:i/>
        </w:rPr>
      </w:pPr>
      <w:r w:rsidRPr="00BA63EA">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BA63EA" w:rsidRDefault="006E54D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Алгоритмы и элементы программирования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2658F5" w:rsidRPr="00BA63EA" w:rsidRDefault="002658F5" w:rsidP="007F276A">
      <w:pPr>
        <w:pStyle w:val="a8"/>
        <w:numPr>
          <w:ilvl w:val="0"/>
          <w:numId w:val="98"/>
        </w:numPr>
        <w:tabs>
          <w:tab w:val="left" w:pos="820"/>
          <w:tab w:val="left" w:pos="993"/>
        </w:tabs>
        <w:ind w:left="0" w:firstLine="709"/>
        <w:jc w:val="both"/>
        <w:rPr>
          <w:rFonts w:ascii="Times New Roman" w:eastAsia="Times New Roman" w:hAnsi="Times New Roman"/>
        </w:rPr>
      </w:pPr>
      <w:r w:rsidRPr="00BA63EA">
        <w:rPr>
          <w:rFonts w:ascii="Times New Roman" w:hAnsi="Times New Roman"/>
        </w:rPr>
        <w:t>составлять алгоритмы для решения учебных задач различных типов;</w:t>
      </w:r>
    </w:p>
    <w:p w:rsidR="002658F5" w:rsidRPr="00BA63EA" w:rsidRDefault="002658F5" w:rsidP="007F276A">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A63EA">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A63EA" w:rsidRDefault="002658F5" w:rsidP="007F276A">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A63EA">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A63EA" w:rsidRDefault="002658F5" w:rsidP="007F276A">
      <w:pPr>
        <w:pStyle w:val="a8"/>
        <w:numPr>
          <w:ilvl w:val="0"/>
          <w:numId w:val="98"/>
        </w:numPr>
        <w:tabs>
          <w:tab w:val="left" w:pos="820"/>
          <w:tab w:val="left" w:pos="993"/>
        </w:tabs>
        <w:ind w:left="0" w:firstLine="709"/>
        <w:jc w:val="both"/>
        <w:rPr>
          <w:rFonts w:ascii="Times New Roman" w:eastAsia="Times New Roman" w:hAnsi="Times New Roman"/>
        </w:rPr>
      </w:pPr>
      <w:r w:rsidRPr="00BA63EA">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BA63EA" w:rsidRDefault="006E54D0" w:rsidP="007F276A">
      <w:pPr>
        <w:pStyle w:val="a8"/>
        <w:numPr>
          <w:ilvl w:val="0"/>
          <w:numId w:val="98"/>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BA63EA" w:rsidRDefault="006E54D0" w:rsidP="007F276A">
      <w:pPr>
        <w:pStyle w:val="a8"/>
        <w:numPr>
          <w:ilvl w:val="0"/>
          <w:numId w:val="98"/>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BA63EA" w:rsidRDefault="006E54D0" w:rsidP="007F276A">
      <w:pPr>
        <w:pStyle w:val="a8"/>
        <w:numPr>
          <w:ilvl w:val="0"/>
          <w:numId w:val="98"/>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BA63EA">
        <w:rPr>
          <w:rFonts w:ascii="Times New Roman" w:eastAsia="Times New Roman" w:hAnsi="Times New Roman"/>
        </w:rPr>
        <w:t xml:space="preserve"> </w:t>
      </w:r>
      <w:r w:rsidRPr="00BA63EA">
        <w:rPr>
          <w:rFonts w:ascii="Times New Roman" w:eastAsia="Times New Roman" w:hAnsi="Times New Roman"/>
        </w:rPr>
        <w:t>их</w:t>
      </w:r>
      <w:r w:rsidR="00FA035C" w:rsidRPr="00BA63EA">
        <w:rPr>
          <w:rFonts w:ascii="Times New Roman" w:eastAsia="Times New Roman" w:hAnsi="Times New Roman"/>
        </w:rPr>
        <w:t xml:space="preserve"> </w:t>
      </w:r>
      <w:r w:rsidRPr="00BA63EA">
        <w:rPr>
          <w:rFonts w:ascii="Times New Roman" w:eastAsia="Times New Roman" w:hAnsi="Times New Roman"/>
        </w:rPr>
        <w:t>в виде</w:t>
      </w:r>
      <w:r w:rsidRPr="00BA63EA">
        <w:rPr>
          <w:rFonts w:ascii="Times New Roman" w:eastAsia="Times New Roman" w:hAnsi="Times New Roman"/>
        </w:rPr>
        <w:tab/>
        <w:t>программ</w:t>
      </w:r>
      <w:r w:rsidR="00FA035C" w:rsidRPr="00BA63EA">
        <w:rPr>
          <w:rFonts w:ascii="Times New Roman" w:eastAsia="Times New Roman" w:hAnsi="Times New Roman"/>
        </w:rPr>
        <w:t xml:space="preserve"> </w:t>
      </w:r>
      <w:r w:rsidRPr="00BA63EA">
        <w:rPr>
          <w:rFonts w:ascii="Times New Roman" w:eastAsia="Times New Roman" w:hAnsi="Times New Roman"/>
        </w:rPr>
        <w:t>на</w:t>
      </w:r>
      <w:r w:rsidR="00FA035C" w:rsidRPr="00BA63EA">
        <w:rPr>
          <w:rFonts w:ascii="Times New Roman" w:eastAsia="Times New Roman" w:hAnsi="Times New Roman"/>
        </w:rPr>
        <w:t xml:space="preserve"> </w:t>
      </w:r>
      <w:r w:rsidRPr="00BA63EA">
        <w:rPr>
          <w:rFonts w:ascii="Times New Roman" w:eastAsia="Times New Roman" w:hAnsi="Times New Roman"/>
        </w:rPr>
        <w:t>выбранном</w:t>
      </w:r>
      <w:r w:rsidR="00FA035C" w:rsidRPr="00BA63EA">
        <w:rPr>
          <w:rFonts w:ascii="Times New Roman" w:eastAsia="Times New Roman" w:hAnsi="Times New Roman"/>
        </w:rPr>
        <w:t xml:space="preserve"> </w:t>
      </w:r>
      <w:r w:rsidRPr="00BA63EA">
        <w:rPr>
          <w:rFonts w:ascii="Times New Roman" w:eastAsia="Times New Roman" w:hAnsi="Times New Roman"/>
        </w:rPr>
        <w:t>языке программирования; выполнять эти программы на компьютере;</w:t>
      </w:r>
    </w:p>
    <w:p w:rsidR="006E54D0" w:rsidRPr="00BA63EA" w:rsidRDefault="006E54D0" w:rsidP="007F276A">
      <w:pPr>
        <w:pStyle w:val="a8"/>
        <w:numPr>
          <w:ilvl w:val="0"/>
          <w:numId w:val="98"/>
        </w:numPr>
        <w:tabs>
          <w:tab w:val="left" w:pos="900"/>
          <w:tab w:val="left" w:pos="993"/>
        </w:tabs>
        <w:ind w:left="0" w:firstLine="709"/>
        <w:jc w:val="both"/>
        <w:rPr>
          <w:rFonts w:ascii="Times New Roman" w:eastAsia="Times New Roman" w:hAnsi="Times New Roman"/>
        </w:rPr>
      </w:pPr>
      <w:r w:rsidRPr="00BA63EA">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BA63EA" w:rsidRDefault="006E54D0" w:rsidP="007F276A">
      <w:pPr>
        <w:pStyle w:val="a8"/>
        <w:numPr>
          <w:ilvl w:val="0"/>
          <w:numId w:val="98"/>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BA63EA" w:rsidRDefault="006E54D0" w:rsidP="007F276A">
      <w:pPr>
        <w:pStyle w:val="a8"/>
        <w:numPr>
          <w:ilvl w:val="0"/>
          <w:numId w:val="98"/>
        </w:numPr>
        <w:tabs>
          <w:tab w:val="left" w:pos="820"/>
          <w:tab w:val="left" w:pos="993"/>
        </w:tabs>
        <w:ind w:left="0" w:firstLine="709"/>
        <w:jc w:val="both"/>
        <w:rPr>
          <w:rFonts w:ascii="Times New Roman" w:hAnsi="Times New Roman"/>
        </w:rPr>
      </w:pPr>
      <w:r w:rsidRPr="00BA63EA">
        <w:rPr>
          <w:rFonts w:ascii="Times New Roman" w:eastAsia="Times New Roman" w:hAnsi="Times New Roman"/>
        </w:rPr>
        <w:t>использовать логические значения, операции и выражения с ними;</w:t>
      </w:r>
    </w:p>
    <w:p w:rsidR="006E54D0" w:rsidRPr="00BA63EA" w:rsidRDefault="006E54D0" w:rsidP="007F276A">
      <w:pPr>
        <w:pStyle w:val="a8"/>
        <w:numPr>
          <w:ilvl w:val="0"/>
          <w:numId w:val="98"/>
        </w:numPr>
        <w:tabs>
          <w:tab w:val="left" w:pos="820"/>
          <w:tab w:val="left" w:pos="993"/>
        </w:tabs>
        <w:ind w:left="0" w:firstLine="709"/>
        <w:jc w:val="both"/>
        <w:rPr>
          <w:rFonts w:ascii="Times New Roman" w:hAnsi="Times New Roman"/>
        </w:rPr>
      </w:pPr>
      <w:r w:rsidRPr="00BA63EA">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w:t>
      </w:r>
    </w:p>
    <w:p w:rsidR="006E54D0" w:rsidRPr="00BA63EA" w:rsidRDefault="006E54D0" w:rsidP="007F276A">
      <w:pPr>
        <w:pStyle w:val="a8"/>
        <w:numPr>
          <w:ilvl w:val="0"/>
          <w:numId w:val="99"/>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BA63EA" w:rsidRDefault="006E54D0" w:rsidP="007F276A">
      <w:pPr>
        <w:pStyle w:val="a8"/>
        <w:numPr>
          <w:ilvl w:val="0"/>
          <w:numId w:val="99"/>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создавать программы для решения задач, возникающих в процессе учебы и вне е</w:t>
      </w:r>
      <w:r w:rsidR="00245F1D" w:rsidRPr="00BA63EA">
        <w:rPr>
          <w:rFonts w:ascii="Times New Roman" w:eastAsia="Times New Roman" w:hAnsi="Times New Roman"/>
          <w:i/>
        </w:rPr>
        <w:t>е</w:t>
      </w:r>
      <w:r w:rsidRPr="00BA63EA">
        <w:rPr>
          <w:rFonts w:ascii="Times New Roman" w:eastAsia="Times New Roman" w:hAnsi="Times New Roman"/>
          <w:i/>
        </w:rPr>
        <w:t>;</w:t>
      </w:r>
    </w:p>
    <w:p w:rsidR="006E54D0" w:rsidRPr="00BA63EA" w:rsidRDefault="006E54D0" w:rsidP="007F276A">
      <w:pPr>
        <w:pStyle w:val="a8"/>
        <w:numPr>
          <w:ilvl w:val="0"/>
          <w:numId w:val="99"/>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задачами обработки данных и алгоритмами их решения;</w:t>
      </w:r>
    </w:p>
    <w:p w:rsidR="0095315B" w:rsidRPr="00BA63EA" w:rsidRDefault="006E54D0" w:rsidP="007F276A">
      <w:pPr>
        <w:pStyle w:val="a8"/>
        <w:numPr>
          <w:ilvl w:val="0"/>
          <w:numId w:val="99"/>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BA63EA">
        <w:rPr>
          <w:rFonts w:ascii="Times New Roman" w:eastAsia="Times New Roman" w:hAnsi="Times New Roman"/>
          <w:i/>
        </w:rPr>
        <w:t xml:space="preserve">роботы, </w:t>
      </w:r>
      <w:r w:rsidRPr="00BA63EA">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BA63EA">
        <w:rPr>
          <w:rFonts w:ascii="Times New Roman" w:eastAsia="Times New Roman" w:hAnsi="Times New Roman"/>
          <w:i/>
        </w:rPr>
        <w:t>;</w:t>
      </w:r>
    </w:p>
    <w:p w:rsidR="006E54D0" w:rsidRPr="00BA63EA" w:rsidRDefault="0095315B" w:rsidP="007F276A">
      <w:pPr>
        <w:pStyle w:val="a8"/>
        <w:numPr>
          <w:ilvl w:val="0"/>
          <w:numId w:val="99"/>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A63EA">
        <w:rPr>
          <w:rFonts w:ascii="Times New Roman" w:eastAsia="Times New Roman" w:hAnsi="Times New Roman"/>
          <w:i/>
        </w:rPr>
        <w:t>.</w:t>
      </w:r>
    </w:p>
    <w:p w:rsidR="006E54D0" w:rsidRPr="00BA63EA" w:rsidRDefault="006E54D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Использование программных систем и сервисов</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2658F5" w:rsidRPr="00BA63EA" w:rsidRDefault="002658F5" w:rsidP="007F276A">
      <w:pPr>
        <w:pStyle w:val="a8"/>
        <w:numPr>
          <w:ilvl w:val="0"/>
          <w:numId w:val="100"/>
        </w:numPr>
        <w:tabs>
          <w:tab w:val="left" w:pos="820"/>
          <w:tab w:val="left" w:pos="993"/>
        </w:tabs>
        <w:ind w:left="0" w:firstLine="709"/>
        <w:jc w:val="both"/>
        <w:rPr>
          <w:rFonts w:ascii="Times New Roman" w:eastAsia="Times New Roman" w:hAnsi="Times New Roman"/>
        </w:rPr>
      </w:pPr>
      <w:r w:rsidRPr="00BA63EA">
        <w:rPr>
          <w:rFonts w:ascii="Times New Roman" w:hAnsi="Times New Roman"/>
        </w:rPr>
        <w:t>классифицировать файлы по типу и иным параметрам;</w:t>
      </w:r>
    </w:p>
    <w:p w:rsidR="002658F5" w:rsidRPr="00BA63EA" w:rsidRDefault="002658F5" w:rsidP="007F276A">
      <w:pPr>
        <w:pStyle w:val="a8"/>
        <w:numPr>
          <w:ilvl w:val="0"/>
          <w:numId w:val="100"/>
        </w:numPr>
        <w:tabs>
          <w:tab w:val="left" w:pos="820"/>
          <w:tab w:val="left" w:pos="993"/>
        </w:tabs>
        <w:ind w:left="0" w:firstLine="709"/>
        <w:jc w:val="both"/>
        <w:rPr>
          <w:rFonts w:ascii="Times New Roman" w:eastAsia="Times New Roman" w:hAnsi="Times New Roman"/>
        </w:rPr>
      </w:pPr>
      <w:r w:rsidRPr="00BA63EA">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BA63EA" w:rsidRDefault="002658F5" w:rsidP="007F276A">
      <w:pPr>
        <w:pStyle w:val="a8"/>
        <w:numPr>
          <w:ilvl w:val="0"/>
          <w:numId w:val="100"/>
        </w:numPr>
        <w:tabs>
          <w:tab w:val="left" w:pos="820"/>
          <w:tab w:val="left" w:pos="993"/>
        </w:tabs>
        <w:ind w:left="0" w:firstLine="709"/>
        <w:jc w:val="both"/>
        <w:rPr>
          <w:rFonts w:ascii="Times New Roman" w:eastAsia="Times New Roman" w:hAnsi="Times New Roman"/>
        </w:rPr>
      </w:pPr>
      <w:r w:rsidRPr="00BA63EA">
        <w:rPr>
          <w:rFonts w:ascii="Times New Roman" w:hAnsi="Times New Roman"/>
        </w:rPr>
        <w:t>разбираться в иерархической структуре файловой системы;</w:t>
      </w:r>
    </w:p>
    <w:p w:rsidR="002658F5" w:rsidRPr="00BA63EA" w:rsidRDefault="002658F5" w:rsidP="007F276A">
      <w:pPr>
        <w:pStyle w:val="a8"/>
        <w:numPr>
          <w:ilvl w:val="0"/>
          <w:numId w:val="100"/>
        </w:numPr>
        <w:tabs>
          <w:tab w:val="left" w:pos="820"/>
          <w:tab w:val="left" w:pos="993"/>
        </w:tabs>
        <w:ind w:left="0" w:firstLine="709"/>
        <w:jc w:val="both"/>
        <w:rPr>
          <w:rFonts w:ascii="Times New Roman" w:eastAsia="Times New Roman" w:hAnsi="Times New Roman"/>
        </w:rPr>
      </w:pPr>
      <w:r w:rsidRPr="00BA63EA">
        <w:rPr>
          <w:rFonts w:ascii="Times New Roman" w:hAnsi="Times New Roman"/>
        </w:rPr>
        <w:t>осуществлять поиск файлов средствами операционной системы;</w:t>
      </w:r>
    </w:p>
    <w:p w:rsidR="006E54D0" w:rsidRPr="00BA63EA" w:rsidRDefault="006E54D0" w:rsidP="007F276A">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BA63EA" w:rsidRDefault="006E54D0" w:rsidP="007F276A">
      <w:pPr>
        <w:pStyle w:val="a8"/>
        <w:widowControl w:val="0"/>
        <w:numPr>
          <w:ilvl w:val="0"/>
          <w:numId w:val="100"/>
        </w:numPr>
        <w:tabs>
          <w:tab w:val="left" w:pos="993"/>
        </w:tabs>
        <w:ind w:left="0" w:firstLine="709"/>
        <w:jc w:val="both"/>
        <w:rPr>
          <w:rFonts w:ascii="Times New Roman" w:eastAsia="Times New Roman" w:hAnsi="Times New Roman"/>
        </w:rPr>
      </w:pPr>
      <w:r w:rsidRPr="00BA63EA">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BA63EA" w:rsidRDefault="006E54D0" w:rsidP="007F276A">
      <w:pPr>
        <w:pStyle w:val="a8"/>
        <w:numPr>
          <w:ilvl w:val="0"/>
          <w:numId w:val="100"/>
        </w:numPr>
        <w:tabs>
          <w:tab w:val="left" w:pos="820"/>
          <w:tab w:val="left" w:pos="993"/>
        </w:tabs>
        <w:ind w:left="0" w:firstLine="709"/>
        <w:jc w:val="both"/>
        <w:rPr>
          <w:rFonts w:ascii="Times New Roman" w:hAnsi="Times New Roman"/>
        </w:rPr>
      </w:pPr>
      <w:r w:rsidRPr="00BA63EA">
        <w:rPr>
          <w:rFonts w:ascii="Times New Roman" w:eastAsia="Times New Roman" w:hAnsi="Times New Roman"/>
        </w:rPr>
        <w:t>анализировать доменные имена компьютеров и адреса документов в Интернете;</w:t>
      </w:r>
    </w:p>
    <w:p w:rsidR="006E54D0" w:rsidRPr="00BA63EA" w:rsidRDefault="006E54D0" w:rsidP="007F276A">
      <w:pPr>
        <w:pStyle w:val="a8"/>
        <w:numPr>
          <w:ilvl w:val="0"/>
          <w:numId w:val="100"/>
        </w:numPr>
        <w:tabs>
          <w:tab w:val="left" w:pos="820"/>
          <w:tab w:val="left" w:pos="993"/>
        </w:tabs>
        <w:ind w:left="0" w:firstLine="709"/>
        <w:jc w:val="both"/>
        <w:rPr>
          <w:rFonts w:ascii="Times New Roman" w:hAnsi="Times New Roman"/>
        </w:rPr>
      </w:pPr>
      <w:r w:rsidRPr="00BA63EA">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BA63EA" w:rsidRDefault="006E54D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Выпускник овладеет (как результат применения программных систем и </w:t>
      </w:r>
      <w:r w:rsidR="006C6E8B" w:rsidRPr="00BA63EA">
        <w:rPr>
          <w:rFonts w:ascii="Times New Roman" w:hAnsi="Times New Roman"/>
          <w:b/>
          <w:sz w:val="24"/>
          <w:szCs w:val="24"/>
        </w:rPr>
        <w:t>и</w:t>
      </w:r>
      <w:r w:rsidR="00AC7420" w:rsidRPr="00BA63EA">
        <w:rPr>
          <w:rFonts w:ascii="Times New Roman" w:hAnsi="Times New Roman"/>
          <w:b/>
          <w:sz w:val="24"/>
          <w:szCs w:val="24"/>
        </w:rPr>
        <w:t>нтернет</w:t>
      </w:r>
      <w:r w:rsidRPr="00BA63EA">
        <w:rPr>
          <w:rFonts w:ascii="Times New Roman" w:hAnsi="Times New Roman"/>
          <w:b/>
          <w:sz w:val="24"/>
          <w:szCs w:val="24"/>
        </w:rPr>
        <w:t>-сервисов в данном курсе и во всем образовательном процессе):</w:t>
      </w:r>
    </w:p>
    <w:p w:rsidR="006E54D0" w:rsidRPr="00BA63EA" w:rsidRDefault="006E54D0" w:rsidP="007F276A">
      <w:pPr>
        <w:pStyle w:val="a8"/>
        <w:numPr>
          <w:ilvl w:val="0"/>
          <w:numId w:val="100"/>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BA63EA">
        <w:rPr>
          <w:rFonts w:ascii="Times New Roman" w:eastAsia="Times New Roman" w:hAnsi="Times New Roman"/>
        </w:rPr>
        <w:t>и</w:t>
      </w:r>
      <w:r w:rsidR="00AC7420" w:rsidRPr="00BA63EA">
        <w:rPr>
          <w:rFonts w:ascii="Times New Roman" w:eastAsia="Times New Roman" w:hAnsi="Times New Roman"/>
        </w:rPr>
        <w:t>нтернет</w:t>
      </w:r>
      <w:r w:rsidRPr="00BA63EA">
        <w:rPr>
          <w:rFonts w:ascii="Times New Roman" w:eastAsia="Times New Roman" w:hAnsi="Times New Roman"/>
        </w:rPr>
        <w:t xml:space="preserve">-сервисов (файловые </w:t>
      </w:r>
      <w:r w:rsidRPr="00BA63EA">
        <w:rPr>
          <w:rFonts w:ascii="Times New Roman" w:eastAsia="Times New Roman" w:hAnsi="Times New Roman"/>
        </w:rPr>
        <w:lastRenderedPageBreak/>
        <w:t>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BA63EA" w:rsidRDefault="006E54D0" w:rsidP="007F276A">
      <w:pPr>
        <w:pStyle w:val="a8"/>
        <w:numPr>
          <w:ilvl w:val="0"/>
          <w:numId w:val="100"/>
        </w:numPr>
        <w:tabs>
          <w:tab w:val="left" w:pos="820"/>
          <w:tab w:val="left" w:pos="993"/>
        </w:tabs>
        <w:ind w:left="0" w:firstLine="709"/>
        <w:jc w:val="both"/>
        <w:rPr>
          <w:rFonts w:ascii="Times New Roman" w:hAnsi="Times New Roman"/>
        </w:rPr>
      </w:pPr>
      <w:r w:rsidRPr="00BA63EA">
        <w:rPr>
          <w:rFonts w:ascii="Times New Roman" w:eastAsia="Times New Roman" w:hAnsi="Times New Roman"/>
        </w:rPr>
        <w:t>различными формами представления данных (таблицы, диаграммы, графики и т. д.);</w:t>
      </w:r>
    </w:p>
    <w:p w:rsidR="006E54D0" w:rsidRPr="00BA63EA" w:rsidRDefault="006E54D0" w:rsidP="007F276A">
      <w:pPr>
        <w:pStyle w:val="a8"/>
        <w:numPr>
          <w:ilvl w:val="0"/>
          <w:numId w:val="100"/>
        </w:numPr>
        <w:tabs>
          <w:tab w:val="left" w:pos="820"/>
          <w:tab w:val="left" w:pos="993"/>
        </w:tabs>
        <w:ind w:left="0" w:firstLine="709"/>
        <w:jc w:val="both"/>
        <w:rPr>
          <w:rFonts w:ascii="Times New Roman" w:eastAsia="Times New Roman" w:hAnsi="Times New Roman"/>
        </w:rPr>
      </w:pPr>
      <w:r w:rsidRPr="00BA63EA">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BA63EA">
        <w:rPr>
          <w:rFonts w:ascii="Times New Roman" w:eastAsia="Times New Roman" w:hAnsi="Times New Roman"/>
        </w:rPr>
        <w:t>и</w:t>
      </w:r>
      <w:r w:rsidR="00AC7420" w:rsidRPr="00BA63EA">
        <w:rPr>
          <w:rFonts w:ascii="Times New Roman" w:eastAsia="Times New Roman" w:hAnsi="Times New Roman"/>
        </w:rPr>
        <w:t>нтернет</w:t>
      </w:r>
      <w:r w:rsidRPr="00BA63EA">
        <w:rPr>
          <w:rFonts w:ascii="Times New Roman" w:eastAsia="Times New Roman" w:hAnsi="Times New Roman"/>
        </w:rPr>
        <w:t xml:space="preserve">-сервисов и </w:t>
      </w:r>
      <w:r w:rsidR="00245F1D" w:rsidRPr="00BA63EA">
        <w:rPr>
          <w:rFonts w:ascii="Times New Roman" w:eastAsia="Times New Roman" w:hAnsi="Times New Roman"/>
        </w:rPr>
        <w:t>т. п.</w:t>
      </w:r>
      <w:r w:rsidRPr="00BA63EA">
        <w:rPr>
          <w:rFonts w:ascii="Times New Roman" w:eastAsia="Times New Roman" w:hAnsi="Times New Roman"/>
        </w:rPr>
        <w:t>;</w:t>
      </w:r>
    </w:p>
    <w:p w:rsidR="00726303" w:rsidRPr="00BA63EA" w:rsidRDefault="00726303" w:rsidP="007F276A">
      <w:pPr>
        <w:pStyle w:val="a8"/>
        <w:numPr>
          <w:ilvl w:val="0"/>
          <w:numId w:val="100"/>
        </w:numPr>
        <w:tabs>
          <w:tab w:val="left" w:pos="820"/>
          <w:tab w:val="left" w:pos="993"/>
        </w:tabs>
        <w:jc w:val="both"/>
        <w:rPr>
          <w:rFonts w:ascii="Times New Roman" w:hAnsi="Times New Roman"/>
        </w:rPr>
      </w:pPr>
      <w:r w:rsidRPr="00BA63EA">
        <w:rPr>
          <w:rFonts w:ascii="Times New Roman" w:eastAsia="Times New Roman" w:hAnsi="Times New Roman"/>
        </w:rPr>
        <w:t>основами соблюдения норм информационной этики и права;</w:t>
      </w:r>
    </w:p>
    <w:p w:rsidR="00726303" w:rsidRPr="00BA63EA" w:rsidRDefault="00726303" w:rsidP="007F276A">
      <w:pPr>
        <w:pStyle w:val="a8"/>
        <w:numPr>
          <w:ilvl w:val="0"/>
          <w:numId w:val="100"/>
        </w:numPr>
        <w:tabs>
          <w:tab w:val="left" w:pos="780"/>
          <w:tab w:val="left" w:pos="993"/>
        </w:tabs>
        <w:jc w:val="both"/>
        <w:rPr>
          <w:rFonts w:ascii="Times New Roman" w:eastAsia="Times New Roman" w:hAnsi="Times New Roman"/>
          <w:w w:val="99"/>
        </w:rPr>
      </w:pPr>
      <w:r w:rsidRPr="00BA63EA">
        <w:rPr>
          <w:rFonts w:ascii="Times New Roman" w:eastAsia="Times New Roman" w:hAnsi="Times New Roman"/>
        </w:rPr>
        <w:t xml:space="preserve">познакомится с программными средствами для работы с </w:t>
      </w:r>
      <w:r w:rsidR="00FA035C" w:rsidRPr="00BA63EA">
        <w:rPr>
          <w:rFonts w:ascii="Times New Roman" w:eastAsia="Times New Roman" w:hAnsi="Times New Roman"/>
          <w:w w:val="99"/>
        </w:rPr>
        <w:t xml:space="preserve">аудиовизуальными </w:t>
      </w:r>
      <w:r w:rsidRPr="00BA63EA">
        <w:rPr>
          <w:rFonts w:ascii="Times New Roman" w:eastAsia="Times New Roman" w:hAnsi="Times New Roman"/>
        </w:rPr>
        <w:t xml:space="preserve">данными и соответствующим понятийным </w:t>
      </w:r>
      <w:r w:rsidRPr="00BA63EA">
        <w:rPr>
          <w:rFonts w:ascii="Times New Roman" w:eastAsia="Times New Roman" w:hAnsi="Times New Roman"/>
          <w:w w:val="99"/>
        </w:rPr>
        <w:t>аппаратом;</w:t>
      </w:r>
    </w:p>
    <w:p w:rsidR="00726303" w:rsidRPr="00BA63EA" w:rsidRDefault="00726303" w:rsidP="007F276A">
      <w:pPr>
        <w:pStyle w:val="a8"/>
        <w:numPr>
          <w:ilvl w:val="0"/>
          <w:numId w:val="100"/>
        </w:numPr>
        <w:tabs>
          <w:tab w:val="left" w:pos="820"/>
          <w:tab w:val="left" w:pos="993"/>
        </w:tabs>
        <w:jc w:val="both"/>
        <w:rPr>
          <w:rFonts w:ascii="Times New Roman" w:hAnsi="Times New Roman"/>
        </w:rPr>
      </w:pPr>
      <w:r w:rsidRPr="00BA63EA">
        <w:rPr>
          <w:rFonts w:ascii="Times New Roman" w:eastAsia="Times New Roman" w:hAnsi="Times New Roman"/>
        </w:rPr>
        <w:t xml:space="preserve">узнает о дискретном представлении </w:t>
      </w:r>
      <w:r w:rsidRPr="00BA63EA">
        <w:rPr>
          <w:rFonts w:ascii="Times New Roman" w:eastAsia="Times New Roman" w:hAnsi="Times New Roman"/>
          <w:w w:val="99"/>
        </w:rPr>
        <w:t>аудио</w:t>
      </w:r>
      <w:r w:rsidRPr="00BA63EA">
        <w:rPr>
          <w:rFonts w:ascii="Times New Roman" w:eastAsia="Times New Roman" w:hAnsi="Times New Roman"/>
        </w:rPr>
        <w:t>визуальных данных.</w:t>
      </w:r>
    </w:p>
    <w:p w:rsidR="006E54D0" w:rsidRPr="00BA63EA" w:rsidRDefault="006E54D0" w:rsidP="007F276A">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w:t>
      </w:r>
      <w:r w:rsidR="00FA035C" w:rsidRPr="00BA63EA">
        <w:rPr>
          <w:rFonts w:ascii="Times New Roman" w:hAnsi="Times New Roman"/>
          <w:b/>
          <w:sz w:val="24"/>
          <w:szCs w:val="24"/>
        </w:rPr>
        <w:t xml:space="preserve"> </w:t>
      </w:r>
      <w:r w:rsidRPr="00BA63EA">
        <w:rPr>
          <w:rFonts w:ascii="Times New Roman" w:hAnsi="Times New Roman"/>
          <w:b/>
          <w:sz w:val="24"/>
          <w:szCs w:val="24"/>
        </w:rPr>
        <w:t>получит</w:t>
      </w:r>
      <w:r w:rsidR="00FA035C" w:rsidRPr="00BA63EA">
        <w:rPr>
          <w:rFonts w:ascii="Times New Roman" w:hAnsi="Times New Roman"/>
          <w:b/>
          <w:sz w:val="24"/>
          <w:szCs w:val="24"/>
        </w:rPr>
        <w:t xml:space="preserve"> </w:t>
      </w:r>
      <w:r w:rsidRPr="00BA63EA">
        <w:rPr>
          <w:rFonts w:ascii="Times New Roman" w:hAnsi="Times New Roman"/>
          <w:b/>
          <w:sz w:val="24"/>
          <w:szCs w:val="24"/>
        </w:rPr>
        <w:t>возможность</w:t>
      </w:r>
      <w:r w:rsidR="00FA035C" w:rsidRPr="00BA63EA">
        <w:rPr>
          <w:rFonts w:ascii="Times New Roman" w:hAnsi="Times New Roman"/>
          <w:b/>
          <w:sz w:val="24"/>
          <w:szCs w:val="24"/>
        </w:rPr>
        <w:t xml:space="preserve"> </w:t>
      </w:r>
      <w:r w:rsidRPr="00BA63EA">
        <w:rPr>
          <w:rFonts w:ascii="Times New Roman" w:hAnsi="Times New Roman"/>
          <w:b/>
          <w:sz w:val="24"/>
          <w:szCs w:val="24"/>
        </w:rPr>
        <w:t>(в</w:t>
      </w:r>
      <w:r w:rsidR="00FA035C" w:rsidRPr="00BA63EA">
        <w:rPr>
          <w:rFonts w:ascii="Times New Roman" w:hAnsi="Times New Roman"/>
          <w:b/>
          <w:sz w:val="24"/>
          <w:szCs w:val="24"/>
        </w:rPr>
        <w:t xml:space="preserve"> </w:t>
      </w:r>
      <w:r w:rsidRPr="00BA63EA">
        <w:rPr>
          <w:rFonts w:ascii="Times New Roman" w:hAnsi="Times New Roman"/>
          <w:b/>
          <w:sz w:val="24"/>
          <w:szCs w:val="24"/>
        </w:rPr>
        <w:t>данном</w:t>
      </w:r>
      <w:r w:rsidR="00FA035C" w:rsidRPr="00BA63EA">
        <w:rPr>
          <w:rFonts w:ascii="Times New Roman" w:hAnsi="Times New Roman"/>
          <w:b/>
          <w:sz w:val="24"/>
          <w:szCs w:val="24"/>
        </w:rPr>
        <w:t xml:space="preserve"> </w:t>
      </w:r>
      <w:r w:rsidRPr="00BA63EA">
        <w:rPr>
          <w:rFonts w:ascii="Times New Roman" w:hAnsi="Times New Roman"/>
          <w:b/>
          <w:sz w:val="24"/>
          <w:szCs w:val="24"/>
        </w:rPr>
        <w:t>курсе</w:t>
      </w:r>
      <w:r w:rsidR="00FA035C" w:rsidRPr="00BA63EA">
        <w:rPr>
          <w:rFonts w:ascii="Times New Roman" w:hAnsi="Times New Roman"/>
          <w:b/>
          <w:sz w:val="24"/>
          <w:szCs w:val="24"/>
        </w:rPr>
        <w:t xml:space="preserve"> </w:t>
      </w:r>
      <w:r w:rsidRPr="00BA63EA">
        <w:rPr>
          <w:rFonts w:ascii="Times New Roman" w:hAnsi="Times New Roman"/>
          <w:b/>
          <w:sz w:val="24"/>
          <w:szCs w:val="24"/>
        </w:rPr>
        <w:t>и</w:t>
      </w:r>
      <w:r w:rsidR="00FA035C" w:rsidRPr="00BA63EA">
        <w:rPr>
          <w:rFonts w:ascii="Times New Roman" w:hAnsi="Times New Roman"/>
          <w:b/>
          <w:sz w:val="24"/>
          <w:szCs w:val="24"/>
        </w:rPr>
        <w:t xml:space="preserve"> </w:t>
      </w:r>
      <w:r w:rsidRPr="00BA63EA">
        <w:rPr>
          <w:rFonts w:ascii="Times New Roman" w:hAnsi="Times New Roman"/>
          <w:b/>
          <w:sz w:val="24"/>
          <w:szCs w:val="24"/>
        </w:rPr>
        <w:t>иной</w:t>
      </w:r>
      <w:r w:rsidR="00FA035C" w:rsidRPr="00BA63EA">
        <w:rPr>
          <w:rFonts w:ascii="Times New Roman" w:hAnsi="Times New Roman"/>
          <w:b/>
          <w:sz w:val="24"/>
          <w:szCs w:val="24"/>
        </w:rPr>
        <w:t xml:space="preserve"> </w:t>
      </w:r>
      <w:r w:rsidRPr="00BA63EA">
        <w:rPr>
          <w:rFonts w:ascii="Times New Roman" w:hAnsi="Times New Roman"/>
          <w:b/>
          <w:sz w:val="24"/>
          <w:szCs w:val="24"/>
        </w:rPr>
        <w:t>учебной деятельности):</w:t>
      </w:r>
    </w:p>
    <w:p w:rsidR="006E54D0" w:rsidRPr="00BA63EA" w:rsidRDefault="00726303" w:rsidP="007F276A">
      <w:pPr>
        <w:pStyle w:val="a8"/>
        <w:numPr>
          <w:ilvl w:val="0"/>
          <w:numId w:val="101"/>
        </w:numPr>
        <w:tabs>
          <w:tab w:val="left" w:pos="993"/>
        </w:tabs>
        <w:ind w:left="0" w:firstLine="709"/>
        <w:jc w:val="both"/>
        <w:rPr>
          <w:rFonts w:ascii="Times New Roman" w:hAnsi="Times New Roman"/>
          <w:i/>
        </w:rPr>
      </w:pPr>
      <w:r w:rsidRPr="00BA63EA">
        <w:rPr>
          <w:rFonts w:ascii="Times New Roman" w:eastAsia="Times New Roman" w:hAnsi="Times New Roman"/>
          <w:i/>
        </w:rPr>
        <w:t>узнать о</w:t>
      </w:r>
      <w:r w:rsidR="0095315B" w:rsidRPr="00BA63EA">
        <w:rPr>
          <w:rFonts w:ascii="Times New Roman" w:eastAsia="Times New Roman" w:hAnsi="Times New Roman"/>
          <w:i/>
        </w:rPr>
        <w:t xml:space="preserve"> данных от датчиков, например, датчиков роботизированных устройств;</w:t>
      </w:r>
    </w:p>
    <w:p w:rsidR="006E54D0" w:rsidRPr="00BA63EA" w:rsidRDefault="006E54D0" w:rsidP="007F276A">
      <w:pPr>
        <w:pStyle w:val="a8"/>
        <w:numPr>
          <w:ilvl w:val="0"/>
          <w:numId w:val="101"/>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BA63EA" w:rsidRDefault="006E54D0" w:rsidP="007F276A">
      <w:pPr>
        <w:pStyle w:val="a8"/>
        <w:numPr>
          <w:ilvl w:val="0"/>
          <w:numId w:val="101"/>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BA63EA" w:rsidRDefault="006E54D0" w:rsidP="007F276A">
      <w:pPr>
        <w:pStyle w:val="a8"/>
        <w:numPr>
          <w:ilvl w:val="0"/>
          <w:numId w:val="101"/>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BA63EA" w:rsidRDefault="006E54D0" w:rsidP="007F276A">
      <w:pPr>
        <w:pStyle w:val="a8"/>
        <w:numPr>
          <w:ilvl w:val="0"/>
          <w:numId w:val="101"/>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BA63EA" w:rsidRDefault="006E54D0" w:rsidP="007F276A">
      <w:pPr>
        <w:pStyle w:val="a8"/>
        <w:numPr>
          <w:ilvl w:val="0"/>
          <w:numId w:val="101"/>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BA63EA" w:rsidRDefault="006E54D0" w:rsidP="007F276A">
      <w:pPr>
        <w:pStyle w:val="a8"/>
        <w:numPr>
          <w:ilvl w:val="0"/>
          <w:numId w:val="101"/>
        </w:numPr>
        <w:tabs>
          <w:tab w:val="left" w:pos="820"/>
          <w:tab w:val="left" w:pos="993"/>
        </w:tabs>
        <w:ind w:left="0" w:firstLine="709"/>
        <w:jc w:val="both"/>
        <w:rPr>
          <w:rFonts w:ascii="Times New Roman" w:eastAsia="Times New Roman" w:hAnsi="Times New Roman"/>
          <w:i/>
        </w:rPr>
      </w:pPr>
      <w:r w:rsidRPr="00BA63EA">
        <w:rPr>
          <w:rFonts w:ascii="Times New Roman" w:eastAsia="Times New Roman" w:hAnsi="Times New Roman"/>
          <w:i/>
        </w:rPr>
        <w:t>узнать о структуре современных компьютеров и назначении их элементов;</w:t>
      </w:r>
    </w:p>
    <w:p w:rsidR="006E54D0" w:rsidRPr="00BA63EA" w:rsidRDefault="006E54D0" w:rsidP="007F276A">
      <w:pPr>
        <w:pStyle w:val="a8"/>
        <w:numPr>
          <w:ilvl w:val="0"/>
          <w:numId w:val="101"/>
        </w:numPr>
        <w:tabs>
          <w:tab w:val="left" w:pos="780"/>
          <w:tab w:val="left" w:pos="993"/>
        </w:tabs>
        <w:ind w:left="0" w:firstLine="709"/>
        <w:jc w:val="both"/>
        <w:rPr>
          <w:rFonts w:ascii="Times New Roman" w:hAnsi="Times New Roman"/>
          <w:i/>
        </w:rPr>
      </w:pPr>
      <w:r w:rsidRPr="00BA63EA">
        <w:rPr>
          <w:rFonts w:ascii="Times New Roman" w:eastAsia="Times New Roman" w:hAnsi="Times New Roman"/>
          <w:i/>
        </w:rPr>
        <w:t xml:space="preserve">получить представление об истории и тенденциях развития </w:t>
      </w:r>
      <w:r w:rsidRPr="00BA63EA">
        <w:rPr>
          <w:rFonts w:ascii="Times New Roman" w:eastAsia="Times New Roman" w:hAnsi="Times New Roman"/>
          <w:i/>
          <w:w w:val="99"/>
        </w:rPr>
        <w:t>ИКТ;</w:t>
      </w:r>
    </w:p>
    <w:p w:rsidR="0095315B" w:rsidRPr="00BA63EA" w:rsidRDefault="006E54D0" w:rsidP="007F276A">
      <w:pPr>
        <w:pStyle w:val="a8"/>
        <w:numPr>
          <w:ilvl w:val="0"/>
          <w:numId w:val="101"/>
        </w:numPr>
        <w:tabs>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познакомиться с примерами использования ИКТ в современном мире</w:t>
      </w:r>
      <w:r w:rsidR="0095315B" w:rsidRPr="00BA63EA">
        <w:rPr>
          <w:rFonts w:ascii="Times New Roman" w:eastAsia="Times New Roman" w:hAnsi="Times New Roman"/>
          <w:i/>
        </w:rPr>
        <w:t>;</w:t>
      </w:r>
    </w:p>
    <w:p w:rsidR="00B540EE" w:rsidRPr="00BA63EA" w:rsidRDefault="0095315B" w:rsidP="007F276A">
      <w:pPr>
        <w:pStyle w:val="a8"/>
        <w:numPr>
          <w:ilvl w:val="0"/>
          <w:numId w:val="101"/>
        </w:numPr>
        <w:tabs>
          <w:tab w:val="left" w:pos="940"/>
          <w:tab w:val="left" w:pos="993"/>
        </w:tabs>
        <w:ind w:left="0" w:firstLine="709"/>
        <w:jc w:val="both"/>
        <w:rPr>
          <w:rFonts w:ascii="Times New Roman" w:eastAsia="Times New Roman" w:hAnsi="Times New Roman"/>
          <w:i/>
        </w:rPr>
      </w:pPr>
      <w:r w:rsidRPr="00BA63EA">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BA63EA" w:rsidRDefault="00AC7420" w:rsidP="007F276A">
      <w:pPr>
        <w:pStyle w:val="3"/>
        <w:spacing w:before="0" w:beforeAutospacing="0" w:after="0" w:afterAutospacing="0"/>
        <w:ind w:firstLine="709"/>
        <w:rPr>
          <w:sz w:val="24"/>
          <w:szCs w:val="24"/>
        </w:rPr>
      </w:pPr>
      <w:bookmarkStart w:id="70" w:name="_Toc409691640"/>
    </w:p>
    <w:p w:rsidR="00B540EE" w:rsidRPr="00BA63EA" w:rsidRDefault="00230229" w:rsidP="007F276A">
      <w:pPr>
        <w:pStyle w:val="4"/>
        <w:spacing w:line="240" w:lineRule="auto"/>
        <w:rPr>
          <w:sz w:val="24"/>
          <w:szCs w:val="24"/>
        </w:rPr>
      </w:pPr>
      <w:bookmarkStart w:id="71" w:name="_Toc410653963"/>
      <w:bookmarkStart w:id="72" w:name="_Toc414553149"/>
      <w:r w:rsidRPr="00BA63EA">
        <w:rPr>
          <w:sz w:val="24"/>
          <w:szCs w:val="24"/>
        </w:rPr>
        <w:t>1.2.</w:t>
      </w:r>
      <w:r w:rsidR="005114E3" w:rsidRPr="00BA63EA">
        <w:rPr>
          <w:sz w:val="24"/>
          <w:szCs w:val="24"/>
        </w:rPr>
        <w:t>5.10</w:t>
      </w:r>
      <w:r w:rsidRPr="00BA63EA">
        <w:rPr>
          <w:sz w:val="24"/>
          <w:szCs w:val="24"/>
        </w:rPr>
        <w:t xml:space="preserve">. </w:t>
      </w:r>
      <w:r w:rsidR="00B540EE" w:rsidRPr="00BA63EA">
        <w:rPr>
          <w:sz w:val="24"/>
          <w:szCs w:val="24"/>
        </w:rPr>
        <w:t>Физика</w:t>
      </w:r>
      <w:bookmarkEnd w:id="70"/>
      <w:bookmarkEnd w:id="71"/>
      <w:bookmarkEnd w:id="72"/>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u w:val="single"/>
        </w:rPr>
        <w:t>Примечание</w:t>
      </w:r>
      <w:r w:rsidRPr="00BA63EA">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A63EA" w:rsidRDefault="00EC713E"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роль эксперимента в получении научной информации;</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проводить прямые измерения физических величин: время, расстояние, масса тела, </w:t>
      </w:r>
      <w:r w:rsidRPr="00BA63EA">
        <w:rPr>
          <w:rFonts w:ascii="Times New Roman" w:hAnsi="Times New Roman"/>
          <w:sz w:val="24"/>
          <w:szCs w:val="24"/>
        </w:rPr>
        <w:lastRenderedPageBreak/>
        <w:t>объ</w:t>
      </w:r>
      <w:r w:rsidR="00245F1D" w:rsidRPr="00BA63EA">
        <w:rPr>
          <w:rFonts w:ascii="Times New Roman" w:hAnsi="Times New Roman"/>
          <w:sz w:val="24"/>
          <w:szCs w:val="24"/>
        </w:rPr>
        <w:t>е</w:t>
      </w:r>
      <w:r w:rsidRPr="00BA63EA">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u w:val="single"/>
        </w:rPr>
        <w:t>Примечание</w:t>
      </w:r>
      <w:r w:rsidRPr="00BA63EA">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A63EA">
        <w:rPr>
          <w:rFonts w:ascii="Times New Roman" w:hAnsi="Times New Roman"/>
          <w:sz w:val="24"/>
          <w:szCs w:val="24"/>
        </w:rPr>
        <w:t>е</w:t>
      </w:r>
      <w:r w:rsidRPr="00BA63EA">
        <w:rPr>
          <w:rFonts w:ascii="Times New Roman" w:hAnsi="Times New Roman"/>
          <w:sz w:val="24"/>
          <w:szCs w:val="24"/>
        </w:rPr>
        <w:t>том заданной точности измерений;</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использовать при</w:t>
      </w:r>
      <w:r w:rsidR="00245F1D" w:rsidRPr="00BA63EA">
        <w:rPr>
          <w:rFonts w:ascii="Times New Roman" w:hAnsi="Times New Roman"/>
          <w:i/>
          <w:sz w:val="24"/>
          <w:szCs w:val="24"/>
        </w:rPr>
        <w:t>е</w:t>
      </w:r>
      <w:r w:rsidRPr="00BA63E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A63EA">
        <w:rPr>
          <w:rFonts w:ascii="Times New Roman" w:hAnsi="Times New Roman"/>
          <w:i/>
          <w:sz w:val="24"/>
          <w:szCs w:val="24"/>
        </w:rPr>
        <w:t>е</w:t>
      </w:r>
      <w:r w:rsidRPr="00BA63EA">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A63EA">
        <w:rPr>
          <w:rFonts w:ascii="Times New Roman" w:hAnsi="Times New Roman"/>
          <w:i/>
          <w:sz w:val="24"/>
          <w:szCs w:val="24"/>
        </w:rPr>
        <w:t>е</w:t>
      </w:r>
      <w:r w:rsidRPr="00BA63EA">
        <w:rPr>
          <w:rFonts w:ascii="Times New Roman" w:hAnsi="Times New Roman"/>
          <w:i/>
          <w:sz w:val="24"/>
          <w:szCs w:val="24"/>
        </w:rPr>
        <w:t xml:space="preserve"> содержание и данные об источнике информации;</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Механические явления</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A63EA">
        <w:rPr>
          <w:rFonts w:ascii="Times New Roman" w:hAnsi="Times New Roman"/>
          <w:sz w:val="24"/>
          <w:szCs w:val="24"/>
        </w:rPr>
        <w:t>е</w:t>
      </w:r>
      <w:r w:rsidRPr="00BA63EA">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A63EA">
        <w:rPr>
          <w:rFonts w:ascii="Times New Roman" w:hAnsi="Times New Roman"/>
          <w:sz w:val="24"/>
          <w:szCs w:val="24"/>
        </w:rPr>
        <w:t>е</w:t>
      </w:r>
      <w:r w:rsidRPr="00BA63EA">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Тепловые явления</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A63EA">
        <w:rPr>
          <w:rFonts w:ascii="Times New Roman" w:hAnsi="Times New Roman"/>
          <w:sz w:val="24"/>
          <w:szCs w:val="24"/>
        </w:rPr>
        <w:t>е</w:t>
      </w:r>
      <w:r w:rsidRPr="00BA63EA">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BA63EA">
        <w:rPr>
          <w:rFonts w:ascii="Times New Roman" w:hAnsi="Times New Roman"/>
          <w:sz w:val="24"/>
          <w:szCs w:val="24"/>
        </w:rPr>
        <w:t xml:space="preserve"> </w:t>
      </w:r>
      <w:r w:rsidRPr="00BA63EA">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BA63EA" w:rsidRDefault="005114E3"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A63EA">
        <w:rPr>
          <w:rFonts w:ascii="Times New Roman" w:hAnsi="Times New Roman"/>
          <w:sz w:val="24"/>
          <w:szCs w:val="24"/>
        </w:rPr>
        <w:t>е</w:t>
      </w:r>
      <w:r w:rsidRPr="00BA63EA">
        <w:rPr>
          <w:rFonts w:ascii="Times New Roman" w:hAnsi="Times New Roman"/>
          <w:sz w:val="24"/>
          <w:szCs w:val="24"/>
        </w:rPr>
        <w:t xml:space="preserve"> решения, проводить расч</w:t>
      </w:r>
      <w:r w:rsidR="00245F1D" w:rsidRPr="00BA63EA">
        <w:rPr>
          <w:rFonts w:ascii="Times New Roman" w:hAnsi="Times New Roman"/>
          <w:sz w:val="24"/>
          <w:szCs w:val="24"/>
        </w:rPr>
        <w:t>е</w:t>
      </w:r>
      <w:r w:rsidRPr="00BA63EA">
        <w:rPr>
          <w:rFonts w:ascii="Times New Roman" w:hAnsi="Times New Roman"/>
          <w:sz w:val="24"/>
          <w:szCs w:val="24"/>
        </w:rPr>
        <w:t>ты и оценивать реальность полученного значения физической величины.</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Электрические и магнитные явления</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w:t>
      </w:r>
      <w:r w:rsidRPr="00BA63EA">
        <w:rPr>
          <w:rFonts w:ascii="Times New Roman" w:hAnsi="Times New Roman"/>
          <w:sz w:val="24"/>
          <w:szCs w:val="24"/>
        </w:rPr>
        <w:lastRenderedPageBreak/>
        <w:t>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A63EA" w:rsidRDefault="00726303"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A63EA">
        <w:rPr>
          <w:rFonts w:ascii="Times New Roman" w:hAnsi="Times New Roman"/>
          <w:sz w:val="24"/>
          <w:szCs w:val="24"/>
        </w:rPr>
        <w:t>е</w:t>
      </w:r>
      <w:r w:rsidRPr="00BA63EA">
        <w:rPr>
          <w:rFonts w:ascii="Times New Roman" w:hAnsi="Times New Roman"/>
          <w:sz w:val="24"/>
          <w:szCs w:val="24"/>
        </w:rPr>
        <w:t>та электрического сопротивления при</w:t>
      </w:r>
      <w:r w:rsidR="005B3328" w:rsidRPr="00BA63EA">
        <w:rPr>
          <w:rFonts w:ascii="Times New Roman" w:hAnsi="Times New Roman"/>
          <w:sz w:val="24"/>
          <w:szCs w:val="24"/>
        </w:rPr>
        <w:t xml:space="preserve"> </w:t>
      </w:r>
      <w:r w:rsidRPr="00BA63EA">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A63EA">
        <w:rPr>
          <w:rFonts w:ascii="Times New Roman" w:hAnsi="Times New Roman"/>
          <w:sz w:val="24"/>
          <w:szCs w:val="24"/>
        </w:rPr>
        <w:t>е</w:t>
      </w:r>
      <w:r w:rsidRPr="00BA63EA">
        <w:rPr>
          <w:rFonts w:ascii="Times New Roman" w:hAnsi="Times New Roman"/>
          <w:sz w:val="24"/>
          <w:szCs w:val="24"/>
        </w:rPr>
        <w:t xml:space="preserve"> решения, проводить расч</w:t>
      </w:r>
      <w:r w:rsidR="00245F1D" w:rsidRPr="00BA63EA">
        <w:rPr>
          <w:rFonts w:ascii="Times New Roman" w:hAnsi="Times New Roman"/>
          <w:sz w:val="24"/>
          <w:szCs w:val="24"/>
        </w:rPr>
        <w:t>е</w:t>
      </w:r>
      <w:r w:rsidRPr="00BA63EA">
        <w:rPr>
          <w:rFonts w:ascii="Times New Roman" w:hAnsi="Times New Roman"/>
          <w:sz w:val="24"/>
          <w:szCs w:val="24"/>
        </w:rPr>
        <w:t>ты и оценивать реальность полученного значения физической величины.</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использовать при</w:t>
      </w:r>
      <w:r w:rsidR="00245F1D" w:rsidRPr="00BA63EA">
        <w:rPr>
          <w:rFonts w:ascii="Times New Roman" w:hAnsi="Times New Roman"/>
          <w:i/>
          <w:sz w:val="24"/>
          <w:szCs w:val="24"/>
        </w:rPr>
        <w:t>е</w:t>
      </w:r>
      <w:r w:rsidRPr="00BA63E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Квантовые явления</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различать основные признаки планетарной модели атома, нуклонной модели атомного ядра;</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A63EA" w:rsidRDefault="006E54D0" w:rsidP="007F276A">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BA63EA">
        <w:rPr>
          <w:rFonts w:ascii="Times New Roman" w:hAnsi="Times New Roman"/>
          <w:i/>
          <w:sz w:val="24"/>
          <w:szCs w:val="24"/>
        </w:rPr>
        <w:t>е</w:t>
      </w:r>
      <w:r w:rsidRPr="00BA63EA">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соотносить энергию связи атомных ядер с дефектом массы;</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Элементы астрономии</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BA63EA">
        <w:rPr>
          <w:rFonts w:ascii="Times New Roman" w:hAnsi="Times New Roman"/>
          <w:sz w:val="24"/>
          <w:szCs w:val="24"/>
        </w:rPr>
        <w:t>е</w:t>
      </w:r>
      <w:r w:rsidRPr="00BA63EA">
        <w:rPr>
          <w:rFonts w:ascii="Times New Roman" w:hAnsi="Times New Roman"/>
          <w:sz w:val="24"/>
          <w:szCs w:val="24"/>
        </w:rPr>
        <w:t>здного неба, движения Луны, Солнца и планет относительно зв</w:t>
      </w:r>
      <w:r w:rsidR="00245F1D" w:rsidRPr="00BA63EA">
        <w:rPr>
          <w:rFonts w:ascii="Times New Roman" w:hAnsi="Times New Roman"/>
          <w:sz w:val="24"/>
          <w:szCs w:val="24"/>
        </w:rPr>
        <w:t>е</w:t>
      </w:r>
      <w:r w:rsidRPr="00BA63EA">
        <w:rPr>
          <w:rFonts w:ascii="Times New Roman" w:hAnsi="Times New Roman"/>
          <w:sz w:val="24"/>
          <w:szCs w:val="24"/>
        </w:rPr>
        <w:t>зд;</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различия между гелиоцентрической и геоцентрической системами мира;</w:t>
      </w:r>
    </w:p>
    <w:p w:rsidR="006E54D0" w:rsidRPr="00BA63EA" w:rsidRDefault="006E54D0" w:rsidP="007F276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A63EA">
        <w:rPr>
          <w:rFonts w:ascii="Times New Roman" w:hAnsi="Times New Roman"/>
          <w:i/>
          <w:sz w:val="24"/>
          <w:szCs w:val="24"/>
        </w:rPr>
        <w:t>е</w:t>
      </w:r>
      <w:r w:rsidRPr="00BA63EA">
        <w:rPr>
          <w:rFonts w:ascii="Times New Roman" w:hAnsi="Times New Roman"/>
          <w:i/>
          <w:sz w:val="24"/>
          <w:szCs w:val="24"/>
        </w:rPr>
        <w:t>здного неба при наблюдениях зв</w:t>
      </w:r>
      <w:r w:rsidR="00245F1D" w:rsidRPr="00BA63EA">
        <w:rPr>
          <w:rFonts w:ascii="Times New Roman" w:hAnsi="Times New Roman"/>
          <w:i/>
          <w:sz w:val="24"/>
          <w:szCs w:val="24"/>
        </w:rPr>
        <w:t>е</w:t>
      </w:r>
      <w:r w:rsidRPr="00BA63EA">
        <w:rPr>
          <w:rFonts w:ascii="Times New Roman" w:hAnsi="Times New Roman"/>
          <w:i/>
          <w:sz w:val="24"/>
          <w:szCs w:val="24"/>
        </w:rPr>
        <w:t>здного неба;</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различать основные характеристики зв</w:t>
      </w:r>
      <w:r w:rsidR="00245F1D" w:rsidRPr="00BA63EA">
        <w:rPr>
          <w:rFonts w:ascii="Times New Roman" w:hAnsi="Times New Roman"/>
          <w:i/>
          <w:sz w:val="24"/>
          <w:szCs w:val="24"/>
        </w:rPr>
        <w:t>е</w:t>
      </w:r>
      <w:r w:rsidRPr="00BA63EA">
        <w:rPr>
          <w:rFonts w:ascii="Times New Roman" w:hAnsi="Times New Roman"/>
          <w:i/>
          <w:sz w:val="24"/>
          <w:szCs w:val="24"/>
        </w:rPr>
        <w:t>зд (размер, цвет, температура) соотносить цвет звезды с е</w:t>
      </w:r>
      <w:r w:rsidR="00245F1D" w:rsidRPr="00BA63EA">
        <w:rPr>
          <w:rFonts w:ascii="Times New Roman" w:hAnsi="Times New Roman"/>
          <w:i/>
          <w:sz w:val="24"/>
          <w:szCs w:val="24"/>
        </w:rPr>
        <w:t>е</w:t>
      </w:r>
      <w:r w:rsidRPr="00BA63EA">
        <w:rPr>
          <w:rFonts w:ascii="Times New Roman" w:hAnsi="Times New Roman"/>
          <w:i/>
          <w:sz w:val="24"/>
          <w:szCs w:val="24"/>
        </w:rPr>
        <w:t xml:space="preserve"> температурой;</w:t>
      </w:r>
    </w:p>
    <w:p w:rsidR="006E54D0" w:rsidRPr="00BA63EA" w:rsidRDefault="006E54D0" w:rsidP="007F276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различать гипотезы о происхождении Солнечной системы.</w:t>
      </w:r>
    </w:p>
    <w:p w:rsidR="00354211" w:rsidRPr="00BA63EA" w:rsidRDefault="00354211" w:rsidP="007F276A">
      <w:pPr>
        <w:pStyle w:val="afa"/>
        <w:spacing w:line="240" w:lineRule="auto"/>
        <w:ind w:left="60" w:firstLine="700"/>
        <w:jc w:val="both"/>
        <w:rPr>
          <w:rFonts w:ascii="Times New Roman" w:hAnsi="Times New Roman"/>
          <w:sz w:val="24"/>
          <w:szCs w:val="24"/>
        </w:rPr>
      </w:pPr>
      <w:r w:rsidRPr="007E5A62">
        <w:rPr>
          <w:rStyle w:val="af9"/>
          <w:rFonts w:ascii="Times New Roman" w:hAnsi="Times New Roman"/>
          <w:b/>
          <w:sz w:val="24"/>
          <w:szCs w:val="24"/>
        </w:rPr>
        <w:t>для</w:t>
      </w:r>
      <w:r w:rsidRPr="007E5A62">
        <w:rPr>
          <w:rStyle w:val="16"/>
          <w:rFonts w:ascii="Times New Roman" w:hAnsi="Times New Roman"/>
          <w:b/>
          <w:sz w:val="24"/>
          <w:szCs w:val="24"/>
        </w:rPr>
        <w:t xml:space="preserve"> обучающихся с ограниченными возможностями здоровья</w:t>
      </w:r>
      <w:r w:rsidRPr="00BA63EA">
        <w:rPr>
          <w:rStyle w:val="16"/>
          <w:rFonts w:ascii="Times New Roman" w:hAnsi="Times New Roman"/>
          <w:sz w:val="24"/>
          <w:szCs w:val="24"/>
        </w:rPr>
        <w:t>: владение</w:t>
      </w:r>
    </w:p>
    <w:p w:rsidR="00354211" w:rsidRPr="00BA63EA" w:rsidRDefault="00354211" w:rsidP="007F276A">
      <w:pPr>
        <w:pStyle w:val="afa"/>
        <w:spacing w:line="240" w:lineRule="auto"/>
        <w:ind w:left="60" w:right="40"/>
        <w:jc w:val="both"/>
        <w:rPr>
          <w:rFonts w:ascii="Times New Roman" w:hAnsi="Times New Roman"/>
          <w:sz w:val="24"/>
          <w:szCs w:val="24"/>
        </w:rPr>
      </w:pPr>
      <w:r w:rsidRPr="00BA63EA">
        <w:rPr>
          <w:rStyle w:val="16"/>
          <w:rFonts w:ascii="Times New Roman" w:hAnsi="Times New Roman"/>
          <w:sz w:val="24"/>
          <w:szCs w:val="24"/>
        </w:rPr>
        <w:t>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354211" w:rsidRPr="00BA63EA" w:rsidRDefault="00354211" w:rsidP="007F276A">
      <w:pPr>
        <w:pStyle w:val="afa"/>
        <w:widowControl w:val="0"/>
        <w:numPr>
          <w:ilvl w:val="0"/>
          <w:numId w:val="61"/>
        </w:numPr>
        <w:tabs>
          <w:tab w:val="left" w:pos="1150"/>
        </w:tabs>
        <w:spacing w:after="0" w:line="240" w:lineRule="auto"/>
        <w:ind w:right="40"/>
        <w:jc w:val="both"/>
        <w:rPr>
          <w:rFonts w:ascii="Times New Roman" w:hAnsi="Times New Roman"/>
          <w:sz w:val="24"/>
          <w:szCs w:val="24"/>
        </w:rPr>
      </w:pPr>
      <w:r w:rsidRPr="00BA63EA">
        <w:rPr>
          <w:rStyle w:val="16"/>
          <w:rFonts w:ascii="Times New Roman" w:hAnsi="Times New Roman"/>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B540EE" w:rsidRPr="00BA63EA" w:rsidRDefault="00230229" w:rsidP="007F276A">
      <w:pPr>
        <w:pStyle w:val="4"/>
        <w:spacing w:line="240" w:lineRule="auto"/>
        <w:rPr>
          <w:sz w:val="24"/>
          <w:szCs w:val="24"/>
        </w:rPr>
      </w:pPr>
      <w:bookmarkStart w:id="73" w:name="_Toc409691641"/>
      <w:bookmarkStart w:id="74" w:name="_Toc410653964"/>
      <w:bookmarkStart w:id="75" w:name="_Toc414553150"/>
      <w:r w:rsidRPr="00BA63EA">
        <w:rPr>
          <w:sz w:val="24"/>
          <w:szCs w:val="24"/>
        </w:rPr>
        <w:t>1.2.</w:t>
      </w:r>
      <w:r w:rsidR="005114E3" w:rsidRPr="00BA63EA">
        <w:rPr>
          <w:sz w:val="24"/>
          <w:szCs w:val="24"/>
        </w:rPr>
        <w:t>5.11</w:t>
      </w:r>
      <w:r w:rsidRPr="00BA63EA">
        <w:rPr>
          <w:sz w:val="24"/>
          <w:szCs w:val="24"/>
        </w:rPr>
        <w:t xml:space="preserve">. </w:t>
      </w:r>
      <w:r w:rsidR="00B540EE" w:rsidRPr="00BA63EA">
        <w:rPr>
          <w:sz w:val="24"/>
          <w:szCs w:val="24"/>
        </w:rPr>
        <w:t>Биология</w:t>
      </w:r>
      <w:bookmarkEnd w:id="73"/>
      <w:bookmarkEnd w:id="74"/>
      <w:bookmarkEnd w:id="75"/>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В результате изучения курса биологии в основной школе: </w:t>
      </w:r>
    </w:p>
    <w:p w:rsidR="00E53743" w:rsidRPr="00BA63EA" w:rsidRDefault="00E53743"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Выпускник </w:t>
      </w:r>
      <w:r w:rsidRPr="00BA63EA">
        <w:rPr>
          <w:rFonts w:ascii="Times New Roman" w:hAnsi="Times New Roman"/>
          <w:b/>
          <w:sz w:val="24"/>
          <w:szCs w:val="24"/>
        </w:rPr>
        <w:t xml:space="preserve">научится </w:t>
      </w:r>
      <w:r w:rsidRPr="00BA63EA">
        <w:rPr>
          <w:rFonts w:ascii="Times New Roman" w:hAnsi="Times New Roman"/>
          <w:bCs/>
          <w:sz w:val="24"/>
          <w:szCs w:val="24"/>
        </w:rPr>
        <w:t xml:space="preserve">пользоваться научными методами для распознания биологических проблем; </w:t>
      </w:r>
      <w:r w:rsidRPr="00BA63EA">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A63EA" w:rsidRDefault="00E53743"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Выпускник</w:t>
      </w:r>
      <w:r w:rsidRPr="00BA63EA">
        <w:rPr>
          <w:rFonts w:ascii="Times New Roman" w:hAnsi="Times New Roman"/>
          <w:b/>
          <w:sz w:val="24"/>
          <w:szCs w:val="24"/>
        </w:rPr>
        <w:t xml:space="preserve"> овладеет</w:t>
      </w:r>
      <w:r w:rsidR="005B3328" w:rsidRPr="00BA63EA">
        <w:rPr>
          <w:rFonts w:ascii="Times New Roman" w:hAnsi="Times New Roman"/>
          <w:b/>
          <w:sz w:val="24"/>
          <w:szCs w:val="24"/>
        </w:rPr>
        <w:t xml:space="preserve"> </w:t>
      </w:r>
      <w:r w:rsidRPr="00BA63EA">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A63EA" w:rsidRDefault="00E53743"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Выпускник </w:t>
      </w:r>
      <w:r w:rsidRPr="00BA63EA">
        <w:rPr>
          <w:rFonts w:ascii="Times New Roman" w:hAnsi="Times New Roman"/>
          <w:b/>
          <w:sz w:val="24"/>
          <w:szCs w:val="24"/>
        </w:rPr>
        <w:t>освоит</w:t>
      </w:r>
      <w:r w:rsidRPr="00BA63EA">
        <w:rPr>
          <w:rFonts w:ascii="Times New Roman" w:hAnsi="Times New Roman"/>
          <w:sz w:val="24"/>
          <w:szCs w:val="24"/>
        </w:rPr>
        <w:t xml:space="preserve"> общие при</w:t>
      </w:r>
      <w:r w:rsidR="00245F1D" w:rsidRPr="00BA63EA">
        <w:rPr>
          <w:rFonts w:ascii="Times New Roman" w:hAnsi="Times New Roman"/>
          <w:sz w:val="24"/>
          <w:szCs w:val="24"/>
        </w:rPr>
        <w:t>е</w:t>
      </w:r>
      <w:r w:rsidRPr="00BA63EA">
        <w:rPr>
          <w:rFonts w:ascii="Times New Roman" w:hAnsi="Times New Roman"/>
          <w:sz w:val="24"/>
          <w:szCs w:val="24"/>
        </w:rPr>
        <w:t xml:space="preserve">мы: оказания первой помощи; рациональной организации труда и отдыха; выращивания и размножения культурных растений и домашних </w:t>
      </w:r>
      <w:r w:rsidRPr="00BA63EA">
        <w:rPr>
          <w:rFonts w:ascii="Times New Roman" w:hAnsi="Times New Roman"/>
          <w:sz w:val="24"/>
          <w:szCs w:val="24"/>
        </w:rPr>
        <w:lastRenderedPageBreak/>
        <w:t>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A63EA" w:rsidRDefault="00E53743" w:rsidP="007F276A">
      <w:pPr>
        <w:autoSpaceDE w:val="0"/>
        <w:autoSpaceDN w:val="0"/>
        <w:adjustRightInd w:val="0"/>
        <w:spacing w:after="0" w:line="240" w:lineRule="auto"/>
        <w:ind w:firstLine="709"/>
        <w:jc w:val="both"/>
        <w:rPr>
          <w:rFonts w:ascii="Times New Roman" w:hAnsi="Times New Roman"/>
          <w:iCs/>
          <w:sz w:val="24"/>
          <w:szCs w:val="24"/>
        </w:rPr>
      </w:pPr>
      <w:r w:rsidRPr="00BA63EA">
        <w:rPr>
          <w:rFonts w:ascii="Times New Roman" w:hAnsi="Times New Roman"/>
          <w:iCs/>
          <w:sz w:val="24"/>
          <w:szCs w:val="24"/>
        </w:rPr>
        <w:t xml:space="preserve">Выпускник </w:t>
      </w:r>
      <w:r w:rsidRPr="00BA63EA">
        <w:rPr>
          <w:rFonts w:ascii="Times New Roman" w:hAnsi="Times New Roman"/>
          <w:b/>
          <w:iCs/>
          <w:sz w:val="24"/>
          <w:szCs w:val="24"/>
        </w:rPr>
        <w:t>приобрет</w:t>
      </w:r>
      <w:r w:rsidR="00245F1D" w:rsidRPr="00BA63EA">
        <w:rPr>
          <w:rFonts w:ascii="Times New Roman" w:hAnsi="Times New Roman"/>
          <w:b/>
          <w:iCs/>
          <w:sz w:val="24"/>
          <w:szCs w:val="24"/>
        </w:rPr>
        <w:t>е</w:t>
      </w:r>
      <w:r w:rsidRPr="00BA63EA">
        <w:rPr>
          <w:rFonts w:ascii="Times New Roman" w:hAnsi="Times New Roman"/>
          <w:b/>
          <w:iCs/>
          <w:sz w:val="24"/>
          <w:szCs w:val="24"/>
        </w:rPr>
        <w:t>т</w:t>
      </w:r>
      <w:r w:rsidRPr="00BA63EA">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BA63EA">
        <w:rPr>
          <w:rFonts w:ascii="Times New Roman" w:hAnsi="Times New Roman"/>
          <w:iCs/>
          <w:sz w:val="24"/>
          <w:szCs w:val="24"/>
        </w:rPr>
        <w:t xml:space="preserve"> </w:t>
      </w:r>
      <w:r w:rsidRPr="00BA63EA">
        <w:rPr>
          <w:rFonts w:ascii="Times New Roman" w:hAnsi="Times New Roman"/>
          <w:iCs/>
          <w:sz w:val="24"/>
          <w:szCs w:val="24"/>
        </w:rPr>
        <w:t>при выполнении учебных задач.</w:t>
      </w:r>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E53743" w:rsidRPr="00BA63EA" w:rsidRDefault="00E53743" w:rsidP="007F276A">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BA63EA" w:rsidRDefault="00E53743" w:rsidP="007F276A">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A63EA" w:rsidRDefault="00E53743" w:rsidP="007F276A">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A63EA">
        <w:rPr>
          <w:rFonts w:ascii="Times New Roman" w:hAnsi="Times New Roman"/>
          <w:i/>
          <w:sz w:val="24"/>
          <w:szCs w:val="24"/>
        </w:rPr>
        <w:t>-</w:t>
      </w:r>
      <w:r w:rsidRPr="00BA63EA">
        <w:rPr>
          <w:rFonts w:ascii="Times New Roman" w:hAnsi="Times New Roman"/>
          <w:i/>
          <w:sz w:val="24"/>
          <w:szCs w:val="24"/>
        </w:rPr>
        <w:t>ресурсах, критически оценивать полученную информацию, анализируя е</w:t>
      </w:r>
      <w:r w:rsidR="00245F1D" w:rsidRPr="00BA63EA">
        <w:rPr>
          <w:rFonts w:ascii="Times New Roman" w:hAnsi="Times New Roman"/>
          <w:i/>
          <w:sz w:val="24"/>
          <w:szCs w:val="24"/>
        </w:rPr>
        <w:t>е</w:t>
      </w:r>
      <w:r w:rsidRPr="00BA63EA">
        <w:rPr>
          <w:rFonts w:ascii="Times New Roman" w:hAnsi="Times New Roman"/>
          <w:i/>
          <w:sz w:val="24"/>
          <w:szCs w:val="24"/>
        </w:rPr>
        <w:t xml:space="preserve"> содержание и данные об источнике информации;</w:t>
      </w:r>
    </w:p>
    <w:p w:rsidR="00E53743" w:rsidRPr="00BA63EA" w:rsidRDefault="00E53743" w:rsidP="007F276A">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A63EA">
        <w:rPr>
          <w:rFonts w:ascii="Times New Roman" w:hAnsi="Times New Roman"/>
          <w:i/>
          <w:iCs/>
          <w:sz w:val="24"/>
          <w:szCs w:val="24"/>
        </w:rPr>
        <w:t>.</w:t>
      </w:r>
    </w:p>
    <w:p w:rsidR="00E53743" w:rsidRPr="00BA63EA" w:rsidRDefault="00243C14" w:rsidP="007F276A">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Живые организмы</w:t>
      </w:r>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A63EA">
        <w:rPr>
          <w:rFonts w:ascii="Times New Roman" w:hAnsi="Times New Roman"/>
          <w:sz w:val="24"/>
          <w:szCs w:val="24"/>
        </w:rPr>
        <w:t>е</w:t>
      </w:r>
      <w:r w:rsidRPr="00BA63EA">
        <w:rPr>
          <w:rFonts w:ascii="Times New Roman" w:hAnsi="Times New Roman"/>
          <w:sz w:val="24"/>
          <w:szCs w:val="24"/>
        </w:rPr>
        <w:t>нной систематической группе;</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выявлять</w:t>
      </w:r>
      <w:r w:rsidR="005B3328" w:rsidRPr="00BA63EA">
        <w:rPr>
          <w:rFonts w:ascii="Times New Roman" w:hAnsi="Times New Roman"/>
          <w:sz w:val="24"/>
          <w:szCs w:val="24"/>
        </w:rPr>
        <w:t xml:space="preserve"> </w:t>
      </w:r>
      <w:r w:rsidRPr="00BA63EA">
        <w:rPr>
          <w:rFonts w:ascii="Times New Roman" w:hAnsi="Times New Roman"/>
          <w:sz w:val="24"/>
          <w:szCs w:val="24"/>
        </w:rPr>
        <w:t>примеры</w:t>
      </w:r>
      <w:r w:rsidR="005B3328" w:rsidRPr="00BA63EA">
        <w:rPr>
          <w:rFonts w:ascii="Times New Roman" w:hAnsi="Times New Roman"/>
          <w:sz w:val="24"/>
          <w:szCs w:val="24"/>
        </w:rPr>
        <w:t xml:space="preserve"> </w:t>
      </w:r>
      <w:r w:rsidRPr="00BA63EA">
        <w:rPr>
          <w:rFonts w:ascii="Times New Roman" w:hAnsi="Times New Roman"/>
          <w:sz w:val="24"/>
          <w:szCs w:val="24"/>
        </w:rPr>
        <w:t>и раскрывать сущность приспособленности организмов к среде обитания;</w:t>
      </w:r>
    </w:p>
    <w:p w:rsidR="00E53743" w:rsidRPr="00BA63EA" w:rsidRDefault="00E53743" w:rsidP="007F276A">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использовать методы биологической науки:</w:t>
      </w:r>
      <w:r w:rsidR="005B3328" w:rsidRPr="00BA63EA">
        <w:rPr>
          <w:rFonts w:ascii="Times New Roman" w:hAnsi="Times New Roman"/>
          <w:sz w:val="24"/>
          <w:szCs w:val="24"/>
        </w:rPr>
        <w:t xml:space="preserve"> </w:t>
      </w:r>
      <w:r w:rsidRPr="00BA63EA">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знать и аргументировать основные правила поведения в природе;</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и оценивать последствия деятельности человека в природе;</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BA63EA" w:rsidRDefault="00E53743" w:rsidP="007F276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знать и соблюдать правила работы в кабинете биологии.</w:t>
      </w:r>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E53743" w:rsidRPr="00BA63EA" w:rsidRDefault="00E53743" w:rsidP="007F276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A63EA">
        <w:rPr>
          <w:rFonts w:ascii="Times New Roman" w:hAnsi="Times New Roman"/>
          <w:i/>
          <w:sz w:val="24"/>
          <w:szCs w:val="24"/>
        </w:rPr>
        <w:lastRenderedPageBreak/>
        <w:t>находить информацию о растениях, животных грибах и бактериях</w:t>
      </w:r>
      <w:r w:rsidR="005B3328" w:rsidRPr="00BA63EA">
        <w:rPr>
          <w:rFonts w:ascii="Times New Roman" w:hAnsi="Times New Roman"/>
          <w:i/>
          <w:sz w:val="24"/>
          <w:szCs w:val="24"/>
        </w:rPr>
        <w:t xml:space="preserve"> </w:t>
      </w:r>
      <w:r w:rsidRPr="00BA63EA">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A63EA" w:rsidRDefault="00E53743" w:rsidP="007F276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A63EA">
        <w:rPr>
          <w:rFonts w:ascii="Times New Roman" w:hAnsi="Times New Roman"/>
          <w:i/>
          <w:sz w:val="24"/>
          <w:szCs w:val="24"/>
        </w:rPr>
        <w:t>е</w:t>
      </w:r>
      <w:r w:rsidRPr="00BA63EA">
        <w:rPr>
          <w:rFonts w:ascii="Times New Roman" w:hAnsi="Times New Roman"/>
          <w:i/>
          <w:sz w:val="24"/>
          <w:szCs w:val="24"/>
        </w:rPr>
        <w:t>.</w:t>
      </w:r>
    </w:p>
    <w:p w:rsidR="00E53743" w:rsidRPr="00BA63EA" w:rsidRDefault="00E53743" w:rsidP="007F276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использовать при</w:t>
      </w:r>
      <w:r w:rsidR="00245F1D" w:rsidRPr="00BA63EA">
        <w:rPr>
          <w:rFonts w:ascii="Times New Roman" w:hAnsi="Times New Roman"/>
          <w:i/>
          <w:sz w:val="24"/>
          <w:szCs w:val="24"/>
        </w:rPr>
        <w:t>е</w:t>
      </w:r>
      <w:r w:rsidRPr="00BA63EA">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A63EA" w:rsidRDefault="00E53743" w:rsidP="007F276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A63EA" w:rsidRDefault="00E53743" w:rsidP="007F276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A63EA" w:rsidRDefault="00E53743" w:rsidP="007F276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BA63EA">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A63EA" w:rsidRDefault="00E53743" w:rsidP="007F276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A63EA" w:rsidRDefault="00243C14" w:rsidP="007F276A">
      <w:pPr>
        <w:autoSpaceDE w:val="0"/>
        <w:autoSpaceDN w:val="0"/>
        <w:adjustRightInd w:val="0"/>
        <w:spacing w:after="0" w:line="240" w:lineRule="auto"/>
        <w:ind w:firstLine="709"/>
        <w:contextualSpacing/>
        <w:jc w:val="both"/>
        <w:rPr>
          <w:rFonts w:ascii="Times New Roman" w:hAnsi="Times New Roman"/>
          <w:b/>
          <w:sz w:val="24"/>
          <w:szCs w:val="24"/>
        </w:rPr>
      </w:pPr>
      <w:r w:rsidRPr="00BA63EA">
        <w:rPr>
          <w:rFonts w:ascii="Times New Roman" w:hAnsi="Times New Roman"/>
          <w:b/>
          <w:sz w:val="24"/>
          <w:szCs w:val="24"/>
        </w:rPr>
        <w:t>Человек и его здоровье</w:t>
      </w:r>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аргументировать, приводить доказательства отличий человека от животных;</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выявлять</w:t>
      </w:r>
      <w:r w:rsidR="005B3328" w:rsidRPr="00BA63EA">
        <w:rPr>
          <w:rFonts w:ascii="Times New Roman" w:hAnsi="Times New Roman"/>
          <w:sz w:val="24"/>
          <w:szCs w:val="24"/>
        </w:rPr>
        <w:t xml:space="preserve"> </w:t>
      </w:r>
      <w:r w:rsidRPr="00BA63EA">
        <w:rPr>
          <w:rFonts w:ascii="Times New Roman" w:hAnsi="Times New Roman"/>
          <w:sz w:val="24"/>
          <w:szCs w:val="24"/>
        </w:rPr>
        <w:t>примеры</w:t>
      </w:r>
      <w:r w:rsidR="005B3328" w:rsidRPr="00BA63EA">
        <w:rPr>
          <w:rFonts w:ascii="Times New Roman" w:hAnsi="Times New Roman"/>
          <w:sz w:val="24"/>
          <w:szCs w:val="24"/>
        </w:rPr>
        <w:t xml:space="preserve"> </w:t>
      </w:r>
      <w:r w:rsidRPr="00BA63EA">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различать</w:t>
      </w:r>
      <w:r w:rsidR="005B3328" w:rsidRPr="00BA63EA">
        <w:rPr>
          <w:rFonts w:ascii="Times New Roman" w:hAnsi="Times New Roman"/>
          <w:sz w:val="24"/>
          <w:szCs w:val="24"/>
        </w:rPr>
        <w:t xml:space="preserve"> </w:t>
      </w:r>
      <w:r w:rsidRPr="00BA63EA">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использовать методы биологической науки:</w:t>
      </w:r>
      <w:r w:rsidR="005B3328" w:rsidRPr="00BA63EA">
        <w:rPr>
          <w:rFonts w:ascii="Times New Roman" w:hAnsi="Times New Roman"/>
          <w:sz w:val="24"/>
          <w:szCs w:val="24"/>
        </w:rPr>
        <w:t xml:space="preserve"> </w:t>
      </w:r>
      <w:r w:rsidRPr="00BA63EA">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знать и аргументировать основные принципы здорового образа жизни, рациональной организации труда и отдыха;</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и оценивать влияние факторов риска на здоровье человека;</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описывать и использовать при</w:t>
      </w:r>
      <w:r w:rsidR="00245F1D" w:rsidRPr="00BA63EA">
        <w:rPr>
          <w:rFonts w:ascii="Times New Roman" w:hAnsi="Times New Roman"/>
          <w:sz w:val="24"/>
          <w:szCs w:val="24"/>
        </w:rPr>
        <w:t>е</w:t>
      </w:r>
      <w:r w:rsidRPr="00BA63EA">
        <w:rPr>
          <w:rFonts w:ascii="Times New Roman" w:hAnsi="Times New Roman"/>
          <w:sz w:val="24"/>
          <w:szCs w:val="24"/>
        </w:rPr>
        <w:t>мы оказания первой помощи;</w:t>
      </w:r>
    </w:p>
    <w:p w:rsidR="00E53743" w:rsidRPr="00BA63EA" w:rsidRDefault="00E53743" w:rsidP="007F276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знать и соблюдать правила работы в кабинете биологии.</w:t>
      </w:r>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E53743" w:rsidRPr="00BA63EA" w:rsidRDefault="00E53743" w:rsidP="007F276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A63EA" w:rsidRDefault="00E53743" w:rsidP="007F276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A63EA">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A63EA">
        <w:rPr>
          <w:rFonts w:ascii="Times New Roman" w:hAnsi="Times New Roman"/>
          <w:i/>
          <w:sz w:val="24"/>
          <w:szCs w:val="24"/>
        </w:rPr>
        <w:t>-</w:t>
      </w:r>
      <w:r w:rsidRPr="00BA63EA">
        <w:rPr>
          <w:rFonts w:ascii="Times New Roman" w:hAnsi="Times New Roman"/>
          <w:i/>
          <w:sz w:val="24"/>
          <w:szCs w:val="24"/>
        </w:rPr>
        <w:t>ресурсе, анализировать и оценивать ее, переводить из одной формы в другую;</w:t>
      </w:r>
    </w:p>
    <w:p w:rsidR="00E53743" w:rsidRPr="00BA63EA" w:rsidRDefault="00E53743" w:rsidP="007F276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BA63EA" w:rsidRDefault="00E53743" w:rsidP="007F276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находить в учебной, научно-популярной литературе, Интернет</w:t>
      </w:r>
      <w:r w:rsidR="00AC7420" w:rsidRPr="00BA63EA">
        <w:rPr>
          <w:rFonts w:ascii="Times New Roman" w:hAnsi="Times New Roman"/>
          <w:i/>
          <w:sz w:val="24"/>
          <w:szCs w:val="24"/>
        </w:rPr>
        <w:t>-</w:t>
      </w:r>
      <w:r w:rsidRPr="00BA63EA">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BA63EA" w:rsidRDefault="00E53743" w:rsidP="007F276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A63EA" w:rsidRDefault="00E53743" w:rsidP="007F276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A63EA" w:rsidRDefault="00E53743" w:rsidP="007F276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A63EA">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Общ</w:t>
      </w:r>
      <w:r w:rsidR="00243C14" w:rsidRPr="00BA63EA">
        <w:rPr>
          <w:rFonts w:ascii="Times New Roman" w:hAnsi="Times New Roman"/>
          <w:b/>
          <w:sz w:val="24"/>
          <w:szCs w:val="24"/>
        </w:rPr>
        <w:t>ие биологические закономерности</w:t>
      </w:r>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E53743" w:rsidRPr="00BA63EA" w:rsidRDefault="00E53743" w:rsidP="007F276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A63EA">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A63EA" w:rsidRDefault="00E53743" w:rsidP="007F276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A63EA">
        <w:rPr>
          <w:rFonts w:ascii="Times New Roman" w:hAnsi="Times New Roman"/>
          <w:sz w:val="24"/>
          <w:szCs w:val="24"/>
        </w:rPr>
        <w:t>аргументировать, приводить доказательства необходимости защиты окружающей среды;</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BA63EA">
        <w:rPr>
          <w:rFonts w:ascii="Times New Roman" w:hAnsi="Times New Roman"/>
          <w:sz w:val="24"/>
          <w:szCs w:val="24"/>
        </w:rPr>
        <w:t>е</w:t>
      </w:r>
      <w:r w:rsidRPr="00BA63EA">
        <w:rPr>
          <w:rFonts w:ascii="Times New Roman" w:hAnsi="Times New Roman"/>
          <w:sz w:val="24"/>
          <w:szCs w:val="24"/>
        </w:rPr>
        <w:t xml:space="preserve">нной систематической группе; </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BA63EA" w:rsidRDefault="00E53743" w:rsidP="007F276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BA63EA" w:rsidRDefault="00E53743" w:rsidP="007F276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различать</w:t>
      </w:r>
      <w:r w:rsidR="005B3328" w:rsidRPr="00BA63EA">
        <w:rPr>
          <w:rFonts w:ascii="Times New Roman" w:hAnsi="Times New Roman"/>
          <w:sz w:val="24"/>
          <w:szCs w:val="24"/>
        </w:rPr>
        <w:t xml:space="preserve"> </w:t>
      </w:r>
      <w:r w:rsidRPr="00BA63EA">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использовать методы биологической науки:</w:t>
      </w:r>
      <w:r w:rsidR="005B3328" w:rsidRPr="00BA63EA">
        <w:rPr>
          <w:rFonts w:ascii="Times New Roman" w:hAnsi="Times New Roman"/>
          <w:sz w:val="24"/>
          <w:szCs w:val="24"/>
        </w:rPr>
        <w:t xml:space="preserve"> </w:t>
      </w:r>
      <w:r w:rsidRPr="00BA63EA">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A63EA" w:rsidRDefault="00E53743" w:rsidP="007F276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A63EA" w:rsidRDefault="00A61E55" w:rsidP="007F276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A63EA" w:rsidRDefault="00E53743" w:rsidP="007F276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знать и соблюдать правила работы в кабинете биологии.</w:t>
      </w:r>
    </w:p>
    <w:p w:rsidR="00E53743" w:rsidRPr="00BA63EA" w:rsidRDefault="00E53743"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E53743" w:rsidRPr="00BA63EA" w:rsidRDefault="00E53743" w:rsidP="007F276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BA63EA">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BA63EA">
        <w:rPr>
          <w:rFonts w:ascii="Times New Roman" w:hAnsi="Times New Roman"/>
          <w:i/>
          <w:iCs/>
          <w:sz w:val="24"/>
          <w:szCs w:val="24"/>
        </w:rPr>
        <w:t>;</w:t>
      </w:r>
    </w:p>
    <w:p w:rsidR="00E53743" w:rsidRPr="00BA63EA" w:rsidRDefault="00E53743" w:rsidP="007F276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A63E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A63EA" w:rsidRDefault="00E53743" w:rsidP="007F276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A63EA">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A63EA" w:rsidRDefault="00E53743" w:rsidP="007F276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A63EA" w:rsidRDefault="00E53743" w:rsidP="007F276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A63EA" w:rsidRDefault="00E53743" w:rsidP="007F276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A63EA">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243C14" w:rsidP="007F276A">
      <w:pPr>
        <w:pStyle w:val="4"/>
        <w:spacing w:line="240" w:lineRule="auto"/>
        <w:rPr>
          <w:sz w:val="24"/>
          <w:szCs w:val="24"/>
        </w:rPr>
      </w:pPr>
      <w:bookmarkStart w:id="76" w:name="_Toc409691642"/>
      <w:bookmarkStart w:id="77" w:name="_Toc410653965"/>
      <w:bookmarkStart w:id="78" w:name="_Toc414553151"/>
      <w:r w:rsidRPr="00BA63EA">
        <w:rPr>
          <w:sz w:val="24"/>
          <w:szCs w:val="24"/>
        </w:rPr>
        <w:t>1.2.</w:t>
      </w:r>
      <w:r w:rsidR="00A61E55" w:rsidRPr="00BA63EA">
        <w:rPr>
          <w:sz w:val="24"/>
          <w:szCs w:val="24"/>
        </w:rPr>
        <w:t>5.12</w:t>
      </w:r>
      <w:r w:rsidRPr="00BA63EA">
        <w:rPr>
          <w:sz w:val="24"/>
          <w:szCs w:val="24"/>
        </w:rPr>
        <w:t xml:space="preserve">. </w:t>
      </w:r>
      <w:r w:rsidR="00B540EE" w:rsidRPr="00BA63EA">
        <w:rPr>
          <w:sz w:val="24"/>
          <w:szCs w:val="24"/>
        </w:rPr>
        <w:t>Химия</w:t>
      </w:r>
      <w:bookmarkEnd w:id="76"/>
      <w:bookmarkEnd w:id="77"/>
      <w:bookmarkEnd w:id="78"/>
    </w:p>
    <w:p w:rsidR="00E53743" w:rsidRPr="00BA63EA" w:rsidRDefault="00E5374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Выпускник научится:</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характеризовать основные методы познания: наблюдение, измерение, эксперимент;</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различать химические и физические явления;</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называть химические элементы;</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состав веществ по их формулам;</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валентность атома элемента в соединениях;</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тип химических реакций;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называть признаки и условия протекания химических реакций;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составлять формулы бинарных соединений;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составлять уравнения химических реакций;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правила безопасной работы при проведении опытов;</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пользоваться лабораторным оборудованием и посудой;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вычислять относительную молекулярную и молярную массы веществ;</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вычислять массовую долю химического элемента по формуле соединения;</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получать, собирать кислород и водород;</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опытным путем газообразные вещества: кислород, водород;</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смысл закона Авогадро;</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смысл понятий «тепловой эффект реакции», «молярный объем»;</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физические и химические свойства воды;</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смысл понятия «раствор»;</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вычислять массовую долю растворенного вещества в растворе;</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приготовлять растворы с определенной массовой долей растворенного вещества;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называть соединения изученных классов неорганических веществ;</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принадлежность веществ к определенному классу соединений;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составлять формулы неорганических соединений изученных классов;</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взаимосвязь между классами неорганических соединений;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смысл Периодического закона Д.И. Менделеева;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BA63EA">
        <w:rPr>
          <w:rFonts w:ascii="Times New Roman" w:hAnsi="Times New Roman"/>
          <w:sz w:val="24"/>
          <w:szCs w:val="24"/>
        </w:rPr>
        <w:t>. </w:t>
      </w:r>
      <w:r w:rsidRPr="00BA63EA">
        <w:rPr>
          <w:rFonts w:ascii="Times New Roman" w:hAnsi="Times New Roman"/>
          <w:sz w:val="24"/>
          <w:szCs w:val="24"/>
        </w:rPr>
        <w:t>Менделеева;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BA63EA">
        <w:rPr>
          <w:rFonts w:ascii="Times New Roman" w:hAnsi="Times New Roman"/>
          <w:sz w:val="24"/>
          <w:szCs w:val="24"/>
        </w:rPr>
        <w:t> </w:t>
      </w:r>
      <w:r w:rsidRPr="00BA63EA">
        <w:rPr>
          <w:rFonts w:ascii="Times New Roman" w:hAnsi="Times New Roman"/>
          <w:sz w:val="24"/>
          <w:szCs w:val="24"/>
        </w:rPr>
        <w:t>Менделеева и особенностей строения их атомов;</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смысл понятий: «химическая связь», «электроотрицательность»;</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вид химической связи в неорганических соединениях;</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степень окисления атома элемента в соединении;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раскрывать смысл теории электролитической диссоциации;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составлять уравнения электролитической диссоциации кислот, щелочей, солей;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составлять полные и сокращенные ионные уравнения реакции обмена;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возможность протекания реакций ионного обмена;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проводить реакции, подтверждающие качественный состав различных веществ;</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окислитель и восстановитель;</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составлять уравнения окислительно-восстановительных реакций;</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называть факторы, влияющие на скорость химической реакции;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химические реакции по различным признакам;</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взаимосвязь между составом, строением и свойствами неметаллов;</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распознавать опытным путем газообразные вещества: углекислый газ и аммиак;</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взаимосвязь между составом, строением и свойствами металлов;</w:t>
      </w:r>
    </w:p>
    <w:p w:rsidR="00A61E55" w:rsidRPr="00BA63EA" w:rsidRDefault="00E53743" w:rsidP="007F276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BA63EA" w:rsidRDefault="00A61E55" w:rsidP="007F276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оценивать влияние химического загрязнения окружающей среды на организм человека;</w:t>
      </w:r>
    </w:p>
    <w:p w:rsidR="00726303" w:rsidRPr="00BA63EA" w:rsidRDefault="0072630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грамотно обращаться с веществами в повседневной жизни</w:t>
      </w:r>
    </w:p>
    <w:p w:rsidR="00E53743" w:rsidRPr="00BA63EA" w:rsidRDefault="00E53743" w:rsidP="007F276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BA63EA" w:rsidRDefault="00E53743"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Выпускник получит</w:t>
      </w:r>
      <w:r w:rsidR="005B3328" w:rsidRPr="00BA63EA">
        <w:rPr>
          <w:rFonts w:ascii="Times New Roman" w:hAnsi="Times New Roman"/>
          <w:b/>
          <w:bCs/>
          <w:sz w:val="24"/>
          <w:szCs w:val="24"/>
        </w:rPr>
        <w:t xml:space="preserve"> </w:t>
      </w:r>
      <w:r w:rsidRPr="00BA63EA">
        <w:rPr>
          <w:rFonts w:ascii="Times New Roman" w:hAnsi="Times New Roman"/>
          <w:b/>
          <w:bCs/>
          <w:sz w:val="24"/>
          <w:szCs w:val="24"/>
        </w:rPr>
        <w:t>возможность научиться:</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BA63EA" w:rsidRDefault="00E53743" w:rsidP="007F276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A63EA">
        <w:rPr>
          <w:rFonts w:ascii="Times New Roman" w:hAnsi="Times New Roman"/>
          <w:i/>
          <w:sz w:val="24"/>
          <w:szCs w:val="24"/>
        </w:rPr>
        <w:t>и</w:t>
      </w:r>
      <w:r w:rsidRPr="00BA63EA">
        <w:rPr>
          <w:rFonts w:ascii="Times New Roman" w:hAnsi="Times New Roman"/>
          <w:i/>
          <w:sz w:val="24"/>
          <w:szCs w:val="24"/>
        </w:rPr>
        <w:t>;</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lastRenderedPageBreak/>
        <w:t>объективно оценивать информацию о веществах и химических процессах;</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BA63EA" w:rsidRDefault="00E53743" w:rsidP="007F276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создавать модели и схемы для решения учебных и познавательных задач;</w:t>
      </w:r>
      <w:r w:rsidR="005B3328" w:rsidRPr="00BA63EA">
        <w:rPr>
          <w:rFonts w:ascii="Times New Roman" w:hAnsi="Times New Roman"/>
          <w:i/>
          <w:sz w:val="24"/>
          <w:szCs w:val="24"/>
        </w:rPr>
        <w:t xml:space="preserve"> </w:t>
      </w:r>
      <w:r w:rsidRPr="00BA63EA">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BA63EA" w:rsidRDefault="00E53743" w:rsidP="007F276A">
      <w:pPr>
        <w:autoSpaceDE w:val="0"/>
        <w:autoSpaceDN w:val="0"/>
        <w:adjustRightInd w:val="0"/>
        <w:spacing w:after="0" w:line="240" w:lineRule="auto"/>
        <w:ind w:firstLine="709"/>
        <w:jc w:val="both"/>
        <w:rPr>
          <w:rFonts w:ascii="Times New Roman" w:hAnsi="Times New Roman"/>
          <w:sz w:val="24"/>
          <w:szCs w:val="24"/>
        </w:rPr>
      </w:pPr>
    </w:p>
    <w:p w:rsidR="00B540EE" w:rsidRPr="00BA63EA" w:rsidRDefault="00243C14" w:rsidP="007F276A">
      <w:pPr>
        <w:pStyle w:val="4"/>
        <w:spacing w:line="240" w:lineRule="auto"/>
        <w:rPr>
          <w:sz w:val="24"/>
          <w:szCs w:val="24"/>
        </w:rPr>
      </w:pPr>
      <w:bookmarkStart w:id="79" w:name="_Toc409691643"/>
      <w:bookmarkStart w:id="80" w:name="_Toc410653966"/>
      <w:bookmarkStart w:id="81" w:name="_Toc414553152"/>
      <w:r w:rsidRPr="00BA63EA">
        <w:rPr>
          <w:sz w:val="24"/>
          <w:szCs w:val="24"/>
        </w:rPr>
        <w:t>1.2.</w:t>
      </w:r>
      <w:r w:rsidR="00A61E55" w:rsidRPr="00BA63EA">
        <w:rPr>
          <w:sz w:val="24"/>
          <w:szCs w:val="24"/>
        </w:rPr>
        <w:t>5.13</w:t>
      </w:r>
      <w:r w:rsidRPr="00BA63EA">
        <w:rPr>
          <w:sz w:val="24"/>
          <w:szCs w:val="24"/>
        </w:rPr>
        <w:t xml:space="preserve">. </w:t>
      </w:r>
      <w:r w:rsidR="00B540EE" w:rsidRPr="00BA63EA">
        <w:rPr>
          <w:sz w:val="24"/>
          <w:szCs w:val="24"/>
        </w:rPr>
        <w:t>Изобразительное искусство</w:t>
      </w:r>
      <w:bookmarkEnd w:id="79"/>
      <w:bookmarkEnd w:id="80"/>
      <w:bookmarkEnd w:id="81"/>
    </w:p>
    <w:p w:rsidR="00E53743" w:rsidRPr="00BA63EA" w:rsidRDefault="00E53743"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Выпускник научится: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эскизы декоративного убранства русской избы;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цветовую композицию внутреннего убранства избы;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определять специфику образного языка декоративно-прикладного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эскизы народного праздничного костюма, его отдельных элементов в цветовом решении;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A63EA">
        <w:rPr>
          <w:rFonts w:ascii="Times New Roman" w:hAnsi="Times New Roman"/>
        </w:rPr>
        <w:t>т. д.</w:t>
      </w:r>
      <w:r w:rsidRPr="00BA63EA">
        <w:rPr>
          <w:rFonts w:ascii="Times New Roman" w:hAnsi="Times New Roman"/>
        </w:rPr>
        <w:t>) на основе ритмического повтора изобразительных или геометрических элементов;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A63EA">
        <w:rPr>
          <w:rFonts w:ascii="Times New Roman" w:hAnsi="Times New Roman"/>
        </w:rPr>
        <w:t>е</w:t>
      </w:r>
      <w:r w:rsidRPr="00BA63EA">
        <w:rPr>
          <w:rFonts w:ascii="Times New Roman" w:hAnsi="Times New Roman"/>
        </w:rPr>
        <w:t xml:space="preserve"> декоративной росписью в традиции одного из промыслов;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основы народного орнамента; создавать орнаменты на основе народных традиций;</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виды и материалы декоративно-прикладного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национальные особенности русского орнамента и орнаментов других народов России;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и характеризовать несколько народных художественных промыслов России;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lastRenderedPageBreak/>
        <w:t>классифицировать жанровую систему в изобразительном искусстве и е</w:t>
      </w:r>
      <w:r w:rsidR="00245F1D" w:rsidRPr="00BA63EA">
        <w:rPr>
          <w:rFonts w:ascii="Times New Roman" w:hAnsi="Times New Roman"/>
        </w:rPr>
        <w:t>е</w:t>
      </w:r>
      <w:r w:rsidRPr="00BA63EA">
        <w:rPr>
          <w:rFonts w:ascii="Times New Roman" w:hAnsi="Times New Roman"/>
        </w:rPr>
        <w:t xml:space="preserve"> значение для анализа развития искусства и понимания изменений видения мира;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объяснять разницу между предметом изображения, сюжетом и содержанием изображения;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композиционным навыкам работы, чувству ритма, работе с различными художественными материалами;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образы, используя все выразительные возможности</w:t>
      </w:r>
      <w:r w:rsidR="00AD272E" w:rsidRPr="00BA63EA">
        <w:rPr>
          <w:rFonts w:ascii="Times New Roman" w:hAnsi="Times New Roman"/>
        </w:rPr>
        <w:t xml:space="preserve"> художественных материалов</w:t>
      </w:r>
      <w:r w:rsidRPr="00BA63EA">
        <w:rPr>
          <w:rFonts w:ascii="Times New Roman" w:hAnsi="Times New Roman"/>
        </w:rPr>
        <w:t>;</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простым навыкам изображения с помощью пятна и тональных отношений;</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навыку плоскостного силуэтного изображения обычных, простых предметов (кухонная утварь);</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линейные изображения геометрических тел и натюрморт с натуры из геометрических тел;</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строить изображения простых предметов по правилам линейной перспективы;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передавать с помощью света характер формы и эмоциональное напряжение в композиции натюрморта;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творческому опыту выполнения графического натюрморта и гравюры наклейками на картоне;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выражать цветом в натюрморте собственное настроение и переживания;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применять перспективу в практической творческой работе;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навыкам изображения перспективных сокращений в зарисовках наблюдаемого;</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навыкам создания пейзажных зарисовок;</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и характеризовать понятия: пространство, ракурс, воздушная перспектива;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пользоваться правилами работы на пленэре;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и характеризовать виды портрета;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понимать и характеризовать основы изображения головы человека;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пользоваться навыками работы с доступными скульптурными материалами;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использовать графические материалы в работе над портретом;</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использовать образные возможности освещения в портрете;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 xml:space="preserve">пользоваться правилами </w:t>
      </w:r>
      <w:r w:rsidR="00AD272E" w:rsidRPr="00BA63EA">
        <w:rPr>
          <w:rFonts w:ascii="Times New Roman" w:hAnsi="Times New Roman"/>
        </w:rPr>
        <w:t xml:space="preserve">схематического </w:t>
      </w:r>
      <w:r w:rsidRPr="00BA63EA">
        <w:rPr>
          <w:rFonts w:ascii="Times New Roman" w:hAnsi="Times New Roman"/>
        </w:rPr>
        <w:t>построения головы человека</w:t>
      </w:r>
      <w:r w:rsidR="00AD272E" w:rsidRPr="00BA63EA">
        <w:rPr>
          <w:rFonts w:ascii="Times New Roman" w:hAnsi="Times New Roman"/>
        </w:rPr>
        <w:t xml:space="preserve"> в рисунке</w:t>
      </w:r>
      <w:r w:rsidRPr="00BA63EA">
        <w:rPr>
          <w:rFonts w:ascii="Times New Roman" w:hAnsi="Times New Roman"/>
        </w:rPr>
        <w:t>;</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навыкам передачи в плоскостном изображении простых движений фигуры человека;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навыкам понимания особенностей восприятия скульптурного образа;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навыкам лепки и работы с пластилином или глиной;</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A63EA" w:rsidRDefault="00E53743" w:rsidP="007F276A">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объяснять понятия «тема», «содержание», «сюжет» в произведениях станковой живописи;</w:t>
      </w:r>
    </w:p>
    <w:p w:rsidR="00E53743" w:rsidRPr="00BA63EA" w:rsidRDefault="00E53743" w:rsidP="007F276A">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изобразительным и композиционным навыкам в процессе работы над эскизом;</w:t>
      </w:r>
    </w:p>
    <w:p w:rsidR="00E53743" w:rsidRPr="00BA63EA" w:rsidRDefault="00E53743" w:rsidP="007F276A">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узнавать и объяснять понятия «тематическая картина», «станковая живопись»;</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перечислять и характеризовать основные жанры сюжетно- тематической картины;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значение тематической картины XIX века в развитии русской культуры;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творческому опыту создания композиции на основе библейских сюжетов;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lastRenderedPageBreak/>
        <w:t>называть имена великих европейских и русских художников, творивших на библейские темы;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роль монументальных памятников в жизни общества;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культуре зрительского восприятия;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временные и пространственные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понимать разницу между реальностью и художественным образом;</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опыту художественного иллюстрирования и навыкам работы графическими материалами;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A63EA">
        <w:rPr>
          <w:rFonts w:ascii="Times New Roman" w:hAnsi="Times New Roman"/>
        </w:rPr>
        <w:t>т.д.</w:t>
      </w:r>
      <w:r w:rsidRPr="00BA63EA">
        <w:rPr>
          <w:rFonts w:ascii="Times New Roman" w:hAnsi="Times New Roman"/>
        </w:rPr>
        <w:t>);</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опыту художественного творчества по созданию стилизованных образов животных;</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систематизировать и характеризовать основные этапы развития и истории архитектуры и дизайна;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распознавать объект и пространство в конструктивных видах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понимать сочетание различных объемов в здании;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понимать единство художественного и функционального в вещи, форму и материал;</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понимать тенденции и перспективы развития современной архитектуры;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образно-стилевой язык архитектуры прошлого;</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и различать малые формы архитектуры и дизайна в пространстве городской среды;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композиционные макеты объектов на предметной плоскости и в пространстве;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lastRenderedPageBreak/>
        <w:t>создавать практические творческие композиции в технике коллажа, дизайн-проектов;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приобретать общее представление о традициях ландшафтно-парковой архитектуры;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основные школы садово-паркового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 xml:space="preserve">понимать основы краткой истории русской усадебной культуры XVIII </w:t>
      </w:r>
      <w:r w:rsidR="006C7538" w:rsidRPr="00BA63EA">
        <w:rPr>
          <w:rFonts w:ascii="Times New Roman" w:hAnsi="Times New Roman"/>
        </w:rPr>
        <w:t>–</w:t>
      </w:r>
      <w:r w:rsidRPr="00BA63EA">
        <w:rPr>
          <w:rFonts w:ascii="Times New Roman" w:hAnsi="Times New Roman"/>
        </w:rPr>
        <w:t xml:space="preserve"> XIX веков;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называть и раскрывать смысл основ искусства флористики;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понимать основы краткой истории костюма;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и раскрывать смысл композиционно-конструктивных принципов дизайна одежды;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отражать в эскизном проекте дизайна сада образно-архитектурный композиционный замысел;</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узнавать и характеризовать памятники архитектуры Древнего Киева. София Киевская. Фрески. Мозаики;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узнавать и описывать памятники шатрового зодчества;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характеризовать особенности церкви Вознесения в селе Коломенском и храма Покрова</w:t>
      </w:r>
      <w:r w:rsidR="006C7538" w:rsidRPr="00BA63EA">
        <w:rPr>
          <w:rFonts w:ascii="Times New Roman" w:hAnsi="Times New Roman"/>
        </w:rPr>
        <w:t>-</w:t>
      </w:r>
      <w:r w:rsidRPr="00BA63EA">
        <w:rPr>
          <w:rFonts w:ascii="Times New Roman" w:hAnsi="Times New Roman"/>
        </w:rPr>
        <w:t>на</w:t>
      </w:r>
      <w:r w:rsidR="006C7538" w:rsidRPr="00BA63EA">
        <w:rPr>
          <w:rFonts w:ascii="Times New Roman" w:hAnsi="Times New Roman"/>
        </w:rPr>
        <w:t>-</w:t>
      </w:r>
      <w:r w:rsidRPr="00BA63EA">
        <w:rPr>
          <w:rFonts w:ascii="Times New Roman" w:hAnsi="Times New Roman"/>
        </w:rPr>
        <w:t>Рву;</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различать стилевые особенности разных школ архитектуры Древней Руси;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с натуры и по воображению архитектурные образы графическими материалами и др.;</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сравнивать, сопоставлять и анализировать произведения живописи Древней Руси;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рассуждать о значении художественного образа древнерусской культуры;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BA63EA">
        <w:rPr>
          <w:rFonts w:ascii="Times New Roman" w:hAnsi="Times New Roman"/>
        </w:rPr>
        <w:t>–</w:t>
      </w:r>
      <w:r w:rsidRPr="00BA63EA">
        <w:rPr>
          <w:rFonts w:ascii="Times New Roman" w:hAnsi="Times New Roman"/>
        </w:rPr>
        <w:t xml:space="preserve"> XIX веков;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BA63EA">
        <w:rPr>
          <w:rFonts w:ascii="Times New Roman" w:hAnsi="Times New Roman"/>
        </w:rPr>
        <w:t>–</w:t>
      </w:r>
      <w:r w:rsidRPr="00BA63EA">
        <w:rPr>
          <w:rFonts w:ascii="Times New Roman" w:hAnsi="Times New Roman"/>
        </w:rPr>
        <w:t xml:space="preserve"> XIX веков;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выявлять и называть характерные особенности русской портретной живописи XVIII века;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lastRenderedPageBreak/>
        <w:t>характеризовать признаки и особенности московского барокко;</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rPr>
        <w:t>создавать разнообразные творческие работы (фантазийные конструкции) в материале.</w:t>
      </w:r>
    </w:p>
    <w:p w:rsidR="00E53743" w:rsidRPr="00BA63EA" w:rsidRDefault="00E53743"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Выпускник получит возможность научиться: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специфику изображения в полиграфии;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различать формы полиграфической продукции: книги, журналы, плакаты, афиши и др.);</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проектировать обложку книги, рекламы открытки, визитки и др.;</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создавать художественную композицию макета книги, журнала;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 xml:space="preserve">называть имена великих русских живописцев и архитекторов XVIII </w:t>
      </w:r>
      <w:r w:rsidR="006C7538" w:rsidRPr="00BA63EA">
        <w:rPr>
          <w:rFonts w:ascii="Times New Roman" w:hAnsi="Times New Roman"/>
          <w:i/>
          <w:iCs/>
        </w:rPr>
        <w:t>–</w:t>
      </w:r>
      <w:r w:rsidRPr="00BA63EA">
        <w:rPr>
          <w:rFonts w:ascii="Times New Roman" w:hAnsi="Times New Roman"/>
          <w:i/>
          <w:iCs/>
        </w:rPr>
        <w:t xml:space="preserve"> XIX веков;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BA63EA">
        <w:rPr>
          <w:rFonts w:ascii="Times New Roman" w:hAnsi="Times New Roman"/>
          <w:i/>
          <w:iCs/>
        </w:rPr>
        <w:t>–</w:t>
      </w:r>
      <w:r w:rsidRPr="00BA63EA">
        <w:rPr>
          <w:rFonts w:ascii="Times New Roman" w:hAnsi="Times New Roman"/>
          <w:i/>
          <w:iCs/>
        </w:rPr>
        <w:t xml:space="preserve"> XIX веков;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особенности исторического жанра, определять произведения исторической живописи;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определять «Русский стиль» в архитектуре модерна, называть памятники архитектуры модерна;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создавать разнообразные творческие работы (фантазийные конструкции) в материале;</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узнавать основные художественные направления в искусстве XIX и XX веков;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lastRenderedPageBreak/>
        <w:t>применять творческий опыт разработки художественного проекта – создания композиции на определенную тему;</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характеризовать стиль модерн в архитектуре. Ф.О. Шехтель. А</w:t>
      </w:r>
      <w:r w:rsidR="006C7538" w:rsidRPr="00BA63EA">
        <w:rPr>
          <w:rFonts w:ascii="Times New Roman" w:hAnsi="Times New Roman"/>
          <w:i/>
          <w:iCs/>
        </w:rPr>
        <w:t>. </w:t>
      </w:r>
      <w:r w:rsidRPr="00BA63EA">
        <w:rPr>
          <w:rFonts w:ascii="Times New Roman" w:hAnsi="Times New Roman"/>
          <w:i/>
          <w:iCs/>
        </w:rPr>
        <w:t>Гауди;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создавать с натуры и по воображению архитектурные образы графическими материалами и др.;</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использовать выразительный язык при моделировании архитектурного пространства;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характеризовать крупнейшие художественные музеи мира и России;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получать представления об особенностях художественных коллекций крупнейших музеев мира;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использовать навыки коллективной работы над объемно- пространственной композицией;</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основы сценографии как вида художественного творчества;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роль костюма, маски и грима в искусстве актерского перевоплощения;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называть имена российск</w:t>
      </w:r>
      <w:r w:rsidR="0024776D" w:rsidRPr="00BA63EA">
        <w:rPr>
          <w:rFonts w:ascii="Times New Roman" w:hAnsi="Times New Roman"/>
          <w:i/>
          <w:iCs/>
        </w:rPr>
        <w:t>их художников</w:t>
      </w:r>
      <w:r w:rsidR="005B3328" w:rsidRPr="00BA63EA">
        <w:rPr>
          <w:rFonts w:ascii="Times New Roman" w:hAnsi="Times New Roman"/>
          <w:i/>
          <w:iCs/>
        </w:rPr>
        <w:t xml:space="preserve"> </w:t>
      </w:r>
      <w:r w:rsidR="00AD272E" w:rsidRPr="00BA63EA">
        <w:rPr>
          <w:rFonts w:ascii="Times New Roman" w:hAnsi="Times New Roman"/>
          <w:i/>
          <w:iCs/>
        </w:rPr>
        <w:t>(А.Я. Головин, А.Н. Бенуа, М.В. Добужинский)</w:t>
      </w:r>
      <w:r w:rsidRPr="00BA63EA">
        <w:rPr>
          <w:rFonts w:ascii="Times New Roman" w:hAnsi="Times New Roman"/>
          <w:i/>
          <w:iCs/>
        </w:rPr>
        <w:t>;</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различать особенности художественной фотографии;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изобразительную природу экранных искусств;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характеризовать принципы киномонтажа в создании художественного образа;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различать понятия: игровой и документальный фильм;</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 xml:space="preserve">называть имена мастеров российского кинематографа. </w:t>
      </w:r>
      <w:r w:rsidR="006C7538" w:rsidRPr="00BA63EA">
        <w:rPr>
          <w:rFonts w:ascii="Times New Roman" w:hAnsi="Times New Roman"/>
          <w:i/>
          <w:iCs/>
        </w:rPr>
        <w:t xml:space="preserve">С.М. Эйзенштейн. А.А. Тарковский. </w:t>
      </w:r>
      <w:r w:rsidRPr="00BA63EA">
        <w:rPr>
          <w:rFonts w:ascii="Times New Roman" w:hAnsi="Times New Roman"/>
          <w:i/>
          <w:iCs/>
        </w:rPr>
        <w:t>С.Ф</w:t>
      </w:r>
      <w:r w:rsidR="006C7538" w:rsidRPr="00BA63EA">
        <w:rPr>
          <w:rFonts w:ascii="Times New Roman" w:hAnsi="Times New Roman"/>
          <w:i/>
          <w:iCs/>
        </w:rPr>
        <w:t>. </w:t>
      </w:r>
      <w:r w:rsidRPr="00BA63EA">
        <w:rPr>
          <w:rFonts w:ascii="Times New Roman" w:hAnsi="Times New Roman"/>
          <w:i/>
          <w:iCs/>
        </w:rPr>
        <w:t>Бондарчук. Н.С. Михалков;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основы искусства телевидения;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различия в творческой работе художника-живописца и сценографа;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применять полученные знания о типах оформления сцены при создании школьного спектакля;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BA63EA">
        <w:rPr>
          <w:rFonts w:ascii="Times New Roman" w:hAnsi="Times New Roman"/>
          <w:i/>
          <w:iCs/>
        </w:rPr>
        <w:t>т. д.</w:t>
      </w:r>
      <w:r w:rsidRPr="00BA63EA">
        <w:rPr>
          <w:rFonts w:ascii="Times New Roman" w:hAnsi="Times New Roman"/>
          <w:i/>
          <w:iCs/>
        </w:rPr>
        <w:t xml:space="preserve"> для спектакля из доступных материалов;</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A63EA">
        <w:rPr>
          <w:rFonts w:ascii="Times New Roman" w:hAnsi="Times New Roman"/>
          <w:i/>
          <w:iCs/>
        </w:rPr>
        <w:t>т. д.</w:t>
      </w:r>
      <w:r w:rsidRPr="00BA63EA">
        <w:rPr>
          <w:rFonts w:ascii="Times New Roman" w:hAnsi="Times New Roman"/>
          <w:i/>
          <w:iCs/>
        </w:rPr>
        <w:t>;</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понимать и объяснять синтетическую природу фильма;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применять первоначальные навыки в создании сценария и замысла фильма;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применять полученные ранее знания по композиции и построению кадра;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BA63EA">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BA63EA" w:rsidRDefault="00E53743" w:rsidP="007F276A">
      <w:pPr>
        <w:pStyle w:val="a8"/>
        <w:numPr>
          <w:ilvl w:val="0"/>
          <w:numId w:val="124"/>
        </w:numPr>
        <w:tabs>
          <w:tab w:val="left" w:pos="993"/>
        </w:tabs>
        <w:autoSpaceDE w:val="0"/>
        <w:autoSpaceDN w:val="0"/>
        <w:adjustRightInd w:val="0"/>
        <w:ind w:left="0" w:firstLine="709"/>
        <w:jc w:val="both"/>
        <w:rPr>
          <w:rFonts w:ascii="Times New Roman" w:hAnsi="Times New Roman"/>
        </w:rPr>
      </w:pPr>
      <w:r w:rsidRPr="00BA63EA">
        <w:rPr>
          <w:rFonts w:ascii="Times New Roman" w:hAnsi="Times New Roman"/>
          <w:i/>
          <w:iCs/>
        </w:rPr>
        <w:t>реализовывать сценарно-режиссерскую и операторскую грамоту в практике создания видео-этюда.</w:t>
      </w:r>
    </w:p>
    <w:p w:rsidR="00E53743" w:rsidRPr="00BA63EA" w:rsidRDefault="00E53743" w:rsidP="007F276A">
      <w:pPr>
        <w:spacing w:after="0" w:line="240" w:lineRule="auto"/>
        <w:ind w:firstLine="709"/>
        <w:jc w:val="both"/>
        <w:rPr>
          <w:rFonts w:ascii="Times New Roman" w:hAnsi="Times New Roman"/>
          <w:sz w:val="24"/>
          <w:szCs w:val="24"/>
        </w:rPr>
      </w:pPr>
    </w:p>
    <w:p w:rsidR="00B540EE" w:rsidRPr="00BA63EA" w:rsidRDefault="00243C14" w:rsidP="007F276A">
      <w:pPr>
        <w:pStyle w:val="4"/>
        <w:spacing w:line="240" w:lineRule="auto"/>
        <w:rPr>
          <w:sz w:val="24"/>
          <w:szCs w:val="24"/>
        </w:rPr>
      </w:pPr>
      <w:bookmarkStart w:id="82" w:name="_Toc409691644"/>
      <w:bookmarkStart w:id="83" w:name="_Toc410653967"/>
      <w:bookmarkStart w:id="84" w:name="_Toc414553153"/>
      <w:r w:rsidRPr="00BA63EA">
        <w:rPr>
          <w:sz w:val="24"/>
          <w:szCs w:val="24"/>
        </w:rPr>
        <w:t>1.2.</w:t>
      </w:r>
      <w:r w:rsidR="00E63D8D" w:rsidRPr="00BA63EA">
        <w:rPr>
          <w:sz w:val="24"/>
          <w:szCs w:val="24"/>
        </w:rPr>
        <w:t>5.14</w:t>
      </w:r>
      <w:r w:rsidRPr="00BA63EA">
        <w:rPr>
          <w:sz w:val="24"/>
          <w:szCs w:val="24"/>
        </w:rPr>
        <w:t xml:space="preserve">. </w:t>
      </w:r>
      <w:r w:rsidR="00B540EE" w:rsidRPr="00BA63EA">
        <w:rPr>
          <w:sz w:val="24"/>
          <w:szCs w:val="24"/>
        </w:rPr>
        <w:t>Музыка</w:t>
      </w:r>
      <w:bookmarkEnd w:id="82"/>
      <w:bookmarkEnd w:id="83"/>
      <w:bookmarkEnd w:id="84"/>
    </w:p>
    <w:p w:rsidR="00E53743" w:rsidRPr="00BA63EA" w:rsidRDefault="00E5374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научится:</w:t>
      </w:r>
    </w:p>
    <w:p w:rsidR="00E53743" w:rsidRPr="00BA63EA" w:rsidRDefault="00E53743"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значение интонации в музыке как носител</w:t>
      </w:r>
      <w:r w:rsidR="00AD272E" w:rsidRPr="00BA63EA">
        <w:rPr>
          <w:rFonts w:ascii="Times New Roman" w:hAnsi="Times New Roman"/>
          <w:sz w:val="24"/>
          <w:szCs w:val="24"/>
        </w:rPr>
        <w:t>я</w:t>
      </w:r>
      <w:r w:rsidRPr="00BA63EA">
        <w:rPr>
          <w:rFonts w:ascii="Times New Roman" w:hAnsi="Times New Roman"/>
          <w:sz w:val="24"/>
          <w:szCs w:val="24"/>
        </w:rPr>
        <w:t xml:space="preserve"> образного смысла;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жизненно-образное содержание музыкальных произведений разных жанров;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различать многообразие музыкальных образов и способов их развития;</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производить интонационно-образный анализ музыкального произведения;</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основной принцип построения и развития музыки;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взаимосвязь жизненного содержания музыки и музыкальных образов;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специфику перевоплощения народной музыки в произведениях композиторов;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узнавать формы построения музыки (двухчастную, трехчастную, вариации, рондо);</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тембры музыкальных инструментов;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владеть музыкальными терминами в пределах изучаемой темы;</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характерные особенности музыкального языка;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эмоционально-образно воспринимать и характеризовать музыкальные произведения;</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произведения выдающихся композиторов прошлого и современности;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творчески интерпретировать содержание музыкальных произведений;</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различать интерпретацию классической музыки в современных обработках;</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характерные признаки современной популярной музыки;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называть стили рок-музыки и ее отдельных направлений: рок-оперы, рок-н-ролла и др.;</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анализировать творчество исполнителей авторской песни;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выявлять особенности взаимодействия музыки с другими видами искусства;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находить жанровые параллели между музыкой и другими видами искусств;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сравнивать интонации музыкального, живописного и литературного произведений;</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значимость музыки в творчестве писателей и поэтов;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владеть навыками вокально-хорового музицирования;</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BA63EA">
        <w:rPr>
          <w:rFonts w:ascii="Times New Roman" w:hAnsi="Times New Roman"/>
          <w:sz w:val="24"/>
          <w:szCs w:val="24"/>
          <w:lang w:val="en-US"/>
        </w:rPr>
        <w:t>a</w:t>
      </w:r>
      <w:r w:rsidR="005B3328" w:rsidRPr="00BA63EA">
        <w:rPr>
          <w:rFonts w:ascii="Times New Roman" w:hAnsi="Times New Roman"/>
          <w:sz w:val="24"/>
          <w:szCs w:val="24"/>
        </w:rPr>
        <w:t xml:space="preserve"> </w:t>
      </w:r>
      <w:r w:rsidRPr="00BA63EA">
        <w:rPr>
          <w:rFonts w:ascii="Times New Roman" w:hAnsi="Times New Roman"/>
          <w:sz w:val="24"/>
          <w:szCs w:val="24"/>
          <w:lang w:val="en-US"/>
        </w:rPr>
        <w:t>cappella</w:t>
      </w:r>
      <w:r w:rsidRPr="00BA63EA">
        <w:rPr>
          <w:rFonts w:ascii="Times New Roman" w:hAnsi="Times New Roman"/>
          <w:sz w:val="24"/>
          <w:szCs w:val="24"/>
        </w:rPr>
        <w:t>);</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творчески интерпретировать содержание музыкального произведения в пении;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передавать свои музыкальные впечатления в устной или письменной форме; </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проявлять творческую инициативу, участвуя в музыкально-эстетической деятельности;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BA63EA" w:rsidRDefault="00AD272E" w:rsidP="007F276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BA63EA" w:rsidRDefault="00AD272E" w:rsidP="007F276A">
      <w:pPr>
        <w:tabs>
          <w:tab w:val="left" w:pos="993"/>
        </w:tabs>
        <w:spacing w:after="0" w:line="240" w:lineRule="auto"/>
        <w:contextualSpacing/>
        <w:jc w:val="both"/>
        <w:rPr>
          <w:rFonts w:ascii="Times New Roman" w:hAnsi="Times New Roman"/>
          <w:sz w:val="24"/>
          <w:szCs w:val="24"/>
        </w:rPr>
      </w:pPr>
      <w:r w:rsidRPr="00BA63EA">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A63EA" w:rsidRDefault="00E5374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определять специфику духовной музыки в эпоху Средневековья;</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распознавать мелодику знаменного распева – основы древнерусской церковной музыки;</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BA63EA" w:rsidRDefault="00AD272E" w:rsidP="007F276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A63EA">
        <w:rPr>
          <w:rFonts w:ascii="Times New Roman" w:hAnsi="Times New Roman"/>
          <w:i/>
          <w:sz w:val="24"/>
          <w:szCs w:val="24"/>
        </w:rPr>
        <w:t>.</w:t>
      </w:r>
    </w:p>
    <w:p w:rsidR="006C7538" w:rsidRPr="00BA63EA" w:rsidRDefault="006C7538" w:rsidP="007F276A">
      <w:pPr>
        <w:pStyle w:val="3"/>
        <w:spacing w:before="0" w:beforeAutospacing="0" w:after="0" w:afterAutospacing="0"/>
        <w:ind w:firstLine="709"/>
        <w:rPr>
          <w:rFonts w:eastAsia="Calibri"/>
          <w:i/>
          <w:sz w:val="24"/>
          <w:szCs w:val="24"/>
        </w:rPr>
      </w:pPr>
    </w:p>
    <w:p w:rsidR="00B540EE" w:rsidRPr="00BA63EA" w:rsidRDefault="00243C14" w:rsidP="007F276A">
      <w:pPr>
        <w:pStyle w:val="4"/>
        <w:spacing w:line="240" w:lineRule="auto"/>
        <w:rPr>
          <w:sz w:val="24"/>
          <w:szCs w:val="24"/>
        </w:rPr>
      </w:pPr>
      <w:bookmarkStart w:id="85" w:name="_Toc409691645"/>
      <w:bookmarkStart w:id="86" w:name="_Toc410653968"/>
      <w:bookmarkStart w:id="87" w:name="_Toc414553154"/>
      <w:r w:rsidRPr="00BA63EA">
        <w:rPr>
          <w:sz w:val="24"/>
          <w:szCs w:val="24"/>
        </w:rPr>
        <w:t>1.2.</w:t>
      </w:r>
      <w:r w:rsidR="00E63D8D" w:rsidRPr="00BA63EA">
        <w:rPr>
          <w:sz w:val="24"/>
          <w:szCs w:val="24"/>
        </w:rPr>
        <w:t>5.15.</w:t>
      </w:r>
      <w:r w:rsidR="00B40836" w:rsidRPr="00BA63EA">
        <w:rPr>
          <w:sz w:val="24"/>
          <w:szCs w:val="24"/>
        </w:rPr>
        <w:t xml:space="preserve"> </w:t>
      </w:r>
      <w:r w:rsidR="00B540EE" w:rsidRPr="00BA63EA">
        <w:rPr>
          <w:sz w:val="24"/>
          <w:szCs w:val="24"/>
        </w:rPr>
        <w:t>Технология</w:t>
      </w:r>
      <w:bookmarkEnd w:id="85"/>
      <w:bookmarkEnd w:id="86"/>
      <w:bookmarkEnd w:id="87"/>
    </w:p>
    <w:p w:rsidR="00E53743" w:rsidRPr="00BA63EA" w:rsidRDefault="00E53743"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BA63EA">
        <w:rPr>
          <w:rFonts w:ascii="Times New Roman" w:hAnsi="Times New Roman"/>
          <w:sz w:val="24"/>
          <w:szCs w:val="24"/>
        </w:rPr>
        <w:t xml:space="preserve">общего образования </w:t>
      </w:r>
      <w:r w:rsidRPr="00BA63EA">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BA63EA" w:rsidRDefault="00E53743" w:rsidP="007F276A">
      <w:pPr>
        <w:pStyle w:val="a8"/>
        <w:numPr>
          <w:ilvl w:val="0"/>
          <w:numId w:val="73"/>
        </w:numPr>
        <w:tabs>
          <w:tab w:val="left" w:pos="993"/>
        </w:tabs>
        <w:ind w:left="0" w:firstLine="709"/>
        <w:jc w:val="both"/>
        <w:rPr>
          <w:rFonts w:ascii="Times New Roman" w:hAnsi="Times New Roman"/>
        </w:rPr>
      </w:pPr>
      <w:r w:rsidRPr="00BA63EA">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w:t>
      </w:r>
      <w:r w:rsidRPr="00BA63EA">
        <w:rPr>
          <w:rFonts w:ascii="Times New Roman" w:hAnsi="Times New Roman"/>
        </w:rPr>
        <w:lastRenderedPageBreak/>
        <w:t xml:space="preserve">технологий промышленного и сельскохозяйственного производства, энергетики и транспорта; </w:t>
      </w:r>
    </w:p>
    <w:p w:rsidR="00E53743" w:rsidRPr="00BA63EA" w:rsidRDefault="00E53743" w:rsidP="007F276A">
      <w:pPr>
        <w:pStyle w:val="a8"/>
        <w:numPr>
          <w:ilvl w:val="0"/>
          <w:numId w:val="73"/>
        </w:numPr>
        <w:tabs>
          <w:tab w:val="left" w:pos="993"/>
        </w:tabs>
        <w:ind w:left="0" w:firstLine="709"/>
        <w:jc w:val="both"/>
        <w:rPr>
          <w:rFonts w:ascii="Times New Roman" w:hAnsi="Times New Roman"/>
        </w:rPr>
      </w:pPr>
      <w:r w:rsidRPr="00BA63EA">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A63EA" w:rsidRDefault="00E53743" w:rsidP="007F276A">
      <w:pPr>
        <w:pStyle w:val="a8"/>
        <w:numPr>
          <w:ilvl w:val="0"/>
          <w:numId w:val="73"/>
        </w:numPr>
        <w:tabs>
          <w:tab w:val="left" w:pos="993"/>
        </w:tabs>
        <w:ind w:left="0" w:firstLine="709"/>
        <w:jc w:val="both"/>
        <w:rPr>
          <w:rFonts w:ascii="Times New Roman" w:hAnsi="Times New Roman"/>
        </w:rPr>
      </w:pPr>
      <w:r w:rsidRPr="00BA63EA">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A63EA" w:rsidRDefault="00E53743" w:rsidP="007F276A">
      <w:pPr>
        <w:pStyle w:val="a8"/>
        <w:numPr>
          <w:ilvl w:val="0"/>
          <w:numId w:val="73"/>
        </w:numPr>
        <w:tabs>
          <w:tab w:val="left" w:pos="993"/>
        </w:tabs>
        <w:ind w:left="0" w:firstLine="709"/>
        <w:jc w:val="both"/>
        <w:rPr>
          <w:rFonts w:ascii="Times New Roman" w:hAnsi="Times New Roman"/>
        </w:rPr>
      </w:pPr>
      <w:r w:rsidRPr="00BA63EA">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BA63EA" w:rsidRDefault="00E63D8D" w:rsidP="007F276A">
      <w:pPr>
        <w:pStyle w:val="a8"/>
        <w:numPr>
          <w:ilvl w:val="0"/>
          <w:numId w:val="73"/>
        </w:numPr>
        <w:tabs>
          <w:tab w:val="left" w:pos="993"/>
        </w:tabs>
        <w:ind w:left="0" w:firstLine="709"/>
        <w:jc w:val="both"/>
        <w:rPr>
          <w:rFonts w:ascii="Times New Roman" w:hAnsi="Times New Roman"/>
        </w:rPr>
      </w:pPr>
      <w:r w:rsidRPr="00BA63EA">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A63EA" w:rsidRDefault="00E53743" w:rsidP="007F276A">
      <w:pPr>
        <w:pStyle w:val="a8"/>
        <w:numPr>
          <w:ilvl w:val="0"/>
          <w:numId w:val="73"/>
        </w:numPr>
        <w:tabs>
          <w:tab w:val="left" w:pos="993"/>
        </w:tabs>
        <w:ind w:left="0" w:firstLine="709"/>
        <w:jc w:val="both"/>
        <w:rPr>
          <w:rFonts w:ascii="Times New Roman" w:hAnsi="Times New Roman"/>
        </w:rPr>
      </w:pPr>
      <w:r w:rsidRPr="00BA63EA">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BA63EA" w:rsidRDefault="00E53743"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A63EA" w:rsidRDefault="00E53743" w:rsidP="007F276A">
      <w:pPr>
        <w:pStyle w:val="-11"/>
        <w:ind w:left="0" w:firstLine="709"/>
        <w:jc w:val="both"/>
        <w:rPr>
          <w:b/>
          <w:lang w:eastAsia="en-US"/>
        </w:rPr>
      </w:pPr>
      <w:r w:rsidRPr="00BA63EA">
        <w:rPr>
          <w:b/>
          <w:lang w:eastAsia="en-US"/>
        </w:rPr>
        <w:t>Результаты, заявленные образовательной программой «Технология» по блокам содержания</w:t>
      </w:r>
    </w:p>
    <w:p w:rsidR="00E53743" w:rsidRPr="00BA63EA" w:rsidRDefault="00E53743" w:rsidP="007F276A">
      <w:pPr>
        <w:pStyle w:val="-11"/>
        <w:ind w:left="0" w:firstLine="709"/>
        <w:jc w:val="both"/>
        <w:rPr>
          <w:b/>
          <w:lang w:eastAsia="en-US"/>
        </w:rPr>
      </w:pPr>
      <w:r w:rsidRPr="00BA63EA">
        <w:rPr>
          <w:b/>
          <w:lang w:eastAsia="en-US"/>
        </w:rPr>
        <w:t>Современные материальные, информационные и гуманитарные технологии и перспективы их развития</w:t>
      </w:r>
    </w:p>
    <w:p w:rsidR="00E63D8D" w:rsidRPr="00BA63EA" w:rsidRDefault="00180CC0" w:rsidP="007F276A">
      <w:pPr>
        <w:pStyle w:val="-11"/>
        <w:ind w:left="0" w:firstLine="709"/>
        <w:jc w:val="both"/>
        <w:rPr>
          <w:rFonts w:eastAsia="MS Mincho"/>
        </w:rPr>
      </w:pPr>
      <w:r w:rsidRPr="00BA63EA">
        <w:t>Выпускник научится:</w:t>
      </w:r>
    </w:p>
    <w:p w:rsidR="00E53743" w:rsidRPr="00BA63EA" w:rsidRDefault="00180CC0" w:rsidP="007F276A">
      <w:pPr>
        <w:pStyle w:val="-11"/>
        <w:numPr>
          <w:ilvl w:val="0"/>
          <w:numId w:val="63"/>
        </w:numPr>
        <w:tabs>
          <w:tab w:val="left" w:pos="993"/>
        </w:tabs>
        <w:ind w:left="0" w:firstLine="709"/>
        <w:jc w:val="both"/>
        <w:rPr>
          <w:lang w:eastAsia="en-US"/>
        </w:rPr>
      </w:pPr>
      <w:r w:rsidRPr="00BA63EA">
        <w:rPr>
          <w:lang w:eastAsia="en-US"/>
        </w:rPr>
        <w:t xml:space="preserve">называть </w:t>
      </w:r>
      <w:r w:rsidR="00E53743" w:rsidRPr="00BA63EA">
        <w:rPr>
          <w:lang w:eastAsia="en-US"/>
        </w:rPr>
        <w:t>и характериз</w:t>
      </w:r>
      <w:r w:rsidRPr="00BA63EA">
        <w:rPr>
          <w:lang w:eastAsia="en-US"/>
        </w:rPr>
        <w:t>овать</w:t>
      </w:r>
      <w:r w:rsidR="00E53743" w:rsidRPr="00BA63EA">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A63EA">
        <w:rPr>
          <w:lang w:eastAsia="en-US"/>
        </w:rPr>
        <w:t>;</w:t>
      </w:r>
    </w:p>
    <w:p w:rsidR="00E53743" w:rsidRPr="00BA63EA" w:rsidRDefault="00180CC0" w:rsidP="007F276A">
      <w:pPr>
        <w:pStyle w:val="-11"/>
        <w:numPr>
          <w:ilvl w:val="0"/>
          <w:numId w:val="63"/>
        </w:numPr>
        <w:tabs>
          <w:tab w:val="left" w:pos="993"/>
        </w:tabs>
        <w:ind w:left="0" w:firstLine="709"/>
        <w:jc w:val="both"/>
        <w:rPr>
          <w:lang w:eastAsia="en-US"/>
        </w:rPr>
      </w:pPr>
      <w:r w:rsidRPr="00BA63EA">
        <w:rPr>
          <w:lang w:eastAsia="en-US"/>
        </w:rPr>
        <w:t>называть  и характеризовать</w:t>
      </w:r>
      <w:r w:rsidR="00E53743" w:rsidRPr="00BA63EA">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A63EA">
        <w:rPr>
          <w:lang w:eastAsia="en-US"/>
        </w:rPr>
        <w:t>;</w:t>
      </w:r>
    </w:p>
    <w:p w:rsidR="00E53743" w:rsidRPr="00BA63EA" w:rsidRDefault="00F578F2" w:rsidP="007F276A">
      <w:pPr>
        <w:pStyle w:val="-11"/>
        <w:numPr>
          <w:ilvl w:val="0"/>
          <w:numId w:val="63"/>
        </w:numPr>
        <w:tabs>
          <w:tab w:val="left" w:pos="993"/>
        </w:tabs>
        <w:ind w:left="0" w:firstLine="709"/>
        <w:jc w:val="both"/>
        <w:rPr>
          <w:lang w:eastAsia="en-US"/>
        </w:rPr>
      </w:pPr>
      <w:r w:rsidRPr="00BA63EA">
        <w:rPr>
          <w:lang w:eastAsia="en-US"/>
        </w:rPr>
        <w:t xml:space="preserve">объяснять </w:t>
      </w:r>
      <w:r w:rsidR="00E53743" w:rsidRPr="00BA63EA">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BA63EA">
        <w:rPr>
          <w:lang w:eastAsia="en-US"/>
        </w:rPr>
        <w:t xml:space="preserve"> </w:t>
      </w:r>
      <w:r w:rsidR="00E53743" w:rsidRPr="00BA63EA">
        <w:rPr>
          <w:lang w:eastAsia="en-US"/>
        </w:rPr>
        <w:t>технологической</w:t>
      </w:r>
      <w:r w:rsidRPr="00BA63EA">
        <w:rPr>
          <w:lang w:eastAsia="en-US"/>
        </w:rPr>
        <w:t xml:space="preserve"> </w:t>
      </w:r>
      <w:r w:rsidR="00E53743" w:rsidRPr="00BA63EA">
        <w:rPr>
          <w:lang w:eastAsia="en-US"/>
        </w:rPr>
        <w:t>чистоты</w:t>
      </w:r>
      <w:r w:rsidR="006C7538" w:rsidRPr="00BA63EA">
        <w:rPr>
          <w:lang w:eastAsia="en-US"/>
        </w:rPr>
        <w:t>;</w:t>
      </w:r>
    </w:p>
    <w:p w:rsidR="00E53743" w:rsidRPr="00BA63EA" w:rsidRDefault="00180CC0" w:rsidP="007F276A">
      <w:pPr>
        <w:pStyle w:val="-11"/>
        <w:numPr>
          <w:ilvl w:val="0"/>
          <w:numId w:val="63"/>
        </w:numPr>
        <w:tabs>
          <w:tab w:val="left" w:pos="993"/>
        </w:tabs>
        <w:ind w:left="0" w:firstLine="709"/>
        <w:jc w:val="both"/>
        <w:rPr>
          <w:lang w:eastAsia="en-US"/>
        </w:rPr>
      </w:pPr>
      <w:r w:rsidRPr="00BA63EA">
        <w:rPr>
          <w:lang w:eastAsia="en-US"/>
        </w:rPr>
        <w:t>проводить</w:t>
      </w:r>
      <w:r w:rsidR="00E53743" w:rsidRPr="00BA63EA">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A63EA" w:rsidRDefault="00E5374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E53743" w:rsidRPr="00BA63EA" w:rsidRDefault="00E53743" w:rsidP="007F276A">
      <w:pPr>
        <w:pStyle w:val="-11"/>
        <w:numPr>
          <w:ilvl w:val="0"/>
          <w:numId w:val="63"/>
        </w:numPr>
        <w:tabs>
          <w:tab w:val="left" w:pos="993"/>
        </w:tabs>
        <w:ind w:left="0" w:firstLine="709"/>
        <w:jc w:val="both"/>
        <w:rPr>
          <w:i/>
          <w:lang w:eastAsia="en-US"/>
        </w:rPr>
      </w:pPr>
      <w:r w:rsidRPr="00BA63EA">
        <w:rPr>
          <w:i/>
          <w:lang w:eastAsia="en-US"/>
        </w:rPr>
        <w:t>приводит</w:t>
      </w:r>
      <w:r w:rsidR="006C7538" w:rsidRPr="00BA63EA">
        <w:rPr>
          <w:i/>
          <w:lang w:eastAsia="en-US"/>
        </w:rPr>
        <w:t>ь</w:t>
      </w:r>
      <w:r w:rsidRPr="00BA63EA">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A63EA" w:rsidRDefault="00E53743" w:rsidP="007F276A">
      <w:pPr>
        <w:pStyle w:val="-11"/>
        <w:ind w:left="0" w:firstLine="709"/>
        <w:jc w:val="both"/>
        <w:rPr>
          <w:b/>
          <w:lang w:eastAsia="en-US"/>
        </w:rPr>
      </w:pPr>
      <w:r w:rsidRPr="00BA63EA">
        <w:rPr>
          <w:b/>
          <w:lang w:eastAsia="en-US"/>
        </w:rPr>
        <w:t>Формирование технологической культуры и проектно-технологического мышления обучающихся</w:t>
      </w:r>
    </w:p>
    <w:p w:rsidR="00E53743" w:rsidRPr="00BA63EA" w:rsidRDefault="00180CC0" w:rsidP="007F276A">
      <w:pPr>
        <w:pStyle w:val="-11"/>
        <w:ind w:left="0" w:firstLine="709"/>
        <w:jc w:val="both"/>
        <w:rPr>
          <w:rFonts w:eastAsia="MS Mincho"/>
        </w:rPr>
      </w:pPr>
      <w:r w:rsidRPr="00BA63EA">
        <w:t>В</w:t>
      </w:r>
      <w:r w:rsidR="00E53743" w:rsidRPr="00BA63EA">
        <w:t>ыпускник</w:t>
      </w:r>
      <w:r w:rsidRPr="00BA63EA">
        <w:t xml:space="preserve"> научится</w:t>
      </w:r>
      <w:r w:rsidR="00E53743" w:rsidRPr="00BA63EA">
        <w:t>:</w:t>
      </w:r>
    </w:p>
    <w:p w:rsidR="00E53743" w:rsidRPr="00BA63EA" w:rsidRDefault="00E53743" w:rsidP="007F276A">
      <w:pPr>
        <w:pStyle w:val="-11"/>
        <w:numPr>
          <w:ilvl w:val="1"/>
          <w:numId w:val="74"/>
        </w:numPr>
        <w:tabs>
          <w:tab w:val="left" w:pos="993"/>
        </w:tabs>
        <w:ind w:left="0" w:firstLine="709"/>
        <w:jc w:val="both"/>
        <w:rPr>
          <w:lang w:eastAsia="en-US"/>
        </w:rPr>
      </w:pPr>
      <w:r w:rsidRPr="00BA63EA">
        <w:rPr>
          <w:lang w:eastAsia="en-US"/>
        </w:rPr>
        <w:t>след</w:t>
      </w:r>
      <w:r w:rsidR="00180CC0" w:rsidRPr="00BA63EA">
        <w:rPr>
          <w:lang w:eastAsia="en-US"/>
        </w:rPr>
        <w:t>овать</w:t>
      </w:r>
      <w:r w:rsidRPr="00BA63EA">
        <w:rPr>
          <w:lang w:eastAsia="en-US"/>
        </w:rPr>
        <w:t xml:space="preserve"> технологии, в том числе в процессе изготовления субъективно нового продукта</w:t>
      </w:r>
      <w:r w:rsidR="006C7538" w:rsidRPr="00BA63EA">
        <w:rPr>
          <w:lang w:eastAsia="en-US"/>
        </w:rPr>
        <w:t>;</w:t>
      </w:r>
    </w:p>
    <w:p w:rsidR="00E53743" w:rsidRPr="00BA63EA" w:rsidRDefault="00180CC0" w:rsidP="007F276A">
      <w:pPr>
        <w:pStyle w:val="-11"/>
        <w:numPr>
          <w:ilvl w:val="1"/>
          <w:numId w:val="74"/>
        </w:numPr>
        <w:tabs>
          <w:tab w:val="left" w:pos="993"/>
        </w:tabs>
        <w:ind w:left="0" w:firstLine="709"/>
        <w:jc w:val="both"/>
        <w:rPr>
          <w:lang w:eastAsia="en-US"/>
        </w:rPr>
      </w:pPr>
      <w:r w:rsidRPr="00BA63EA">
        <w:rPr>
          <w:lang w:eastAsia="en-US"/>
        </w:rPr>
        <w:t xml:space="preserve">оценивать </w:t>
      </w:r>
      <w:r w:rsidR="00E53743" w:rsidRPr="00BA63EA">
        <w:rPr>
          <w:lang w:eastAsia="en-US"/>
        </w:rPr>
        <w:t>условия применимости технологии в том числе с позиций экологической защищенности</w:t>
      </w:r>
      <w:r w:rsidR="006C7538" w:rsidRPr="00BA63EA">
        <w:rPr>
          <w:lang w:eastAsia="en-US"/>
        </w:rPr>
        <w:t>;</w:t>
      </w:r>
    </w:p>
    <w:p w:rsidR="00E53743" w:rsidRPr="00BA63EA" w:rsidRDefault="00180CC0" w:rsidP="007F276A">
      <w:pPr>
        <w:pStyle w:val="-11"/>
        <w:numPr>
          <w:ilvl w:val="1"/>
          <w:numId w:val="74"/>
        </w:numPr>
        <w:tabs>
          <w:tab w:val="left" w:pos="993"/>
        </w:tabs>
        <w:ind w:left="0" w:firstLine="709"/>
        <w:jc w:val="both"/>
        <w:rPr>
          <w:lang w:eastAsia="en-US"/>
        </w:rPr>
      </w:pPr>
      <w:r w:rsidRPr="00BA63EA">
        <w:rPr>
          <w:lang w:eastAsia="en-US"/>
        </w:rPr>
        <w:lastRenderedPageBreak/>
        <w:t xml:space="preserve">прогнозировать </w:t>
      </w:r>
      <w:r w:rsidR="00E53743" w:rsidRPr="00BA63EA">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A63EA">
        <w:rPr>
          <w:lang w:eastAsia="en-US"/>
        </w:rPr>
        <w:t>е</w:t>
      </w:r>
      <w:r w:rsidR="00E53743" w:rsidRPr="00BA63EA">
        <w:rPr>
          <w:lang w:eastAsia="en-US"/>
        </w:rPr>
        <w:t>м, в том числе самостоятельно планируя такого рода эксперименты</w:t>
      </w:r>
      <w:r w:rsidR="006C7538" w:rsidRPr="00BA63EA">
        <w:rPr>
          <w:lang w:eastAsia="en-US"/>
        </w:rPr>
        <w:t>;</w:t>
      </w:r>
    </w:p>
    <w:p w:rsidR="00E53743" w:rsidRPr="00BA63EA" w:rsidRDefault="00E53743" w:rsidP="007F276A">
      <w:pPr>
        <w:pStyle w:val="-11"/>
        <w:numPr>
          <w:ilvl w:val="1"/>
          <w:numId w:val="74"/>
        </w:numPr>
        <w:tabs>
          <w:tab w:val="left" w:pos="993"/>
        </w:tabs>
        <w:ind w:left="0" w:firstLine="709"/>
        <w:jc w:val="both"/>
        <w:rPr>
          <w:lang w:eastAsia="en-US"/>
        </w:rPr>
      </w:pPr>
      <w:r w:rsidRPr="00BA63EA">
        <w:rPr>
          <w:lang w:eastAsia="en-US"/>
        </w:rPr>
        <w:t xml:space="preserve">в зависимости от ситуации </w:t>
      </w:r>
      <w:r w:rsidR="00180CC0" w:rsidRPr="00BA63EA">
        <w:rPr>
          <w:lang w:eastAsia="en-US"/>
        </w:rPr>
        <w:t xml:space="preserve">оптимизировать </w:t>
      </w:r>
      <w:r w:rsidRPr="00BA63EA">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A63EA">
        <w:rPr>
          <w:lang w:eastAsia="en-US"/>
        </w:rPr>
        <w:t>;</w:t>
      </w:r>
    </w:p>
    <w:p w:rsidR="00E53743" w:rsidRPr="00BA63EA" w:rsidRDefault="00E53743" w:rsidP="007F276A">
      <w:pPr>
        <w:pStyle w:val="-11"/>
        <w:numPr>
          <w:ilvl w:val="1"/>
          <w:numId w:val="74"/>
        </w:numPr>
        <w:tabs>
          <w:tab w:val="left" w:pos="993"/>
        </w:tabs>
        <w:ind w:left="0" w:firstLine="709"/>
        <w:jc w:val="both"/>
        <w:rPr>
          <w:lang w:eastAsia="en-US"/>
        </w:rPr>
      </w:pPr>
      <w:r w:rsidRPr="00BA63EA">
        <w:rPr>
          <w:lang w:eastAsia="en-US"/>
        </w:rPr>
        <w:t>проводит</w:t>
      </w:r>
      <w:r w:rsidR="00180CC0" w:rsidRPr="00BA63EA">
        <w:rPr>
          <w:lang w:eastAsia="en-US"/>
        </w:rPr>
        <w:t>ь</w:t>
      </w:r>
      <w:r w:rsidRPr="00BA63EA">
        <w:rPr>
          <w:lang w:eastAsia="en-US"/>
        </w:rPr>
        <w:t xml:space="preserve"> оценку и испытание полученного продукта</w:t>
      </w:r>
      <w:r w:rsidR="006C7538" w:rsidRPr="00BA63EA">
        <w:rPr>
          <w:lang w:eastAsia="en-US"/>
        </w:rPr>
        <w:t>;</w:t>
      </w:r>
    </w:p>
    <w:p w:rsidR="00E53743" w:rsidRPr="00BA63EA" w:rsidRDefault="00E53743" w:rsidP="007F276A">
      <w:pPr>
        <w:pStyle w:val="-11"/>
        <w:numPr>
          <w:ilvl w:val="1"/>
          <w:numId w:val="74"/>
        </w:numPr>
        <w:tabs>
          <w:tab w:val="left" w:pos="993"/>
        </w:tabs>
        <w:ind w:left="0" w:firstLine="709"/>
        <w:jc w:val="both"/>
        <w:rPr>
          <w:lang w:eastAsia="en-US"/>
        </w:rPr>
      </w:pPr>
      <w:r w:rsidRPr="00BA63EA">
        <w:rPr>
          <w:lang w:eastAsia="en-US"/>
        </w:rPr>
        <w:t>проводит</w:t>
      </w:r>
      <w:r w:rsidR="00180CC0" w:rsidRPr="00BA63EA">
        <w:rPr>
          <w:lang w:eastAsia="en-US"/>
        </w:rPr>
        <w:t>ь</w:t>
      </w:r>
      <w:r w:rsidRPr="00BA63EA">
        <w:rPr>
          <w:lang w:eastAsia="en-US"/>
        </w:rPr>
        <w:t xml:space="preserve"> анализ потребностей в тех или иных материальных или информационных продуктах</w:t>
      </w:r>
      <w:r w:rsidR="006C7538" w:rsidRPr="00BA63EA">
        <w:rPr>
          <w:lang w:eastAsia="en-US"/>
        </w:rPr>
        <w:t>;</w:t>
      </w:r>
    </w:p>
    <w:p w:rsidR="00E53743" w:rsidRPr="00BA63EA" w:rsidRDefault="00180CC0" w:rsidP="007F276A">
      <w:pPr>
        <w:pStyle w:val="-11"/>
        <w:numPr>
          <w:ilvl w:val="1"/>
          <w:numId w:val="74"/>
        </w:numPr>
        <w:tabs>
          <w:tab w:val="left" w:pos="993"/>
        </w:tabs>
        <w:ind w:left="0" w:firstLine="709"/>
        <w:jc w:val="both"/>
        <w:rPr>
          <w:lang w:eastAsia="en-US"/>
        </w:rPr>
      </w:pPr>
      <w:r w:rsidRPr="00BA63EA">
        <w:rPr>
          <w:lang w:eastAsia="en-US"/>
        </w:rPr>
        <w:t xml:space="preserve">описывать </w:t>
      </w:r>
      <w:r w:rsidR="00E53743" w:rsidRPr="00BA63EA">
        <w:rPr>
          <w:lang w:eastAsia="en-US"/>
        </w:rPr>
        <w:t>технологическое решение с помощью текста, рисунков, графического изображения</w:t>
      </w:r>
      <w:r w:rsidR="006C7538" w:rsidRPr="00BA63EA">
        <w:rPr>
          <w:lang w:eastAsia="en-US"/>
        </w:rPr>
        <w:t>;</w:t>
      </w:r>
    </w:p>
    <w:p w:rsidR="00E53743" w:rsidRPr="00BA63EA" w:rsidRDefault="00180CC0" w:rsidP="007F276A">
      <w:pPr>
        <w:pStyle w:val="-11"/>
        <w:numPr>
          <w:ilvl w:val="1"/>
          <w:numId w:val="74"/>
        </w:numPr>
        <w:tabs>
          <w:tab w:val="left" w:pos="993"/>
        </w:tabs>
        <w:ind w:left="0" w:firstLine="709"/>
        <w:jc w:val="both"/>
        <w:rPr>
          <w:lang w:eastAsia="en-US"/>
        </w:rPr>
      </w:pPr>
      <w:r w:rsidRPr="00BA63EA">
        <w:rPr>
          <w:lang w:eastAsia="en-US"/>
        </w:rPr>
        <w:t xml:space="preserve">анализировать </w:t>
      </w:r>
      <w:r w:rsidR="00E53743" w:rsidRPr="00BA63EA">
        <w:rPr>
          <w:lang w:eastAsia="en-US"/>
        </w:rPr>
        <w:t>возможные технологические решения, определять их достоинства и недостатки в контексте заданной ситуации</w:t>
      </w:r>
      <w:r w:rsidR="006C7538" w:rsidRPr="00BA63EA">
        <w:rPr>
          <w:lang w:eastAsia="en-US"/>
        </w:rPr>
        <w:t>;</w:t>
      </w:r>
    </w:p>
    <w:p w:rsidR="00E53743" w:rsidRPr="00BA63EA" w:rsidRDefault="00180CC0" w:rsidP="007F276A">
      <w:pPr>
        <w:pStyle w:val="-11"/>
        <w:numPr>
          <w:ilvl w:val="1"/>
          <w:numId w:val="74"/>
        </w:numPr>
        <w:tabs>
          <w:tab w:val="left" w:pos="993"/>
        </w:tabs>
        <w:ind w:left="0" w:firstLine="709"/>
        <w:jc w:val="both"/>
        <w:rPr>
          <w:lang w:eastAsia="en-US"/>
        </w:rPr>
      </w:pPr>
      <w:r w:rsidRPr="00BA63EA">
        <w:rPr>
          <w:lang w:eastAsia="en-US"/>
        </w:rPr>
        <w:t>проводить и анализировать</w:t>
      </w:r>
      <w:r w:rsidR="00F578F2" w:rsidRPr="00BA63EA">
        <w:rPr>
          <w:lang w:eastAsia="en-US"/>
        </w:rPr>
        <w:t xml:space="preserve"> </w:t>
      </w:r>
      <w:r w:rsidRPr="00BA63EA">
        <w:rPr>
          <w:lang w:eastAsia="en-US"/>
        </w:rPr>
        <w:t xml:space="preserve">разработку </w:t>
      </w:r>
      <w:r w:rsidR="00E53743" w:rsidRPr="00BA63EA">
        <w:rPr>
          <w:lang w:eastAsia="en-US"/>
        </w:rPr>
        <w:t xml:space="preserve">и / или </w:t>
      </w:r>
      <w:r w:rsidRPr="00BA63EA">
        <w:rPr>
          <w:lang w:eastAsia="en-US"/>
        </w:rPr>
        <w:t xml:space="preserve">реализацию </w:t>
      </w:r>
      <w:r w:rsidR="00E53743" w:rsidRPr="00BA63EA">
        <w:rPr>
          <w:lang w:eastAsia="en-US"/>
        </w:rPr>
        <w:t>прикладных проектов, предполагающих:</w:t>
      </w:r>
    </w:p>
    <w:p w:rsidR="00E53743" w:rsidRPr="00BA63EA" w:rsidRDefault="00E53743" w:rsidP="007F276A">
      <w:pPr>
        <w:pStyle w:val="-11"/>
        <w:numPr>
          <w:ilvl w:val="1"/>
          <w:numId w:val="154"/>
        </w:numPr>
        <w:ind w:left="709" w:firstLine="11"/>
        <w:jc w:val="both"/>
        <w:rPr>
          <w:lang w:eastAsia="en-US"/>
        </w:rPr>
      </w:pPr>
      <w:r w:rsidRPr="00BA63EA">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A63EA" w:rsidRDefault="00E53743" w:rsidP="007F276A">
      <w:pPr>
        <w:pStyle w:val="-11"/>
        <w:numPr>
          <w:ilvl w:val="1"/>
          <w:numId w:val="154"/>
        </w:numPr>
        <w:ind w:left="709" w:firstLine="11"/>
        <w:jc w:val="both"/>
        <w:rPr>
          <w:lang w:eastAsia="en-US"/>
        </w:rPr>
      </w:pPr>
      <w:r w:rsidRPr="00BA63EA">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A63EA" w:rsidRDefault="00E53743" w:rsidP="007F276A">
      <w:pPr>
        <w:pStyle w:val="-11"/>
        <w:numPr>
          <w:ilvl w:val="1"/>
          <w:numId w:val="154"/>
        </w:numPr>
        <w:ind w:left="709" w:firstLine="11"/>
        <w:jc w:val="both"/>
        <w:rPr>
          <w:lang w:eastAsia="en-US"/>
        </w:rPr>
      </w:pPr>
      <w:r w:rsidRPr="00BA63EA">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A63EA" w:rsidRDefault="00E53743" w:rsidP="007F276A">
      <w:pPr>
        <w:pStyle w:val="-11"/>
        <w:numPr>
          <w:ilvl w:val="1"/>
          <w:numId w:val="154"/>
        </w:numPr>
        <w:ind w:left="709" w:firstLine="11"/>
        <w:jc w:val="both"/>
        <w:rPr>
          <w:lang w:eastAsia="en-US"/>
        </w:rPr>
      </w:pPr>
      <w:r w:rsidRPr="00BA63EA">
        <w:rPr>
          <w:lang w:eastAsia="en-US"/>
        </w:rPr>
        <w:t>встраивание созданного информационного продукта в заданную оболочку;</w:t>
      </w:r>
    </w:p>
    <w:p w:rsidR="00E53743" w:rsidRPr="00BA63EA" w:rsidRDefault="00E53743" w:rsidP="007F276A">
      <w:pPr>
        <w:pStyle w:val="-11"/>
        <w:numPr>
          <w:ilvl w:val="1"/>
          <w:numId w:val="154"/>
        </w:numPr>
        <w:ind w:left="709" w:firstLine="11"/>
        <w:jc w:val="both"/>
        <w:rPr>
          <w:lang w:eastAsia="en-US"/>
        </w:rPr>
      </w:pPr>
      <w:r w:rsidRPr="00BA63EA">
        <w:rPr>
          <w:lang w:eastAsia="en-US"/>
        </w:rPr>
        <w:t>изготовление информационного продукта по заданному алгоритму в заданной оболочке</w:t>
      </w:r>
      <w:r w:rsidR="006C7538" w:rsidRPr="00BA63EA">
        <w:rPr>
          <w:lang w:eastAsia="en-US"/>
        </w:rPr>
        <w:t>;</w:t>
      </w:r>
    </w:p>
    <w:p w:rsidR="00E53743" w:rsidRPr="00BA63EA" w:rsidRDefault="00180CC0" w:rsidP="007F276A">
      <w:pPr>
        <w:pStyle w:val="-11"/>
        <w:numPr>
          <w:ilvl w:val="1"/>
          <w:numId w:val="74"/>
        </w:numPr>
        <w:tabs>
          <w:tab w:val="left" w:pos="993"/>
        </w:tabs>
        <w:ind w:left="0" w:firstLine="709"/>
        <w:jc w:val="both"/>
        <w:rPr>
          <w:lang w:eastAsia="en-US"/>
        </w:rPr>
      </w:pPr>
      <w:r w:rsidRPr="00BA63EA">
        <w:rPr>
          <w:lang w:eastAsia="en-US"/>
        </w:rPr>
        <w:t>проводить и анализировать</w:t>
      </w:r>
      <w:r w:rsidR="00F578F2" w:rsidRPr="00BA63EA">
        <w:rPr>
          <w:lang w:eastAsia="en-US"/>
        </w:rPr>
        <w:t xml:space="preserve"> </w:t>
      </w:r>
      <w:r w:rsidRPr="00BA63EA">
        <w:rPr>
          <w:lang w:eastAsia="en-US"/>
        </w:rPr>
        <w:t xml:space="preserve">разработку </w:t>
      </w:r>
      <w:r w:rsidR="00E53743" w:rsidRPr="00BA63EA">
        <w:rPr>
          <w:lang w:eastAsia="en-US"/>
        </w:rPr>
        <w:t xml:space="preserve">и / или </w:t>
      </w:r>
      <w:r w:rsidRPr="00BA63EA">
        <w:rPr>
          <w:lang w:eastAsia="en-US"/>
        </w:rPr>
        <w:t xml:space="preserve">реализацию </w:t>
      </w:r>
      <w:r w:rsidR="00E53743" w:rsidRPr="00BA63EA">
        <w:rPr>
          <w:lang w:eastAsia="en-US"/>
        </w:rPr>
        <w:t>технологических проектов, предполагающих:</w:t>
      </w:r>
    </w:p>
    <w:p w:rsidR="00E53743" w:rsidRPr="00BA63EA" w:rsidRDefault="00E53743" w:rsidP="007F276A">
      <w:pPr>
        <w:pStyle w:val="-11"/>
        <w:numPr>
          <w:ilvl w:val="1"/>
          <w:numId w:val="154"/>
        </w:numPr>
        <w:ind w:left="709" w:firstLine="11"/>
        <w:jc w:val="both"/>
        <w:rPr>
          <w:lang w:eastAsia="en-US"/>
        </w:rPr>
      </w:pPr>
      <w:r w:rsidRPr="00BA63EA">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A63EA" w:rsidRDefault="00E53743" w:rsidP="007F276A">
      <w:pPr>
        <w:pStyle w:val="-11"/>
        <w:numPr>
          <w:ilvl w:val="1"/>
          <w:numId w:val="154"/>
        </w:numPr>
        <w:ind w:left="709" w:firstLine="11"/>
        <w:jc w:val="both"/>
        <w:rPr>
          <w:lang w:eastAsia="en-US"/>
        </w:rPr>
      </w:pPr>
      <w:r w:rsidRPr="00BA63EA">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A63EA">
        <w:rPr>
          <w:lang w:eastAsia="en-US"/>
        </w:rPr>
        <w:t>е</w:t>
      </w:r>
      <w:r w:rsidRPr="00BA63EA">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A63EA" w:rsidRDefault="00E53743" w:rsidP="007F276A">
      <w:pPr>
        <w:pStyle w:val="-11"/>
        <w:numPr>
          <w:ilvl w:val="1"/>
          <w:numId w:val="154"/>
        </w:numPr>
        <w:ind w:left="709" w:firstLine="11"/>
        <w:jc w:val="both"/>
        <w:rPr>
          <w:lang w:eastAsia="en-US"/>
        </w:rPr>
      </w:pPr>
      <w:r w:rsidRPr="00BA63EA">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A63EA">
        <w:rPr>
          <w:lang w:eastAsia="en-US"/>
        </w:rPr>
        <w:t>;</w:t>
      </w:r>
    </w:p>
    <w:p w:rsidR="00E53743" w:rsidRPr="00BA63EA" w:rsidRDefault="00180CC0" w:rsidP="007F276A">
      <w:pPr>
        <w:pStyle w:val="-11"/>
        <w:numPr>
          <w:ilvl w:val="1"/>
          <w:numId w:val="74"/>
        </w:numPr>
        <w:tabs>
          <w:tab w:val="left" w:pos="993"/>
        </w:tabs>
        <w:ind w:left="0" w:firstLine="709"/>
        <w:jc w:val="both"/>
        <w:rPr>
          <w:lang w:eastAsia="en-US"/>
        </w:rPr>
      </w:pPr>
      <w:r w:rsidRPr="00BA63EA">
        <w:rPr>
          <w:lang w:eastAsia="en-US"/>
        </w:rPr>
        <w:t xml:space="preserve">проводить и анализировать разработку </w:t>
      </w:r>
      <w:r w:rsidR="00E53743" w:rsidRPr="00BA63EA">
        <w:rPr>
          <w:lang w:eastAsia="en-US"/>
        </w:rPr>
        <w:t xml:space="preserve">и / или </w:t>
      </w:r>
      <w:r w:rsidRPr="00BA63EA">
        <w:rPr>
          <w:lang w:eastAsia="en-US"/>
        </w:rPr>
        <w:t xml:space="preserve">реализацию </w:t>
      </w:r>
      <w:r w:rsidR="00E53743" w:rsidRPr="00BA63EA">
        <w:rPr>
          <w:lang w:eastAsia="en-US"/>
        </w:rPr>
        <w:t>проектов, предполагающих:</w:t>
      </w:r>
    </w:p>
    <w:p w:rsidR="00E53743" w:rsidRPr="00BA63EA" w:rsidRDefault="00E53743" w:rsidP="007F276A">
      <w:pPr>
        <w:pStyle w:val="-11"/>
        <w:numPr>
          <w:ilvl w:val="1"/>
          <w:numId w:val="154"/>
        </w:numPr>
        <w:ind w:left="709" w:firstLine="11"/>
        <w:jc w:val="both"/>
        <w:rPr>
          <w:lang w:eastAsia="en-US"/>
        </w:rPr>
      </w:pPr>
      <w:r w:rsidRPr="00BA63EA">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A63EA" w:rsidRDefault="00E53743" w:rsidP="007F276A">
      <w:pPr>
        <w:pStyle w:val="-11"/>
        <w:numPr>
          <w:ilvl w:val="1"/>
          <w:numId w:val="154"/>
        </w:numPr>
        <w:ind w:left="709" w:firstLine="11"/>
        <w:jc w:val="both"/>
        <w:rPr>
          <w:lang w:eastAsia="en-US"/>
        </w:rPr>
      </w:pPr>
      <w:r w:rsidRPr="00BA63EA">
        <w:rPr>
          <w:lang w:eastAsia="en-US"/>
        </w:rPr>
        <w:t>планирование (разработку) материального продукта на основе самостоятельно провед</w:t>
      </w:r>
      <w:r w:rsidR="00245F1D" w:rsidRPr="00BA63EA">
        <w:rPr>
          <w:lang w:eastAsia="en-US"/>
        </w:rPr>
        <w:t>е</w:t>
      </w:r>
      <w:r w:rsidRPr="00BA63EA">
        <w:rPr>
          <w:lang w:eastAsia="en-US"/>
        </w:rPr>
        <w:t>нных исследований потребительских интересов;</w:t>
      </w:r>
    </w:p>
    <w:p w:rsidR="00E53743" w:rsidRPr="00BA63EA" w:rsidRDefault="00E53743" w:rsidP="007F276A">
      <w:pPr>
        <w:pStyle w:val="-11"/>
        <w:numPr>
          <w:ilvl w:val="1"/>
          <w:numId w:val="154"/>
        </w:numPr>
        <w:ind w:left="709" w:firstLine="11"/>
        <w:jc w:val="both"/>
        <w:rPr>
          <w:lang w:eastAsia="en-US"/>
        </w:rPr>
      </w:pPr>
      <w:r w:rsidRPr="00BA63EA">
        <w:rPr>
          <w:lang w:eastAsia="en-US"/>
        </w:rPr>
        <w:t>разработку плана продвижения продукта</w:t>
      </w:r>
      <w:r w:rsidR="006C7538" w:rsidRPr="00BA63EA">
        <w:rPr>
          <w:lang w:eastAsia="en-US"/>
        </w:rPr>
        <w:t>;</w:t>
      </w:r>
    </w:p>
    <w:p w:rsidR="00587979" w:rsidRPr="00BA63EA" w:rsidRDefault="00587979" w:rsidP="007F276A">
      <w:pPr>
        <w:pStyle w:val="-11"/>
        <w:numPr>
          <w:ilvl w:val="1"/>
          <w:numId w:val="74"/>
        </w:numPr>
        <w:tabs>
          <w:tab w:val="left" w:pos="993"/>
        </w:tabs>
        <w:ind w:left="0" w:firstLine="709"/>
        <w:jc w:val="both"/>
        <w:rPr>
          <w:lang w:eastAsia="en-US"/>
        </w:rPr>
      </w:pPr>
      <w:r w:rsidRPr="00BA63EA">
        <w:rPr>
          <w:lang w:eastAsia="en-US"/>
        </w:rPr>
        <w:lastRenderedPageBreak/>
        <w:t>проводить и анализировать</w:t>
      </w:r>
      <w:r w:rsidR="00F578F2" w:rsidRPr="00BA63EA">
        <w:rPr>
          <w:lang w:eastAsia="en-US"/>
        </w:rPr>
        <w:t xml:space="preserve"> </w:t>
      </w:r>
      <w:r w:rsidRPr="00BA63EA">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BA63EA" w:rsidRDefault="00E53743" w:rsidP="007F276A">
      <w:pPr>
        <w:pStyle w:val="-11"/>
        <w:numPr>
          <w:ilvl w:val="1"/>
          <w:numId w:val="74"/>
        </w:numPr>
        <w:tabs>
          <w:tab w:val="left" w:pos="993"/>
        </w:tabs>
        <w:ind w:left="0" w:firstLine="709"/>
        <w:jc w:val="both"/>
        <w:rPr>
          <w:b/>
        </w:rPr>
      </w:pPr>
      <w:r w:rsidRPr="00BA63EA">
        <w:rPr>
          <w:b/>
        </w:rPr>
        <w:t>Выпускник получит возможность научиться:</w:t>
      </w:r>
    </w:p>
    <w:p w:rsidR="00E53743" w:rsidRPr="00BA63EA" w:rsidRDefault="006C7538" w:rsidP="007F276A">
      <w:pPr>
        <w:pStyle w:val="-11"/>
        <w:numPr>
          <w:ilvl w:val="1"/>
          <w:numId w:val="66"/>
        </w:numPr>
        <w:tabs>
          <w:tab w:val="left" w:pos="993"/>
        </w:tabs>
        <w:ind w:left="0" w:firstLine="709"/>
        <w:jc w:val="both"/>
        <w:rPr>
          <w:i/>
          <w:lang w:eastAsia="en-US"/>
        </w:rPr>
      </w:pPr>
      <w:r w:rsidRPr="00BA63EA">
        <w:rPr>
          <w:i/>
          <w:lang w:eastAsia="en-US"/>
        </w:rPr>
        <w:t xml:space="preserve">выявлять </w:t>
      </w:r>
      <w:r w:rsidR="00E53743" w:rsidRPr="00BA63EA">
        <w:rPr>
          <w:i/>
          <w:lang w:eastAsia="en-US"/>
        </w:rPr>
        <w:t xml:space="preserve">и </w:t>
      </w:r>
      <w:r w:rsidRPr="00BA63EA">
        <w:rPr>
          <w:i/>
          <w:lang w:eastAsia="en-US"/>
        </w:rPr>
        <w:t xml:space="preserve">формулировать </w:t>
      </w:r>
      <w:r w:rsidR="00E53743" w:rsidRPr="00BA63EA">
        <w:rPr>
          <w:i/>
          <w:lang w:eastAsia="en-US"/>
        </w:rPr>
        <w:t>проблему, требующую технологического решения</w:t>
      </w:r>
      <w:r w:rsidRPr="00BA63EA">
        <w:rPr>
          <w:i/>
          <w:lang w:eastAsia="en-US"/>
        </w:rPr>
        <w:t>;</w:t>
      </w:r>
    </w:p>
    <w:p w:rsidR="00E53743" w:rsidRPr="00BA63EA" w:rsidRDefault="006C7538" w:rsidP="007F276A">
      <w:pPr>
        <w:pStyle w:val="-11"/>
        <w:numPr>
          <w:ilvl w:val="1"/>
          <w:numId w:val="66"/>
        </w:numPr>
        <w:tabs>
          <w:tab w:val="left" w:pos="993"/>
        </w:tabs>
        <w:ind w:left="0" w:firstLine="709"/>
        <w:jc w:val="both"/>
        <w:rPr>
          <w:i/>
          <w:lang w:eastAsia="en-US"/>
        </w:rPr>
      </w:pPr>
      <w:r w:rsidRPr="00BA63EA">
        <w:rPr>
          <w:i/>
          <w:lang w:eastAsia="en-US"/>
        </w:rPr>
        <w:t xml:space="preserve">модифицировать </w:t>
      </w:r>
      <w:r w:rsidR="00E53743" w:rsidRPr="00BA63EA">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A63EA">
        <w:rPr>
          <w:i/>
          <w:lang w:eastAsia="en-US"/>
        </w:rPr>
        <w:t xml:space="preserve">разрабатывать </w:t>
      </w:r>
      <w:r w:rsidR="00E53743" w:rsidRPr="00BA63EA">
        <w:rPr>
          <w:i/>
          <w:lang w:eastAsia="en-US"/>
        </w:rPr>
        <w:t>технологию на основе базовой технологи</w:t>
      </w:r>
      <w:r w:rsidRPr="00BA63EA">
        <w:rPr>
          <w:i/>
          <w:lang w:eastAsia="en-US"/>
        </w:rPr>
        <w:t>и;</w:t>
      </w:r>
    </w:p>
    <w:p w:rsidR="00E53743" w:rsidRPr="00BA63EA" w:rsidRDefault="006C7538" w:rsidP="007F276A">
      <w:pPr>
        <w:pStyle w:val="-11"/>
        <w:numPr>
          <w:ilvl w:val="1"/>
          <w:numId w:val="66"/>
        </w:numPr>
        <w:tabs>
          <w:tab w:val="left" w:pos="993"/>
        </w:tabs>
        <w:ind w:left="0" w:firstLine="709"/>
        <w:jc w:val="both"/>
        <w:rPr>
          <w:i/>
          <w:lang w:eastAsia="en-US"/>
        </w:rPr>
      </w:pPr>
      <w:r w:rsidRPr="00BA63EA">
        <w:rPr>
          <w:i/>
          <w:lang w:eastAsia="en-US"/>
        </w:rPr>
        <w:t xml:space="preserve">технологизировать </w:t>
      </w:r>
      <w:r w:rsidR="00E53743" w:rsidRPr="00BA63EA">
        <w:rPr>
          <w:i/>
          <w:lang w:eastAsia="en-US"/>
        </w:rPr>
        <w:t xml:space="preserve">свой опыт, </w:t>
      </w:r>
      <w:r w:rsidRPr="00BA63EA">
        <w:rPr>
          <w:i/>
          <w:lang w:eastAsia="en-US"/>
        </w:rPr>
        <w:t xml:space="preserve">представлять </w:t>
      </w:r>
      <w:r w:rsidR="00E53743" w:rsidRPr="00BA63EA">
        <w:rPr>
          <w:i/>
          <w:lang w:eastAsia="en-US"/>
        </w:rPr>
        <w:t>на основе ретроспективного анализа и унификации деятельности описание в виде инструкции или технологической карты</w:t>
      </w:r>
      <w:r w:rsidRPr="00BA63EA">
        <w:rPr>
          <w:i/>
          <w:lang w:eastAsia="en-US"/>
        </w:rPr>
        <w:t>;</w:t>
      </w:r>
    </w:p>
    <w:p w:rsidR="00E53743" w:rsidRPr="00BA63EA" w:rsidRDefault="006C7538" w:rsidP="007F276A">
      <w:pPr>
        <w:pStyle w:val="-11"/>
        <w:numPr>
          <w:ilvl w:val="1"/>
          <w:numId w:val="66"/>
        </w:numPr>
        <w:tabs>
          <w:tab w:val="left" w:pos="993"/>
        </w:tabs>
        <w:ind w:left="0" w:firstLine="709"/>
        <w:jc w:val="both"/>
        <w:rPr>
          <w:lang w:eastAsia="en-US"/>
        </w:rPr>
      </w:pPr>
      <w:r w:rsidRPr="00BA63EA">
        <w:rPr>
          <w:i/>
          <w:lang w:eastAsia="en-US"/>
        </w:rPr>
        <w:t xml:space="preserve">оценивать </w:t>
      </w:r>
      <w:r w:rsidR="00E53743" w:rsidRPr="00BA63EA">
        <w:rPr>
          <w:i/>
          <w:lang w:eastAsia="en-US"/>
        </w:rPr>
        <w:t>коммерческий потенциал продукта и / или технологии</w:t>
      </w:r>
      <w:r w:rsidR="00E53743" w:rsidRPr="00BA63EA">
        <w:rPr>
          <w:lang w:eastAsia="en-US"/>
        </w:rPr>
        <w:t>.</w:t>
      </w:r>
    </w:p>
    <w:p w:rsidR="00E53743" w:rsidRPr="00BA63EA" w:rsidRDefault="00E53743" w:rsidP="007F276A">
      <w:pPr>
        <w:pStyle w:val="-11"/>
        <w:ind w:left="0" w:firstLine="709"/>
        <w:jc w:val="both"/>
        <w:rPr>
          <w:b/>
          <w:lang w:eastAsia="en-US"/>
        </w:rPr>
      </w:pPr>
      <w:r w:rsidRPr="00BA63EA">
        <w:rPr>
          <w:b/>
          <w:lang w:eastAsia="en-US"/>
        </w:rPr>
        <w:t>Построение образовательных траекторий и планов в области профессионального самоопределения</w:t>
      </w:r>
    </w:p>
    <w:p w:rsidR="00E53743" w:rsidRPr="00BA63EA" w:rsidRDefault="00587979" w:rsidP="007F276A">
      <w:pPr>
        <w:pStyle w:val="-11"/>
        <w:ind w:left="0" w:firstLine="709"/>
        <w:jc w:val="both"/>
        <w:rPr>
          <w:rFonts w:eastAsia="MS Mincho"/>
        </w:rPr>
      </w:pPr>
      <w:r w:rsidRPr="00BA63EA">
        <w:t>Выпускник научится</w:t>
      </w:r>
      <w:r w:rsidR="00E53743" w:rsidRPr="00BA63EA">
        <w:t>:</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характеризовать </w:t>
      </w:r>
      <w:r w:rsidR="00E53743" w:rsidRPr="00BA63EA">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характеризовать </w:t>
      </w:r>
      <w:r w:rsidR="00E53743" w:rsidRPr="00BA63EA">
        <w:rPr>
          <w:lang w:eastAsia="en-US"/>
        </w:rPr>
        <w:t>ситуацию на региональном рынке труда, называет тенденции е</w:t>
      </w:r>
      <w:r w:rsidR="00245F1D" w:rsidRPr="00BA63EA">
        <w:rPr>
          <w:lang w:eastAsia="en-US"/>
        </w:rPr>
        <w:t>е</w:t>
      </w:r>
      <w:r w:rsidR="00E53743" w:rsidRPr="00BA63EA">
        <w:rPr>
          <w:lang w:eastAsia="en-US"/>
        </w:rPr>
        <w:t xml:space="preserve"> развития,</w:t>
      </w:r>
    </w:p>
    <w:p w:rsidR="00E53743" w:rsidRPr="00BA63EA" w:rsidRDefault="00F578F2" w:rsidP="007F276A">
      <w:pPr>
        <w:pStyle w:val="-11"/>
        <w:numPr>
          <w:ilvl w:val="1"/>
          <w:numId w:val="65"/>
        </w:numPr>
        <w:tabs>
          <w:tab w:val="left" w:pos="993"/>
        </w:tabs>
        <w:ind w:left="0" w:firstLine="709"/>
        <w:jc w:val="both"/>
        <w:rPr>
          <w:lang w:eastAsia="en-US"/>
        </w:rPr>
      </w:pPr>
      <w:r w:rsidRPr="00BA63EA">
        <w:rPr>
          <w:lang w:eastAsia="en-US"/>
        </w:rPr>
        <w:t xml:space="preserve">разъяснять </w:t>
      </w:r>
      <w:r w:rsidR="00E53743" w:rsidRPr="00BA63EA">
        <w:rPr>
          <w:lang w:eastAsia="en-US"/>
        </w:rPr>
        <w:t>социальное значение групп профессий, востребованных на региональном рынке труда,</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характеризовать </w:t>
      </w:r>
      <w:r w:rsidR="00E53743" w:rsidRPr="00BA63EA">
        <w:rPr>
          <w:lang w:eastAsia="en-US"/>
        </w:rPr>
        <w:t>группы предприятий региона проживания,</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характеризовать </w:t>
      </w:r>
      <w:r w:rsidR="00E53743" w:rsidRPr="00BA63EA">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анализировать </w:t>
      </w:r>
      <w:r w:rsidR="00E53743" w:rsidRPr="00BA63EA">
        <w:rPr>
          <w:lang w:eastAsia="en-US"/>
        </w:rPr>
        <w:t>свои мотивы и причины принятия тех или иных решений,</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анализировать </w:t>
      </w:r>
      <w:r w:rsidR="00E53743" w:rsidRPr="00BA63EA">
        <w:rPr>
          <w:lang w:eastAsia="en-US"/>
        </w:rPr>
        <w:t>результаты и последствия своих решений, связанных с выбором и реализацией образовательной траектории,</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анализировать </w:t>
      </w:r>
      <w:r w:rsidR="00E53743" w:rsidRPr="00BA63EA">
        <w:rPr>
          <w:lang w:eastAsia="en-US"/>
        </w:rPr>
        <w:t>свои возможности и предпочтения, связанные с освоением определ</w:t>
      </w:r>
      <w:r w:rsidR="00245F1D" w:rsidRPr="00BA63EA">
        <w:rPr>
          <w:lang w:eastAsia="en-US"/>
        </w:rPr>
        <w:t>е</w:t>
      </w:r>
      <w:r w:rsidR="00E53743" w:rsidRPr="00BA63EA">
        <w:rPr>
          <w:lang w:eastAsia="en-US"/>
        </w:rPr>
        <w:t>нного уровня образовательных программ и реализацией тех или иных видов деятельности,</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получит </w:t>
      </w:r>
      <w:r w:rsidR="00E53743" w:rsidRPr="00BA63EA">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A63EA" w:rsidRDefault="00587979" w:rsidP="007F276A">
      <w:pPr>
        <w:pStyle w:val="-11"/>
        <w:numPr>
          <w:ilvl w:val="1"/>
          <w:numId w:val="65"/>
        </w:numPr>
        <w:tabs>
          <w:tab w:val="left" w:pos="993"/>
        </w:tabs>
        <w:ind w:left="0" w:firstLine="709"/>
        <w:jc w:val="both"/>
        <w:rPr>
          <w:lang w:eastAsia="en-US"/>
        </w:rPr>
      </w:pPr>
      <w:r w:rsidRPr="00BA63EA">
        <w:rPr>
          <w:lang w:eastAsia="en-US"/>
        </w:rPr>
        <w:t xml:space="preserve">получит </w:t>
      </w:r>
      <w:r w:rsidR="00E53743" w:rsidRPr="00BA63EA">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A63EA" w:rsidRDefault="00E5374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E53743" w:rsidRPr="00BA63EA" w:rsidRDefault="006C7538" w:rsidP="007F276A">
      <w:pPr>
        <w:pStyle w:val="-11"/>
        <w:numPr>
          <w:ilvl w:val="1"/>
          <w:numId w:val="64"/>
        </w:numPr>
        <w:tabs>
          <w:tab w:val="left" w:pos="284"/>
          <w:tab w:val="left" w:pos="993"/>
        </w:tabs>
        <w:ind w:left="0" w:firstLine="709"/>
        <w:jc w:val="both"/>
        <w:rPr>
          <w:i/>
          <w:lang w:eastAsia="en-US"/>
        </w:rPr>
      </w:pPr>
      <w:r w:rsidRPr="00BA63EA">
        <w:rPr>
          <w:i/>
          <w:lang w:eastAsia="en-US"/>
        </w:rPr>
        <w:t xml:space="preserve">предлагать </w:t>
      </w:r>
      <w:r w:rsidR="00E53743" w:rsidRPr="00BA63EA">
        <w:rPr>
          <w:i/>
          <w:lang w:eastAsia="en-US"/>
        </w:rPr>
        <w:t>альтернативные варианты траекторий профессионального образования для занятия заданных должностей</w:t>
      </w:r>
      <w:r w:rsidRPr="00BA63EA">
        <w:rPr>
          <w:i/>
          <w:lang w:eastAsia="en-US"/>
        </w:rPr>
        <w:t>;</w:t>
      </w:r>
    </w:p>
    <w:p w:rsidR="00E53743" w:rsidRPr="00BA63EA" w:rsidRDefault="006C7538" w:rsidP="007F276A">
      <w:pPr>
        <w:pStyle w:val="-11"/>
        <w:numPr>
          <w:ilvl w:val="1"/>
          <w:numId w:val="62"/>
        </w:numPr>
        <w:tabs>
          <w:tab w:val="left" w:pos="284"/>
          <w:tab w:val="left" w:pos="993"/>
        </w:tabs>
        <w:ind w:left="0" w:firstLine="709"/>
        <w:jc w:val="both"/>
        <w:rPr>
          <w:lang w:eastAsia="en-US"/>
        </w:rPr>
      </w:pPr>
      <w:r w:rsidRPr="00BA63EA">
        <w:rPr>
          <w:i/>
          <w:lang w:eastAsia="en-US"/>
        </w:rPr>
        <w:t xml:space="preserve">анализировать </w:t>
      </w:r>
      <w:r w:rsidR="00E53743" w:rsidRPr="00BA63EA">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A63EA">
        <w:rPr>
          <w:lang w:eastAsia="en-US"/>
        </w:rPr>
        <w:t>.</w:t>
      </w:r>
    </w:p>
    <w:p w:rsidR="00E53743" w:rsidRPr="00BA63EA" w:rsidRDefault="00E53743" w:rsidP="007F276A">
      <w:pPr>
        <w:pStyle w:val="afff8"/>
        <w:spacing w:line="240" w:lineRule="auto"/>
        <w:ind w:firstLine="709"/>
        <w:outlineLvl w:val="0"/>
        <w:rPr>
          <w:b/>
          <w:sz w:val="24"/>
        </w:rPr>
      </w:pPr>
      <w:bookmarkStart w:id="88" w:name="_Toc409691646"/>
      <w:bookmarkStart w:id="89" w:name="_Toc410653969"/>
      <w:bookmarkStart w:id="90" w:name="_Toc410702973"/>
      <w:bookmarkStart w:id="91" w:name="_Toc414553155"/>
      <w:r w:rsidRPr="00BA63EA">
        <w:rPr>
          <w:b/>
          <w:sz w:val="24"/>
        </w:rPr>
        <w:t>По годам обучения результаты могут быть структурированы и конкретизированы следующим образом:</w:t>
      </w:r>
      <w:bookmarkEnd w:id="88"/>
      <w:bookmarkEnd w:id="89"/>
      <w:bookmarkEnd w:id="90"/>
      <w:bookmarkEnd w:id="91"/>
    </w:p>
    <w:p w:rsidR="00E53743" w:rsidRPr="00BA63EA" w:rsidRDefault="00E53743" w:rsidP="007F276A">
      <w:pPr>
        <w:tabs>
          <w:tab w:val="left" w:pos="851"/>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5 класс</w:t>
      </w:r>
    </w:p>
    <w:p w:rsidR="00E53743" w:rsidRPr="00BA63EA" w:rsidRDefault="00E53743"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По завершении учебного года обучающийся:</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характеризует рекламу как средство формирования потребностей</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составляет техническое задание, памятку, инструкцию, технологическую карту</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осуществляет сборку моделей с помощью образовательного конструктора по инструкции</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осуществляет выбор товара в модельной ситуации</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конструирует модель по заданному прототипу</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проведения испытания, анализа, модернизации модели</w:t>
      </w:r>
      <w:r w:rsidR="00523BF1"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A63EA">
        <w:rPr>
          <w:rFonts w:ascii="Times New Roman" w:hAnsi="Times New Roman"/>
          <w:sz w:val="24"/>
          <w:szCs w:val="24"/>
        </w:rPr>
        <w:t>;</w:t>
      </w:r>
    </w:p>
    <w:p w:rsidR="00E53743" w:rsidRPr="00BA63EA" w:rsidRDefault="00E53743" w:rsidP="007F276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BA63EA">
        <w:rPr>
          <w:rFonts w:ascii="Times New Roman" w:hAnsi="Times New Roman"/>
          <w:sz w:val="24"/>
          <w:szCs w:val="24"/>
        </w:rPr>
        <w:t>ействий и взаимодействия в быту.</w:t>
      </w:r>
    </w:p>
    <w:p w:rsidR="00E53743" w:rsidRPr="00BA63EA" w:rsidRDefault="00E53743" w:rsidP="007F276A">
      <w:pPr>
        <w:tabs>
          <w:tab w:val="left" w:pos="851"/>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6 класс</w:t>
      </w:r>
    </w:p>
    <w:p w:rsidR="00E53743" w:rsidRPr="00BA63EA" w:rsidRDefault="00E53743"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По завершении учебного года обучающийся:</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описывает жизненный цикл технологии, приводя примеры</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проводит морфологический и функциональный анализ технологической системы</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читает элементарные чертежи и эскизы</w:t>
      </w:r>
      <w:r w:rsidR="00523BF1" w:rsidRPr="00BA63EA">
        <w:rPr>
          <w:rFonts w:ascii="Times New Roman" w:hAnsi="Times New Roman"/>
          <w:sz w:val="24"/>
          <w:szCs w:val="24"/>
        </w:rPr>
        <w:t>;</w:t>
      </w:r>
    </w:p>
    <w:p w:rsidR="00523BF1"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выполняет эскизы механизмов, интерьера</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решения задач на взаимодействие со службами ЖКХ</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A63EA">
        <w:rPr>
          <w:rFonts w:ascii="Times New Roman" w:hAnsi="Times New Roman"/>
          <w:sz w:val="24"/>
          <w:szCs w:val="24"/>
        </w:rPr>
        <w:t>;</w:t>
      </w:r>
    </w:p>
    <w:p w:rsidR="00E53743" w:rsidRPr="00BA63EA" w:rsidRDefault="00E53743" w:rsidP="007F276A">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A63EA">
        <w:rPr>
          <w:rFonts w:ascii="Times New Roman" w:hAnsi="Times New Roman"/>
          <w:sz w:val="24"/>
          <w:szCs w:val="24"/>
        </w:rPr>
        <w:t>е</w:t>
      </w:r>
      <w:r w:rsidRPr="00BA63EA">
        <w:rPr>
          <w:rFonts w:ascii="Times New Roman" w:hAnsi="Times New Roman"/>
          <w:sz w:val="24"/>
          <w:szCs w:val="24"/>
        </w:rPr>
        <w:t>нных исследований потребительских интересов.</w:t>
      </w:r>
    </w:p>
    <w:p w:rsidR="00E53743" w:rsidRPr="00BA63EA" w:rsidRDefault="00E53743" w:rsidP="007F276A">
      <w:pPr>
        <w:tabs>
          <w:tab w:val="left" w:pos="851"/>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7 класс</w:t>
      </w:r>
    </w:p>
    <w:p w:rsidR="00E53743" w:rsidRPr="00BA63EA" w:rsidRDefault="00E53743"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По завершении учебного года обучающийся:</w:t>
      </w:r>
    </w:p>
    <w:p w:rsidR="00E53743" w:rsidRPr="00BA63EA" w:rsidRDefault="00E53743" w:rsidP="007F276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выполняет базовые операции редактора компьютерного тр</w:t>
      </w:r>
      <w:r w:rsidR="00245F1D" w:rsidRPr="00BA63EA">
        <w:rPr>
          <w:rFonts w:ascii="Times New Roman" w:hAnsi="Times New Roman"/>
          <w:sz w:val="24"/>
          <w:szCs w:val="24"/>
        </w:rPr>
        <w:t>е</w:t>
      </w:r>
      <w:r w:rsidRPr="00BA63EA">
        <w:rPr>
          <w:rFonts w:ascii="Times New Roman" w:hAnsi="Times New Roman"/>
          <w:sz w:val="24"/>
          <w:szCs w:val="24"/>
        </w:rPr>
        <w:t>хмерного проектирования (на выбор образовательной организации)</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конструирует простые системы с обратной связью на основе технических конструкторов</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следует технологии, в том числе, в процессе изготовления субъективно нового продукта</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A63EA">
        <w:rPr>
          <w:rFonts w:ascii="Times New Roman" w:hAnsi="Times New Roman"/>
          <w:sz w:val="24"/>
          <w:szCs w:val="24"/>
        </w:rPr>
        <w:t>е</w:t>
      </w:r>
      <w:r w:rsidRPr="00BA63EA">
        <w:rPr>
          <w:rFonts w:ascii="Times New Roman" w:hAnsi="Times New Roman"/>
          <w:sz w:val="24"/>
          <w:szCs w:val="24"/>
        </w:rPr>
        <w:t>хмерного проектирования</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A63EA" w:rsidRDefault="00E53743" w:rsidP="007F276A">
      <w:pPr>
        <w:tabs>
          <w:tab w:val="left" w:pos="851"/>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8 класс</w:t>
      </w:r>
    </w:p>
    <w:p w:rsidR="00E53743" w:rsidRPr="00BA63EA" w:rsidRDefault="00E53743"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По завершении учебного года обучающийся:</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BA63EA">
        <w:rPr>
          <w:rFonts w:ascii="Times New Roman" w:hAnsi="Times New Roman"/>
          <w:sz w:val="24"/>
          <w:szCs w:val="24"/>
        </w:rPr>
        <w:t>е</w:t>
      </w:r>
      <w:r w:rsidRPr="00BA63EA">
        <w:rPr>
          <w:rFonts w:ascii="Times New Roman" w:hAnsi="Times New Roman"/>
          <w:sz w:val="24"/>
          <w:szCs w:val="24"/>
        </w:rPr>
        <w:t xml:space="preserve"> развития</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называет и характеризует актуальные и перспективные технологии транспорта</w:t>
      </w:r>
      <w:r w:rsidR="00523BF1"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характеризует ситуацию на региональном рынке труда, называет тенденции е</w:t>
      </w:r>
      <w:r w:rsidR="00A23AB5" w:rsidRPr="00BA63EA">
        <w:rPr>
          <w:rFonts w:ascii="Times New Roman" w:hAnsi="Times New Roman"/>
          <w:sz w:val="24"/>
          <w:szCs w:val="24"/>
        </w:rPr>
        <w:t>е</w:t>
      </w:r>
      <w:r w:rsidRPr="00BA63EA">
        <w:rPr>
          <w:rFonts w:ascii="Times New Roman" w:hAnsi="Times New Roman"/>
          <w:sz w:val="24"/>
          <w:szCs w:val="24"/>
        </w:rPr>
        <w:t xml:space="preserve"> развития;</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перечисляет и характеризует виды технической и технологической документации</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разъясняет функции модели и принципы моделирования</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w:t>
      </w:r>
      <w:r w:rsidR="00A23AB5" w:rsidRPr="00BA63EA">
        <w:rPr>
          <w:rFonts w:ascii="Times New Roman" w:hAnsi="Times New Roman"/>
          <w:sz w:val="24"/>
          <w:szCs w:val="24"/>
        </w:rPr>
        <w:t>е</w:t>
      </w:r>
      <w:r w:rsidRPr="00BA63EA">
        <w:rPr>
          <w:rFonts w:ascii="Times New Roman" w:hAnsi="Times New Roman"/>
          <w:sz w:val="24"/>
          <w:szCs w:val="24"/>
        </w:rPr>
        <w:t>т модель, адекватную практической задаче</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отбирает материал в соответствии с техническим решением или по заданным критериям</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составляет рацион питания, адекватный ситуации</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планирует продвижение продукта</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регламентирует заданный процесс в заданной форме</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проводит оценку и испытание полученного продукта</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лабораторного исследования продуктов питания</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выявления проблем транспортной логистики насел</w:t>
      </w:r>
      <w:r w:rsidR="00A23AB5" w:rsidRPr="00BA63EA">
        <w:rPr>
          <w:rFonts w:ascii="Times New Roman" w:hAnsi="Times New Roman"/>
          <w:sz w:val="24"/>
          <w:szCs w:val="24"/>
        </w:rPr>
        <w:t>е</w:t>
      </w:r>
      <w:r w:rsidRPr="00BA63EA">
        <w:rPr>
          <w:rFonts w:ascii="Times New Roman" w:hAnsi="Times New Roman"/>
          <w:sz w:val="24"/>
          <w:szCs w:val="24"/>
        </w:rPr>
        <w:t>нного пункта / трассы на основе самостоятельно спланированного наблюдения</w:t>
      </w:r>
      <w:r w:rsidR="00F578F2" w:rsidRPr="00BA63EA">
        <w:rPr>
          <w:rFonts w:ascii="Times New Roman" w:hAnsi="Times New Roman"/>
          <w:sz w:val="24"/>
          <w:szCs w:val="24"/>
        </w:rPr>
        <w:t>;</w:t>
      </w:r>
      <w:r w:rsidRPr="00BA63EA">
        <w:rPr>
          <w:rFonts w:ascii="Times New Roman" w:hAnsi="Times New Roman"/>
          <w:sz w:val="24"/>
          <w:szCs w:val="24"/>
        </w:rPr>
        <w:t xml:space="preserve"> </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моделирования транспортных потоков</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опыт анализа объявлений, предлагающих работу</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r w:rsidR="00F578F2" w:rsidRPr="00BA63EA">
        <w:rPr>
          <w:rFonts w:ascii="Times New Roman" w:hAnsi="Times New Roman"/>
          <w:sz w:val="24"/>
          <w:szCs w:val="24"/>
        </w:rPr>
        <w:t>;</w:t>
      </w:r>
    </w:p>
    <w:p w:rsidR="00E53743" w:rsidRPr="00BA63EA" w:rsidRDefault="00E53743" w:rsidP="007F276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A63EA" w:rsidRDefault="00E53743" w:rsidP="007F276A">
      <w:pPr>
        <w:tabs>
          <w:tab w:val="left" w:pos="851"/>
        </w:tabs>
        <w:spacing w:after="0" w:line="240" w:lineRule="auto"/>
        <w:ind w:firstLine="851"/>
        <w:jc w:val="both"/>
        <w:rPr>
          <w:rFonts w:ascii="Times New Roman" w:hAnsi="Times New Roman"/>
          <w:b/>
          <w:sz w:val="24"/>
          <w:szCs w:val="24"/>
        </w:rPr>
      </w:pPr>
      <w:r w:rsidRPr="00BA63EA">
        <w:rPr>
          <w:rFonts w:ascii="Times New Roman" w:hAnsi="Times New Roman"/>
          <w:b/>
          <w:sz w:val="24"/>
          <w:szCs w:val="24"/>
        </w:rPr>
        <w:t xml:space="preserve">9 класс </w:t>
      </w:r>
    </w:p>
    <w:p w:rsidR="00E53743" w:rsidRPr="00BA63EA" w:rsidRDefault="00E53743" w:rsidP="007F276A">
      <w:pPr>
        <w:tabs>
          <w:tab w:val="left" w:pos="851"/>
        </w:tabs>
        <w:spacing w:after="0" w:line="240" w:lineRule="auto"/>
        <w:ind w:firstLine="851"/>
        <w:jc w:val="both"/>
        <w:rPr>
          <w:rFonts w:ascii="Times New Roman" w:hAnsi="Times New Roman"/>
          <w:sz w:val="24"/>
          <w:szCs w:val="24"/>
        </w:rPr>
      </w:pPr>
      <w:r w:rsidRPr="00BA63EA">
        <w:rPr>
          <w:rFonts w:ascii="Times New Roman" w:hAnsi="Times New Roman"/>
          <w:sz w:val="24"/>
          <w:szCs w:val="24"/>
        </w:rPr>
        <w:t>По завершении учебного года обучающийся:</w:t>
      </w:r>
    </w:p>
    <w:p w:rsidR="00E53743" w:rsidRPr="00BA63EA" w:rsidRDefault="00E53743" w:rsidP="007F276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BA63EA" w:rsidRDefault="00E53743" w:rsidP="007F276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BA63EA" w:rsidRDefault="00E53743" w:rsidP="007F276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объясняет закономерности технологического развития цивилизации,</w:t>
      </w:r>
    </w:p>
    <w:p w:rsidR="00E53743" w:rsidRPr="00BA63EA" w:rsidRDefault="00E53743" w:rsidP="007F276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BA63EA" w:rsidRDefault="00E53743" w:rsidP="007F276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BA63EA">
        <w:rPr>
          <w:rFonts w:ascii="Times New Roman" w:hAnsi="Times New Roman"/>
          <w:sz w:val="24"/>
          <w:szCs w:val="24"/>
        </w:rPr>
        <w:t>е</w:t>
      </w:r>
      <w:r w:rsidRPr="00BA63EA">
        <w:rPr>
          <w:rFonts w:ascii="Times New Roman" w:hAnsi="Times New Roman"/>
          <w:sz w:val="24"/>
          <w:szCs w:val="24"/>
        </w:rPr>
        <w:t>нности,</w:t>
      </w:r>
    </w:p>
    <w:p w:rsidR="00E53743" w:rsidRPr="00BA63EA" w:rsidRDefault="00E53743" w:rsidP="007F276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BA63EA">
        <w:rPr>
          <w:rFonts w:ascii="Times New Roman" w:hAnsi="Times New Roman"/>
          <w:sz w:val="24"/>
          <w:szCs w:val="24"/>
        </w:rPr>
        <w:t>е</w:t>
      </w:r>
      <w:r w:rsidRPr="00BA63EA">
        <w:rPr>
          <w:rFonts w:ascii="Times New Roman" w:hAnsi="Times New Roman"/>
          <w:sz w:val="24"/>
          <w:szCs w:val="24"/>
        </w:rPr>
        <w:t>м, в том числе самостоятельно планируя такого рода эксперименты,</w:t>
      </w:r>
    </w:p>
    <w:p w:rsidR="00E53743" w:rsidRPr="00BA63EA" w:rsidRDefault="00E53743" w:rsidP="007F276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A63EA" w:rsidRDefault="00E53743" w:rsidP="007F276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A63EA" w:rsidRDefault="00E53743" w:rsidP="007F276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BA63EA" w:rsidRDefault="00E53743" w:rsidP="007F276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анализирует свои возможности и предпочтения, связанные с освоением определ</w:t>
      </w:r>
      <w:r w:rsidR="00A23AB5" w:rsidRPr="00BA63EA">
        <w:rPr>
          <w:rFonts w:ascii="Times New Roman" w:hAnsi="Times New Roman"/>
          <w:sz w:val="24"/>
          <w:szCs w:val="24"/>
        </w:rPr>
        <w:t>е</w:t>
      </w:r>
      <w:r w:rsidRPr="00BA63EA">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BA63EA" w:rsidRDefault="00E53743" w:rsidP="007F276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A63EA" w:rsidRDefault="00E53743" w:rsidP="007F276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A63EA" w:rsidRDefault="00E53743" w:rsidP="007F276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предпрофессиональных проб,</w:t>
      </w:r>
    </w:p>
    <w:p w:rsidR="00E53743" w:rsidRPr="00BA63EA" w:rsidRDefault="00E53743" w:rsidP="007F276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243C14" w:rsidP="007F276A">
      <w:pPr>
        <w:pStyle w:val="4"/>
        <w:spacing w:line="240" w:lineRule="auto"/>
        <w:rPr>
          <w:sz w:val="24"/>
          <w:szCs w:val="24"/>
        </w:rPr>
      </w:pPr>
      <w:bookmarkStart w:id="92" w:name="_Toc409691647"/>
      <w:bookmarkStart w:id="93" w:name="_Toc410653970"/>
      <w:bookmarkStart w:id="94" w:name="_Toc414553156"/>
      <w:r w:rsidRPr="00BA63EA">
        <w:rPr>
          <w:sz w:val="24"/>
          <w:szCs w:val="24"/>
        </w:rPr>
        <w:t>1.2.</w:t>
      </w:r>
      <w:r w:rsidR="00EA45E1" w:rsidRPr="00BA63EA">
        <w:rPr>
          <w:sz w:val="24"/>
          <w:szCs w:val="24"/>
        </w:rPr>
        <w:t>5.16</w:t>
      </w:r>
      <w:r w:rsidRPr="00BA63EA">
        <w:rPr>
          <w:sz w:val="24"/>
          <w:szCs w:val="24"/>
        </w:rPr>
        <w:t xml:space="preserve">. </w:t>
      </w:r>
      <w:r w:rsidR="00B540EE" w:rsidRPr="00BA63EA">
        <w:rPr>
          <w:sz w:val="24"/>
          <w:szCs w:val="24"/>
        </w:rPr>
        <w:t>Физическая культура</w:t>
      </w:r>
      <w:bookmarkEnd w:id="92"/>
      <w:bookmarkEnd w:id="93"/>
      <w:bookmarkEnd w:id="94"/>
    </w:p>
    <w:p w:rsidR="00E53743" w:rsidRPr="00BA63EA" w:rsidRDefault="00E53743" w:rsidP="007F276A">
      <w:pPr>
        <w:spacing w:after="0" w:line="240" w:lineRule="auto"/>
        <w:ind w:right="-5"/>
        <w:jc w:val="both"/>
        <w:rPr>
          <w:rFonts w:ascii="Times New Roman" w:hAnsi="Times New Roman"/>
          <w:sz w:val="24"/>
          <w:szCs w:val="24"/>
        </w:rPr>
      </w:pPr>
      <w:r w:rsidRPr="00BA63EA">
        <w:rPr>
          <w:rFonts w:ascii="Times New Roman" w:hAnsi="Times New Roman"/>
          <w:b/>
          <w:sz w:val="24"/>
          <w:szCs w:val="24"/>
        </w:rPr>
        <w:t xml:space="preserve">Выпускник научится: </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акробатические комбинации из числа хорошо освоенных упражнений;</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легкоатлетические упражнения в беге и в прыжках (в длину и высоту);</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спуски и торможения на лыжах с пологого склона;</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A63EA" w:rsidRDefault="00E53743" w:rsidP="007F276A">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BA63EA">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BA63EA" w:rsidRDefault="00E53743" w:rsidP="007F276A">
      <w:pPr>
        <w:spacing w:after="0" w:line="240" w:lineRule="auto"/>
        <w:ind w:right="-5"/>
        <w:jc w:val="both"/>
        <w:rPr>
          <w:rFonts w:ascii="Times New Roman" w:hAnsi="Times New Roman"/>
          <w:sz w:val="24"/>
          <w:szCs w:val="24"/>
        </w:rPr>
      </w:pPr>
      <w:r w:rsidRPr="00BA63EA">
        <w:rPr>
          <w:rFonts w:ascii="Times New Roman" w:hAnsi="Times New Roman"/>
          <w:b/>
          <w:sz w:val="24"/>
          <w:szCs w:val="24"/>
        </w:rPr>
        <w:t>Выпускник получит возможность научиться:</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 xml:space="preserve">осуществлять судейство по одному из осваиваемых видов спорта; </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BA63EA" w:rsidRDefault="00F962DD"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выполнять технико-тактические действия национальных видов спорта;</w:t>
      </w:r>
    </w:p>
    <w:p w:rsidR="00E53743" w:rsidRPr="00BA63EA" w:rsidRDefault="00E53743" w:rsidP="007F276A">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проплывать учебную дистанцию вольным стилем.</w:t>
      </w:r>
    </w:p>
    <w:p w:rsidR="00BB0009" w:rsidRPr="00BA63EA" w:rsidRDefault="002353BB" w:rsidP="007F276A">
      <w:pPr>
        <w:pStyle w:val="afa"/>
        <w:widowControl w:val="0"/>
        <w:numPr>
          <w:ilvl w:val="0"/>
          <w:numId w:val="119"/>
        </w:numPr>
        <w:tabs>
          <w:tab w:val="left" w:pos="1015"/>
        </w:tabs>
        <w:spacing w:after="0" w:line="240" w:lineRule="auto"/>
        <w:ind w:right="40"/>
        <w:rPr>
          <w:rFonts w:ascii="Times New Roman" w:hAnsi="Times New Roman"/>
          <w:sz w:val="24"/>
          <w:szCs w:val="24"/>
        </w:rPr>
      </w:pPr>
      <w:r w:rsidRPr="007E5A62">
        <w:rPr>
          <w:rFonts w:ascii="Times New Roman" w:hAnsi="Times New Roman"/>
          <w:b/>
          <w:sz w:val="24"/>
          <w:szCs w:val="24"/>
        </w:rPr>
        <w:t>Д</w:t>
      </w:r>
      <w:r w:rsidR="00BB0009" w:rsidRPr="007E5A62">
        <w:rPr>
          <w:rFonts w:ascii="Times New Roman" w:hAnsi="Times New Roman"/>
          <w:b/>
          <w:sz w:val="24"/>
          <w:szCs w:val="24"/>
        </w:rPr>
        <w:t>ля обучающихся с нарушениями опорно-двигательного аппарата:</w:t>
      </w:r>
      <w:r w:rsidR="00BB0009" w:rsidRPr="00BA63EA">
        <w:rPr>
          <w:rFonts w:ascii="Times New Roman" w:hAnsi="Times New Roman"/>
          <w:sz w:val="24"/>
          <w:szCs w:val="24"/>
        </w:rPr>
        <w:t xml:space="preserve">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BB0009" w:rsidRPr="00BA63EA" w:rsidRDefault="00BB0009" w:rsidP="007F276A">
      <w:pPr>
        <w:pStyle w:val="afa"/>
        <w:spacing w:line="240" w:lineRule="auto"/>
        <w:ind w:left="60" w:right="40" w:firstLine="700"/>
        <w:jc w:val="both"/>
        <w:rPr>
          <w:rFonts w:ascii="Times New Roman" w:hAnsi="Times New Roman"/>
          <w:sz w:val="24"/>
          <w:szCs w:val="24"/>
        </w:rPr>
      </w:pPr>
      <w:r w:rsidRPr="00BA63EA">
        <w:rPr>
          <w:rFonts w:ascii="Times New Roman" w:hAnsi="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BB0009" w:rsidRPr="00BA63EA" w:rsidRDefault="00BB0009" w:rsidP="007F276A">
      <w:pPr>
        <w:pStyle w:val="afa"/>
        <w:spacing w:line="240" w:lineRule="auto"/>
        <w:ind w:left="60" w:right="40" w:firstLine="700"/>
        <w:jc w:val="both"/>
        <w:rPr>
          <w:rFonts w:ascii="Times New Roman" w:hAnsi="Times New Roman"/>
          <w:sz w:val="24"/>
          <w:szCs w:val="24"/>
        </w:rPr>
      </w:pPr>
      <w:r w:rsidRPr="00BA63EA">
        <w:rPr>
          <w:rFonts w:ascii="Times New Roman" w:hAnsi="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B0009" w:rsidRPr="00BA63EA" w:rsidRDefault="00BB0009" w:rsidP="007F276A">
      <w:pPr>
        <w:pStyle w:val="afa"/>
        <w:spacing w:line="240" w:lineRule="auto"/>
        <w:ind w:left="60" w:right="40" w:firstLine="700"/>
        <w:jc w:val="both"/>
        <w:rPr>
          <w:rFonts w:ascii="Times New Roman" w:hAnsi="Times New Roman"/>
          <w:sz w:val="24"/>
          <w:szCs w:val="24"/>
        </w:rPr>
      </w:pPr>
      <w:r w:rsidRPr="00BA63EA">
        <w:rPr>
          <w:rFonts w:ascii="Times New Roman" w:hAnsi="Times New Roman"/>
          <w:sz w:val="24"/>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BB0009" w:rsidRPr="00BA63EA" w:rsidRDefault="00BB0009" w:rsidP="007F276A">
      <w:pPr>
        <w:pStyle w:val="afa"/>
        <w:spacing w:line="240" w:lineRule="auto"/>
        <w:ind w:left="60" w:right="40" w:firstLine="700"/>
        <w:jc w:val="both"/>
        <w:rPr>
          <w:rFonts w:ascii="Times New Roman" w:hAnsi="Times New Roman"/>
          <w:sz w:val="24"/>
          <w:szCs w:val="24"/>
        </w:rPr>
      </w:pPr>
      <w:r w:rsidRPr="00BA63EA">
        <w:rPr>
          <w:rFonts w:ascii="Times New Roman" w:hAnsi="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B540EE" w:rsidRPr="00BA63EA" w:rsidRDefault="00B540EE" w:rsidP="007F276A">
      <w:pPr>
        <w:spacing w:after="0" w:line="240" w:lineRule="auto"/>
        <w:ind w:firstLine="709"/>
        <w:jc w:val="both"/>
        <w:rPr>
          <w:rFonts w:ascii="Times New Roman" w:hAnsi="Times New Roman"/>
          <w:b/>
          <w:sz w:val="24"/>
          <w:szCs w:val="24"/>
        </w:rPr>
      </w:pPr>
    </w:p>
    <w:p w:rsidR="00B540EE" w:rsidRPr="00BA63EA" w:rsidRDefault="00523BF1" w:rsidP="007F276A">
      <w:pPr>
        <w:pStyle w:val="4"/>
        <w:spacing w:line="240" w:lineRule="auto"/>
        <w:rPr>
          <w:sz w:val="24"/>
          <w:szCs w:val="24"/>
        </w:rPr>
      </w:pPr>
      <w:bookmarkStart w:id="95" w:name="_Toc409691648"/>
      <w:bookmarkStart w:id="96" w:name="_Toc410653971"/>
      <w:bookmarkStart w:id="97" w:name="_Toc414553157"/>
      <w:r w:rsidRPr="00BA63EA">
        <w:rPr>
          <w:sz w:val="24"/>
          <w:szCs w:val="24"/>
        </w:rPr>
        <w:lastRenderedPageBreak/>
        <w:t>1.2.</w:t>
      </w:r>
      <w:r w:rsidR="00EA45E1" w:rsidRPr="00BA63EA">
        <w:rPr>
          <w:sz w:val="24"/>
          <w:szCs w:val="24"/>
        </w:rPr>
        <w:t>5.17</w:t>
      </w:r>
      <w:r w:rsidRPr="00BA63EA">
        <w:rPr>
          <w:sz w:val="24"/>
          <w:szCs w:val="24"/>
        </w:rPr>
        <w:t xml:space="preserve">. </w:t>
      </w:r>
      <w:r w:rsidR="00B540EE" w:rsidRPr="00BA63EA">
        <w:rPr>
          <w:sz w:val="24"/>
          <w:szCs w:val="24"/>
        </w:rPr>
        <w:t>Основы безопасности жизнедеятельности</w:t>
      </w:r>
      <w:bookmarkEnd w:id="95"/>
      <w:bookmarkEnd w:id="96"/>
      <w:bookmarkEnd w:id="97"/>
    </w:p>
    <w:p w:rsidR="00E53743" w:rsidRPr="00BA63EA" w:rsidRDefault="00E53743" w:rsidP="007F276A">
      <w:pPr>
        <w:spacing w:after="0" w:line="240" w:lineRule="auto"/>
        <w:ind w:firstLine="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Выпускник научится:</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A63EA">
        <w:rPr>
          <w:rFonts w:ascii="Times New Roman" w:hAnsi="Times New Roman"/>
          <w:sz w:val="24"/>
          <w:szCs w:val="24"/>
        </w:rPr>
        <w:t>классифицировать и характеризовать</w:t>
      </w:r>
      <w:r w:rsidRPr="00BA63EA">
        <w:rPr>
          <w:rFonts w:ascii="Times New Roman" w:hAnsi="Times New Roman"/>
          <w:iCs/>
          <w:sz w:val="24"/>
          <w:szCs w:val="24"/>
        </w:rPr>
        <w:t xml:space="preserve"> условия экологической безопасности;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A63EA">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BA63EA">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использовать бытовые приборы;</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использовать средства бытовой химии;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использовать средства коммуникации;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и характеризовать опасные ситуации криминогенного характера;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BA63EA">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вести и применять способы самозащиты в криминогенной ситуации на улице;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вести и применять способы самозащиты в криминогенной ситуации в лифте;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вести и применять способы самозащиты при карманной краже;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вести и применять способы самозащиты при попытке мошенничества;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ситуацию дорожного движения;</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ситуацию и безопасно действовать при пожаре;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использовать средства индивидуальной защиты при пожаре;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применять первичные средства пожаротушения;</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правила безопасности дорожного движения пешехода;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правила безопасности дорожного движения велосипедиста;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и характеризовать причины и последствия опасных ситуаций на воде;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ситуацию и безопасно вести у воды и на воде;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использовать средства и способы само- и взаимопомощи на воде;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готовиться к туристическим походам;</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ситуацию и безопасно вести в туристических походах;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ситуацию и ориентироваться на местности;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добывать и поддерживать огонь в автономных условиях;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добывать и очищать воду в автономных условиях;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добывать и готовить пищу в автономных условиях; сооружать (обустраивать) временное жилище в автономных условиях;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подавать сигналы бедствия и отвечать на них;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BA63EA" w:rsidRDefault="00F962DD"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безопасно использовать средства индивидуальной защиты; </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BA63EA" w:rsidRDefault="00F962DD"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действовать по сигналу «Внимание всем!»;</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безопасно использовать средства индивидуальной </w:t>
      </w:r>
      <w:r w:rsidR="00F962DD" w:rsidRPr="00BA63EA">
        <w:rPr>
          <w:rFonts w:ascii="Times New Roman" w:hAnsi="Times New Roman"/>
          <w:sz w:val="24"/>
          <w:szCs w:val="24"/>
        </w:rPr>
        <w:t xml:space="preserve">и коллективной </w:t>
      </w:r>
      <w:r w:rsidRPr="00BA63EA">
        <w:rPr>
          <w:rFonts w:ascii="Times New Roman" w:hAnsi="Times New Roman"/>
          <w:sz w:val="24"/>
          <w:szCs w:val="24"/>
        </w:rPr>
        <w:t>защиты;</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оповещать (вызывать) экстренные службы при чрезвычайной ситуации;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63EA">
        <w:rPr>
          <w:rFonts w:ascii="Times New Roman" w:hAnsi="Times New Roman"/>
          <w:sz w:val="24"/>
          <w:szCs w:val="24"/>
        </w:rPr>
        <w:t>классифицировать мероприятия и факторы, укрепляющие и разрушающие здоровье;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адекватно оценивать нагрузку и профилактические занятия по укреплению здоровья;</w:t>
      </w:r>
      <w:r w:rsidR="00F578F2" w:rsidRPr="00BA63EA">
        <w:rPr>
          <w:rFonts w:ascii="Times New Roman" w:hAnsi="Times New Roman"/>
          <w:sz w:val="24"/>
          <w:szCs w:val="24"/>
        </w:rPr>
        <w:t xml:space="preserve"> </w:t>
      </w:r>
      <w:r w:rsidRPr="00BA63EA">
        <w:rPr>
          <w:rFonts w:ascii="Times New Roman" w:hAnsi="Times New Roman"/>
          <w:sz w:val="24"/>
          <w:szCs w:val="24"/>
        </w:rPr>
        <w:t>планировать распорядок дня с учетом нагрузок;</w:t>
      </w:r>
    </w:p>
    <w:p w:rsidR="002818BE" w:rsidRPr="00BA63EA" w:rsidRDefault="002818BE"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выявлять мероприятия и факторы, потенциально опасные для здоровья;</w:t>
      </w:r>
    </w:p>
    <w:p w:rsidR="00EA45E1" w:rsidRPr="00BA63EA" w:rsidRDefault="002818BE"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безопасно использовать ресурсы интернета;</w:t>
      </w:r>
    </w:p>
    <w:p w:rsidR="002818BE" w:rsidRPr="00BA63EA" w:rsidRDefault="002818BE"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bCs/>
          <w:sz w:val="24"/>
          <w:szCs w:val="24"/>
        </w:rPr>
        <w:lastRenderedPageBreak/>
        <w:t>анализировать состояние своего здоровья;</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определять состояния оказания неотложной помощи;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использовать алгоритм действий по оказанию первой помощи;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bCs/>
          <w:sz w:val="24"/>
          <w:szCs w:val="24"/>
        </w:rPr>
        <w:t xml:space="preserve">классифицировать </w:t>
      </w:r>
      <w:r w:rsidRPr="00BA63EA">
        <w:rPr>
          <w:rFonts w:ascii="Times New Roman" w:hAnsi="Times New Roman"/>
          <w:sz w:val="24"/>
          <w:szCs w:val="24"/>
        </w:rPr>
        <w:t>средства оказания первой помощи;</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наружном и внутреннем кровотечении;</w:t>
      </w:r>
    </w:p>
    <w:p w:rsidR="007A1E4C" w:rsidRPr="00BA63EA" w:rsidRDefault="007A1E4C"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извлекать инородное тело из верхних дыхательных путей;</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ушибах;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растяжениях;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вывихах;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переломах;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ожогах;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оказывать первую помощь при </w:t>
      </w:r>
      <w:r w:rsidR="007A1E4C" w:rsidRPr="00BA63EA">
        <w:rPr>
          <w:rFonts w:ascii="Times New Roman" w:hAnsi="Times New Roman"/>
          <w:sz w:val="24"/>
          <w:szCs w:val="24"/>
        </w:rPr>
        <w:t>отморожениях и общем переохлаждении</w:t>
      </w:r>
      <w:r w:rsidRPr="00BA63EA">
        <w:rPr>
          <w:rFonts w:ascii="Times New Roman" w:hAnsi="Times New Roman"/>
          <w:sz w:val="24"/>
          <w:szCs w:val="24"/>
        </w:rPr>
        <w:t>;</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отравлениях;</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тепловом (солнечном) ударе;</w:t>
      </w:r>
    </w:p>
    <w:p w:rsidR="00E53743" w:rsidRPr="00BA63EA" w:rsidRDefault="00E53743" w:rsidP="007F276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оказывать первую помощь при укусе насекомых</w:t>
      </w:r>
      <w:r w:rsidR="007A1E4C" w:rsidRPr="00BA63EA">
        <w:rPr>
          <w:rFonts w:ascii="Times New Roman" w:hAnsi="Times New Roman"/>
          <w:sz w:val="24"/>
          <w:szCs w:val="24"/>
        </w:rPr>
        <w:t xml:space="preserve"> и змей.</w:t>
      </w:r>
    </w:p>
    <w:p w:rsidR="00E53743" w:rsidRPr="00BA63EA" w:rsidRDefault="00E5374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Выпускник получит возможность научиться:</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безопасно использовать средства индивидуальной защиты велосипедиста;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i/>
          <w:sz w:val="24"/>
          <w:szCs w:val="24"/>
        </w:rPr>
        <w:t>готовиться к туристическим поездкам;</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i/>
          <w:sz w:val="24"/>
          <w:szCs w:val="24"/>
        </w:rPr>
        <w:t>безопасно вести и применять права покупателя;</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BA63EA">
        <w:rPr>
          <w:rFonts w:ascii="Times New Roman" w:hAnsi="Times New Roman"/>
          <w:i/>
          <w:sz w:val="24"/>
          <w:szCs w:val="24"/>
        </w:rPr>
        <w:t>анализировать последствия проявления терроризма, экстремизма, наркотизма;</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BA63EA">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BA63EA">
        <w:rPr>
          <w:rFonts w:ascii="Times New Roman" w:hAnsi="Times New Roman"/>
          <w:i/>
          <w:sz w:val="24"/>
          <w:szCs w:val="24"/>
        </w:rPr>
        <w:t xml:space="preserve"> </w:t>
      </w:r>
      <w:r w:rsidRPr="00BA63EA">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bCs/>
          <w:i/>
          <w:sz w:val="24"/>
          <w:szCs w:val="24"/>
        </w:rPr>
        <w:t xml:space="preserve">характеризовать </w:t>
      </w:r>
      <w:r w:rsidRPr="00BA63EA">
        <w:rPr>
          <w:rFonts w:ascii="Times New Roman" w:hAnsi="Times New Roman"/>
          <w:i/>
          <w:sz w:val="24"/>
          <w:szCs w:val="24"/>
        </w:rPr>
        <w:t xml:space="preserve">роль семьи в жизни личности и общества и ее влияние на здоровье человека;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классифицировать и характеризовать основные положения</w:t>
      </w:r>
      <w:r w:rsidR="00F578F2" w:rsidRPr="00BA63EA">
        <w:rPr>
          <w:rFonts w:ascii="Times New Roman" w:hAnsi="Times New Roman"/>
          <w:i/>
          <w:sz w:val="24"/>
          <w:szCs w:val="24"/>
        </w:rPr>
        <w:t xml:space="preserve"> </w:t>
      </w:r>
      <w:r w:rsidRPr="00BA63EA">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i/>
          <w:sz w:val="24"/>
          <w:szCs w:val="24"/>
        </w:rPr>
        <w:t>классифицировать основные правовые аспекты оказания первой помощи;</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оказывать первую помощь при не инфекционных заболеваниях;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оказывать первую помощь при инфекционных заболеваниях;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оказывать первую помощь при остановке сердечной деятельности;</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оказывать первую помощь при коме;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оказывать первую помощь при поражении электрическим током;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усваивать приемы действий в различных опасных и чрезвычайных ситуациях; </w:t>
      </w:r>
    </w:p>
    <w:p w:rsidR="00E53743"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A63EA" w:rsidRDefault="00E53743" w:rsidP="007F276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8" w:name="_Toc406058984"/>
      <w:bookmarkStart w:id="99" w:name="_Toc409691649"/>
    </w:p>
    <w:p w:rsidR="00A50ED3" w:rsidRPr="00BA63EA" w:rsidRDefault="00A50ED3" w:rsidP="007F276A">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BA63EA" w:rsidRDefault="00523BF1" w:rsidP="007F276A">
      <w:pPr>
        <w:spacing w:line="240" w:lineRule="auto"/>
        <w:rPr>
          <w:rFonts w:ascii="Times New Roman" w:eastAsia="Times New Roman" w:hAnsi="Times New Roman"/>
          <w:b/>
          <w:bCs/>
          <w:sz w:val="24"/>
          <w:szCs w:val="24"/>
          <w:lang w:eastAsia="ru-RU"/>
        </w:rPr>
      </w:pPr>
      <w:r w:rsidRPr="00BA63EA">
        <w:rPr>
          <w:rFonts w:ascii="Times New Roman" w:hAnsi="Times New Roman"/>
          <w:sz w:val="24"/>
          <w:szCs w:val="24"/>
        </w:rPr>
        <w:br w:type="page"/>
      </w:r>
    </w:p>
    <w:p w:rsidR="00B540EE" w:rsidRPr="00BA63EA" w:rsidRDefault="001E2A07" w:rsidP="007F276A">
      <w:pPr>
        <w:pStyle w:val="2"/>
        <w:spacing w:line="240" w:lineRule="auto"/>
        <w:rPr>
          <w:sz w:val="24"/>
          <w:szCs w:val="24"/>
        </w:rPr>
      </w:pPr>
      <w:bookmarkStart w:id="100" w:name="_Toc410653972"/>
      <w:bookmarkStart w:id="101" w:name="_Toc414553158"/>
      <w:r w:rsidRPr="00BA63EA">
        <w:rPr>
          <w:sz w:val="24"/>
          <w:szCs w:val="24"/>
        </w:rPr>
        <w:lastRenderedPageBreak/>
        <w:t xml:space="preserve">1.3. </w:t>
      </w:r>
      <w:r w:rsidR="00B540EE" w:rsidRPr="00BA63EA">
        <w:rPr>
          <w:sz w:val="24"/>
          <w:szCs w:val="24"/>
        </w:rPr>
        <w:t xml:space="preserve">Система оценки </w:t>
      </w:r>
      <w:bookmarkEnd w:id="98"/>
      <w:r w:rsidR="000D4F24" w:rsidRPr="00BA63EA">
        <w:rPr>
          <w:sz w:val="24"/>
          <w:szCs w:val="24"/>
        </w:rPr>
        <w:t>достижения планируемых результатов освоения основной образовательной программы основного общего образования</w:t>
      </w:r>
      <w:bookmarkEnd w:id="99"/>
      <w:bookmarkEnd w:id="100"/>
      <w:bookmarkEnd w:id="101"/>
    </w:p>
    <w:p w:rsidR="002F5340" w:rsidRPr="00BA63EA" w:rsidRDefault="002F5340" w:rsidP="007F276A">
      <w:pPr>
        <w:pStyle w:val="afffa"/>
        <w:spacing w:line="240" w:lineRule="auto"/>
        <w:ind w:firstLine="709"/>
        <w:rPr>
          <w:b/>
          <w:sz w:val="24"/>
          <w:szCs w:val="24"/>
        </w:rPr>
      </w:pPr>
      <w:r w:rsidRPr="00BA63EA">
        <w:rPr>
          <w:b/>
          <w:sz w:val="24"/>
          <w:szCs w:val="24"/>
        </w:rPr>
        <w:t>1.3.1. Общие положения</w:t>
      </w:r>
    </w:p>
    <w:p w:rsidR="00552A90" w:rsidRPr="00BA63EA" w:rsidRDefault="002F5340" w:rsidP="007F276A">
      <w:pPr>
        <w:pStyle w:val="afffa"/>
        <w:spacing w:line="240" w:lineRule="auto"/>
        <w:ind w:firstLine="709"/>
        <w:rPr>
          <w:sz w:val="24"/>
          <w:szCs w:val="24"/>
        </w:rPr>
      </w:pPr>
      <w:r w:rsidRPr="00BA63EA">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A63EA" w:rsidRDefault="00552A90" w:rsidP="007F276A">
      <w:pPr>
        <w:pStyle w:val="afffa"/>
        <w:spacing w:line="240" w:lineRule="auto"/>
        <w:ind w:firstLine="709"/>
        <w:rPr>
          <w:sz w:val="24"/>
          <w:szCs w:val="24"/>
        </w:rPr>
      </w:pPr>
      <w:r w:rsidRPr="00BA63EA">
        <w:rPr>
          <w:sz w:val="24"/>
          <w:szCs w:val="24"/>
        </w:rPr>
        <w:t>Система оценки достижения планируемых результатов будет  способствовать поддержанию единства системы образования  в МОУ « СОШ № 4», обеспечит преемственность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эффективнойобратной связи, позволяющей осуществлять управление образовательным процессом</w:t>
      </w:r>
    </w:p>
    <w:p w:rsidR="002F5340" w:rsidRPr="00BA63EA" w:rsidRDefault="002F5340" w:rsidP="007F276A">
      <w:pPr>
        <w:pStyle w:val="afffa"/>
        <w:spacing w:line="240" w:lineRule="auto"/>
        <w:ind w:firstLine="709"/>
        <w:rPr>
          <w:sz w:val="24"/>
          <w:szCs w:val="24"/>
        </w:rPr>
      </w:pPr>
      <w:r w:rsidRPr="00BA63EA">
        <w:rPr>
          <w:sz w:val="24"/>
          <w:szCs w:val="24"/>
        </w:rPr>
        <w:t xml:space="preserve">Основными </w:t>
      </w:r>
      <w:r w:rsidRPr="00BA63EA">
        <w:rPr>
          <w:b/>
          <w:sz w:val="24"/>
          <w:szCs w:val="24"/>
        </w:rPr>
        <w:t>направлениями и целями</w:t>
      </w:r>
      <w:r w:rsidRPr="00BA63EA">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BA63EA" w:rsidRDefault="002F5340" w:rsidP="007F276A">
      <w:pPr>
        <w:pStyle w:val="afffa"/>
        <w:numPr>
          <w:ilvl w:val="0"/>
          <w:numId w:val="193"/>
        </w:numPr>
        <w:spacing w:line="240" w:lineRule="auto"/>
        <w:ind w:left="0" w:firstLine="709"/>
        <w:rPr>
          <w:sz w:val="24"/>
          <w:szCs w:val="24"/>
        </w:rPr>
      </w:pPr>
      <w:r w:rsidRPr="00BA63EA">
        <w:rPr>
          <w:sz w:val="24"/>
          <w:szCs w:val="24"/>
        </w:rPr>
        <w:t>оценка образовательных достижений обучающихся</w:t>
      </w:r>
      <w:r w:rsidR="00F578F2" w:rsidRPr="00BA63EA">
        <w:rPr>
          <w:sz w:val="24"/>
          <w:szCs w:val="24"/>
        </w:rPr>
        <w:t xml:space="preserve"> </w:t>
      </w:r>
      <w:r w:rsidRPr="00BA63EA">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A63EA" w:rsidRDefault="002F5340" w:rsidP="007F276A">
      <w:pPr>
        <w:pStyle w:val="afffa"/>
        <w:numPr>
          <w:ilvl w:val="0"/>
          <w:numId w:val="193"/>
        </w:numPr>
        <w:spacing w:line="240" w:lineRule="auto"/>
        <w:ind w:left="0" w:firstLine="709"/>
        <w:rPr>
          <w:sz w:val="24"/>
          <w:szCs w:val="24"/>
        </w:rPr>
      </w:pPr>
      <w:r w:rsidRPr="00BA63EA">
        <w:rPr>
          <w:sz w:val="24"/>
          <w:szCs w:val="24"/>
        </w:rPr>
        <w:t>оценка результатов деятельности педагогических кадров</w:t>
      </w:r>
      <w:r w:rsidR="00F578F2" w:rsidRPr="00BA63EA">
        <w:rPr>
          <w:sz w:val="24"/>
          <w:szCs w:val="24"/>
        </w:rPr>
        <w:t xml:space="preserve"> </w:t>
      </w:r>
      <w:r w:rsidRPr="00BA63EA">
        <w:rPr>
          <w:sz w:val="24"/>
          <w:szCs w:val="24"/>
        </w:rPr>
        <w:t>как основа аттестационных процедур;</w:t>
      </w:r>
    </w:p>
    <w:p w:rsidR="002F5340" w:rsidRPr="00BA63EA" w:rsidRDefault="002F5340" w:rsidP="007F276A">
      <w:pPr>
        <w:pStyle w:val="afffa"/>
        <w:numPr>
          <w:ilvl w:val="0"/>
          <w:numId w:val="193"/>
        </w:numPr>
        <w:spacing w:line="240" w:lineRule="auto"/>
        <w:ind w:left="0" w:firstLine="709"/>
        <w:rPr>
          <w:sz w:val="24"/>
          <w:szCs w:val="24"/>
        </w:rPr>
      </w:pPr>
      <w:r w:rsidRPr="00BA63EA">
        <w:rPr>
          <w:sz w:val="24"/>
          <w:szCs w:val="24"/>
        </w:rPr>
        <w:t>оценка результатов деятельности образовательной организациикак основа аккредитационных процедур.</w:t>
      </w:r>
    </w:p>
    <w:p w:rsidR="002F5340" w:rsidRPr="00BA63EA" w:rsidRDefault="002F5340" w:rsidP="007F276A">
      <w:pPr>
        <w:pStyle w:val="afffa"/>
        <w:spacing w:line="240" w:lineRule="auto"/>
        <w:ind w:firstLine="709"/>
        <w:rPr>
          <w:sz w:val="24"/>
          <w:szCs w:val="24"/>
        </w:rPr>
      </w:pPr>
      <w:r w:rsidRPr="00BA63EA">
        <w:rPr>
          <w:sz w:val="24"/>
          <w:szCs w:val="24"/>
        </w:rPr>
        <w:t xml:space="preserve">Основным </w:t>
      </w:r>
      <w:r w:rsidRPr="00BA63EA">
        <w:rPr>
          <w:b/>
          <w:sz w:val="24"/>
          <w:szCs w:val="24"/>
        </w:rPr>
        <w:t>объектом</w:t>
      </w:r>
      <w:r w:rsidRPr="00BA63EA">
        <w:rPr>
          <w:sz w:val="24"/>
          <w:szCs w:val="24"/>
        </w:rPr>
        <w:t xml:space="preserve"> системы оценки, ее </w:t>
      </w:r>
      <w:r w:rsidRPr="00BA63EA">
        <w:rPr>
          <w:b/>
          <w:sz w:val="24"/>
          <w:szCs w:val="24"/>
        </w:rPr>
        <w:t>содержательной и критериальной базой</w:t>
      </w:r>
      <w:r w:rsidRPr="00BA63EA">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A63EA" w:rsidRDefault="002F5340" w:rsidP="007F276A">
      <w:pPr>
        <w:pStyle w:val="afffa"/>
        <w:spacing w:line="240" w:lineRule="auto"/>
        <w:ind w:firstLine="709"/>
        <w:rPr>
          <w:sz w:val="24"/>
          <w:szCs w:val="24"/>
        </w:rPr>
      </w:pPr>
      <w:r w:rsidRPr="00BA63EA">
        <w:rPr>
          <w:sz w:val="24"/>
          <w:szCs w:val="24"/>
        </w:rPr>
        <w:t>Система оценки включает процедуры внутренней и внешней оценки.</w:t>
      </w:r>
    </w:p>
    <w:p w:rsidR="002F5340" w:rsidRPr="00BA63EA" w:rsidRDefault="002F5340" w:rsidP="007F276A">
      <w:pPr>
        <w:pStyle w:val="afffa"/>
        <w:spacing w:line="240" w:lineRule="auto"/>
        <w:ind w:firstLine="709"/>
        <w:rPr>
          <w:sz w:val="24"/>
          <w:szCs w:val="24"/>
        </w:rPr>
      </w:pPr>
      <w:r w:rsidRPr="00BA63EA">
        <w:rPr>
          <w:b/>
          <w:sz w:val="24"/>
          <w:szCs w:val="24"/>
        </w:rPr>
        <w:t>Внутренняя оценка</w:t>
      </w:r>
      <w:r w:rsidR="00F578F2" w:rsidRPr="00BA63EA">
        <w:rPr>
          <w:b/>
          <w:sz w:val="24"/>
          <w:szCs w:val="24"/>
        </w:rPr>
        <w:t xml:space="preserve"> </w:t>
      </w:r>
      <w:r w:rsidRPr="00BA63EA">
        <w:rPr>
          <w:sz w:val="24"/>
          <w:szCs w:val="24"/>
        </w:rPr>
        <w:t>включает:</w:t>
      </w:r>
    </w:p>
    <w:p w:rsidR="002F5340" w:rsidRPr="00BA63EA" w:rsidRDefault="002F5340" w:rsidP="007F276A">
      <w:pPr>
        <w:pStyle w:val="afffa"/>
        <w:numPr>
          <w:ilvl w:val="0"/>
          <w:numId w:val="195"/>
        </w:numPr>
        <w:spacing w:line="240" w:lineRule="auto"/>
        <w:rPr>
          <w:sz w:val="24"/>
          <w:szCs w:val="24"/>
        </w:rPr>
      </w:pPr>
      <w:r w:rsidRPr="00BA63EA">
        <w:rPr>
          <w:sz w:val="24"/>
          <w:szCs w:val="24"/>
        </w:rPr>
        <w:t>стартовую диагностику,</w:t>
      </w:r>
    </w:p>
    <w:p w:rsidR="002F5340" w:rsidRPr="00BA63EA" w:rsidRDefault="002F5340" w:rsidP="007F276A">
      <w:pPr>
        <w:pStyle w:val="afffa"/>
        <w:numPr>
          <w:ilvl w:val="0"/>
          <w:numId w:val="195"/>
        </w:numPr>
        <w:spacing w:line="240" w:lineRule="auto"/>
        <w:rPr>
          <w:sz w:val="24"/>
          <w:szCs w:val="24"/>
        </w:rPr>
      </w:pPr>
      <w:r w:rsidRPr="00BA63EA">
        <w:rPr>
          <w:sz w:val="24"/>
          <w:szCs w:val="24"/>
        </w:rPr>
        <w:t>текущую и тематическую оценку,</w:t>
      </w:r>
    </w:p>
    <w:p w:rsidR="002F5340" w:rsidRPr="00BA63EA" w:rsidRDefault="002F5340" w:rsidP="007F276A">
      <w:pPr>
        <w:pStyle w:val="afffa"/>
        <w:numPr>
          <w:ilvl w:val="0"/>
          <w:numId w:val="195"/>
        </w:numPr>
        <w:spacing w:line="240" w:lineRule="auto"/>
        <w:rPr>
          <w:sz w:val="24"/>
          <w:szCs w:val="24"/>
        </w:rPr>
      </w:pPr>
      <w:r w:rsidRPr="00BA63EA">
        <w:rPr>
          <w:sz w:val="24"/>
          <w:szCs w:val="24"/>
        </w:rPr>
        <w:t>портфолио,</w:t>
      </w:r>
    </w:p>
    <w:p w:rsidR="002F5340" w:rsidRPr="00BA63EA" w:rsidRDefault="002F5340" w:rsidP="007F276A">
      <w:pPr>
        <w:pStyle w:val="afffa"/>
        <w:numPr>
          <w:ilvl w:val="0"/>
          <w:numId w:val="195"/>
        </w:numPr>
        <w:spacing w:line="240" w:lineRule="auto"/>
        <w:rPr>
          <w:sz w:val="24"/>
          <w:szCs w:val="24"/>
        </w:rPr>
      </w:pPr>
      <w:r w:rsidRPr="00BA63EA">
        <w:rPr>
          <w:sz w:val="24"/>
          <w:szCs w:val="24"/>
        </w:rPr>
        <w:t>внутришкольный мониторинг образовательных достижений,</w:t>
      </w:r>
    </w:p>
    <w:p w:rsidR="002F5340" w:rsidRPr="00BA63EA" w:rsidRDefault="002F5340" w:rsidP="007F276A">
      <w:pPr>
        <w:pStyle w:val="afffa"/>
        <w:numPr>
          <w:ilvl w:val="0"/>
          <w:numId w:val="195"/>
        </w:numPr>
        <w:spacing w:line="240" w:lineRule="auto"/>
        <w:rPr>
          <w:sz w:val="24"/>
          <w:szCs w:val="24"/>
        </w:rPr>
      </w:pPr>
      <w:r w:rsidRPr="00BA63EA">
        <w:rPr>
          <w:sz w:val="24"/>
          <w:szCs w:val="24"/>
        </w:rPr>
        <w:t>промежуточную и итоговую аттестацию обучающихся.</w:t>
      </w:r>
    </w:p>
    <w:p w:rsidR="002F5340" w:rsidRPr="00BA63EA" w:rsidRDefault="002F5340" w:rsidP="007F276A">
      <w:pPr>
        <w:pStyle w:val="afffa"/>
        <w:spacing w:line="240" w:lineRule="auto"/>
        <w:ind w:firstLine="709"/>
        <w:rPr>
          <w:sz w:val="24"/>
          <w:szCs w:val="24"/>
        </w:rPr>
      </w:pPr>
      <w:r w:rsidRPr="00BA63EA">
        <w:rPr>
          <w:sz w:val="24"/>
          <w:szCs w:val="24"/>
        </w:rPr>
        <w:t xml:space="preserve">К </w:t>
      </w:r>
      <w:r w:rsidRPr="00BA63EA">
        <w:rPr>
          <w:b/>
          <w:sz w:val="24"/>
          <w:szCs w:val="24"/>
        </w:rPr>
        <w:t>внешним процедурам</w:t>
      </w:r>
      <w:r w:rsidRPr="00BA63EA">
        <w:rPr>
          <w:sz w:val="24"/>
          <w:szCs w:val="24"/>
        </w:rPr>
        <w:t xml:space="preserve"> относятся:</w:t>
      </w:r>
    </w:p>
    <w:p w:rsidR="002F5340" w:rsidRPr="00BA63EA" w:rsidRDefault="002F5340" w:rsidP="007F276A">
      <w:pPr>
        <w:pStyle w:val="afffa"/>
        <w:numPr>
          <w:ilvl w:val="0"/>
          <w:numId w:val="196"/>
        </w:numPr>
        <w:spacing w:line="240" w:lineRule="auto"/>
        <w:ind w:left="0" w:firstLine="709"/>
        <w:rPr>
          <w:sz w:val="24"/>
          <w:szCs w:val="24"/>
        </w:rPr>
      </w:pPr>
      <w:r w:rsidRPr="00BA63EA">
        <w:rPr>
          <w:sz w:val="24"/>
          <w:szCs w:val="24"/>
        </w:rPr>
        <w:t>государственная итоговая аттестация</w:t>
      </w:r>
      <w:r w:rsidRPr="00BA63EA">
        <w:rPr>
          <w:rStyle w:val="af3"/>
          <w:sz w:val="24"/>
          <w:szCs w:val="24"/>
        </w:rPr>
        <w:footnoteReference w:id="8"/>
      </w:r>
      <w:r w:rsidRPr="00BA63EA">
        <w:rPr>
          <w:sz w:val="24"/>
          <w:szCs w:val="24"/>
        </w:rPr>
        <w:t>,</w:t>
      </w:r>
    </w:p>
    <w:p w:rsidR="002F5340" w:rsidRPr="00BA63EA" w:rsidRDefault="002F5340" w:rsidP="007F276A">
      <w:pPr>
        <w:pStyle w:val="afffa"/>
        <w:numPr>
          <w:ilvl w:val="0"/>
          <w:numId w:val="196"/>
        </w:numPr>
        <w:spacing w:line="240" w:lineRule="auto"/>
        <w:ind w:left="0" w:firstLine="709"/>
        <w:rPr>
          <w:sz w:val="24"/>
          <w:szCs w:val="24"/>
        </w:rPr>
      </w:pPr>
      <w:r w:rsidRPr="00BA63EA">
        <w:rPr>
          <w:sz w:val="24"/>
          <w:szCs w:val="24"/>
        </w:rPr>
        <w:t>независимая оценка качества образования</w:t>
      </w:r>
      <w:r w:rsidRPr="00BA63EA">
        <w:rPr>
          <w:rStyle w:val="af3"/>
          <w:sz w:val="24"/>
          <w:szCs w:val="24"/>
        </w:rPr>
        <w:footnoteReference w:id="9"/>
      </w:r>
      <w:r w:rsidRPr="00BA63EA">
        <w:rPr>
          <w:sz w:val="24"/>
          <w:szCs w:val="24"/>
        </w:rPr>
        <w:t xml:space="preserve"> и</w:t>
      </w:r>
    </w:p>
    <w:p w:rsidR="002F5340" w:rsidRPr="00BA63EA" w:rsidRDefault="002F5340" w:rsidP="007F276A">
      <w:pPr>
        <w:pStyle w:val="afffa"/>
        <w:numPr>
          <w:ilvl w:val="0"/>
          <w:numId w:val="196"/>
        </w:numPr>
        <w:spacing w:line="240" w:lineRule="auto"/>
        <w:ind w:left="0" w:firstLine="709"/>
        <w:rPr>
          <w:sz w:val="24"/>
          <w:szCs w:val="24"/>
        </w:rPr>
      </w:pPr>
      <w:r w:rsidRPr="00BA63EA">
        <w:rPr>
          <w:sz w:val="24"/>
          <w:szCs w:val="24"/>
        </w:rPr>
        <w:t>мониторинговые исследования</w:t>
      </w:r>
      <w:r w:rsidRPr="00BA63EA">
        <w:rPr>
          <w:rStyle w:val="af3"/>
          <w:sz w:val="24"/>
          <w:szCs w:val="24"/>
        </w:rPr>
        <w:footnoteReference w:id="10"/>
      </w:r>
      <w:r w:rsidRPr="00BA63EA">
        <w:rPr>
          <w:sz w:val="24"/>
          <w:szCs w:val="24"/>
        </w:rPr>
        <w:t xml:space="preserve"> муниципального, регионального и федерального уровней.</w:t>
      </w:r>
    </w:p>
    <w:p w:rsidR="002F5340" w:rsidRPr="00BA63EA" w:rsidRDefault="002F5340" w:rsidP="007F276A">
      <w:pPr>
        <w:pStyle w:val="afffa"/>
        <w:spacing w:line="240" w:lineRule="auto"/>
        <w:ind w:firstLine="709"/>
        <w:rPr>
          <w:sz w:val="24"/>
          <w:szCs w:val="24"/>
        </w:rPr>
      </w:pPr>
      <w:r w:rsidRPr="00BA63EA">
        <w:rPr>
          <w:sz w:val="24"/>
          <w:szCs w:val="24"/>
        </w:rPr>
        <w:t>Особенности каждой из указанных процедур описаны в п.1.3.3 настоящего документа.</w:t>
      </w:r>
    </w:p>
    <w:p w:rsidR="002F5340" w:rsidRPr="00BA63EA" w:rsidRDefault="002F5340" w:rsidP="007F276A">
      <w:pPr>
        <w:pStyle w:val="a8"/>
        <w:ind w:left="0" w:firstLine="709"/>
        <w:jc w:val="both"/>
        <w:rPr>
          <w:rFonts w:ascii="Times New Roman" w:hAnsi="Times New Roman"/>
        </w:rPr>
      </w:pPr>
      <w:r w:rsidRPr="00BA63EA">
        <w:rPr>
          <w:rFonts w:ascii="Times New Roman" w:hAnsi="Times New Roman"/>
        </w:rPr>
        <w:lastRenderedPageBreak/>
        <w:t xml:space="preserve">В соответствии с ФГОС ООО система оценки образовательной организации реализует </w:t>
      </w:r>
      <w:r w:rsidRPr="00BA63EA">
        <w:rPr>
          <w:rFonts w:ascii="Times New Roman" w:hAnsi="Times New Roman"/>
          <w:b/>
        </w:rPr>
        <w:t>системно-деятельностный, уровневый и комплексный подходы</w:t>
      </w:r>
      <w:r w:rsidRPr="00BA63EA">
        <w:rPr>
          <w:rFonts w:ascii="Times New Roman" w:hAnsi="Times New Roman"/>
        </w:rPr>
        <w:t xml:space="preserve"> к оценке образовательных достижений.</w:t>
      </w:r>
    </w:p>
    <w:p w:rsidR="002F5340" w:rsidRPr="00BA63EA" w:rsidRDefault="002F5340" w:rsidP="007F276A">
      <w:pPr>
        <w:pStyle w:val="a8"/>
        <w:ind w:left="0" w:firstLine="709"/>
        <w:jc w:val="both"/>
        <w:rPr>
          <w:rFonts w:ascii="Times New Roman" w:hAnsi="Times New Roman"/>
        </w:rPr>
      </w:pPr>
      <w:r w:rsidRPr="00BA63EA">
        <w:rPr>
          <w:rFonts w:ascii="Times New Roman" w:hAnsi="Times New Roman"/>
          <w:b/>
        </w:rPr>
        <w:t>Системно-деятельностный подход</w:t>
      </w:r>
      <w:r w:rsidRPr="00BA63EA">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A63EA" w:rsidRDefault="002F5340" w:rsidP="007F276A">
      <w:pPr>
        <w:pStyle w:val="afffa"/>
        <w:spacing w:line="240" w:lineRule="auto"/>
        <w:ind w:firstLine="709"/>
        <w:rPr>
          <w:bCs/>
          <w:sz w:val="24"/>
          <w:szCs w:val="24"/>
        </w:rPr>
      </w:pPr>
      <w:r w:rsidRPr="00BA63EA">
        <w:rPr>
          <w:b/>
          <w:bCs/>
          <w:sz w:val="24"/>
          <w:szCs w:val="24"/>
        </w:rPr>
        <w:t>Уровневый подход</w:t>
      </w:r>
      <w:r w:rsidR="00F578F2" w:rsidRPr="00BA63EA">
        <w:rPr>
          <w:b/>
          <w:bCs/>
          <w:sz w:val="24"/>
          <w:szCs w:val="24"/>
        </w:rPr>
        <w:t xml:space="preserve"> </w:t>
      </w:r>
      <w:r w:rsidRPr="00BA63EA">
        <w:rPr>
          <w:bCs/>
          <w:sz w:val="24"/>
          <w:szCs w:val="24"/>
        </w:rPr>
        <w:t xml:space="preserve">служит важнейшей основой для организации индивидуальной работы с учащимися. </w:t>
      </w:r>
      <w:r w:rsidRPr="00BA63EA">
        <w:rPr>
          <w:sz w:val="24"/>
          <w:szCs w:val="24"/>
        </w:rPr>
        <w:t xml:space="preserve">Он реализуется как по отношению </w:t>
      </w:r>
      <w:r w:rsidRPr="00BA63EA">
        <w:rPr>
          <w:bCs/>
          <w:sz w:val="24"/>
          <w:szCs w:val="24"/>
        </w:rPr>
        <w:t>к содержанию оценки, так и к представлению и интерпретации результатов измерений.</w:t>
      </w:r>
    </w:p>
    <w:p w:rsidR="002F5340" w:rsidRPr="00BA63EA" w:rsidRDefault="002F5340" w:rsidP="007F276A">
      <w:pPr>
        <w:pStyle w:val="afffa"/>
        <w:spacing w:line="240" w:lineRule="auto"/>
        <w:ind w:firstLine="709"/>
        <w:rPr>
          <w:bCs/>
          <w:sz w:val="24"/>
          <w:szCs w:val="24"/>
        </w:rPr>
      </w:pPr>
      <w:r w:rsidRPr="00BA63EA">
        <w:rPr>
          <w:b/>
          <w:bCs/>
          <w:sz w:val="24"/>
          <w:szCs w:val="24"/>
        </w:rPr>
        <w:t>Уровневый подход к содержанию оценки</w:t>
      </w:r>
      <w:r w:rsidR="00F578F2" w:rsidRPr="00BA63EA">
        <w:rPr>
          <w:b/>
          <w:bCs/>
          <w:sz w:val="24"/>
          <w:szCs w:val="24"/>
        </w:rPr>
        <w:t xml:space="preserve"> </w:t>
      </w:r>
      <w:r w:rsidRPr="00BA63EA">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A63EA">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A63EA">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A63EA">
        <w:rPr>
          <w:sz w:val="24"/>
          <w:szCs w:val="24"/>
        </w:rPr>
        <w:t xml:space="preserve"> планируемых результатах, представленных в блоках «Выпускник научится» и </w:t>
      </w:r>
      <w:r w:rsidRPr="00BA63EA">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BA63EA">
        <w:rPr>
          <w:bCs/>
          <w:sz w:val="24"/>
          <w:szCs w:val="24"/>
        </w:rPr>
        <w:t>е</w:t>
      </w:r>
      <w:r w:rsidRPr="00BA63EA">
        <w:rPr>
          <w:bCs/>
          <w:sz w:val="24"/>
          <w:szCs w:val="24"/>
        </w:rPr>
        <w:t>х блоках.</w:t>
      </w:r>
    </w:p>
    <w:p w:rsidR="002F5340" w:rsidRPr="00BA63EA" w:rsidRDefault="002F5340" w:rsidP="007F276A">
      <w:pPr>
        <w:pStyle w:val="afffa"/>
        <w:spacing w:line="240" w:lineRule="auto"/>
        <w:ind w:firstLine="709"/>
        <w:rPr>
          <w:bCs/>
          <w:sz w:val="24"/>
          <w:szCs w:val="24"/>
        </w:rPr>
      </w:pPr>
      <w:r w:rsidRPr="00BA63EA">
        <w:rPr>
          <w:b/>
          <w:bCs/>
          <w:sz w:val="24"/>
          <w:szCs w:val="24"/>
        </w:rPr>
        <w:t>Уровневый подход к представлению и интерпретации результатов</w:t>
      </w:r>
      <w:r w:rsidR="000B698C" w:rsidRPr="00BA63EA">
        <w:rPr>
          <w:b/>
          <w:bCs/>
          <w:sz w:val="24"/>
          <w:szCs w:val="24"/>
        </w:rPr>
        <w:t xml:space="preserve"> </w:t>
      </w:r>
      <w:r w:rsidRPr="00BA63EA">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A63EA">
        <w:rPr>
          <w:sz w:val="24"/>
          <w:szCs w:val="24"/>
        </w:rPr>
        <w:t>Овладение базовым уровнем является достаточным для продолжения обучения и усвоения последующего материала.</w:t>
      </w:r>
    </w:p>
    <w:p w:rsidR="002F5340" w:rsidRPr="00BA63EA" w:rsidRDefault="002F5340" w:rsidP="007F276A">
      <w:pPr>
        <w:spacing w:after="0" w:line="240" w:lineRule="auto"/>
        <w:ind w:firstLine="709"/>
        <w:jc w:val="both"/>
        <w:rPr>
          <w:rFonts w:ascii="Times New Roman" w:hAnsi="Times New Roman"/>
          <w:bCs/>
          <w:sz w:val="24"/>
          <w:szCs w:val="24"/>
          <w:lang w:eastAsia="ru-RU"/>
        </w:rPr>
      </w:pPr>
      <w:r w:rsidRPr="00BA63EA">
        <w:rPr>
          <w:rFonts w:ascii="Times New Roman" w:hAnsi="Times New Roman"/>
          <w:b/>
          <w:bCs/>
          <w:sz w:val="24"/>
          <w:szCs w:val="24"/>
          <w:lang w:eastAsia="ru-RU"/>
        </w:rPr>
        <w:t>Комплексный подход</w:t>
      </w:r>
      <w:r w:rsidRPr="00BA63EA">
        <w:rPr>
          <w:rFonts w:ascii="Times New Roman" w:hAnsi="Times New Roman"/>
          <w:bCs/>
          <w:sz w:val="24"/>
          <w:szCs w:val="24"/>
          <w:lang w:eastAsia="ru-RU"/>
        </w:rPr>
        <w:t xml:space="preserve"> к оценке образовательных достижений реализуется пут</w:t>
      </w:r>
      <w:r w:rsidR="00A23AB5" w:rsidRPr="00BA63EA">
        <w:rPr>
          <w:rFonts w:ascii="Times New Roman" w:hAnsi="Times New Roman"/>
          <w:bCs/>
          <w:sz w:val="24"/>
          <w:szCs w:val="24"/>
          <w:lang w:eastAsia="ru-RU"/>
        </w:rPr>
        <w:t>е</w:t>
      </w:r>
      <w:r w:rsidRPr="00BA63EA">
        <w:rPr>
          <w:rFonts w:ascii="Times New Roman" w:hAnsi="Times New Roman"/>
          <w:bCs/>
          <w:sz w:val="24"/>
          <w:szCs w:val="24"/>
          <w:lang w:eastAsia="ru-RU"/>
        </w:rPr>
        <w:t>м</w:t>
      </w:r>
    </w:p>
    <w:p w:rsidR="002F5340" w:rsidRPr="00BA63EA" w:rsidRDefault="002F5340" w:rsidP="007F276A">
      <w:pPr>
        <w:pStyle w:val="a8"/>
        <w:numPr>
          <w:ilvl w:val="0"/>
          <w:numId w:val="197"/>
        </w:numPr>
        <w:ind w:left="0" w:firstLine="709"/>
        <w:jc w:val="both"/>
        <w:rPr>
          <w:rFonts w:ascii="Times New Roman" w:hAnsi="Times New Roman"/>
          <w:bCs/>
        </w:rPr>
      </w:pPr>
      <w:r w:rsidRPr="00BA63EA">
        <w:rPr>
          <w:rFonts w:ascii="Times New Roman" w:hAnsi="Times New Roman"/>
          <w:bCs/>
        </w:rPr>
        <w:t>оценки тр</w:t>
      </w:r>
      <w:r w:rsidR="00A23AB5" w:rsidRPr="00BA63EA">
        <w:rPr>
          <w:rFonts w:ascii="Times New Roman" w:hAnsi="Times New Roman"/>
          <w:bCs/>
        </w:rPr>
        <w:t>е</w:t>
      </w:r>
      <w:r w:rsidRPr="00BA63EA">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A63EA" w:rsidRDefault="002F5340" w:rsidP="007F276A">
      <w:pPr>
        <w:pStyle w:val="a8"/>
        <w:numPr>
          <w:ilvl w:val="0"/>
          <w:numId w:val="197"/>
        </w:numPr>
        <w:ind w:left="0" w:firstLine="709"/>
        <w:jc w:val="both"/>
        <w:rPr>
          <w:rFonts w:ascii="Times New Roman" w:hAnsi="Times New Roman"/>
          <w:bCs/>
        </w:rPr>
      </w:pPr>
      <w:r w:rsidRPr="00BA63EA">
        <w:rPr>
          <w:rFonts w:ascii="Times New Roman" w:hAnsi="Times New Roman"/>
          <w:bCs/>
        </w:rPr>
        <w:t xml:space="preserve">использования комплекса оценочных процедур </w:t>
      </w:r>
      <w:r w:rsidR="006E1EE0" w:rsidRPr="00BA63EA">
        <w:rPr>
          <w:rFonts w:ascii="Times New Roman" w:hAnsi="Times New Roman"/>
          <w:bCs/>
        </w:rPr>
        <w:t>(</w:t>
      </w:r>
      <w:r w:rsidRPr="00BA63EA">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A63EA" w:rsidRDefault="002F5340" w:rsidP="007F276A">
      <w:pPr>
        <w:pStyle w:val="a8"/>
        <w:numPr>
          <w:ilvl w:val="0"/>
          <w:numId w:val="197"/>
        </w:numPr>
        <w:ind w:left="0" w:firstLine="709"/>
        <w:jc w:val="both"/>
        <w:rPr>
          <w:rFonts w:ascii="Times New Roman" w:hAnsi="Times New Roman"/>
          <w:bCs/>
        </w:rPr>
      </w:pPr>
      <w:r w:rsidRPr="00BA63EA">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A63EA" w:rsidRDefault="002F5340" w:rsidP="007F276A">
      <w:pPr>
        <w:pStyle w:val="a8"/>
        <w:numPr>
          <w:ilvl w:val="0"/>
          <w:numId w:val="197"/>
        </w:numPr>
        <w:ind w:left="0" w:firstLine="709"/>
        <w:jc w:val="both"/>
        <w:rPr>
          <w:rFonts w:ascii="Times New Roman" w:hAnsi="Times New Roman"/>
          <w:bCs/>
        </w:rPr>
      </w:pPr>
      <w:r w:rsidRPr="00BA63EA">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A63EA">
        <w:rPr>
          <w:rFonts w:ascii="Times New Roman" w:hAnsi="Times New Roman"/>
          <w:bCs/>
        </w:rPr>
        <w:t>.</w:t>
      </w:r>
    </w:p>
    <w:p w:rsidR="002F5340" w:rsidRPr="00BA63EA" w:rsidRDefault="002F5340" w:rsidP="007F276A">
      <w:pPr>
        <w:pStyle w:val="a8"/>
        <w:ind w:left="426" w:firstLine="709"/>
        <w:jc w:val="both"/>
        <w:rPr>
          <w:rFonts w:ascii="Times New Roman" w:hAnsi="Times New Roman"/>
          <w:bCs/>
        </w:rPr>
      </w:pPr>
    </w:p>
    <w:p w:rsidR="002F5340" w:rsidRPr="00BA63EA" w:rsidRDefault="002F5340" w:rsidP="007F276A">
      <w:pPr>
        <w:pStyle w:val="aff9"/>
        <w:spacing w:before="0" w:after="0" w:line="240" w:lineRule="auto"/>
        <w:ind w:left="0" w:right="0" w:firstLine="709"/>
        <w:rPr>
          <w:rFonts w:ascii="Times New Roman" w:hAnsi="Times New Roman"/>
          <w:i w:val="0"/>
          <w:color w:val="auto"/>
          <w:sz w:val="24"/>
          <w:szCs w:val="24"/>
        </w:rPr>
      </w:pPr>
      <w:r w:rsidRPr="00BA63EA">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BA63EA" w:rsidRDefault="002F5340" w:rsidP="007F276A">
      <w:pPr>
        <w:pStyle w:val="aff9"/>
        <w:spacing w:before="0" w:after="0" w:line="240" w:lineRule="auto"/>
        <w:ind w:left="0" w:right="0" w:firstLine="709"/>
        <w:rPr>
          <w:rFonts w:ascii="Times New Roman" w:hAnsi="Times New Roman"/>
          <w:i w:val="0"/>
          <w:color w:val="auto"/>
          <w:sz w:val="24"/>
          <w:szCs w:val="24"/>
        </w:rPr>
      </w:pPr>
      <w:r w:rsidRPr="00BA63EA">
        <w:rPr>
          <w:rFonts w:ascii="Times New Roman" w:hAnsi="Times New Roman"/>
          <w:i w:val="0"/>
          <w:color w:val="auto"/>
          <w:sz w:val="24"/>
          <w:szCs w:val="24"/>
        </w:rPr>
        <w:t>Особенности оценки личностных результатов</w:t>
      </w:r>
    </w:p>
    <w:p w:rsidR="006E1EE0" w:rsidRPr="00BA63EA" w:rsidRDefault="006E1EE0" w:rsidP="007F276A">
      <w:pPr>
        <w:pStyle w:val="afffa"/>
        <w:spacing w:line="240" w:lineRule="auto"/>
        <w:ind w:firstLine="709"/>
        <w:rPr>
          <w:sz w:val="24"/>
          <w:szCs w:val="24"/>
        </w:rPr>
      </w:pPr>
    </w:p>
    <w:p w:rsidR="002F5340" w:rsidRPr="00BA63EA" w:rsidRDefault="002F5340" w:rsidP="007F276A">
      <w:pPr>
        <w:pStyle w:val="afffa"/>
        <w:spacing w:line="240" w:lineRule="auto"/>
        <w:ind w:firstLine="709"/>
        <w:rPr>
          <w:sz w:val="24"/>
          <w:szCs w:val="24"/>
        </w:rPr>
      </w:pPr>
      <w:r w:rsidRPr="00BA63EA">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A63EA" w:rsidRDefault="002F5340" w:rsidP="007F276A">
      <w:pPr>
        <w:pStyle w:val="afffa"/>
        <w:spacing w:line="240" w:lineRule="auto"/>
        <w:ind w:firstLine="709"/>
        <w:rPr>
          <w:bCs/>
          <w:iCs/>
          <w:sz w:val="24"/>
          <w:szCs w:val="24"/>
        </w:rPr>
      </w:pPr>
      <w:r w:rsidRPr="00BA63EA">
        <w:rPr>
          <w:bCs/>
          <w:iCs/>
          <w:sz w:val="24"/>
          <w:szCs w:val="24"/>
        </w:rPr>
        <w:lastRenderedPageBreak/>
        <w:t>Основным объектом оценки личностных результатов</w:t>
      </w:r>
      <w:r w:rsidR="000B698C" w:rsidRPr="00BA63EA">
        <w:rPr>
          <w:bCs/>
          <w:iCs/>
          <w:sz w:val="24"/>
          <w:szCs w:val="24"/>
        </w:rPr>
        <w:t xml:space="preserve"> </w:t>
      </w:r>
      <w:r w:rsidRPr="00BA63EA">
        <w:rPr>
          <w:bCs/>
          <w:iCs/>
          <w:sz w:val="24"/>
          <w:szCs w:val="24"/>
        </w:rPr>
        <w:t xml:space="preserve">в основной школе служит сформированность </w:t>
      </w:r>
      <w:r w:rsidRPr="00BA63EA">
        <w:rPr>
          <w:sz w:val="24"/>
          <w:szCs w:val="24"/>
        </w:rPr>
        <w:t>универсальных учебных действий, включаемых в следующие три основные</w:t>
      </w:r>
      <w:r w:rsidRPr="00BA63EA">
        <w:rPr>
          <w:bCs/>
          <w:iCs/>
          <w:sz w:val="24"/>
          <w:szCs w:val="24"/>
        </w:rPr>
        <w:t xml:space="preserve"> блока:</w:t>
      </w:r>
    </w:p>
    <w:p w:rsidR="002F5340" w:rsidRPr="00BA63EA" w:rsidRDefault="002F5340" w:rsidP="007F276A">
      <w:pPr>
        <w:pStyle w:val="afffa"/>
        <w:spacing w:line="240" w:lineRule="auto"/>
        <w:ind w:firstLine="709"/>
        <w:rPr>
          <w:iCs/>
          <w:sz w:val="24"/>
          <w:szCs w:val="24"/>
        </w:rPr>
      </w:pPr>
      <w:r w:rsidRPr="00BA63EA">
        <w:rPr>
          <w:sz w:val="24"/>
          <w:szCs w:val="24"/>
        </w:rPr>
        <w:t>1) сформированность основ гражданской идентичности личности;</w:t>
      </w:r>
    </w:p>
    <w:p w:rsidR="002F5340" w:rsidRPr="00BA63EA" w:rsidRDefault="002F5340" w:rsidP="007F276A">
      <w:pPr>
        <w:pStyle w:val="afffa"/>
        <w:spacing w:line="240" w:lineRule="auto"/>
        <w:ind w:firstLine="709"/>
        <w:rPr>
          <w:iCs/>
          <w:sz w:val="24"/>
          <w:szCs w:val="24"/>
        </w:rPr>
      </w:pPr>
      <w:r w:rsidRPr="00BA63EA">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A63EA" w:rsidRDefault="002F5340" w:rsidP="007F276A">
      <w:pPr>
        <w:pStyle w:val="afffa"/>
        <w:spacing w:line="240" w:lineRule="auto"/>
        <w:ind w:firstLine="709"/>
        <w:rPr>
          <w:sz w:val="24"/>
          <w:szCs w:val="24"/>
        </w:rPr>
      </w:pPr>
      <w:r w:rsidRPr="00BA63EA">
        <w:rPr>
          <w:rStyle w:val="dash041e005f0431005f044b005f0447005f043d005f044b005f0439005f005fchar1char1"/>
        </w:rPr>
        <w:t>3) </w:t>
      </w:r>
      <w:r w:rsidRPr="00BA63EA">
        <w:rPr>
          <w:sz w:val="24"/>
          <w:szCs w:val="24"/>
        </w:rPr>
        <w:t xml:space="preserve">сформированность </w:t>
      </w:r>
      <w:r w:rsidRPr="00BA63EA">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A63EA">
        <w:rPr>
          <w:sz w:val="24"/>
          <w:szCs w:val="24"/>
        </w:rPr>
        <w:t>.</w:t>
      </w:r>
    </w:p>
    <w:p w:rsidR="002F5340" w:rsidRPr="00BA63EA" w:rsidRDefault="002F5340" w:rsidP="007F276A">
      <w:pPr>
        <w:pStyle w:val="afffa"/>
        <w:spacing w:line="240" w:lineRule="auto"/>
        <w:ind w:firstLine="709"/>
        <w:rPr>
          <w:sz w:val="24"/>
          <w:szCs w:val="24"/>
        </w:rPr>
      </w:pPr>
      <w:r w:rsidRPr="00BA63EA">
        <w:rPr>
          <w:sz w:val="24"/>
          <w:szCs w:val="24"/>
        </w:rPr>
        <w:t xml:space="preserve">В соответствии с требованиями ФГОС достижение личностных результатов </w:t>
      </w:r>
      <w:r w:rsidRPr="00BA63EA">
        <w:rPr>
          <w:sz w:val="24"/>
          <w:szCs w:val="24"/>
          <w:u w:val="single"/>
        </w:rPr>
        <w:t>не выносится</w:t>
      </w:r>
      <w:r w:rsidRPr="00BA63EA">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A63EA">
        <w:rPr>
          <w:bCs/>
          <w:iCs/>
          <w:sz w:val="24"/>
          <w:szCs w:val="24"/>
        </w:rPr>
        <w:t xml:space="preserve">Поэтому оценка </w:t>
      </w:r>
      <w:r w:rsidRPr="00BA63EA">
        <w:rPr>
          <w:sz w:val="24"/>
          <w:szCs w:val="24"/>
        </w:rPr>
        <w:t xml:space="preserve">этих результатов образовательной деятельности осуществляется в ходе </w:t>
      </w:r>
      <w:r w:rsidRPr="00BA63EA">
        <w:rPr>
          <w:sz w:val="24"/>
          <w:szCs w:val="24"/>
          <w:u w:val="single"/>
        </w:rPr>
        <w:t>внешних</w:t>
      </w:r>
      <w:r w:rsidRPr="00BA63EA">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A63EA" w:rsidRDefault="002F5340" w:rsidP="007F276A">
      <w:pPr>
        <w:pStyle w:val="afffa"/>
        <w:spacing w:line="240" w:lineRule="auto"/>
        <w:ind w:firstLine="709"/>
        <w:rPr>
          <w:sz w:val="24"/>
          <w:szCs w:val="24"/>
        </w:rPr>
      </w:pPr>
      <w:r w:rsidRPr="00BA63EA">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A63EA" w:rsidRDefault="002F5340" w:rsidP="007F276A">
      <w:pPr>
        <w:pStyle w:val="afffa"/>
        <w:numPr>
          <w:ilvl w:val="0"/>
          <w:numId w:val="193"/>
        </w:numPr>
        <w:spacing w:line="240" w:lineRule="auto"/>
        <w:ind w:left="0" w:firstLine="709"/>
        <w:rPr>
          <w:sz w:val="24"/>
          <w:szCs w:val="24"/>
        </w:rPr>
      </w:pPr>
      <w:r w:rsidRPr="00BA63EA">
        <w:rPr>
          <w:sz w:val="24"/>
          <w:szCs w:val="24"/>
        </w:rPr>
        <w:t>соблюдении норм и правил поведения, принятых в образовательной организации;</w:t>
      </w:r>
    </w:p>
    <w:p w:rsidR="002F5340" w:rsidRPr="00BA63EA" w:rsidRDefault="002F5340" w:rsidP="007F276A">
      <w:pPr>
        <w:pStyle w:val="afffa"/>
        <w:numPr>
          <w:ilvl w:val="0"/>
          <w:numId w:val="193"/>
        </w:numPr>
        <w:spacing w:line="240" w:lineRule="auto"/>
        <w:ind w:left="0" w:firstLine="709"/>
        <w:rPr>
          <w:sz w:val="24"/>
          <w:szCs w:val="24"/>
        </w:rPr>
      </w:pPr>
      <w:r w:rsidRPr="00BA63EA">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A63EA" w:rsidRDefault="002F5340" w:rsidP="007F276A">
      <w:pPr>
        <w:pStyle w:val="afffa"/>
        <w:numPr>
          <w:ilvl w:val="0"/>
          <w:numId w:val="193"/>
        </w:numPr>
        <w:spacing w:line="240" w:lineRule="auto"/>
        <w:ind w:left="0" w:firstLine="709"/>
        <w:rPr>
          <w:sz w:val="24"/>
          <w:szCs w:val="24"/>
        </w:rPr>
      </w:pPr>
      <w:r w:rsidRPr="00BA63EA">
        <w:rPr>
          <w:sz w:val="24"/>
          <w:szCs w:val="24"/>
        </w:rPr>
        <w:t>ответственности за результаты обучения;</w:t>
      </w:r>
    </w:p>
    <w:p w:rsidR="002F5340" w:rsidRPr="00BA63EA" w:rsidRDefault="002F5340" w:rsidP="007F276A">
      <w:pPr>
        <w:pStyle w:val="afffa"/>
        <w:numPr>
          <w:ilvl w:val="0"/>
          <w:numId w:val="193"/>
        </w:numPr>
        <w:spacing w:line="240" w:lineRule="auto"/>
        <w:ind w:left="0" w:firstLine="709"/>
        <w:rPr>
          <w:sz w:val="24"/>
          <w:szCs w:val="24"/>
        </w:rPr>
      </w:pPr>
      <w:r w:rsidRPr="00BA63EA">
        <w:rPr>
          <w:sz w:val="24"/>
          <w:szCs w:val="24"/>
        </w:rPr>
        <w:t>готовности и способности делать осознанный выбор своей образовательной траектории, в том числе выбор профессии;</w:t>
      </w:r>
    </w:p>
    <w:p w:rsidR="002F5340" w:rsidRPr="00BA63EA" w:rsidRDefault="002F5340" w:rsidP="007F276A">
      <w:pPr>
        <w:pStyle w:val="afffa"/>
        <w:numPr>
          <w:ilvl w:val="0"/>
          <w:numId w:val="193"/>
        </w:numPr>
        <w:spacing w:line="240" w:lineRule="auto"/>
        <w:ind w:left="0" w:firstLine="709"/>
        <w:rPr>
          <w:sz w:val="24"/>
          <w:szCs w:val="24"/>
        </w:rPr>
      </w:pPr>
      <w:r w:rsidRPr="00BA63EA">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BA63EA" w:rsidRDefault="002F534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A63EA">
        <w:rPr>
          <w:rFonts w:ascii="Times New Roman" w:hAnsi="Times New Roman"/>
          <w:bCs/>
          <w:sz w:val="24"/>
          <w:szCs w:val="24"/>
        </w:rPr>
        <w:t xml:space="preserve">Федеральным </w:t>
      </w:r>
      <w:r w:rsidRPr="00BA63EA">
        <w:rPr>
          <w:rFonts w:ascii="Times New Roman" w:hAnsi="Times New Roman"/>
          <w:sz w:val="24"/>
          <w:szCs w:val="24"/>
        </w:rPr>
        <w:t>законом от 17.07.2006 №152-ФЗ «О персональных данных».</w:t>
      </w:r>
    </w:p>
    <w:p w:rsidR="002F5340" w:rsidRPr="00BA63EA" w:rsidRDefault="002F5340" w:rsidP="007F276A">
      <w:pPr>
        <w:pStyle w:val="aff9"/>
        <w:spacing w:before="0" w:after="0" w:line="240" w:lineRule="auto"/>
        <w:ind w:left="0" w:right="0" w:firstLine="709"/>
        <w:rPr>
          <w:rFonts w:ascii="Times New Roman" w:hAnsi="Times New Roman"/>
          <w:i w:val="0"/>
          <w:color w:val="auto"/>
          <w:sz w:val="24"/>
          <w:szCs w:val="24"/>
        </w:rPr>
      </w:pPr>
      <w:r w:rsidRPr="00BA63EA">
        <w:rPr>
          <w:rFonts w:ascii="Times New Roman" w:hAnsi="Times New Roman"/>
          <w:i w:val="0"/>
          <w:color w:val="auto"/>
          <w:sz w:val="24"/>
          <w:szCs w:val="24"/>
        </w:rPr>
        <w:t>Особенности оценки метапредметных результатов</w:t>
      </w:r>
    </w:p>
    <w:p w:rsidR="002F5340" w:rsidRPr="00BA63EA" w:rsidRDefault="002F5340" w:rsidP="007F276A">
      <w:pPr>
        <w:pStyle w:val="afffa"/>
        <w:spacing w:line="240" w:lineRule="auto"/>
        <w:ind w:firstLine="709"/>
        <w:rPr>
          <w:sz w:val="24"/>
          <w:szCs w:val="24"/>
        </w:rPr>
      </w:pPr>
      <w:r w:rsidRPr="00BA63EA">
        <w:rPr>
          <w:sz w:val="24"/>
          <w:szCs w:val="24"/>
        </w:rPr>
        <w:t xml:space="preserve">Оценка метапредметных результатов </w:t>
      </w:r>
      <w:r w:rsidRPr="00BA63EA">
        <w:rPr>
          <w:bCs/>
          <w:sz w:val="24"/>
          <w:szCs w:val="24"/>
        </w:rPr>
        <w:t xml:space="preserve">представляет собой оценку достижения </w:t>
      </w:r>
      <w:r w:rsidRPr="00BA63EA">
        <w:rPr>
          <w:sz w:val="24"/>
          <w:szCs w:val="24"/>
        </w:rPr>
        <w:t>планируемых результатов освоения основной образовательной программы, которые представлены в междисциплинарн</w:t>
      </w:r>
      <w:r w:rsidR="006E1EE0" w:rsidRPr="00BA63EA">
        <w:rPr>
          <w:sz w:val="24"/>
          <w:szCs w:val="24"/>
        </w:rPr>
        <w:t xml:space="preserve">ой программе </w:t>
      </w:r>
      <w:r w:rsidRPr="00BA63EA">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A63EA">
        <w:rPr>
          <w:sz w:val="24"/>
          <w:szCs w:val="24"/>
        </w:rPr>
        <w:t xml:space="preserve">иверсальные учебные действия»). </w:t>
      </w:r>
      <w:r w:rsidRPr="00BA63EA">
        <w:rPr>
          <w:sz w:val="24"/>
          <w:szCs w:val="24"/>
        </w:rPr>
        <w:t>Формирование метапредметных результатов обеспечивается за сч</w:t>
      </w:r>
      <w:r w:rsidR="00A23AB5" w:rsidRPr="00BA63EA">
        <w:rPr>
          <w:sz w:val="24"/>
          <w:szCs w:val="24"/>
        </w:rPr>
        <w:t>е</w:t>
      </w:r>
      <w:r w:rsidRPr="00BA63EA">
        <w:rPr>
          <w:sz w:val="24"/>
          <w:szCs w:val="24"/>
        </w:rPr>
        <w:t>т всех учебных предметов и внеурочной деятельности.</w:t>
      </w:r>
    </w:p>
    <w:p w:rsidR="002F5340" w:rsidRPr="00BA63EA" w:rsidRDefault="002F5340"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Cs/>
          <w:iCs/>
          <w:sz w:val="24"/>
          <w:szCs w:val="24"/>
        </w:rPr>
        <w:t xml:space="preserve">Основным </w:t>
      </w:r>
      <w:r w:rsidRPr="00BA63EA">
        <w:rPr>
          <w:rFonts w:ascii="Times New Roman" w:hAnsi="Times New Roman"/>
          <w:b/>
          <w:bCs/>
          <w:iCs/>
          <w:sz w:val="24"/>
          <w:szCs w:val="24"/>
        </w:rPr>
        <w:t>объектом и предметом</w:t>
      </w:r>
      <w:r w:rsidRPr="00BA63EA">
        <w:rPr>
          <w:rFonts w:ascii="Times New Roman" w:hAnsi="Times New Roman"/>
          <w:bCs/>
          <w:iCs/>
          <w:sz w:val="24"/>
          <w:szCs w:val="24"/>
        </w:rPr>
        <w:t xml:space="preserve"> оценки метапредметных результатов являются</w:t>
      </w:r>
      <w:r w:rsidRPr="00BA63EA">
        <w:rPr>
          <w:rFonts w:ascii="Times New Roman" w:hAnsi="Times New Roman"/>
          <w:sz w:val="24"/>
          <w:szCs w:val="24"/>
        </w:rPr>
        <w:t>:</w:t>
      </w:r>
    </w:p>
    <w:p w:rsidR="002F5340" w:rsidRPr="00BA63EA" w:rsidRDefault="002F5340" w:rsidP="007F276A">
      <w:pPr>
        <w:numPr>
          <w:ilvl w:val="0"/>
          <w:numId w:val="19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BA63EA" w:rsidRDefault="002F5340" w:rsidP="007F276A">
      <w:pPr>
        <w:numPr>
          <w:ilvl w:val="0"/>
          <w:numId w:val="19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способность работать с информацией;</w:t>
      </w:r>
    </w:p>
    <w:p w:rsidR="002F5340" w:rsidRPr="00BA63EA" w:rsidRDefault="002F5340" w:rsidP="007F276A">
      <w:pPr>
        <w:numPr>
          <w:ilvl w:val="0"/>
          <w:numId w:val="19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способность к сотрудничеству и коммуникации;</w:t>
      </w:r>
    </w:p>
    <w:p w:rsidR="002F5340" w:rsidRPr="00BA63EA" w:rsidRDefault="002F5340" w:rsidP="007F276A">
      <w:pPr>
        <w:numPr>
          <w:ilvl w:val="0"/>
          <w:numId w:val="19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BA63EA" w:rsidRDefault="002F5340" w:rsidP="007F276A">
      <w:pPr>
        <w:numPr>
          <w:ilvl w:val="0"/>
          <w:numId w:val="19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способность и готовность к использованию ИКТ в целях обучения и развития;</w:t>
      </w:r>
    </w:p>
    <w:p w:rsidR="002F5340" w:rsidRPr="00BA63EA" w:rsidRDefault="002F5340" w:rsidP="007F276A">
      <w:pPr>
        <w:numPr>
          <w:ilvl w:val="0"/>
          <w:numId w:val="19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способность к самоорганизации, саморегуляции и рефлексии.</w:t>
      </w:r>
    </w:p>
    <w:p w:rsidR="002F5340" w:rsidRPr="00BA63EA" w:rsidRDefault="002F5340" w:rsidP="007F276A">
      <w:pPr>
        <w:pStyle w:val="afffa"/>
        <w:spacing w:line="240" w:lineRule="auto"/>
        <w:ind w:firstLine="709"/>
        <w:rPr>
          <w:i/>
          <w:sz w:val="24"/>
          <w:szCs w:val="24"/>
        </w:rPr>
      </w:pPr>
      <w:r w:rsidRPr="00BA63EA">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BA63EA">
        <w:rPr>
          <w:b/>
          <w:sz w:val="24"/>
          <w:szCs w:val="24"/>
        </w:rPr>
        <w:t>внутришкольного мониторинга</w:t>
      </w:r>
      <w:r w:rsidRPr="00BA63EA">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A63EA">
        <w:rPr>
          <w:i/>
          <w:sz w:val="24"/>
          <w:szCs w:val="24"/>
        </w:rPr>
        <w:t>.</w:t>
      </w:r>
    </w:p>
    <w:p w:rsidR="002F5340" w:rsidRPr="00BA63EA" w:rsidRDefault="002F5340" w:rsidP="007F276A">
      <w:pPr>
        <w:pStyle w:val="afffa"/>
        <w:spacing w:line="240" w:lineRule="auto"/>
        <w:ind w:firstLine="709"/>
        <w:rPr>
          <w:sz w:val="24"/>
          <w:szCs w:val="24"/>
        </w:rPr>
      </w:pPr>
      <w:r w:rsidRPr="00BA63EA">
        <w:rPr>
          <w:sz w:val="24"/>
          <w:szCs w:val="24"/>
        </w:rPr>
        <w:t xml:space="preserve">Наиболее адекватными формами оценки </w:t>
      </w:r>
    </w:p>
    <w:p w:rsidR="002F5340" w:rsidRPr="00BA63EA" w:rsidRDefault="002F5340" w:rsidP="007F276A">
      <w:pPr>
        <w:pStyle w:val="afffa"/>
        <w:numPr>
          <w:ilvl w:val="0"/>
          <w:numId w:val="199"/>
        </w:numPr>
        <w:tabs>
          <w:tab w:val="left" w:pos="1134"/>
        </w:tabs>
        <w:spacing w:line="240" w:lineRule="auto"/>
        <w:ind w:left="0" w:firstLine="709"/>
        <w:rPr>
          <w:sz w:val="24"/>
          <w:szCs w:val="24"/>
        </w:rPr>
      </w:pPr>
      <w:r w:rsidRPr="00BA63EA">
        <w:rPr>
          <w:sz w:val="24"/>
          <w:szCs w:val="24"/>
        </w:rPr>
        <w:t>читательской грамотности служит письменная работа на межпредметной основе;</w:t>
      </w:r>
    </w:p>
    <w:p w:rsidR="002F5340" w:rsidRPr="00BA63EA" w:rsidRDefault="002F5340" w:rsidP="007F276A">
      <w:pPr>
        <w:pStyle w:val="afffa"/>
        <w:numPr>
          <w:ilvl w:val="0"/>
          <w:numId w:val="199"/>
        </w:numPr>
        <w:tabs>
          <w:tab w:val="left" w:pos="1134"/>
        </w:tabs>
        <w:spacing w:line="240" w:lineRule="auto"/>
        <w:ind w:left="0" w:firstLine="709"/>
        <w:rPr>
          <w:sz w:val="24"/>
          <w:szCs w:val="24"/>
        </w:rPr>
      </w:pPr>
      <w:r w:rsidRPr="00BA63EA">
        <w:rPr>
          <w:sz w:val="24"/>
          <w:szCs w:val="24"/>
        </w:rPr>
        <w:t>ИКТ-компетентности – практическая работа в сочетании с письменной (компьютеризованной) частью;</w:t>
      </w:r>
    </w:p>
    <w:p w:rsidR="002F5340" w:rsidRPr="00BA63EA" w:rsidRDefault="002F5340" w:rsidP="007F276A">
      <w:pPr>
        <w:pStyle w:val="afffa"/>
        <w:numPr>
          <w:ilvl w:val="0"/>
          <w:numId w:val="199"/>
        </w:numPr>
        <w:tabs>
          <w:tab w:val="left" w:pos="1134"/>
        </w:tabs>
        <w:spacing w:line="240" w:lineRule="auto"/>
        <w:ind w:left="0" w:firstLine="709"/>
        <w:rPr>
          <w:sz w:val="24"/>
          <w:szCs w:val="24"/>
        </w:rPr>
      </w:pPr>
      <w:r w:rsidRPr="00BA63EA">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7638B" w:rsidRPr="00BA63EA" w:rsidRDefault="002F5340" w:rsidP="007F276A">
      <w:pPr>
        <w:spacing w:before="100" w:beforeAutospacing="1" w:after="100" w:afterAutospacing="1" w:line="240" w:lineRule="auto"/>
        <w:ind w:firstLine="709"/>
        <w:rPr>
          <w:rFonts w:ascii="Times New Roman" w:hAnsi="Times New Roman"/>
          <w:sz w:val="24"/>
          <w:szCs w:val="24"/>
        </w:rPr>
      </w:pPr>
      <w:r w:rsidRPr="00BA63EA">
        <w:rPr>
          <w:rFonts w:ascii="Times New Roman" w:hAnsi="Times New Roman"/>
          <w:sz w:val="24"/>
          <w:szCs w:val="24"/>
        </w:rPr>
        <w:t>Каждый из перечисленных видов диагностик проводится с периодичностью не менее, чем один раз в два года.</w:t>
      </w:r>
      <w:r w:rsidR="0047638B" w:rsidRPr="00BA63EA">
        <w:rPr>
          <w:rFonts w:ascii="Times New Roman" w:hAnsi="Times New Roman"/>
          <w:sz w:val="24"/>
          <w:szCs w:val="24"/>
        </w:rPr>
        <w:t xml:space="preserve"> </w:t>
      </w:r>
    </w:p>
    <w:p w:rsidR="0047638B" w:rsidRPr="00BA63EA" w:rsidRDefault="0047638B"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Система оценки достижения планируемых результатов освоения основной образовательной программы</w:t>
      </w:r>
      <w:r w:rsidRPr="00BA63EA">
        <w:rPr>
          <w:rFonts w:ascii="Times New Roman" w:eastAsia="Times New Roman" w:hAnsi="Times New Roman"/>
          <w:i/>
          <w:iCs/>
          <w:sz w:val="24"/>
          <w:szCs w:val="24"/>
        </w:rPr>
        <w:t> </w:t>
      </w:r>
      <w:r w:rsidRPr="00BA63EA">
        <w:rPr>
          <w:rFonts w:ascii="Times New Roman" w:eastAsia="Times New Roman" w:hAnsi="Times New Roman"/>
          <w:sz w:val="24"/>
          <w:szCs w:val="24"/>
        </w:rPr>
        <w:t>основного общего образования предполагает </w:t>
      </w:r>
      <w:r w:rsidRPr="00BA63EA">
        <w:rPr>
          <w:rFonts w:ascii="Times New Roman" w:eastAsia="Times New Roman" w:hAnsi="Times New Roman"/>
          <w:b/>
          <w:bCs/>
          <w:i/>
          <w:iCs/>
          <w:sz w:val="24"/>
          <w:szCs w:val="24"/>
        </w:rPr>
        <w:t>комплексный подход к оценке результатов</w:t>
      </w:r>
      <w:r w:rsidRPr="00BA63EA">
        <w:rPr>
          <w:rFonts w:ascii="Times New Roman" w:eastAsia="Times New Roman" w:hAnsi="Times New Roman"/>
          <w:b/>
          <w:bCs/>
          <w:sz w:val="24"/>
          <w:szCs w:val="24"/>
        </w:rPr>
        <w:t> </w:t>
      </w:r>
      <w:r w:rsidRPr="00BA63EA">
        <w:rPr>
          <w:rFonts w:ascii="Times New Roman" w:eastAsia="Times New Roman" w:hAnsi="Times New Roman"/>
          <w:sz w:val="24"/>
          <w:szCs w:val="24"/>
        </w:rPr>
        <w:t>образования, позволяющий вести оценку достижения обучающимися всех трёх групп результатов образования: </w:t>
      </w:r>
      <w:r w:rsidRPr="00BA63EA">
        <w:rPr>
          <w:rFonts w:ascii="Times New Roman" w:eastAsia="Times New Roman" w:hAnsi="Times New Roman"/>
          <w:b/>
          <w:bCs/>
          <w:i/>
          <w:iCs/>
          <w:sz w:val="24"/>
          <w:szCs w:val="24"/>
        </w:rPr>
        <w:t>личностных, метапредметных </w:t>
      </w:r>
      <w:r w:rsidRPr="00BA63EA">
        <w:rPr>
          <w:rFonts w:ascii="Times New Roman" w:eastAsia="Times New Roman" w:hAnsi="Times New Roman"/>
          <w:sz w:val="24"/>
          <w:szCs w:val="24"/>
        </w:rPr>
        <w:t>и</w:t>
      </w:r>
      <w:r w:rsidRPr="00BA63EA">
        <w:rPr>
          <w:rFonts w:ascii="Times New Roman" w:eastAsia="Times New Roman" w:hAnsi="Times New Roman"/>
          <w:b/>
          <w:bCs/>
          <w:i/>
          <w:iCs/>
          <w:sz w:val="24"/>
          <w:szCs w:val="24"/>
        </w:rPr>
        <w:t> предметных</w:t>
      </w:r>
      <w:r w:rsidRPr="00BA63EA">
        <w:rPr>
          <w:rFonts w:ascii="Times New Roman" w:eastAsia="Times New Roman" w:hAnsi="Times New Roman"/>
          <w:sz w:val="24"/>
          <w:szCs w:val="24"/>
        </w:rPr>
        <w:t>.</w:t>
      </w:r>
    </w:p>
    <w:tbl>
      <w:tblPr>
        <w:tblStyle w:val="-4"/>
        <w:tblpPr w:leftFromText="181" w:rightFromText="181" w:vertAnchor="text" w:horzAnchor="margin" w:tblpXSpec="center" w:tblpY="304"/>
        <w:tblW w:w="11113" w:type="dxa"/>
        <w:tblLook w:val="04A0"/>
      </w:tblPr>
      <w:tblGrid>
        <w:gridCol w:w="2177"/>
        <w:gridCol w:w="2461"/>
        <w:gridCol w:w="3646"/>
        <w:gridCol w:w="2829"/>
      </w:tblGrid>
      <w:tr w:rsidR="007F276A" w:rsidRPr="00BA63EA" w:rsidTr="001F018C">
        <w:trPr>
          <w:cnfStyle w:val="100000000000"/>
        </w:trPr>
        <w:tc>
          <w:tcPr>
            <w:cnfStyle w:val="001000000000"/>
            <w:tcW w:w="219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Результаты</w:t>
            </w:r>
          </w:p>
        </w:tc>
        <w:tc>
          <w:tcPr>
            <w:tcW w:w="2482" w:type="dxa"/>
            <w:hideMark/>
          </w:tcPr>
          <w:p w:rsidR="0047638B" w:rsidRPr="00BA63EA" w:rsidRDefault="0047638B"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w:t>
            </w:r>
          </w:p>
        </w:tc>
        <w:tc>
          <w:tcPr>
            <w:tcW w:w="3842" w:type="dxa"/>
            <w:hideMark/>
          </w:tcPr>
          <w:p w:rsidR="0047638B" w:rsidRPr="00BA63EA" w:rsidRDefault="0047638B"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Объект оценки</w:t>
            </w:r>
          </w:p>
        </w:tc>
        <w:tc>
          <w:tcPr>
            <w:tcW w:w="2598" w:type="dxa"/>
            <w:hideMark/>
          </w:tcPr>
          <w:p w:rsidR="0047638B" w:rsidRPr="00BA63EA" w:rsidRDefault="0047638B"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Осуществляется</w:t>
            </w:r>
          </w:p>
        </w:tc>
      </w:tr>
      <w:tr w:rsidR="007F276A" w:rsidRPr="00BA63EA" w:rsidTr="001F018C">
        <w:trPr>
          <w:cnfStyle w:val="000000100000"/>
        </w:trPr>
        <w:tc>
          <w:tcPr>
            <w:cnfStyle w:val="001000000000"/>
            <w:tcW w:w="219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i/>
                <w:iCs/>
                <w:sz w:val="24"/>
                <w:szCs w:val="24"/>
              </w:rPr>
              <w:t>личностные</w:t>
            </w:r>
          </w:p>
        </w:tc>
        <w:tc>
          <w:tcPr>
            <w:tcW w:w="2482" w:type="dxa"/>
            <w:hideMark/>
          </w:tcPr>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Достижение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47638B" w:rsidRPr="00BA63EA" w:rsidRDefault="0047638B" w:rsidP="007F276A">
            <w:pPr>
              <w:spacing w:before="100" w:beforeAutospacing="1" w:after="100" w:afterAutospacing="1" w:line="240" w:lineRule="auto"/>
              <w:ind w:firstLine="70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
                <w:bCs/>
                <w:i/>
                <w:iCs/>
                <w:sz w:val="24"/>
                <w:szCs w:val="24"/>
              </w:rPr>
              <w:t> </w:t>
            </w:r>
          </w:p>
        </w:tc>
        <w:tc>
          <w:tcPr>
            <w:tcW w:w="3842" w:type="dxa"/>
            <w:hideMark/>
          </w:tcPr>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Сформированность универсальных учебных действий, включаемых в следующие три основных блока:</w:t>
            </w:r>
          </w:p>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1) сформированность </w:t>
            </w:r>
            <w:r w:rsidRPr="00BA63EA">
              <w:rPr>
                <w:rFonts w:ascii="Times New Roman" w:eastAsia="Times New Roman" w:hAnsi="Times New Roman" w:cs="Times New Roman"/>
                <w:i/>
                <w:iCs/>
                <w:sz w:val="24"/>
                <w:szCs w:val="24"/>
              </w:rPr>
              <w:t>основ гражданской идентичностиличности</w:t>
            </w:r>
            <w:r w:rsidRPr="00BA63EA">
              <w:rPr>
                <w:rFonts w:ascii="Times New Roman" w:eastAsia="Times New Roman" w:hAnsi="Times New Roman" w:cs="Times New Roman"/>
                <w:sz w:val="24"/>
                <w:szCs w:val="24"/>
              </w:rPr>
              <w:t>;</w:t>
            </w:r>
          </w:p>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2) готовность к переходу к </w:t>
            </w:r>
            <w:r w:rsidRPr="00BA63EA">
              <w:rPr>
                <w:rFonts w:ascii="Times New Roman" w:eastAsia="Times New Roman" w:hAnsi="Times New Roman" w:cs="Times New Roman"/>
                <w:i/>
                <w:iCs/>
                <w:sz w:val="24"/>
                <w:szCs w:val="24"/>
              </w:rPr>
              <w:t>самообразованию</w:t>
            </w:r>
            <w:r w:rsidRPr="00BA63EA">
              <w:rPr>
                <w:rFonts w:ascii="Times New Roman" w:eastAsia="Times New Roman" w:hAnsi="Times New Roman" w:cs="Times New Roman"/>
                <w:sz w:val="24"/>
                <w:szCs w:val="24"/>
              </w:rPr>
              <w:t> </w:t>
            </w:r>
            <w:r w:rsidRPr="00BA63EA">
              <w:rPr>
                <w:rFonts w:ascii="Times New Roman" w:eastAsia="Times New Roman" w:hAnsi="Times New Roman" w:cs="Times New Roman"/>
                <w:i/>
                <w:iCs/>
                <w:sz w:val="24"/>
                <w:szCs w:val="24"/>
              </w:rPr>
              <w:t>на основе учебно-познавательной мотивации</w:t>
            </w:r>
            <w:r w:rsidRPr="00BA63EA">
              <w:rPr>
                <w:rFonts w:ascii="Times New Roman" w:eastAsia="Times New Roman" w:hAnsi="Times New Roman" w:cs="Times New Roman"/>
                <w:sz w:val="24"/>
                <w:szCs w:val="24"/>
              </w:rPr>
              <w:t>, в том числе готовность к </w:t>
            </w:r>
            <w:r w:rsidRPr="00BA63EA">
              <w:rPr>
                <w:rFonts w:ascii="Times New Roman" w:eastAsia="Times New Roman" w:hAnsi="Times New Roman" w:cs="Times New Roman"/>
                <w:i/>
                <w:iCs/>
                <w:sz w:val="24"/>
                <w:szCs w:val="24"/>
              </w:rPr>
              <w:t>выбору направления профильного образования</w:t>
            </w:r>
            <w:r w:rsidRPr="00BA63EA">
              <w:rPr>
                <w:rFonts w:ascii="Times New Roman" w:eastAsia="Times New Roman" w:hAnsi="Times New Roman" w:cs="Times New Roman"/>
                <w:sz w:val="24"/>
                <w:szCs w:val="24"/>
              </w:rPr>
              <w:t>;</w:t>
            </w:r>
          </w:p>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3) сформированность </w:t>
            </w:r>
            <w:r w:rsidRPr="00BA63EA">
              <w:rPr>
                <w:rFonts w:ascii="Times New Roman" w:eastAsia="Times New Roman" w:hAnsi="Times New Roman" w:cs="Times New Roman"/>
                <w:i/>
                <w:iCs/>
                <w:sz w:val="24"/>
                <w:szCs w:val="24"/>
              </w:rPr>
              <w:t>социальных компетенций</w:t>
            </w:r>
            <w:r w:rsidRPr="00BA63EA">
              <w:rPr>
                <w:rFonts w:ascii="Times New Roman" w:eastAsia="Times New Roman" w:hAnsi="Times New Roman" w:cs="Times New Roman"/>
                <w:sz w:val="24"/>
                <w:szCs w:val="24"/>
              </w:rPr>
              <w:t xml:space="preserve">, включая ценностно-смысловые </w:t>
            </w:r>
            <w:r w:rsidRPr="00BA63EA">
              <w:rPr>
                <w:rFonts w:ascii="Times New Roman" w:eastAsia="Times New Roman" w:hAnsi="Times New Roman" w:cs="Times New Roman"/>
                <w:sz w:val="24"/>
                <w:szCs w:val="24"/>
              </w:rPr>
              <w:lastRenderedPageBreak/>
              <w:t>установки и моральные нормы, опыт социальных и межличностных отношений, правосознание.</w:t>
            </w:r>
          </w:p>
        </w:tc>
        <w:tc>
          <w:tcPr>
            <w:tcW w:w="2598" w:type="dxa"/>
            <w:hideMark/>
          </w:tcPr>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 xml:space="preserve">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детском и </w:t>
            </w:r>
            <w:r w:rsidRPr="00BA63EA">
              <w:rPr>
                <w:rFonts w:ascii="Times New Roman" w:eastAsia="Times New Roman" w:hAnsi="Times New Roman" w:cs="Times New Roman"/>
                <w:sz w:val="24"/>
                <w:szCs w:val="24"/>
              </w:rPr>
              <w:lastRenderedPageBreak/>
              <w:t>подростковом возрасте.</w:t>
            </w:r>
          </w:p>
          <w:p w:rsidR="0047638B" w:rsidRPr="00BA63EA" w:rsidRDefault="0047638B" w:rsidP="007F276A">
            <w:pPr>
              <w:spacing w:before="100" w:beforeAutospacing="1" w:after="100" w:afterAutospacing="1" w:line="240" w:lineRule="auto"/>
              <w:ind w:firstLine="70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1F018C">
        <w:trPr>
          <w:cnfStyle w:val="000000010000"/>
        </w:trPr>
        <w:tc>
          <w:tcPr>
            <w:cnfStyle w:val="001000000000"/>
            <w:tcW w:w="219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i/>
                <w:iCs/>
                <w:sz w:val="24"/>
                <w:szCs w:val="24"/>
              </w:rPr>
              <w:lastRenderedPageBreak/>
              <w:t>метапредметные</w:t>
            </w:r>
          </w:p>
        </w:tc>
        <w:tc>
          <w:tcPr>
            <w:tcW w:w="2482" w:type="dxa"/>
            <w:hideMark/>
          </w:tcPr>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Достижение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tc>
        <w:tc>
          <w:tcPr>
            <w:tcW w:w="3842" w:type="dxa"/>
            <w:hideMark/>
          </w:tcPr>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1) способность и готовность к освоению систематических знаний, их самостоятельному пополнению, переносу и интеграции;</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2) способность к сотрудничеству и коммуникации;</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3) способность к решению личностно и социально значимых проблем и воплощению найденных решений в практику;</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4) способность и готовность к использованию ИКТ в целях обучения и развития;</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5) способность к самоорганизации, саморегуляции и рефлексии.</w:t>
            </w:r>
          </w:p>
        </w:tc>
        <w:tc>
          <w:tcPr>
            <w:tcW w:w="2598" w:type="dxa"/>
            <w:hideMark/>
          </w:tcPr>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Основной процедурой итоговой оценки достижения метапредметных результатов является </w:t>
            </w:r>
            <w:r w:rsidRPr="00BA63EA">
              <w:rPr>
                <w:rFonts w:ascii="Times New Roman" w:eastAsia="Times New Roman" w:hAnsi="Times New Roman" w:cs="Times New Roman"/>
                <w:i/>
                <w:iCs/>
                <w:sz w:val="24"/>
                <w:szCs w:val="24"/>
              </w:rPr>
              <w:t>защита итогового индивидуального проекта</w:t>
            </w:r>
            <w:r w:rsidRPr="00BA63EA">
              <w:rPr>
                <w:rFonts w:ascii="Times New Roman" w:eastAsia="Times New Roman" w:hAnsi="Times New Roman" w:cs="Times New Roman"/>
                <w:sz w:val="24"/>
                <w:szCs w:val="24"/>
              </w:rPr>
              <w:t>.</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Дополнительным источником данных о достижении отдельных метапредметных результатов  служат </w:t>
            </w:r>
            <w:r w:rsidRPr="00BA63EA">
              <w:rPr>
                <w:rFonts w:ascii="Times New Roman" w:eastAsia="Times New Roman" w:hAnsi="Times New Roman" w:cs="Times New Roman"/>
                <w:i/>
                <w:iCs/>
                <w:sz w:val="24"/>
                <w:szCs w:val="24"/>
              </w:rPr>
              <w:t>результаты выполнения</w:t>
            </w:r>
            <w:r w:rsidRPr="00BA63EA">
              <w:rPr>
                <w:rFonts w:ascii="Times New Roman" w:eastAsia="Times New Roman" w:hAnsi="Times New Roman" w:cs="Times New Roman"/>
                <w:sz w:val="24"/>
                <w:szCs w:val="24"/>
              </w:rPr>
              <w:t xml:space="preserve"> тематических</w:t>
            </w:r>
            <w:r w:rsidRPr="00BA63EA">
              <w:rPr>
                <w:rFonts w:ascii="Times New Roman" w:eastAsia="Times New Roman" w:hAnsi="Times New Roman" w:cs="Times New Roman"/>
                <w:i/>
                <w:iCs/>
                <w:sz w:val="24"/>
                <w:szCs w:val="24"/>
              </w:rPr>
              <w:t xml:space="preserve">  проверочных работ</w:t>
            </w:r>
            <w:r w:rsidRPr="00BA63EA">
              <w:rPr>
                <w:rFonts w:ascii="Times New Roman" w:eastAsia="Times New Roman" w:hAnsi="Times New Roman" w:cs="Times New Roman"/>
                <w:sz w:val="24"/>
                <w:szCs w:val="24"/>
              </w:rPr>
              <w:t> </w:t>
            </w:r>
            <w:r w:rsidRPr="00BA63EA">
              <w:rPr>
                <w:rFonts w:ascii="Times New Roman" w:eastAsia="Times New Roman" w:hAnsi="Times New Roman" w:cs="Times New Roman"/>
                <w:i/>
                <w:iCs/>
                <w:sz w:val="24"/>
                <w:szCs w:val="24"/>
              </w:rPr>
              <w:t>по всем предметам </w:t>
            </w:r>
            <w:r w:rsidRPr="00BA63EA">
              <w:rPr>
                <w:rFonts w:ascii="Times New Roman" w:eastAsia="Times New Roman" w:hAnsi="Times New Roman" w:cs="Times New Roman"/>
                <w:sz w:val="24"/>
                <w:szCs w:val="24"/>
              </w:rPr>
              <w:t>в рамках системы промежуточной аттестации.</w:t>
            </w:r>
          </w:p>
        </w:tc>
      </w:tr>
      <w:tr w:rsidR="007F276A" w:rsidRPr="00BA63EA" w:rsidTr="001F018C">
        <w:trPr>
          <w:cnfStyle w:val="000000100000"/>
        </w:trPr>
        <w:tc>
          <w:tcPr>
            <w:cnfStyle w:val="001000000000"/>
            <w:tcW w:w="219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Результаты</w:t>
            </w:r>
          </w:p>
        </w:tc>
        <w:tc>
          <w:tcPr>
            <w:tcW w:w="2482" w:type="dxa"/>
            <w:hideMark/>
          </w:tcPr>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
                <w:bCs/>
                <w:sz w:val="24"/>
                <w:szCs w:val="24"/>
              </w:rPr>
              <w:t>Оценка</w:t>
            </w:r>
          </w:p>
        </w:tc>
        <w:tc>
          <w:tcPr>
            <w:tcW w:w="3842" w:type="dxa"/>
            <w:hideMark/>
          </w:tcPr>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
                <w:bCs/>
                <w:sz w:val="24"/>
                <w:szCs w:val="24"/>
              </w:rPr>
              <w:t>Объект оценки</w:t>
            </w:r>
          </w:p>
        </w:tc>
        <w:tc>
          <w:tcPr>
            <w:tcW w:w="2598" w:type="dxa"/>
            <w:hideMark/>
          </w:tcPr>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
                <w:bCs/>
                <w:sz w:val="24"/>
                <w:szCs w:val="24"/>
              </w:rPr>
              <w:t>Осуществляется</w:t>
            </w:r>
          </w:p>
        </w:tc>
      </w:tr>
      <w:tr w:rsidR="007F276A" w:rsidRPr="00BA63EA" w:rsidTr="001F018C">
        <w:trPr>
          <w:cnfStyle w:val="000000010000"/>
        </w:trPr>
        <w:tc>
          <w:tcPr>
            <w:cnfStyle w:val="001000000000"/>
            <w:tcW w:w="219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i/>
                <w:iCs/>
                <w:sz w:val="24"/>
                <w:szCs w:val="24"/>
              </w:rPr>
              <w:t>предметные</w:t>
            </w:r>
          </w:p>
        </w:tc>
        <w:tc>
          <w:tcPr>
            <w:tcW w:w="2482" w:type="dxa"/>
            <w:hideMark/>
          </w:tcPr>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w:t>
            </w:r>
            <w:r w:rsidRPr="00BA63EA">
              <w:rPr>
                <w:rFonts w:ascii="Times New Roman" w:eastAsia="Times New Roman" w:hAnsi="Times New Roman" w:cs="Times New Roman"/>
                <w:sz w:val="24"/>
                <w:szCs w:val="24"/>
              </w:rPr>
              <w:lastRenderedPageBreak/>
              <w:t>действий.</w:t>
            </w:r>
          </w:p>
          <w:p w:rsidR="0047638B" w:rsidRPr="00BA63EA" w:rsidRDefault="0047638B" w:rsidP="007F276A">
            <w:pPr>
              <w:spacing w:before="100" w:beforeAutospacing="1" w:after="100" w:afterAutospacing="1" w:line="240" w:lineRule="auto"/>
              <w:ind w:firstLine="709"/>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b/>
                <w:bCs/>
                <w:i/>
                <w:iCs/>
                <w:sz w:val="24"/>
                <w:szCs w:val="24"/>
              </w:rPr>
              <w:t> </w:t>
            </w:r>
          </w:p>
        </w:tc>
        <w:tc>
          <w:tcPr>
            <w:tcW w:w="3842" w:type="dxa"/>
            <w:hideMark/>
          </w:tcPr>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Сформированность умений и навыков, способствующих</w:t>
            </w:r>
            <w:r w:rsidRPr="00BA63EA">
              <w:rPr>
                <w:rFonts w:ascii="Times New Roman" w:eastAsia="Times New Roman" w:hAnsi="Times New Roman" w:cs="Times New Roman"/>
                <w:b/>
                <w:bCs/>
                <w:sz w:val="24"/>
                <w:szCs w:val="24"/>
              </w:rPr>
              <w:t>освоению систематических знаний</w:t>
            </w:r>
            <w:r w:rsidRPr="00BA63EA">
              <w:rPr>
                <w:rFonts w:ascii="Times New Roman" w:eastAsia="Times New Roman" w:hAnsi="Times New Roman" w:cs="Times New Roman"/>
                <w:sz w:val="24"/>
                <w:szCs w:val="24"/>
              </w:rPr>
              <w:t>, в том числе:</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1) </w:t>
            </w:r>
            <w:r w:rsidRPr="00BA63EA">
              <w:rPr>
                <w:rFonts w:ascii="Times New Roman" w:eastAsia="Times New Roman" w:hAnsi="Times New Roman" w:cs="Times New Roman"/>
                <w:i/>
                <w:iCs/>
                <w:sz w:val="24"/>
                <w:szCs w:val="24"/>
              </w:rPr>
              <w:t>первичному ознакомлению, отработке и осознанию теоретических моделей и понятий</w:t>
            </w:r>
            <w:r w:rsidRPr="00BA63EA">
              <w:rPr>
                <w:rFonts w:ascii="Times New Roman" w:eastAsia="Times New Roman" w:hAnsi="Times New Roman" w:cs="Times New Roman"/>
                <w:b/>
                <w:bCs/>
                <w:sz w:val="24"/>
                <w:szCs w:val="24"/>
              </w:rPr>
              <w:t> </w:t>
            </w:r>
            <w:r w:rsidRPr="00BA63EA">
              <w:rPr>
                <w:rFonts w:ascii="Times New Roman" w:eastAsia="Times New Roman" w:hAnsi="Times New Roman" w:cs="Times New Roman"/>
                <w:sz w:val="24"/>
                <w:szCs w:val="24"/>
              </w:rPr>
              <w:t>(общенаучных и базовых для данной области знания), </w:t>
            </w:r>
            <w:r w:rsidRPr="00BA63EA">
              <w:rPr>
                <w:rFonts w:ascii="Times New Roman" w:eastAsia="Times New Roman" w:hAnsi="Times New Roman" w:cs="Times New Roman"/>
                <w:i/>
                <w:iCs/>
                <w:sz w:val="24"/>
                <w:szCs w:val="24"/>
              </w:rPr>
              <w:t>стандартных алгоритмов и процедур</w:t>
            </w:r>
            <w:r w:rsidRPr="00BA63EA">
              <w:rPr>
                <w:rFonts w:ascii="Times New Roman" w:eastAsia="Times New Roman" w:hAnsi="Times New Roman" w:cs="Times New Roman"/>
                <w:sz w:val="24"/>
                <w:szCs w:val="24"/>
              </w:rPr>
              <w:t>;</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2) </w:t>
            </w:r>
            <w:r w:rsidRPr="00BA63EA">
              <w:rPr>
                <w:rFonts w:ascii="Times New Roman" w:eastAsia="Times New Roman" w:hAnsi="Times New Roman" w:cs="Times New Roman"/>
                <w:i/>
                <w:iCs/>
                <w:sz w:val="24"/>
                <w:szCs w:val="24"/>
              </w:rPr>
              <w:t xml:space="preserve">выявлению и осознанию сущности и особенностей </w:t>
            </w:r>
            <w:r w:rsidRPr="00BA63EA">
              <w:rPr>
                <w:rFonts w:ascii="Times New Roman" w:eastAsia="Times New Roman" w:hAnsi="Times New Roman" w:cs="Times New Roman"/>
                <w:sz w:val="24"/>
                <w:szCs w:val="24"/>
              </w:rPr>
              <w:t xml:space="preserve">изучаемых объектов, процессов и явлений действительности </w:t>
            </w:r>
            <w:r w:rsidRPr="00BA63EA">
              <w:rPr>
                <w:rFonts w:ascii="Times New Roman" w:eastAsia="Times New Roman" w:hAnsi="Times New Roman" w:cs="Times New Roman"/>
                <w:sz w:val="24"/>
                <w:szCs w:val="24"/>
              </w:rPr>
              <w:lastRenderedPageBreak/>
              <w:t>(природных, социальных, культурных, технических и др.) в соответствии с содержанием конкретного учебного предмета, </w:t>
            </w:r>
            <w:r w:rsidRPr="00BA63EA">
              <w:rPr>
                <w:rFonts w:ascii="Times New Roman" w:eastAsia="Times New Roman" w:hAnsi="Times New Roman" w:cs="Times New Roman"/>
                <w:i/>
                <w:iCs/>
                <w:sz w:val="24"/>
                <w:szCs w:val="24"/>
              </w:rPr>
              <w:t xml:space="preserve">созданию и использованию моделей </w:t>
            </w:r>
            <w:r w:rsidRPr="00BA63EA">
              <w:rPr>
                <w:rFonts w:ascii="Times New Roman" w:eastAsia="Times New Roman" w:hAnsi="Times New Roman" w:cs="Times New Roman"/>
                <w:sz w:val="24"/>
                <w:szCs w:val="24"/>
              </w:rPr>
              <w:t>изучаемых объектов и процессов, схем;</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3) </w:t>
            </w:r>
            <w:r w:rsidRPr="00BA63EA">
              <w:rPr>
                <w:rFonts w:ascii="Times New Roman" w:eastAsia="Times New Roman" w:hAnsi="Times New Roman" w:cs="Times New Roman"/>
                <w:i/>
                <w:iCs/>
                <w:sz w:val="24"/>
                <w:szCs w:val="24"/>
              </w:rPr>
              <w:t>выявлению и анализу существенных и устойчивых связей и отношений</w:t>
            </w:r>
            <w:r w:rsidRPr="00BA63EA">
              <w:rPr>
                <w:rFonts w:ascii="Times New Roman" w:eastAsia="Times New Roman" w:hAnsi="Times New Roman" w:cs="Times New Roman"/>
                <w:b/>
                <w:bCs/>
                <w:sz w:val="24"/>
                <w:szCs w:val="24"/>
              </w:rPr>
              <w:t> </w:t>
            </w:r>
            <w:r w:rsidRPr="00BA63EA">
              <w:rPr>
                <w:rFonts w:ascii="Times New Roman" w:eastAsia="Times New Roman" w:hAnsi="Times New Roman" w:cs="Times New Roman"/>
                <w:sz w:val="24"/>
                <w:szCs w:val="24"/>
              </w:rPr>
              <w:t>между объектами и процессами.</w:t>
            </w:r>
          </w:p>
        </w:tc>
        <w:tc>
          <w:tcPr>
            <w:tcW w:w="2598" w:type="dxa"/>
            <w:hideMark/>
          </w:tcPr>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i/>
                <w:sz w:val="24"/>
                <w:szCs w:val="24"/>
              </w:rPr>
              <w:lastRenderedPageBreak/>
              <w:t xml:space="preserve">Посредством </w:t>
            </w:r>
            <w:r w:rsidRPr="00BA63EA">
              <w:rPr>
                <w:rFonts w:ascii="Times New Roman" w:eastAsia="Times New Roman" w:hAnsi="Times New Roman" w:cs="Times New Roman"/>
                <w:i/>
                <w:iCs/>
                <w:sz w:val="24"/>
                <w:szCs w:val="24"/>
              </w:rPr>
              <w:t>стартовой диагностики</w:t>
            </w:r>
            <w:r w:rsidRPr="00BA63EA">
              <w:rPr>
                <w:rFonts w:ascii="Times New Roman" w:eastAsia="Times New Roman" w:hAnsi="Times New Roman" w:cs="Times New Roman"/>
                <w:sz w:val="24"/>
                <w:szCs w:val="24"/>
              </w:rPr>
              <w:t>;</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i/>
                <w:iCs/>
                <w:sz w:val="24"/>
                <w:szCs w:val="24"/>
              </w:rPr>
              <w:t>тематических и итоговых проверочных работ по всем учебным предметам</w:t>
            </w:r>
            <w:r w:rsidRPr="00BA63EA">
              <w:rPr>
                <w:rFonts w:ascii="Times New Roman" w:eastAsia="Times New Roman" w:hAnsi="Times New Roman" w:cs="Times New Roman"/>
                <w:sz w:val="24"/>
                <w:szCs w:val="24"/>
              </w:rPr>
              <w:t>;</w:t>
            </w:r>
          </w:p>
          <w:p w:rsidR="0047638B" w:rsidRPr="00BA63EA" w:rsidRDefault="0047638B" w:rsidP="007F276A">
            <w:pPr>
              <w:spacing w:before="100" w:beforeAutospacing="1" w:after="100" w:afterAutospacing="1" w:line="240" w:lineRule="auto"/>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i/>
                <w:iCs/>
                <w:sz w:val="24"/>
                <w:szCs w:val="24"/>
              </w:rPr>
              <w:t>творческих работ</w:t>
            </w:r>
            <w:r w:rsidRPr="00BA63EA">
              <w:rPr>
                <w:rFonts w:ascii="Times New Roman" w:eastAsia="Times New Roman" w:hAnsi="Times New Roman" w:cs="Times New Roman"/>
                <w:sz w:val="24"/>
                <w:szCs w:val="24"/>
              </w:rPr>
              <w:t>, включая учебные исследования и учебные проекты.</w:t>
            </w:r>
          </w:p>
          <w:p w:rsidR="0047638B" w:rsidRPr="00BA63EA" w:rsidRDefault="0047638B" w:rsidP="007F276A">
            <w:pPr>
              <w:spacing w:before="100" w:beforeAutospacing="1" w:after="100" w:afterAutospacing="1" w:line="240" w:lineRule="auto"/>
              <w:ind w:firstLine="709"/>
              <w:cnfStyle w:val="000000010000"/>
              <w:rPr>
                <w:rFonts w:ascii="Times New Roman" w:eastAsia="Times New Roman" w:hAnsi="Times New Roman" w:cs="Times New Roman"/>
                <w:sz w:val="24"/>
                <w:szCs w:val="24"/>
              </w:rPr>
            </w:pPr>
            <w:r w:rsidRPr="00BA63EA">
              <w:rPr>
                <w:rFonts w:ascii="Times New Roman" w:eastAsia="Times New Roman" w:hAnsi="Times New Roman" w:cs="Times New Roman"/>
                <w:b/>
                <w:bCs/>
                <w:i/>
                <w:iCs/>
                <w:sz w:val="24"/>
                <w:szCs w:val="24"/>
              </w:rPr>
              <w:t> </w:t>
            </w:r>
          </w:p>
        </w:tc>
      </w:tr>
    </w:tbl>
    <w:p w:rsidR="0047638B" w:rsidRPr="00BA63EA" w:rsidRDefault="0047638B" w:rsidP="007F276A">
      <w:pPr>
        <w:spacing w:before="100" w:beforeAutospacing="1" w:after="100" w:afterAutospacing="1" w:line="240" w:lineRule="auto"/>
        <w:ind w:firstLine="709"/>
        <w:jc w:val="center"/>
        <w:rPr>
          <w:rFonts w:ascii="Times New Roman" w:eastAsia="Times New Roman" w:hAnsi="Times New Roman"/>
          <w:sz w:val="24"/>
          <w:szCs w:val="24"/>
        </w:rPr>
      </w:pPr>
    </w:p>
    <w:p w:rsidR="0047638B" w:rsidRPr="00BA63EA" w:rsidRDefault="0047638B" w:rsidP="007F276A">
      <w:pPr>
        <w:spacing w:before="100" w:beforeAutospacing="1" w:after="100" w:afterAutospacing="1" w:line="240" w:lineRule="auto"/>
        <w:ind w:firstLine="709"/>
        <w:jc w:val="center"/>
        <w:rPr>
          <w:rFonts w:ascii="Times New Roman" w:eastAsia="Times New Roman" w:hAnsi="Times New Roman"/>
          <w:sz w:val="24"/>
          <w:szCs w:val="24"/>
        </w:rPr>
      </w:pPr>
      <w:r w:rsidRPr="00BA63EA">
        <w:rPr>
          <w:rFonts w:ascii="Times New Roman" w:eastAsia="Times New Roman" w:hAnsi="Times New Roman"/>
          <w:sz w:val="24"/>
          <w:szCs w:val="24"/>
        </w:rPr>
        <w:t> </w:t>
      </w:r>
      <w:r w:rsidRPr="00BA63EA">
        <w:rPr>
          <w:rFonts w:ascii="Times New Roman" w:eastAsia="Times New Roman" w:hAnsi="Times New Roman"/>
          <w:b/>
          <w:bCs/>
          <w:sz w:val="24"/>
          <w:szCs w:val="24"/>
        </w:rPr>
        <w:t>Оценка сформированности отдельных личностных результатов</w:t>
      </w:r>
    </w:p>
    <w:tbl>
      <w:tblPr>
        <w:tblStyle w:val="-4"/>
        <w:tblW w:w="10200" w:type="dxa"/>
        <w:tblLook w:val="04A0"/>
      </w:tblPr>
      <w:tblGrid>
        <w:gridCol w:w="7341"/>
        <w:gridCol w:w="2859"/>
      </w:tblGrid>
      <w:tr w:rsidR="007F276A" w:rsidRPr="00BA63EA" w:rsidTr="001F018C">
        <w:trPr>
          <w:cnfStyle w:val="100000000000"/>
        </w:trPr>
        <w:tc>
          <w:tcPr>
            <w:cnfStyle w:val="001000000000"/>
            <w:tcW w:w="734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Личностныерезультаты</w:t>
            </w:r>
          </w:p>
        </w:tc>
        <w:tc>
          <w:tcPr>
            <w:tcW w:w="2859" w:type="dxa"/>
            <w:hideMark/>
          </w:tcPr>
          <w:p w:rsidR="0047638B" w:rsidRPr="00BA63EA" w:rsidRDefault="0047638B"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Осуществляется через</w:t>
            </w:r>
          </w:p>
        </w:tc>
      </w:tr>
      <w:tr w:rsidR="007F276A" w:rsidRPr="00BA63EA" w:rsidTr="001F018C">
        <w:trPr>
          <w:cnfStyle w:val="000000100000"/>
        </w:trPr>
        <w:tc>
          <w:tcPr>
            <w:cnfStyle w:val="001000000000"/>
            <w:tcW w:w="734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Соблюдение </w:t>
            </w:r>
            <w:r w:rsidRPr="00BA63EA">
              <w:rPr>
                <w:rFonts w:ascii="Times New Roman" w:eastAsia="Times New Roman" w:hAnsi="Times New Roman" w:cs="Times New Roman"/>
                <w:i/>
                <w:iCs/>
                <w:sz w:val="24"/>
                <w:szCs w:val="24"/>
              </w:rPr>
              <w:t>норм и правил поведения</w:t>
            </w:r>
            <w:r w:rsidRPr="00BA63EA">
              <w:rPr>
                <w:rFonts w:ascii="Times New Roman" w:eastAsia="Times New Roman" w:hAnsi="Times New Roman" w:cs="Times New Roman"/>
                <w:sz w:val="24"/>
                <w:szCs w:val="24"/>
              </w:rPr>
              <w:t>, принятых в образовательном учреждении.</w:t>
            </w:r>
          </w:p>
        </w:tc>
        <w:tc>
          <w:tcPr>
            <w:tcW w:w="2859" w:type="dxa"/>
            <w:vMerge w:val="restart"/>
            <w:hideMark/>
          </w:tcPr>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наблюдение</w:t>
            </w:r>
          </w:p>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собеседование классного руководителя, учителей-предметников, социального педагога, психолога</w:t>
            </w:r>
          </w:p>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опрос</w:t>
            </w:r>
          </w:p>
          <w:p w:rsidR="0047638B" w:rsidRPr="00BA63EA" w:rsidRDefault="0047638B"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анкетирование</w:t>
            </w:r>
          </w:p>
        </w:tc>
      </w:tr>
      <w:tr w:rsidR="007F276A" w:rsidRPr="00BA63EA" w:rsidTr="001F018C">
        <w:trPr>
          <w:cnfStyle w:val="000000010000"/>
        </w:trPr>
        <w:tc>
          <w:tcPr>
            <w:cnfStyle w:val="001000000000"/>
            <w:tcW w:w="734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Участие в общественной жизни образовательного учреждения и ближайшего социального окружения, общественно полезной деятельности.</w:t>
            </w:r>
          </w:p>
        </w:tc>
        <w:tc>
          <w:tcPr>
            <w:tcW w:w="0" w:type="auto"/>
            <w:vMerge/>
            <w:hideMark/>
          </w:tcPr>
          <w:p w:rsidR="0047638B" w:rsidRPr="00BA63EA" w:rsidRDefault="0047638B" w:rsidP="007F276A">
            <w:pPr>
              <w:spacing w:line="240" w:lineRule="auto"/>
              <w:ind w:firstLine="709"/>
              <w:cnfStyle w:val="000000010000"/>
              <w:rPr>
                <w:rFonts w:ascii="Times New Roman" w:eastAsia="Times New Roman" w:hAnsi="Times New Roman" w:cs="Times New Roman"/>
                <w:sz w:val="24"/>
                <w:szCs w:val="24"/>
              </w:rPr>
            </w:pPr>
          </w:p>
        </w:tc>
      </w:tr>
      <w:tr w:rsidR="007F276A" w:rsidRPr="00BA63EA" w:rsidTr="001F018C">
        <w:trPr>
          <w:cnfStyle w:val="000000100000"/>
        </w:trPr>
        <w:tc>
          <w:tcPr>
            <w:cnfStyle w:val="001000000000"/>
            <w:tcW w:w="734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Прилежание и ответственность за результаты обучения.</w:t>
            </w:r>
          </w:p>
        </w:tc>
        <w:tc>
          <w:tcPr>
            <w:tcW w:w="0" w:type="auto"/>
            <w:vMerge/>
            <w:hideMark/>
          </w:tcPr>
          <w:p w:rsidR="0047638B" w:rsidRPr="00BA63EA" w:rsidRDefault="0047638B" w:rsidP="007F276A">
            <w:pPr>
              <w:spacing w:line="240" w:lineRule="auto"/>
              <w:ind w:firstLine="709"/>
              <w:cnfStyle w:val="000000100000"/>
              <w:rPr>
                <w:rFonts w:ascii="Times New Roman" w:eastAsia="Times New Roman" w:hAnsi="Times New Roman" w:cs="Times New Roman"/>
                <w:sz w:val="24"/>
                <w:szCs w:val="24"/>
              </w:rPr>
            </w:pPr>
          </w:p>
        </w:tc>
      </w:tr>
      <w:tr w:rsidR="007F276A" w:rsidRPr="00BA63EA" w:rsidTr="001F018C">
        <w:trPr>
          <w:cnfStyle w:val="000000010000"/>
        </w:trPr>
        <w:tc>
          <w:tcPr>
            <w:cnfStyle w:val="001000000000"/>
            <w:tcW w:w="734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tc>
        <w:tc>
          <w:tcPr>
            <w:tcW w:w="0" w:type="auto"/>
            <w:vMerge/>
            <w:hideMark/>
          </w:tcPr>
          <w:p w:rsidR="0047638B" w:rsidRPr="00BA63EA" w:rsidRDefault="0047638B" w:rsidP="007F276A">
            <w:pPr>
              <w:spacing w:line="240" w:lineRule="auto"/>
              <w:ind w:firstLine="709"/>
              <w:cnfStyle w:val="000000010000"/>
              <w:rPr>
                <w:rFonts w:ascii="Times New Roman" w:eastAsia="Times New Roman" w:hAnsi="Times New Roman" w:cs="Times New Roman"/>
                <w:sz w:val="24"/>
                <w:szCs w:val="24"/>
              </w:rPr>
            </w:pPr>
          </w:p>
        </w:tc>
      </w:tr>
      <w:tr w:rsidR="007F276A" w:rsidRPr="00BA63EA" w:rsidTr="001F018C">
        <w:trPr>
          <w:cnfStyle w:val="000000100000"/>
        </w:trPr>
        <w:tc>
          <w:tcPr>
            <w:cnfStyle w:val="001000000000"/>
            <w:tcW w:w="7341" w:type="dxa"/>
            <w:hideMark/>
          </w:tcPr>
          <w:p w:rsidR="0047638B" w:rsidRPr="00BA63EA" w:rsidRDefault="0047638B"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Ценностно-смысловые установки обучающихся, формируемые средствами различных предметов в рамках системы общего образования.</w:t>
            </w:r>
          </w:p>
        </w:tc>
        <w:tc>
          <w:tcPr>
            <w:tcW w:w="0" w:type="auto"/>
            <w:vMerge/>
            <w:hideMark/>
          </w:tcPr>
          <w:p w:rsidR="0047638B" w:rsidRPr="00BA63EA" w:rsidRDefault="0047638B" w:rsidP="007F276A">
            <w:pPr>
              <w:spacing w:line="240" w:lineRule="auto"/>
              <w:ind w:firstLine="709"/>
              <w:cnfStyle w:val="000000100000"/>
              <w:rPr>
                <w:rFonts w:ascii="Times New Roman" w:eastAsia="Times New Roman" w:hAnsi="Times New Roman" w:cs="Times New Roman"/>
                <w:sz w:val="24"/>
                <w:szCs w:val="24"/>
              </w:rPr>
            </w:pPr>
          </w:p>
        </w:tc>
      </w:tr>
    </w:tbl>
    <w:p w:rsidR="0047638B" w:rsidRPr="00BA63EA" w:rsidRDefault="0047638B"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Данные о достижении этих результатов являются составляющими системы внутреннего мониторинга образовательных достижений обучающихся МОУ « СОШ № 4», однако любое их использование (в том числе в целях аккредитации образовательного учреждения) возможно только в соответствии с</w:t>
      </w:r>
      <w:r w:rsidRPr="00BA63EA">
        <w:rPr>
          <w:rFonts w:ascii="Times New Roman" w:eastAsia="Times New Roman" w:hAnsi="Times New Roman"/>
          <w:b/>
          <w:bCs/>
          <w:sz w:val="24"/>
          <w:szCs w:val="24"/>
        </w:rPr>
        <w:t> </w:t>
      </w:r>
      <w:r w:rsidRPr="00BA63EA">
        <w:rPr>
          <w:rFonts w:ascii="Times New Roman" w:eastAsia="Times New Roman" w:hAnsi="Times New Roman"/>
          <w:sz w:val="24"/>
          <w:szCs w:val="24"/>
        </w:rPr>
        <w:t>Федеральным законом от 27.07.2006 №152-ФЗ «О персональных данных» (в редакции № 261-ФЗ от 25.07.2011). В текущем учебном процессе в соответствии с требованиями Стандарта оценка этих достижений будет  проводиться </w:t>
      </w:r>
      <w:r w:rsidRPr="00BA63EA">
        <w:rPr>
          <w:rFonts w:ascii="Times New Roman" w:eastAsia="Times New Roman" w:hAnsi="Times New Roman"/>
          <w:b/>
          <w:bCs/>
          <w:sz w:val="24"/>
          <w:szCs w:val="24"/>
        </w:rPr>
        <w:t>в форме, не представляющей угрозы личности, психологической безопасности и эмоциональному статусу обучающегося </w:t>
      </w:r>
      <w:r w:rsidRPr="00BA63EA">
        <w:rPr>
          <w:rFonts w:ascii="Times New Roman" w:eastAsia="Times New Roman" w:hAnsi="Times New Roman"/>
          <w:sz w:val="24"/>
          <w:szCs w:val="24"/>
        </w:rPr>
        <w:t>и может использоваться </w:t>
      </w:r>
      <w:r w:rsidRPr="00BA63EA">
        <w:rPr>
          <w:rFonts w:ascii="Times New Roman" w:eastAsia="Times New Roman" w:hAnsi="Times New Roman"/>
          <w:b/>
          <w:bCs/>
          <w:sz w:val="24"/>
          <w:szCs w:val="24"/>
        </w:rPr>
        <w:t>исключительно в целях оптимизации личностного развития</w:t>
      </w:r>
      <w:r w:rsidRPr="00BA63EA">
        <w:rPr>
          <w:rFonts w:ascii="Times New Roman" w:eastAsia="Times New Roman" w:hAnsi="Times New Roman"/>
          <w:sz w:val="24"/>
          <w:szCs w:val="24"/>
        </w:rPr>
        <w:t> обучающихся.</w:t>
      </w:r>
    </w:p>
    <w:p w:rsidR="00E06EBA" w:rsidRPr="00BA63EA" w:rsidRDefault="0047638B" w:rsidP="007F276A">
      <w:pPr>
        <w:spacing w:before="100" w:beforeAutospacing="1" w:after="100" w:afterAutospacing="1" w:line="240" w:lineRule="auto"/>
        <w:ind w:firstLine="709"/>
        <w:rPr>
          <w:rFonts w:ascii="Times New Roman" w:hAnsi="Times New Roman"/>
          <w:sz w:val="24"/>
          <w:szCs w:val="24"/>
        </w:rPr>
      </w:pPr>
      <w:r w:rsidRPr="00BA63EA">
        <w:rPr>
          <w:rFonts w:ascii="Times New Roman" w:eastAsia="Times New Roman" w:hAnsi="Times New Roman"/>
          <w:sz w:val="24"/>
          <w:szCs w:val="24"/>
        </w:rPr>
        <w:t> </w:t>
      </w:r>
      <w:r w:rsidR="002F5340" w:rsidRPr="00BA63EA">
        <w:rPr>
          <w:rFonts w:ascii="Times New Roman" w:hAnsi="Times New Roman"/>
          <w:sz w:val="24"/>
          <w:szCs w:val="24"/>
        </w:rPr>
        <w:t xml:space="preserve">Основной процедурой </w:t>
      </w:r>
      <w:r w:rsidR="002F5340" w:rsidRPr="00BA63EA">
        <w:rPr>
          <w:rFonts w:ascii="Times New Roman" w:hAnsi="Times New Roman"/>
          <w:b/>
          <w:sz w:val="24"/>
          <w:szCs w:val="24"/>
        </w:rPr>
        <w:t>итоговой оценки</w:t>
      </w:r>
      <w:r w:rsidR="002F5340" w:rsidRPr="00BA63EA">
        <w:rPr>
          <w:rFonts w:ascii="Times New Roman" w:hAnsi="Times New Roman"/>
          <w:sz w:val="24"/>
          <w:szCs w:val="24"/>
        </w:rPr>
        <w:t xml:space="preserve"> достижения метапредметных результатов является </w:t>
      </w:r>
      <w:r w:rsidR="002F5340" w:rsidRPr="00BA63EA">
        <w:rPr>
          <w:rFonts w:ascii="Times New Roman" w:hAnsi="Times New Roman"/>
          <w:b/>
          <w:sz w:val="24"/>
          <w:szCs w:val="24"/>
        </w:rPr>
        <w:t>защита итогового индивидуального проекта</w:t>
      </w:r>
      <w:r w:rsidR="002F5340" w:rsidRPr="00BA63EA">
        <w:rPr>
          <w:rFonts w:ascii="Times New Roman" w:hAnsi="Times New Roman"/>
          <w:sz w:val="24"/>
          <w:szCs w:val="24"/>
        </w:rPr>
        <w:t>.</w:t>
      </w:r>
    </w:p>
    <w:p w:rsidR="002F5340" w:rsidRPr="00BA63EA" w:rsidRDefault="0047638B" w:rsidP="007F276A">
      <w:pPr>
        <w:spacing w:before="100" w:beforeAutospacing="1" w:after="100" w:afterAutospacing="1" w:line="240" w:lineRule="auto"/>
        <w:ind w:firstLine="709"/>
        <w:rPr>
          <w:rFonts w:ascii="Times New Roman" w:hAnsi="Times New Roman"/>
          <w:sz w:val="24"/>
          <w:szCs w:val="24"/>
        </w:rPr>
      </w:pPr>
      <w:r w:rsidRPr="00BA63EA">
        <w:rPr>
          <w:rFonts w:ascii="Times New Roman" w:hAnsi="Times New Roman"/>
          <w:sz w:val="24"/>
          <w:szCs w:val="24"/>
        </w:rPr>
        <w:t>Итоговы</w:t>
      </w:r>
      <w:r w:rsidR="002F5340" w:rsidRPr="00BA63EA">
        <w:rPr>
          <w:rFonts w:ascii="Times New Roman" w:hAnsi="Times New Roman"/>
          <w:sz w:val="24"/>
          <w:szCs w:val="24"/>
        </w:rPr>
        <w:t xml:space="preserve">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w:t>
      </w:r>
      <w:r w:rsidR="002F5340" w:rsidRPr="00BA63EA">
        <w:rPr>
          <w:rFonts w:ascii="Times New Roman" w:hAnsi="Times New Roman"/>
          <w:sz w:val="24"/>
          <w:szCs w:val="24"/>
        </w:rPr>
        <w:lastRenderedPageBreak/>
        <w:t>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A63EA" w:rsidRDefault="002F5340" w:rsidP="007F276A">
      <w:pPr>
        <w:pStyle w:val="afffa"/>
        <w:spacing w:line="240" w:lineRule="auto"/>
        <w:ind w:firstLine="709"/>
        <w:rPr>
          <w:sz w:val="24"/>
          <w:szCs w:val="24"/>
        </w:rPr>
      </w:pPr>
      <w:r w:rsidRPr="00BA63EA">
        <w:rPr>
          <w:sz w:val="24"/>
          <w:szCs w:val="24"/>
        </w:rPr>
        <w:t>Результатом (продуктом) проектной деятельности может быть любая из следующих работ:</w:t>
      </w:r>
    </w:p>
    <w:p w:rsidR="002F5340" w:rsidRPr="00BA63EA" w:rsidRDefault="002F5340" w:rsidP="007F276A">
      <w:pPr>
        <w:pStyle w:val="afffa"/>
        <w:spacing w:line="240" w:lineRule="auto"/>
        <w:ind w:firstLine="709"/>
        <w:rPr>
          <w:sz w:val="24"/>
          <w:szCs w:val="24"/>
        </w:rPr>
      </w:pPr>
      <w:r w:rsidRPr="00BA63EA">
        <w:rPr>
          <w:sz w:val="24"/>
          <w:szCs w:val="24"/>
        </w:rPr>
        <w:t>а) письменная работа (эссе, реферат, аналитические материалы, обзорные материалы, отч</w:t>
      </w:r>
      <w:r w:rsidR="00A23AB5" w:rsidRPr="00BA63EA">
        <w:rPr>
          <w:sz w:val="24"/>
          <w:szCs w:val="24"/>
        </w:rPr>
        <w:t>е</w:t>
      </w:r>
      <w:r w:rsidRPr="00BA63EA">
        <w:rPr>
          <w:sz w:val="24"/>
          <w:szCs w:val="24"/>
        </w:rPr>
        <w:t>ты о провед</w:t>
      </w:r>
      <w:r w:rsidR="00A23AB5" w:rsidRPr="00BA63EA">
        <w:rPr>
          <w:sz w:val="24"/>
          <w:szCs w:val="24"/>
        </w:rPr>
        <w:t>е</w:t>
      </w:r>
      <w:r w:rsidRPr="00BA63EA">
        <w:rPr>
          <w:sz w:val="24"/>
          <w:szCs w:val="24"/>
        </w:rPr>
        <w:t>нных исследованиях, стендовый доклад и др.);</w:t>
      </w:r>
    </w:p>
    <w:p w:rsidR="002F5340" w:rsidRPr="00BA63EA" w:rsidRDefault="002F5340" w:rsidP="007F276A">
      <w:pPr>
        <w:pStyle w:val="afffa"/>
        <w:spacing w:line="240" w:lineRule="auto"/>
        <w:ind w:firstLine="709"/>
        <w:rPr>
          <w:sz w:val="24"/>
          <w:szCs w:val="24"/>
        </w:rPr>
      </w:pPr>
      <w:r w:rsidRPr="00BA63EA">
        <w:rPr>
          <w:sz w:val="24"/>
          <w:szCs w:val="24"/>
        </w:rPr>
        <w:t>б) художественная творческая работа</w:t>
      </w:r>
      <w:r w:rsidR="000B698C" w:rsidRPr="00BA63EA">
        <w:rPr>
          <w:sz w:val="24"/>
          <w:szCs w:val="24"/>
        </w:rPr>
        <w:t xml:space="preserve"> </w:t>
      </w:r>
      <w:r w:rsidRPr="00BA63EA">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A63EA" w:rsidRDefault="002F5340" w:rsidP="007F276A">
      <w:pPr>
        <w:pStyle w:val="afffa"/>
        <w:spacing w:line="240" w:lineRule="auto"/>
        <w:ind w:firstLine="709"/>
        <w:rPr>
          <w:sz w:val="24"/>
          <w:szCs w:val="24"/>
        </w:rPr>
      </w:pPr>
      <w:r w:rsidRPr="00BA63EA">
        <w:rPr>
          <w:sz w:val="24"/>
          <w:szCs w:val="24"/>
        </w:rPr>
        <w:t>в) материальный объект, макет, иное конструкторское изделие;</w:t>
      </w:r>
    </w:p>
    <w:p w:rsidR="002F5340" w:rsidRPr="00BA63EA" w:rsidRDefault="002F5340" w:rsidP="007F276A">
      <w:pPr>
        <w:pStyle w:val="afffa"/>
        <w:spacing w:line="240" w:lineRule="auto"/>
        <w:ind w:firstLine="709"/>
        <w:rPr>
          <w:sz w:val="24"/>
          <w:szCs w:val="24"/>
        </w:rPr>
      </w:pPr>
      <w:r w:rsidRPr="00BA63EA">
        <w:rPr>
          <w:sz w:val="24"/>
          <w:szCs w:val="24"/>
        </w:rPr>
        <w:t>г) отч</w:t>
      </w:r>
      <w:r w:rsidR="00A23AB5" w:rsidRPr="00BA63EA">
        <w:rPr>
          <w:sz w:val="24"/>
          <w:szCs w:val="24"/>
        </w:rPr>
        <w:t>е</w:t>
      </w:r>
      <w:r w:rsidRPr="00BA63EA">
        <w:rPr>
          <w:sz w:val="24"/>
          <w:szCs w:val="24"/>
        </w:rPr>
        <w:t>тные материалы по социальному проекту, которые могут включать как тексты, так и мультимедийные продукты.</w:t>
      </w:r>
    </w:p>
    <w:p w:rsidR="002F5340" w:rsidRPr="00BA63EA" w:rsidRDefault="002F5340" w:rsidP="007F276A">
      <w:pPr>
        <w:pStyle w:val="afffa"/>
        <w:spacing w:line="240" w:lineRule="auto"/>
        <w:ind w:firstLine="709"/>
        <w:rPr>
          <w:sz w:val="24"/>
          <w:szCs w:val="24"/>
        </w:rPr>
      </w:pPr>
      <w:r w:rsidRPr="00BA63EA">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BA63EA">
        <w:rPr>
          <w:sz w:val="24"/>
          <w:szCs w:val="24"/>
        </w:rPr>
        <w:t>е</w:t>
      </w:r>
      <w:r w:rsidRPr="00BA63EA">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A63EA" w:rsidRDefault="002F5340" w:rsidP="007F276A">
      <w:pPr>
        <w:pStyle w:val="afffa"/>
        <w:spacing w:line="240" w:lineRule="auto"/>
        <w:ind w:firstLine="709"/>
        <w:rPr>
          <w:sz w:val="24"/>
          <w:szCs w:val="24"/>
        </w:rPr>
      </w:pPr>
      <w:r w:rsidRPr="00BA63EA">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A63EA" w:rsidRDefault="002F5340" w:rsidP="007F276A">
      <w:pPr>
        <w:pStyle w:val="afffa"/>
        <w:spacing w:line="240" w:lineRule="auto"/>
        <w:ind w:firstLine="709"/>
        <w:rPr>
          <w:sz w:val="24"/>
          <w:szCs w:val="24"/>
        </w:rPr>
      </w:pPr>
      <w:r w:rsidRPr="00BA63EA">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06EBA" w:rsidRPr="00BA63EA" w:rsidRDefault="002F5340" w:rsidP="007F276A">
      <w:pPr>
        <w:spacing w:before="100" w:beforeAutospacing="1" w:after="100" w:afterAutospacing="1" w:line="240" w:lineRule="auto"/>
        <w:ind w:firstLine="709"/>
        <w:rPr>
          <w:rFonts w:ascii="Times New Roman" w:hAnsi="Times New Roman"/>
          <w:b/>
          <w:sz w:val="24"/>
          <w:szCs w:val="24"/>
        </w:rPr>
      </w:pPr>
      <w:r w:rsidRPr="00BA63EA">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r w:rsidR="00F51B3C" w:rsidRPr="00BA63EA">
        <w:rPr>
          <w:rFonts w:ascii="Times New Roman" w:hAnsi="Times New Roman"/>
          <w:b/>
          <w:sz w:val="24"/>
          <w:szCs w:val="24"/>
        </w:rPr>
        <w:t xml:space="preserve"> </w:t>
      </w:r>
    </w:p>
    <w:p w:rsidR="00F51B3C" w:rsidRPr="00BA63EA" w:rsidRDefault="00F51B3C" w:rsidP="007F276A">
      <w:pPr>
        <w:spacing w:before="100" w:beforeAutospacing="1" w:after="100" w:afterAutospacing="1" w:line="240" w:lineRule="auto"/>
        <w:ind w:firstLine="709"/>
        <w:rPr>
          <w:rFonts w:ascii="Times New Roman" w:hAnsi="Times New Roman"/>
          <w:b/>
          <w:sz w:val="24"/>
          <w:szCs w:val="24"/>
        </w:rPr>
      </w:pPr>
      <w:r w:rsidRPr="00BA63EA">
        <w:rPr>
          <w:rFonts w:ascii="Times New Roman" w:hAnsi="Times New Roman"/>
          <w:b/>
          <w:sz w:val="24"/>
          <w:szCs w:val="24"/>
        </w:rPr>
        <w:t>Особенности оценки индивидуального проекта.</w:t>
      </w:r>
    </w:p>
    <w:p w:rsidR="00F51B3C" w:rsidRPr="00BA63EA" w:rsidRDefault="00F51B3C" w:rsidP="007F276A">
      <w:pPr>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В соответствии с целями подготовки проекта </w:t>
      </w:r>
      <w:r w:rsidRPr="00BA63EA">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BA63EA">
        <w:rPr>
          <w:rFonts w:ascii="Times New Roman" w:hAnsi="Times New Roman"/>
          <w:sz w:val="24"/>
          <w:szCs w:val="24"/>
        </w:rPr>
        <w:t>, которые, как минимум, должны включать требования по следующим рубрикам:</w:t>
      </w:r>
    </w:p>
    <w:p w:rsidR="00F51B3C" w:rsidRPr="00BA63EA" w:rsidRDefault="00F51B3C" w:rsidP="007F276A">
      <w:pPr>
        <w:pStyle w:val="afffa"/>
        <w:spacing w:line="240" w:lineRule="auto"/>
        <w:ind w:firstLine="709"/>
        <w:rPr>
          <w:sz w:val="24"/>
          <w:szCs w:val="24"/>
        </w:rPr>
      </w:pPr>
      <w:r w:rsidRPr="00BA63EA">
        <w:rPr>
          <w:iCs/>
          <w:sz w:val="24"/>
          <w:szCs w:val="24"/>
        </w:rPr>
        <w:t>• </w:t>
      </w:r>
      <w:r w:rsidRPr="00BA63EA">
        <w:rPr>
          <w:sz w:val="24"/>
          <w:szCs w:val="24"/>
        </w:rPr>
        <w:t>организация проектной деятельности;</w:t>
      </w:r>
    </w:p>
    <w:p w:rsidR="00F51B3C" w:rsidRPr="00BA63EA" w:rsidRDefault="00F51B3C" w:rsidP="007F276A">
      <w:pPr>
        <w:pStyle w:val="afffa"/>
        <w:spacing w:line="240" w:lineRule="auto"/>
        <w:ind w:firstLine="709"/>
        <w:rPr>
          <w:sz w:val="24"/>
          <w:szCs w:val="24"/>
        </w:rPr>
      </w:pPr>
      <w:r w:rsidRPr="00BA63EA">
        <w:rPr>
          <w:iCs/>
          <w:sz w:val="24"/>
          <w:szCs w:val="24"/>
        </w:rPr>
        <w:t>• </w:t>
      </w:r>
      <w:r w:rsidRPr="00BA63EA">
        <w:rPr>
          <w:sz w:val="24"/>
          <w:szCs w:val="24"/>
        </w:rPr>
        <w:t>содержание и направленность проекта;</w:t>
      </w:r>
    </w:p>
    <w:p w:rsidR="00F51B3C" w:rsidRPr="00BA63EA" w:rsidRDefault="00F51B3C" w:rsidP="007F276A">
      <w:pPr>
        <w:pStyle w:val="afffa"/>
        <w:spacing w:line="240" w:lineRule="auto"/>
        <w:ind w:firstLine="709"/>
        <w:rPr>
          <w:sz w:val="24"/>
          <w:szCs w:val="24"/>
        </w:rPr>
      </w:pPr>
      <w:r w:rsidRPr="00BA63EA">
        <w:rPr>
          <w:iCs/>
          <w:sz w:val="24"/>
          <w:szCs w:val="24"/>
        </w:rPr>
        <w:t>• </w:t>
      </w:r>
      <w:r w:rsidRPr="00BA63EA">
        <w:rPr>
          <w:sz w:val="24"/>
          <w:szCs w:val="24"/>
        </w:rPr>
        <w:t>защита проекта;</w:t>
      </w:r>
    </w:p>
    <w:p w:rsidR="00F51B3C" w:rsidRPr="00BA63EA" w:rsidRDefault="00F51B3C" w:rsidP="007F276A">
      <w:pPr>
        <w:pStyle w:val="afffa"/>
        <w:spacing w:line="240" w:lineRule="auto"/>
        <w:ind w:firstLine="709"/>
        <w:rPr>
          <w:sz w:val="24"/>
          <w:szCs w:val="24"/>
        </w:rPr>
      </w:pPr>
      <w:r w:rsidRPr="00BA63EA">
        <w:rPr>
          <w:iCs/>
          <w:sz w:val="24"/>
          <w:szCs w:val="24"/>
        </w:rPr>
        <w:t>• </w:t>
      </w:r>
      <w:r w:rsidRPr="00BA63EA">
        <w:rPr>
          <w:sz w:val="24"/>
          <w:szCs w:val="24"/>
        </w:rPr>
        <w:t>критерии оценки проектной деятельности.</w:t>
      </w:r>
    </w:p>
    <w:p w:rsidR="00F51B3C" w:rsidRPr="00BA63EA" w:rsidRDefault="00F51B3C" w:rsidP="007F276A">
      <w:pPr>
        <w:pStyle w:val="afffa"/>
        <w:spacing w:line="240" w:lineRule="auto"/>
        <w:ind w:firstLine="709"/>
        <w:rPr>
          <w:sz w:val="24"/>
          <w:szCs w:val="24"/>
        </w:rPr>
      </w:pP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b/>
          <w:sz w:val="24"/>
          <w:szCs w:val="24"/>
        </w:rPr>
        <w:lastRenderedPageBreak/>
        <w:t xml:space="preserve">Требования к организации проектной деятельности </w:t>
      </w:r>
      <w:r w:rsidRPr="00BA63EA">
        <w:rPr>
          <w:rFonts w:ascii="Times New Roman" w:hAnsi="Times New Roman"/>
          <w:sz w:val="24"/>
          <w:szCs w:val="24"/>
        </w:rPr>
        <w:t xml:space="preserve">МОУ « СОШ № 4»: </w:t>
      </w:r>
    </w:p>
    <w:p w:rsidR="00F51B3C" w:rsidRPr="00BA63EA" w:rsidRDefault="00F51B3C" w:rsidP="007F276A">
      <w:pPr>
        <w:pStyle w:val="a8"/>
        <w:numPr>
          <w:ilvl w:val="0"/>
          <w:numId w:val="226"/>
        </w:numPr>
        <w:tabs>
          <w:tab w:val="left" w:pos="357"/>
        </w:tabs>
        <w:suppressAutoHyphens/>
        <w:jc w:val="both"/>
        <w:rPr>
          <w:rFonts w:ascii="Times New Roman" w:hAnsi="Times New Roman"/>
        </w:rPr>
      </w:pPr>
      <w:r w:rsidRPr="00BA63EA">
        <w:rPr>
          <w:rFonts w:ascii="Times New Roman" w:hAnsi="Times New Roman"/>
        </w:rPr>
        <w:t>обучающиеся сами выбирают тему и руководителя проекта;</w:t>
      </w:r>
    </w:p>
    <w:p w:rsidR="00F51B3C" w:rsidRPr="00BA63EA" w:rsidRDefault="00F51B3C" w:rsidP="007F276A">
      <w:pPr>
        <w:pStyle w:val="a8"/>
        <w:numPr>
          <w:ilvl w:val="0"/>
          <w:numId w:val="226"/>
        </w:numPr>
        <w:tabs>
          <w:tab w:val="left" w:pos="357"/>
        </w:tabs>
        <w:suppressAutoHyphens/>
        <w:jc w:val="both"/>
        <w:rPr>
          <w:rFonts w:ascii="Times New Roman" w:hAnsi="Times New Roman"/>
        </w:rPr>
      </w:pPr>
      <w:r w:rsidRPr="00BA63EA">
        <w:rPr>
          <w:rFonts w:ascii="Times New Roman" w:hAnsi="Times New Roman"/>
        </w:rPr>
        <w:t xml:space="preserve"> тема проекта утверждается на заседании школьного научного общества и согласуется с инновационно - методическим советом школы</w:t>
      </w:r>
    </w:p>
    <w:p w:rsidR="00F51B3C" w:rsidRPr="00BA63EA" w:rsidRDefault="00F51B3C" w:rsidP="007F276A">
      <w:pPr>
        <w:pStyle w:val="a8"/>
        <w:numPr>
          <w:ilvl w:val="0"/>
          <w:numId w:val="226"/>
        </w:numPr>
        <w:tabs>
          <w:tab w:val="left" w:pos="357"/>
        </w:tabs>
        <w:suppressAutoHyphens/>
        <w:jc w:val="both"/>
        <w:rPr>
          <w:rFonts w:ascii="Times New Roman" w:hAnsi="Times New Roman"/>
        </w:rPr>
      </w:pPr>
      <w:r w:rsidRPr="00BA63EA">
        <w:rPr>
          <w:rFonts w:ascii="Times New Roman" w:hAnsi="Times New Roman"/>
        </w:rPr>
        <w:t xml:space="preserve"> план реализации проекта разрабатывается обучающимся совместно с руководителем проекта.</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b/>
          <w:sz w:val="24"/>
          <w:szCs w:val="24"/>
        </w:rPr>
        <w:t>Требования к</w:t>
      </w:r>
      <w:r w:rsidR="00E06EBA" w:rsidRPr="00BA63EA">
        <w:rPr>
          <w:rFonts w:ascii="Times New Roman" w:hAnsi="Times New Roman"/>
          <w:b/>
          <w:sz w:val="24"/>
          <w:szCs w:val="24"/>
        </w:rPr>
        <w:t xml:space="preserve"> </w:t>
      </w:r>
      <w:r w:rsidRPr="00BA63EA">
        <w:rPr>
          <w:rFonts w:ascii="Times New Roman" w:hAnsi="Times New Roman"/>
          <w:b/>
          <w:sz w:val="24"/>
          <w:szCs w:val="24"/>
        </w:rPr>
        <w:t>содержанию и направленности проекта</w:t>
      </w:r>
    </w:p>
    <w:p w:rsidR="00F51B3C" w:rsidRPr="00BA63EA" w:rsidRDefault="00F51B3C" w:rsidP="007F276A">
      <w:pPr>
        <w:tabs>
          <w:tab w:val="left" w:pos="357"/>
        </w:tabs>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1.Результат проектной деятельности должен иметь практическую направленность.</w:t>
      </w:r>
    </w:p>
    <w:p w:rsidR="00F51B3C" w:rsidRPr="00BA63EA" w:rsidRDefault="00F51B3C" w:rsidP="007F276A">
      <w:pPr>
        <w:tabs>
          <w:tab w:val="left" w:pos="357"/>
        </w:tabs>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2. Результатом (продуктом) проектной работы может быть:</w:t>
      </w:r>
    </w:p>
    <w:p w:rsidR="00F51B3C" w:rsidRPr="00BA63EA" w:rsidRDefault="00F51B3C" w:rsidP="007F276A">
      <w:pPr>
        <w:tabs>
          <w:tab w:val="left" w:pos="357"/>
        </w:tabs>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а) </w:t>
      </w:r>
      <w:r w:rsidRPr="00BA63EA">
        <w:rPr>
          <w:rFonts w:ascii="Times New Roman" w:hAnsi="Times New Roman"/>
          <w:i/>
          <w:sz w:val="24"/>
          <w:szCs w:val="24"/>
        </w:rPr>
        <w:t>письменная работа</w:t>
      </w:r>
      <w:r w:rsidRPr="00BA63EA">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F51B3C" w:rsidRPr="00BA63EA" w:rsidRDefault="00F51B3C" w:rsidP="007F276A">
      <w:pPr>
        <w:tabs>
          <w:tab w:val="left" w:pos="357"/>
        </w:tabs>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б) </w:t>
      </w:r>
      <w:r w:rsidRPr="00BA63EA">
        <w:rPr>
          <w:rFonts w:ascii="Times New Roman" w:hAnsi="Times New Roman"/>
          <w:i/>
          <w:sz w:val="24"/>
          <w:szCs w:val="24"/>
        </w:rPr>
        <w:t xml:space="preserve">художественная творческая работа </w:t>
      </w:r>
      <w:r w:rsidRPr="00BA63EA">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51B3C" w:rsidRPr="00BA63EA" w:rsidRDefault="00F51B3C" w:rsidP="007F276A">
      <w:pPr>
        <w:tabs>
          <w:tab w:val="left" w:pos="357"/>
        </w:tabs>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w:t>
      </w:r>
      <w:r w:rsidRPr="00BA63EA">
        <w:rPr>
          <w:rFonts w:ascii="Times New Roman" w:hAnsi="Times New Roman"/>
          <w:i/>
          <w:sz w:val="24"/>
          <w:szCs w:val="24"/>
        </w:rPr>
        <w:t>материальный объект, макет</w:t>
      </w:r>
      <w:r w:rsidRPr="00BA63EA">
        <w:rPr>
          <w:rFonts w:ascii="Times New Roman" w:hAnsi="Times New Roman"/>
          <w:sz w:val="24"/>
          <w:szCs w:val="24"/>
        </w:rPr>
        <w:t>, иное конструкторское изделие;</w:t>
      </w:r>
    </w:p>
    <w:p w:rsidR="00F51B3C" w:rsidRPr="00BA63EA" w:rsidRDefault="00F51B3C" w:rsidP="007F276A">
      <w:pPr>
        <w:tabs>
          <w:tab w:val="left" w:pos="357"/>
        </w:tabs>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г) </w:t>
      </w:r>
      <w:r w:rsidRPr="00BA63EA">
        <w:rPr>
          <w:rFonts w:ascii="Times New Roman" w:hAnsi="Times New Roman"/>
          <w:i/>
          <w:sz w:val="24"/>
          <w:szCs w:val="24"/>
        </w:rPr>
        <w:t>отчётные материалы по социальному проекту</w:t>
      </w:r>
      <w:r w:rsidRPr="00BA63EA">
        <w:rPr>
          <w:rFonts w:ascii="Times New Roman" w:hAnsi="Times New Roman"/>
          <w:sz w:val="24"/>
          <w:szCs w:val="24"/>
        </w:rPr>
        <w:t>, которые могут включать как тексты, так и мультимедийные продукты.</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3. В </w:t>
      </w:r>
      <w:r w:rsidRPr="00BA63EA">
        <w:rPr>
          <w:rFonts w:ascii="Times New Roman" w:hAnsi="Times New Roman"/>
          <w:i/>
          <w:sz w:val="24"/>
          <w:szCs w:val="24"/>
        </w:rPr>
        <w:t>состав материалов</w:t>
      </w:r>
      <w:r w:rsidRPr="00BA63EA">
        <w:rPr>
          <w:rFonts w:ascii="Times New Roman" w:hAnsi="Times New Roman"/>
          <w:sz w:val="24"/>
          <w:szCs w:val="24"/>
        </w:rPr>
        <w:t>, которые должны быть подготовлены по завершении проекта для его защиты, в обязательном порядке включаются:</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1) выносимый на защиту </w:t>
      </w:r>
      <w:r w:rsidRPr="00BA63EA">
        <w:rPr>
          <w:rFonts w:ascii="Times New Roman" w:hAnsi="Times New Roman"/>
          <w:i/>
          <w:sz w:val="24"/>
          <w:szCs w:val="24"/>
        </w:rPr>
        <w:t>продукт проектной деятельности</w:t>
      </w:r>
      <w:r w:rsidRPr="00BA63EA">
        <w:rPr>
          <w:rFonts w:ascii="Times New Roman" w:hAnsi="Times New Roman"/>
          <w:sz w:val="24"/>
          <w:szCs w:val="24"/>
        </w:rPr>
        <w:t xml:space="preserve">, представленный в одной из описанных выше форм; </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2) подготовленная обучающимся </w:t>
      </w:r>
      <w:r w:rsidRPr="00BA63EA">
        <w:rPr>
          <w:rFonts w:ascii="Times New Roman" w:hAnsi="Times New Roman"/>
          <w:i/>
          <w:sz w:val="24"/>
          <w:szCs w:val="24"/>
        </w:rPr>
        <w:t>краткая пояснительная записка к проекту</w:t>
      </w:r>
      <w:r w:rsidRPr="00BA63EA">
        <w:rPr>
          <w:rFonts w:ascii="Times New Roman" w:hAnsi="Times New Roman"/>
          <w:sz w:val="24"/>
          <w:szCs w:val="24"/>
        </w:rPr>
        <w:t xml:space="preserve"> (объёмом не более одной машинописной страницы) с указанием </w:t>
      </w:r>
      <w:r w:rsidRPr="00BA63EA">
        <w:rPr>
          <w:rFonts w:ascii="Times New Roman" w:hAnsi="Times New Roman"/>
          <w:sz w:val="24"/>
          <w:szCs w:val="24"/>
          <w:u w:val="single"/>
        </w:rPr>
        <w:t>для всех проектов</w:t>
      </w:r>
      <w:r w:rsidRPr="00BA63EA">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BA63EA">
        <w:rPr>
          <w:rFonts w:ascii="Times New Roman" w:hAnsi="Times New Roman"/>
          <w:sz w:val="24"/>
          <w:szCs w:val="24"/>
          <w:u w:val="single"/>
        </w:rPr>
        <w:t>конструкторских проектов</w:t>
      </w:r>
      <w:r w:rsidRPr="00BA63EA">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BA63EA">
        <w:rPr>
          <w:rFonts w:ascii="Times New Roman" w:hAnsi="Times New Roman"/>
          <w:sz w:val="24"/>
          <w:szCs w:val="24"/>
          <w:u w:val="single"/>
        </w:rPr>
        <w:t>социальных проектов</w:t>
      </w:r>
      <w:r w:rsidRPr="00BA63EA">
        <w:rPr>
          <w:rFonts w:ascii="Times New Roman" w:hAnsi="Times New Roman"/>
          <w:sz w:val="24"/>
          <w:szCs w:val="24"/>
        </w:rPr>
        <w:t xml:space="preserve"> — описание эффектов/эффекта от реализации проекта;</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p>
    <w:p w:rsidR="00F51B3C" w:rsidRPr="00BA63EA" w:rsidRDefault="00F51B3C" w:rsidP="007F276A">
      <w:pPr>
        <w:tabs>
          <w:tab w:val="left" w:pos="357"/>
        </w:tabs>
        <w:suppressAutoHyphens/>
        <w:spacing w:line="240" w:lineRule="auto"/>
        <w:ind w:firstLine="709"/>
        <w:jc w:val="both"/>
        <w:rPr>
          <w:rFonts w:ascii="Times New Roman" w:hAnsi="Times New Roman"/>
          <w:b/>
          <w:sz w:val="24"/>
          <w:szCs w:val="24"/>
        </w:rPr>
      </w:pPr>
      <w:r w:rsidRPr="00BA63EA">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BA63EA">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F51B3C" w:rsidRPr="00BA63EA" w:rsidRDefault="00F51B3C"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4. Защита  проекта осуществляется на школьной конференции. Обучающийся имеет возможность публично представить результаты работы над проектами и продемонстрировать уровень овладения отдельными элементами проектной деятельности. </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Результаты выполнения проекта оцениваются по итогам рассмотрения комиссией МОУ « СОШ № 4» представленного продукта, с краткой пояснительной запиской, презентации обучающегося.</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b/>
          <w:sz w:val="24"/>
          <w:szCs w:val="24"/>
        </w:rPr>
        <w:t>5. Критерии оценки проектной работы.</w:t>
      </w:r>
    </w:p>
    <w:p w:rsidR="00F51B3C" w:rsidRPr="00BA63EA" w:rsidRDefault="00F51B3C" w:rsidP="007F276A">
      <w:pPr>
        <w:pStyle w:val="afffa"/>
        <w:spacing w:line="240" w:lineRule="auto"/>
        <w:ind w:firstLine="709"/>
        <w:rPr>
          <w:sz w:val="24"/>
          <w:szCs w:val="24"/>
        </w:rPr>
      </w:pPr>
      <w:r w:rsidRPr="00BA63EA">
        <w:rPr>
          <w:sz w:val="24"/>
          <w:szCs w:val="24"/>
        </w:rPr>
        <w:t>1.</w:t>
      </w:r>
      <w:r w:rsidRPr="00BA63EA">
        <w:rPr>
          <w:b/>
          <w:sz w:val="24"/>
          <w:szCs w:val="24"/>
        </w:rPr>
        <w:t> Способность к самостоятельному приобретению знаний и решению проблем</w:t>
      </w:r>
      <w:r w:rsidRPr="00BA63EA">
        <w:rPr>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w:t>
      </w:r>
      <w:r w:rsidRPr="00BA63EA">
        <w:rPr>
          <w:sz w:val="24"/>
          <w:szCs w:val="24"/>
        </w:rPr>
        <w:lastRenderedPageBreak/>
        <w:t>реализацию/апробацию принятого решения, обоснование и создание модели, прогноза, модели, макета, объекта, творческого решения и т. п.</w:t>
      </w:r>
    </w:p>
    <w:p w:rsidR="00F51B3C" w:rsidRPr="00BA63EA" w:rsidRDefault="00F51B3C" w:rsidP="007F276A">
      <w:pPr>
        <w:pStyle w:val="afffa"/>
        <w:spacing w:line="240" w:lineRule="auto"/>
        <w:ind w:firstLine="709"/>
        <w:rPr>
          <w:sz w:val="24"/>
          <w:szCs w:val="24"/>
        </w:rPr>
      </w:pPr>
      <w:r w:rsidRPr="00BA63EA">
        <w:rPr>
          <w:sz w:val="24"/>
          <w:szCs w:val="24"/>
        </w:rPr>
        <w:t>2.</w:t>
      </w:r>
      <w:r w:rsidRPr="00BA63EA">
        <w:rPr>
          <w:b/>
          <w:sz w:val="24"/>
          <w:szCs w:val="24"/>
        </w:rPr>
        <w:t> Сформированность предметных знаний и способов действий</w:t>
      </w:r>
      <w:r w:rsidRPr="00BA63EA">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51B3C" w:rsidRPr="00BA63EA" w:rsidRDefault="00F51B3C" w:rsidP="007F276A">
      <w:pPr>
        <w:pStyle w:val="afffa"/>
        <w:spacing w:line="240" w:lineRule="auto"/>
        <w:ind w:firstLine="709"/>
        <w:rPr>
          <w:sz w:val="24"/>
          <w:szCs w:val="24"/>
        </w:rPr>
      </w:pPr>
      <w:r w:rsidRPr="00BA63EA">
        <w:rPr>
          <w:sz w:val="24"/>
          <w:szCs w:val="24"/>
        </w:rPr>
        <w:t>3.</w:t>
      </w:r>
      <w:r w:rsidRPr="00BA63EA">
        <w:rPr>
          <w:b/>
          <w:sz w:val="24"/>
          <w:szCs w:val="24"/>
        </w:rPr>
        <w:t> Сформированность регулятивных действий</w:t>
      </w:r>
      <w:r w:rsidRPr="00BA63EA">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51B3C" w:rsidRPr="00BA63EA" w:rsidRDefault="00F51B3C" w:rsidP="007F276A">
      <w:pPr>
        <w:pStyle w:val="afffa"/>
        <w:spacing w:line="240" w:lineRule="auto"/>
        <w:ind w:firstLine="709"/>
        <w:rPr>
          <w:sz w:val="24"/>
          <w:szCs w:val="24"/>
        </w:rPr>
      </w:pPr>
      <w:r w:rsidRPr="00BA63EA">
        <w:rPr>
          <w:sz w:val="24"/>
          <w:szCs w:val="24"/>
        </w:rPr>
        <w:t>4.</w:t>
      </w:r>
      <w:r w:rsidRPr="00BA63EA">
        <w:rPr>
          <w:b/>
          <w:sz w:val="24"/>
          <w:szCs w:val="24"/>
        </w:rPr>
        <w:t> Сформированность коммуникативных действий</w:t>
      </w:r>
      <w:r w:rsidRPr="00BA63EA">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При </w:t>
      </w:r>
      <w:r w:rsidRPr="00BA63EA">
        <w:rPr>
          <w:rFonts w:ascii="Times New Roman" w:hAnsi="Times New Roman"/>
          <w:b/>
          <w:i/>
          <w:sz w:val="24"/>
          <w:szCs w:val="24"/>
        </w:rPr>
        <w:t>интегральном описании</w:t>
      </w:r>
      <w:r w:rsidRPr="00BA63EA">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В соответствии системой оценки  проекта выделяются два уровня сформированности навыков проектной деятельности: </w:t>
      </w:r>
      <w:r w:rsidRPr="00BA63EA">
        <w:rPr>
          <w:rFonts w:ascii="Times New Roman" w:hAnsi="Times New Roman"/>
          <w:i/>
          <w:sz w:val="24"/>
          <w:szCs w:val="24"/>
        </w:rPr>
        <w:t xml:space="preserve">базовый </w:t>
      </w:r>
      <w:r w:rsidRPr="00BA63EA">
        <w:rPr>
          <w:rFonts w:ascii="Times New Roman" w:hAnsi="Times New Roman"/>
          <w:sz w:val="24"/>
          <w:szCs w:val="24"/>
        </w:rPr>
        <w:t>и</w:t>
      </w:r>
      <w:r w:rsidRPr="00BA63EA">
        <w:rPr>
          <w:rFonts w:ascii="Times New Roman" w:hAnsi="Times New Roman"/>
          <w:i/>
          <w:sz w:val="24"/>
          <w:szCs w:val="24"/>
        </w:rPr>
        <w:t xml:space="preserve"> повышенный</w:t>
      </w:r>
      <w:r w:rsidRPr="00BA63EA">
        <w:rPr>
          <w:rFonts w:ascii="Times New Roman" w:hAnsi="Times New Roman"/>
          <w:sz w:val="24"/>
          <w:szCs w:val="24"/>
        </w:rPr>
        <w:t xml:space="preserve">. </w:t>
      </w:r>
    </w:p>
    <w:p w:rsidR="00F51B3C" w:rsidRPr="00BA63EA" w:rsidRDefault="00F51B3C" w:rsidP="007F276A">
      <w:pPr>
        <w:tabs>
          <w:tab w:val="left" w:pos="357"/>
        </w:tabs>
        <w:suppressAutoHyphens/>
        <w:spacing w:line="240" w:lineRule="auto"/>
        <w:ind w:firstLine="709"/>
        <w:jc w:val="center"/>
        <w:outlineLvl w:val="0"/>
        <w:rPr>
          <w:rFonts w:ascii="Times New Roman" w:hAnsi="Times New Roman"/>
          <w:b/>
          <w:sz w:val="24"/>
          <w:szCs w:val="24"/>
        </w:rPr>
      </w:pPr>
    </w:p>
    <w:p w:rsidR="00F51B3C" w:rsidRPr="00BA63EA" w:rsidRDefault="00F51B3C" w:rsidP="007F276A">
      <w:pPr>
        <w:tabs>
          <w:tab w:val="left" w:pos="357"/>
        </w:tabs>
        <w:suppressAutoHyphens/>
        <w:spacing w:line="240" w:lineRule="auto"/>
        <w:ind w:firstLine="709"/>
        <w:jc w:val="center"/>
        <w:outlineLvl w:val="0"/>
        <w:rPr>
          <w:rFonts w:ascii="Times New Roman" w:hAnsi="Times New Roman"/>
          <w:b/>
          <w:sz w:val="24"/>
          <w:szCs w:val="24"/>
        </w:rPr>
      </w:pPr>
      <w:r w:rsidRPr="00BA63EA">
        <w:rPr>
          <w:rFonts w:ascii="Times New Roman" w:hAnsi="Times New Roman"/>
          <w:b/>
          <w:sz w:val="24"/>
          <w:szCs w:val="24"/>
        </w:rPr>
        <w:t>Содержательное описание критериев оценки проекта</w:t>
      </w:r>
    </w:p>
    <w:tbl>
      <w:tblPr>
        <w:tblStyle w:val="-4"/>
        <w:tblW w:w="0" w:type="auto"/>
        <w:tblLook w:val="04A0"/>
      </w:tblPr>
      <w:tblGrid>
        <w:gridCol w:w="2118"/>
        <w:gridCol w:w="3886"/>
        <w:gridCol w:w="3850"/>
      </w:tblGrid>
      <w:tr w:rsidR="007F276A" w:rsidRPr="00BA63EA" w:rsidTr="001F018C">
        <w:trPr>
          <w:cnfStyle w:val="100000000000"/>
        </w:trPr>
        <w:tc>
          <w:tcPr>
            <w:cnfStyle w:val="001000000000"/>
            <w:tcW w:w="1560" w:type="dxa"/>
            <w:vMerge w:val="restart"/>
          </w:tcPr>
          <w:p w:rsidR="00F51B3C" w:rsidRPr="00BA63EA" w:rsidRDefault="00F51B3C" w:rsidP="007F276A">
            <w:pPr>
              <w:pStyle w:val="afffa"/>
              <w:spacing w:line="240" w:lineRule="auto"/>
              <w:ind w:firstLine="0"/>
              <w:jc w:val="center"/>
              <w:rPr>
                <w:rFonts w:cs="Times New Roman"/>
                <w:sz w:val="24"/>
                <w:szCs w:val="24"/>
              </w:rPr>
            </w:pPr>
            <w:r w:rsidRPr="00BA63EA">
              <w:rPr>
                <w:rFonts w:cs="Times New Roman"/>
                <w:sz w:val="24"/>
                <w:szCs w:val="24"/>
              </w:rPr>
              <w:t>Критерий</w:t>
            </w:r>
          </w:p>
        </w:tc>
        <w:tc>
          <w:tcPr>
            <w:tcW w:w="8186" w:type="dxa"/>
            <w:gridSpan w:val="2"/>
          </w:tcPr>
          <w:p w:rsidR="00F51B3C" w:rsidRPr="00BA63EA" w:rsidRDefault="00F51B3C" w:rsidP="007F276A">
            <w:pPr>
              <w:pStyle w:val="afffa"/>
              <w:spacing w:line="240" w:lineRule="auto"/>
              <w:ind w:firstLine="709"/>
              <w:cnfStyle w:val="100000000000"/>
              <w:rPr>
                <w:rFonts w:cs="Times New Roman"/>
                <w:sz w:val="24"/>
                <w:szCs w:val="24"/>
              </w:rPr>
            </w:pPr>
            <w:r w:rsidRPr="00BA63EA">
              <w:rPr>
                <w:rFonts w:cs="Times New Roman"/>
                <w:sz w:val="24"/>
                <w:szCs w:val="24"/>
              </w:rPr>
              <w:t>Уровни сформированности навыков проектной деятельности</w:t>
            </w:r>
          </w:p>
        </w:tc>
      </w:tr>
      <w:tr w:rsidR="007F276A" w:rsidRPr="00BA63EA" w:rsidTr="001F018C">
        <w:trPr>
          <w:cnfStyle w:val="000000100000"/>
        </w:trPr>
        <w:tc>
          <w:tcPr>
            <w:cnfStyle w:val="001000000000"/>
            <w:tcW w:w="1560" w:type="dxa"/>
            <w:vMerge/>
          </w:tcPr>
          <w:p w:rsidR="00F51B3C" w:rsidRPr="00BA63EA" w:rsidRDefault="00F51B3C" w:rsidP="007F276A">
            <w:pPr>
              <w:pStyle w:val="afffa"/>
              <w:spacing w:line="240" w:lineRule="auto"/>
              <w:ind w:firstLine="709"/>
              <w:rPr>
                <w:rFonts w:cs="Times New Roman"/>
                <w:sz w:val="24"/>
                <w:szCs w:val="24"/>
              </w:rPr>
            </w:pPr>
          </w:p>
        </w:tc>
        <w:tc>
          <w:tcPr>
            <w:tcW w:w="4111" w:type="dxa"/>
          </w:tcPr>
          <w:p w:rsidR="00F51B3C" w:rsidRPr="00BA63EA" w:rsidRDefault="00F51B3C" w:rsidP="007F276A">
            <w:pPr>
              <w:tabs>
                <w:tab w:val="left" w:pos="357"/>
              </w:tabs>
              <w:suppressAutoHyphens/>
              <w:spacing w:line="240" w:lineRule="auto"/>
              <w:jc w:val="center"/>
              <w:cnfStyle w:val="000000100000"/>
              <w:rPr>
                <w:rFonts w:ascii="Times New Roman" w:hAnsi="Times New Roman" w:cs="Times New Roman"/>
                <w:b/>
                <w:sz w:val="24"/>
                <w:szCs w:val="24"/>
              </w:rPr>
            </w:pPr>
            <w:r w:rsidRPr="00BA63EA">
              <w:rPr>
                <w:rFonts w:ascii="Times New Roman" w:hAnsi="Times New Roman" w:cs="Times New Roman"/>
                <w:b/>
                <w:sz w:val="24"/>
                <w:szCs w:val="24"/>
              </w:rPr>
              <w:t>Базовый</w:t>
            </w:r>
          </w:p>
        </w:tc>
        <w:tc>
          <w:tcPr>
            <w:tcW w:w="4075" w:type="dxa"/>
          </w:tcPr>
          <w:p w:rsidR="00F51B3C" w:rsidRPr="00BA63EA" w:rsidRDefault="00F51B3C" w:rsidP="007F276A">
            <w:pPr>
              <w:tabs>
                <w:tab w:val="left" w:pos="357"/>
              </w:tabs>
              <w:suppressAutoHyphens/>
              <w:spacing w:line="240" w:lineRule="auto"/>
              <w:jc w:val="center"/>
              <w:cnfStyle w:val="000000100000"/>
              <w:rPr>
                <w:rFonts w:ascii="Times New Roman" w:hAnsi="Times New Roman" w:cs="Times New Roman"/>
                <w:b/>
                <w:sz w:val="24"/>
                <w:szCs w:val="24"/>
              </w:rPr>
            </w:pPr>
            <w:r w:rsidRPr="00BA63EA">
              <w:rPr>
                <w:rFonts w:ascii="Times New Roman" w:hAnsi="Times New Roman" w:cs="Times New Roman"/>
                <w:b/>
                <w:sz w:val="24"/>
                <w:szCs w:val="24"/>
              </w:rPr>
              <w:t>Повышенный</w:t>
            </w:r>
          </w:p>
        </w:tc>
      </w:tr>
      <w:tr w:rsidR="007F276A" w:rsidRPr="00BA63EA" w:rsidTr="001F018C">
        <w:trPr>
          <w:cnfStyle w:val="000000010000"/>
        </w:trPr>
        <w:tc>
          <w:tcPr>
            <w:cnfStyle w:val="001000000000"/>
            <w:tcW w:w="1560" w:type="dxa"/>
          </w:tcPr>
          <w:p w:rsidR="00F51B3C" w:rsidRPr="00BA63EA" w:rsidRDefault="00F51B3C" w:rsidP="007F276A">
            <w:pPr>
              <w:tabs>
                <w:tab w:val="left" w:pos="357"/>
              </w:tabs>
              <w:suppressAutoHyphens/>
              <w:spacing w:line="240" w:lineRule="auto"/>
              <w:rPr>
                <w:rFonts w:ascii="Times New Roman" w:hAnsi="Times New Roman" w:cs="Times New Roman"/>
                <w:b w:val="0"/>
                <w:sz w:val="24"/>
                <w:szCs w:val="24"/>
              </w:rPr>
            </w:pPr>
            <w:r w:rsidRPr="00BA63EA">
              <w:rPr>
                <w:rFonts w:ascii="Times New Roman" w:hAnsi="Times New Roman" w:cs="Times New Roman"/>
                <w:sz w:val="24"/>
                <w:szCs w:val="24"/>
              </w:rPr>
              <w:t>Самостоятельное приобретение знаний и решение проблем</w:t>
            </w:r>
          </w:p>
        </w:tc>
        <w:tc>
          <w:tcPr>
            <w:tcW w:w="4111" w:type="dxa"/>
          </w:tcPr>
          <w:p w:rsidR="00F51B3C" w:rsidRPr="00BA63EA" w:rsidRDefault="00F51B3C" w:rsidP="007F276A">
            <w:pPr>
              <w:tabs>
                <w:tab w:val="left" w:pos="357"/>
              </w:tabs>
              <w:suppressAutoHyphens/>
              <w:spacing w:line="240" w:lineRule="auto"/>
              <w:cnfStyle w:val="000000010000"/>
              <w:rPr>
                <w:rFonts w:ascii="Times New Roman" w:hAnsi="Times New Roman" w:cs="Times New Roman"/>
                <w:b/>
                <w:sz w:val="24"/>
                <w:szCs w:val="24"/>
              </w:rPr>
            </w:pPr>
            <w:r w:rsidRPr="00BA63EA">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F51B3C" w:rsidRPr="00BA63EA" w:rsidRDefault="00F51B3C" w:rsidP="007F276A">
            <w:pPr>
              <w:tabs>
                <w:tab w:val="left" w:pos="-108"/>
              </w:tabs>
              <w:suppressAutoHyphens/>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F276A" w:rsidRPr="00BA63EA" w:rsidTr="001F018C">
        <w:trPr>
          <w:cnfStyle w:val="000000100000"/>
        </w:trPr>
        <w:tc>
          <w:tcPr>
            <w:cnfStyle w:val="001000000000"/>
            <w:tcW w:w="1560" w:type="dxa"/>
          </w:tcPr>
          <w:p w:rsidR="00F51B3C" w:rsidRPr="00BA63EA" w:rsidRDefault="00F51B3C" w:rsidP="007F276A">
            <w:pPr>
              <w:tabs>
                <w:tab w:val="left" w:pos="357"/>
              </w:tabs>
              <w:suppressAutoHyphens/>
              <w:spacing w:line="240" w:lineRule="auto"/>
              <w:rPr>
                <w:rFonts w:ascii="Times New Roman" w:hAnsi="Times New Roman" w:cs="Times New Roman"/>
                <w:b w:val="0"/>
                <w:sz w:val="24"/>
                <w:szCs w:val="24"/>
              </w:rPr>
            </w:pPr>
            <w:r w:rsidRPr="00BA63EA">
              <w:rPr>
                <w:rFonts w:ascii="Times New Roman" w:hAnsi="Times New Roman" w:cs="Times New Roman"/>
                <w:sz w:val="24"/>
                <w:szCs w:val="24"/>
              </w:rPr>
              <w:t>Знание предмета</w:t>
            </w:r>
          </w:p>
        </w:tc>
        <w:tc>
          <w:tcPr>
            <w:tcW w:w="4111" w:type="dxa"/>
          </w:tcPr>
          <w:p w:rsidR="00F51B3C" w:rsidRPr="00BA63EA" w:rsidRDefault="00F51B3C" w:rsidP="007F276A">
            <w:pPr>
              <w:tabs>
                <w:tab w:val="left" w:pos="357"/>
              </w:tabs>
              <w:suppressAutoHyphens/>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F51B3C" w:rsidRPr="00BA63EA" w:rsidRDefault="00F51B3C" w:rsidP="007F276A">
            <w:pPr>
              <w:tabs>
                <w:tab w:val="left" w:pos="-108"/>
              </w:tabs>
              <w:suppressAutoHyphens/>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7F276A" w:rsidRPr="00BA63EA" w:rsidTr="001F018C">
        <w:trPr>
          <w:cnfStyle w:val="000000010000"/>
        </w:trPr>
        <w:tc>
          <w:tcPr>
            <w:cnfStyle w:val="001000000000"/>
            <w:tcW w:w="1560" w:type="dxa"/>
          </w:tcPr>
          <w:p w:rsidR="00F51B3C" w:rsidRPr="00BA63EA" w:rsidRDefault="00F51B3C" w:rsidP="007F276A">
            <w:pPr>
              <w:pStyle w:val="afffa"/>
              <w:spacing w:line="240" w:lineRule="auto"/>
              <w:ind w:firstLine="0"/>
              <w:rPr>
                <w:rFonts w:cs="Times New Roman"/>
                <w:sz w:val="24"/>
                <w:szCs w:val="24"/>
              </w:rPr>
            </w:pPr>
            <w:r w:rsidRPr="00BA63EA">
              <w:rPr>
                <w:rFonts w:cs="Times New Roman"/>
                <w:sz w:val="24"/>
                <w:szCs w:val="24"/>
              </w:rPr>
              <w:t>Регулятивые действия</w:t>
            </w:r>
          </w:p>
        </w:tc>
        <w:tc>
          <w:tcPr>
            <w:tcW w:w="4111" w:type="dxa"/>
          </w:tcPr>
          <w:p w:rsidR="00F51B3C" w:rsidRPr="00BA63EA" w:rsidRDefault="00F51B3C" w:rsidP="007F276A">
            <w:pPr>
              <w:tabs>
                <w:tab w:val="left" w:pos="357"/>
              </w:tabs>
              <w:suppressAutoHyphens/>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Продемонстрированы навыки определения темы и планирования </w:t>
            </w:r>
            <w:r w:rsidRPr="00BA63EA">
              <w:rPr>
                <w:rFonts w:ascii="Times New Roman" w:hAnsi="Times New Roman" w:cs="Times New Roman"/>
                <w:sz w:val="24"/>
                <w:szCs w:val="24"/>
              </w:rPr>
              <w:lastRenderedPageBreak/>
              <w:t>работы.</w:t>
            </w:r>
          </w:p>
          <w:p w:rsidR="00F51B3C" w:rsidRPr="00BA63EA" w:rsidRDefault="00F51B3C" w:rsidP="007F276A">
            <w:pPr>
              <w:pStyle w:val="afffa"/>
              <w:spacing w:line="240" w:lineRule="auto"/>
              <w:ind w:firstLine="0"/>
              <w:cnfStyle w:val="000000010000"/>
              <w:rPr>
                <w:rFonts w:cs="Times New Roman"/>
                <w:sz w:val="24"/>
                <w:szCs w:val="24"/>
              </w:rPr>
            </w:pPr>
            <w:r w:rsidRPr="00BA63EA">
              <w:rPr>
                <w:rFonts w:cs="Times New Roman"/>
                <w:sz w:val="24"/>
                <w:szCs w:val="24"/>
              </w:rPr>
              <w:t>Работа доведена до конца и представлена комиссии;</w:t>
            </w:r>
          </w:p>
        </w:tc>
        <w:tc>
          <w:tcPr>
            <w:tcW w:w="4075" w:type="dxa"/>
          </w:tcPr>
          <w:p w:rsidR="00F51B3C" w:rsidRPr="00BA63EA" w:rsidRDefault="00F51B3C" w:rsidP="007F276A">
            <w:pPr>
              <w:pStyle w:val="afffa"/>
              <w:spacing w:line="240" w:lineRule="auto"/>
              <w:ind w:firstLine="0"/>
              <w:jc w:val="left"/>
              <w:cnfStyle w:val="000000010000"/>
              <w:rPr>
                <w:rFonts w:cs="Times New Roman"/>
                <w:sz w:val="24"/>
                <w:szCs w:val="24"/>
              </w:rPr>
            </w:pPr>
            <w:r w:rsidRPr="00BA63EA">
              <w:rPr>
                <w:rFonts w:cs="Times New Roman"/>
                <w:sz w:val="24"/>
                <w:szCs w:val="24"/>
              </w:rPr>
              <w:lastRenderedPageBreak/>
              <w:t xml:space="preserve">Работа тщательно спланирована и последовательно реализована, </w:t>
            </w:r>
            <w:r w:rsidRPr="00BA63EA">
              <w:rPr>
                <w:rFonts w:cs="Times New Roman"/>
                <w:sz w:val="24"/>
                <w:szCs w:val="24"/>
              </w:rPr>
              <w:lastRenderedPageBreak/>
              <w:t>своевременно пройдены все необходимые этапы обсуждения и представления.</w:t>
            </w:r>
          </w:p>
        </w:tc>
      </w:tr>
      <w:tr w:rsidR="007F276A" w:rsidRPr="00BA63EA" w:rsidTr="001F018C">
        <w:trPr>
          <w:cnfStyle w:val="000000100000"/>
        </w:trPr>
        <w:tc>
          <w:tcPr>
            <w:cnfStyle w:val="001000000000"/>
            <w:tcW w:w="1560" w:type="dxa"/>
          </w:tcPr>
          <w:p w:rsidR="00F51B3C" w:rsidRPr="00BA63EA" w:rsidRDefault="00F51B3C" w:rsidP="007F276A">
            <w:pPr>
              <w:pStyle w:val="afffa"/>
              <w:spacing w:line="240" w:lineRule="auto"/>
              <w:ind w:firstLine="0"/>
              <w:rPr>
                <w:rFonts w:cs="Times New Roman"/>
                <w:b w:val="0"/>
                <w:sz w:val="24"/>
                <w:szCs w:val="24"/>
              </w:rPr>
            </w:pPr>
          </w:p>
        </w:tc>
        <w:tc>
          <w:tcPr>
            <w:tcW w:w="4111" w:type="dxa"/>
          </w:tcPr>
          <w:p w:rsidR="00F51B3C" w:rsidRPr="00BA63EA" w:rsidRDefault="00F51B3C" w:rsidP="007F276A">
            <w:pPr>
              <w:tabs>
                <w:tab w:val="left" w:pos="357"/>
              </w:tabs>
              <w:suppressAutoHyphens/>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F51B3C" w:rsidRPr="00BA63EA" w:rsidRDefault="00F51B3C" w:rsidP="007F276A">
            <w:pPr>
              <w:pStyle w:val="afffa"/>
              <w:spacing w:line="240" w:lineRule="auto"/>
              <w:ind w:firstLine="0"/>
              <w:jc w:val="left"/>
              <w:cnfStyle w:val="000000100000"/>
              <w:rPr>
                <w:rFonts w:cs="Times New Roman"/>
                <w:sz w:val="24"/>
                <w:szCs w:val="24"/>
              </w:rPr>
            </w:pPr>
            <w:r w:rsidRPr="00BA63EA">
              <w:rPr>
                <w:rFonts w:cs="Times New Roman"/>
                <w:sz w:val="24"/>
                <w:szCs w:val="24"/>
              </w:rPr>
              <w:t>Контроль и коррекция осуществлялись самостоятельно</w:t>
            </w:r>
          </w:p>
        </w:tc>
      </w:tr>
      <w:tr w:rsidR="007F276A" w:rsidRPr="00BA63EA" w:rsidTr="001F018C">
        <w:trPr>
          <w:cnfStyle w:val="000000010000"/>
        </w:trPr>
        <w:tc>
          <w:tcPr>
            <w:cnfStyle w:val="001000000000"/>
            <w:tcW w:w="1560" w:type="dxa"/>
          </w:tcPr>
          <w:p w:rsidR="00F51B3C" w:rsidRPr="00BA63EA" w:rsidRDefault="00F51B3C" w:rsidP="007F276A">
            <w:pPr>
              <w:pStyle w:val="afffa"/>
              <w:spacing w:line="240" w:lineRule="auto"/>
              <w:ind w:firstLine="0"/>
              <w:rPr>
                <w:rFonts w:cs="Times New Roman"/>
                <w:b w:val="0"/>
                <w:sz w:val="24"/>
                <w:szCs w:val="24"/>
              </w:rPr>
            </w:pPr>
            <w:r w:rsidRPr="00BA63EA">
              <w:rPr>
                <w:rFonts w:cs="Times New Roman"/>
                <w:sz w:val="24"/>
                <w:szCs w:val="24"/>
              </w:rPr>
              <w:t>Коммуникация</w:t>
            </w:r>
          </w:p>
        </w:tc>
        <w:tc>
          <w:tcPr>
            <w:tcW w:w="4111" w:type="dxa"/>
          </w:tcPr>
          <w:p w:rsidR="00F51B3C" w:rsidRPr="00BA63EA" w:rsidRDefault="00F51B3C" w:rsidP="007F276A">
            <w:pPr>
              <w:tabs>
                <w:tab w:val="left" w:pos="357"/>
              </w:tabs>
              <w:suppressAutoHyphens/>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F51B3C" w:rsidRPr="00BA63EA" w:rsidRDefault="00F51B3C" w:rsidP="007F276A">
            <w:pPr>
              <w:pStyle w:val="afffa"/>
              <w:spacing w:line="240" w:lineRule="auto"/>
              <w:ind w:firstLine="0"/>
              <w:jc w:val="left"/>
              <w:cnfStyle w:val="000000010000"/>
              <w:rPr>
                <w:rFonts w:cs="Times New Roman"/>
                <w:sz w:val="24"/>
                <w:szCs w:val="24"/>
              </w:rPr>
            </w:pPr>
            <w:r w:rsidRPr="00BA63EA">
              <w:rPr>
                <w:rFonts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F51B3C" w:rsidRPr="00BA63EA" w:rsidRDefault="00F51B3C" w:rsidP="007F276A">
      <w:pPr>
        <w:pStyle w:val="afffa"/>
        <w:spacing w:line="240" w:lineRule="auto"/>
        <w:ind w:firstLine="0"/>
        <w:rPr>
          <w:i/>
          <w:sz w:val="24"/>
          <w:szCs w:val="24"/>
        </w:rPr>
      </w:pPr>
    </w:p>
    <w:p w:rsidR="00F51B3C" w:rsidRPr="00BA63EA" w:rsidRDefault="00F51B3C" w:rsidP="007F276A">
      <w:pPr>
        <w:tabs>
          <w:tab w:val="left" w:pos="0"/>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Решение о том, что проект выполнен на повышенном уровне, принимается при условии, что: 1)такая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или презентация) не даёт оснований для иного решения.</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Решение о том, что проект выполнен на базовом уровне, принимается при условии, что: 1)такая оценка выставлена комиссией по каждому из предъявляемых критериев; 2) продемонстрированы </w:t>
      </w:r>
      <w:r w:rsidRPr="00BA63EA">
        <w:rPr>
          <w:rFonts w:ascii="Times New Roman" w:hAnsi="Times New Roman"/>
          <w:sz w:val="24"/>
          <w:szCs w:val="24"/>
          <w:u w:val="single"/>
        </w:rPr>
        <w:t>все</w:t>
      </w:r>
      <w:r w:rsidRPr="00BA63EA">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презентация проекта; 3) даны ответы на вопросы.</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В случае выдающихся проектов комиссия готовит особое заключение о достоинствах проекта, которое может быть предъявлено при поступлении в профильные классы.</w:t>
      </w:r>
    </w:p>
    <w:p w:rsidR="00F51B3C" w:rsidRPr="00BA63EA" w:rsidRDefault="00F51B3C" w:rsidP="007F276A">
      <w:pPr>
        <w:tabs>
          <w:tab w:val="left" w:pos="357"/>
        </w:tabs>
        <w:suppressAutoHyphens/>
        <w:spacing w:line="240" w:lineRule="auto"/>
        <w:ind w:firstLine="709"/>
        <w:jc w:val="both"/>
        <w:rPr>
          <w:rFonts w:ascii="Times New Roman" w:hAnsi="Times New Roman"/>
          <w:sz w:val="24"/>
          <w:szCs w:val="24"/>
        </w:rPr>
      </w:pPr>
      <w:r w:rsidRPr="00BA63EA">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F51B3C" w:rsidRPr="00BA63EA" w:rsidRDefault="00F51B3C" w:rsidP="007F276A">
      <w:pPr>
        <w:pStyle w:val="afffa"/>
        <w:spacing w:line="240" w:lineRule="auto"/>
        <w:ind w:firstLine="709"/>
        <w:rPr>
          <w:sz w:val="24"/>
          <w:szCs w:val="24"/>
        </w:rPr>
      </w:pPr>
      <w:r w:rsidRPr="00BA63EA">
        <w:rPr>
          <w:sz w:val="24"/>
          <w:szCs w:val="24"/>
        </w:rPr>
        <w:t>Результаты выполнения индивидуального проекта за 8-9 классы будут учитываться при зачислении выпускника  в профильные классы МОУ « СОШ № 4».</w:t>
      </w:r>
    </w:p>
    <w:p w:rsidR="003524FB" w:rsidRPr="00BA63EA" w:rsidRDefault="003524FB" w:rsidP="007F276A">
      <w:pPr>
        <w:spacing w:line="240" w:lineRule="auto"/>
        <w:ind w:firstLine="709"/>
        <w:outlineLvl w:val="0"/>
        <w:rPr>
          <w:rFonts w:ascii="Times New Roman" w:hAnsi="Times New Roman"/>
          <w:b/>
          <w:sz w:val="24"/>
          <w:szCs w:val="24"/>
        </w:rPr>
      </w:pPr>
      <w:r w:rsidRPr="00BA63EA">
        <w:rPr>
          <w:rFonts w:ascii="Times New Roman" w:hAnsi="Times New Roman"/>
          <w:b/>
          <w:sz w:val="24"/>
          <w:szCs w:val="24"/>
        </w:rPr>
        <w:t>1.3.3. Особенности оценки предметных результатов</w:t>
      </w:r>
    </w:p>
    <w:p w:rsidR="00682387" w:rsidRPr="00BA63EA" w:rsidRDefault="00682387" w:rsidP="007F276A">
      <w:pPr>
        <w:pStyle w:val="afffa"/>
        <w:spacing w:line="240" w:lineRule="auto"/>
        <w:ind w:firstLine="709"/>
        <w:rPr>
          <w:i/>
          <w:sz w:val="24"/>
          <w:szCs w:val="24"/>
        </w:rPr>
      </w:pPr>
      <w:r w:rsidRPr="00BA63EA">
        <w:rPr>
          <w:i/>
          <w:sz w:val="24"/>
          <w:szCs w:val="24"/>
        </w:rPr>
        <w:t>Особенности оценки предметных результатов</w:t>
      </w:r>
    </w:p>
    <w:p w:rsidR="00682387" w:rsidRPr="00BA63EA" w:rsidRDefault="00682387" w:rsidP="007F276A">
      <w:pPr>
        <w:pStyle w:val="afffa"/>
        <w:spacing w:line="240" w:lineRule="auto"/>
        <w:ind w:firstLine="709"/>
        <w:rPr>
          <w:sz w:val="24"/>
          <w:szCs w:val="24"/>
        </w:rPr>
      </w:pPr>
      <w:r w:rsidRPr="00BA63EA">
        <w:rPr>
          <w:sz w:val="24"/>
          <w:szCs w:val="24"/>
        </w:rPr>
        <w:t xml:space="preserve">Оценка предметных результатов </w:t>
      </w:r>
      <w:r w:rsidRPr="00BA63EA">
        <w:rPr>
          <w:bCs/>
          <w:sz w:val="24"/>
          <w:szCs w:val="24"/>
        </w:rPr>
        <w:t xml:space="preserve">представляет собой оценку достижения обучающимся </w:t>
      </w:r>
      <w:r w:rsidRPr="00BA63EA">
        <w:rPr>
          <w:sz w:val="24"/>
          <w:szCs w:val="24"/>
        </w:rPr>
        <w:t>планируемых результатов по отдельным предметам.</w:t>
      </w:r>
    </w:p>
    <w:p w:rsidR="00682387" w:rsidRPr="00BA63EA" w:rsidRDefault="00682387" w:rsidP="007F276A">
      <w:pPr>
        <w:pStyle w:val="afffa"/>
        <w:spacing w:line="240" w:lineRule="auto"/>
        <w:ind w:firstLine="709"/>
        <w:rPr>
          <w:sz w:val="24"/>
          <w:szCs w:val="24"/>
        </w:rPr>
      </w:pPr>
      <w:r w:rsidRPr="00BA63EA">
        <w:rPr>
          <w:sz w:val="24"/>
          <w:szCs w:val="24"/>
        </w:rPr>
        <w:t>Формирование этих результатов обеспечивается каждым учебным предметом.</w:t>
      </w:r>
    </w:p>
    <w:p w:rsidR="00682387" w:rsidRPr="00BA63EA" w:rsidRDefault="00682387" w:rsidP="007F276A">
      <w:pPr>
        <w:pStyle w:val="afffa"/>
        <w:spacing w:line="240" w:lineRule="auto"/>
        <w:ind w:firstLine="709"/>
        <w:rPr>
          <w:sz w:val="24"/>
          <w:szCs w:val="24"/>
        </w:rPr>
      </w:pPr>
      <w:r w:rsidRPr="00BA63EA">
        <w:rPr>
          <w:bCs/>
          <w:iCs/>
          <w:sz w:val="24"/>
          <w:szCs w:val="24"/>
        </w:rPr>
        <w:lastRenderedPageBreak/>
        <w:t xml:space="preserve">Основным предметом оценки в соответствии с требованиями ФГОС ООО является </w:t>
      </w:r>
      <w:r w:rsidRPr="00BA63EA">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82387" w:rsidRPr="00BA63EA" w:rsidRDefault="00682387" w:rsidP="007F276A">
      <w:pPr>
        <w:pStyle w:val="afffa"/>
        <w:spacing w:line="240" w:lineRule="auto"/>
        <w:ind w:firstLine="709"/>
        <w:rPr>
          <w:sz w:val="24"/>
          <w:szCs w:val="24"/>
        </w:rPr>
      </w:pPr>
      <w:r w:rsidRPr="00BA63EA">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82387" w:rsidRPr="00BA63EA" w:rsidRDefault="00682387" w:rsidP="007F276A">
      <w:pPr>
        <w:pStyle w:val="afffa"/>
        <w:spacing w:line="240" w:lineRule="auto"/>
        <w:ind w:firstLine="709"/>
        <w:rPr>
          <w:rFonts w:eastAsia="@Arial Unicode MS"/>
          <w:sz w:val="24"/>
          <w:szCs w:val="24"/>
        </w:rPr>
      </w:pPr>
      <w:r w:rsidRPr="00BA63EA">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BA63EA">
        <w:rPr>
          <w:sz w:val="24"/>
          <w:szCs w:val="24"/>
          <w:lang w:eastAsia="ru-RU"/>
        </w:rPr>
        <w:t>Описание должно включить:</w:t>
      </w:r>
    </w:p>
    <w:p w:rsidR="00682387" w:rsidRPr="00BA63EA" w:rsidRDefault="00682387" w:rsidP="007F276A">
      <w:pPr>
        <w:numPr>
          <w:ilvl w:val="0"/>
          <w:numId w:val="194"/>
        </w:numPr>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82387" w:rsidRPr="00BA63EA" w:rsidRDefault="00682387" w:rsidP="007F276A">
      <w:pPr>
        <w:numPr>
          <w:ilvl w:val="0"/>
          <w:numId w:val="194"/>
        </w:numPr>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82387" w:rsidRPr="00BA63EA" w:rsidRDefault="00682387" w:rsidP="007F276A">
      <w:pPr>
        <w:numPr>
          <w:ilvl w:val="0"/>
          <w:numId w:val="194"/>
        </w:numPr>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график контрольных мероприятий.</w:t>
      </w:r>
    </w:p>
    <w:p w:rsidR="00682387" w:rsidRPr="00BA63EA" w:rsidRDefault="00682387" w:rsidP="007F276A">
      <w:pPr>
        <w:pStyle w:val="afffa"/>
        <w:spacing w:line="240" w:lineRule="auto"/>
        <w:ind w:firstLine="709"/>
        <w:rPr>
          <w:b/>
          <w:sz w:val="24"/>
          <w:szCs w:val="24"/>
        </w:rPr>
      </w:pPr>
      <w:r w:rsidRPr="00BA63EA">
        <w:rPr>
          <w:b/>
          <w:sz w:val="24"/>
          <w:szCs w:val="24"/>
        </w:rPr>
        <w:t>1.3.3. Организация и содержание оценочных процедур</w:t>
      </w:r>
    </w:p>
    <w:p w:rsidR="00682387" w:rsidRPr="00BA63EA" w:rsidRDefault="00682387" w:rsidP="007F276A">
      <w:pPr>
        <w:pStyle w:val="afffa"/>
        <w:spacing w:line="240" w:lineRule="auto"/>
        <w:ind w:firstLine="709"/>
        <w:rPr>
          <w:rStyle w:val="dash041e0431044b0447043d044b0439char1"/>
        </w:rPr>
      </w:pPr>
      <w:r w:rsidRPr="00BA63EA">
        <w:rPr>
          <w:rStyle w:val="dash041e0431044b0447043d044b0439char1"/>
          <w:b/>
        </w:rPr>
        <w:t xml:space="preserve">Стартовая диагностика </w:t>
      </w:r>
      <w:r w:rsidRPr="00BA63EA">
        <w:rPr>
          <w:rStyle w:val="dash041e0431044b0447043d044b0439char1"/>
        </w:rPr>
        <w:t xml:space="preserve">представляет собой процедуру </w:t>
      </w:r>
      <w:r w:rsidRPr="00BA63EA">
        <w:rPr>
          <w:rStyle w:val="dash041e0431044b0447043d044b0439char1"/>
          <w:b/>
        </w:rPr>
        <w:t>оценки готовности к обучению</w:t>
      </w:r>
      <w:r w:rsidRPr="00BA63EA">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A63EA">
        <w:rPr>
          <w:rStyle w:val="dash041e0431044b0447043d044b0439char1"/>
          <w:b/>
          <w:i/>
        </w:rPr>
        <w:t xml:space="preserve">. </w:t>
      </w:r>
      <w:r w:rsidRPr="00BA63EA">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82387" w:rsidRPr="00BA63EA" w:rsidRDefault="00682387" w:rsidP="007F276A">
      <w:pPr>
        <w:pStyle w:val="afffa"/>
        <w:spacing w:line="240" w:lineRule="auto"/>
        <w:ind w:firstLine="709"/>
        <w:rPr>
          <w:rStyle w:val="dash041e0431044b0447043d044b0439char1"/>
        </w:rPr>
      </w:pPr>
      <w:r w:rsidRPr="00BA63EA">
        <w:rPr>
          <w:rStyle w:val="dash041e0431044b0447043d044b0439char1"/>
          <w:b/>
        </w:rPr>
        <w:t xml:space="preserve">Текущая оценка </w:t>
      </w:r>
      <w:r w:rsidRPr="00BA63EA">
        <w:rPr>
          <w:rStyle w:val="dash041e0431044b0447043d044b0439char1"/>
        </w:rPr>
        <w:t xml:space="preserve">представляет собой процедуру </w:t>
      </w:r>
      <w:r w:rsidRPr="00BA63EA">
        <w:rPr>
          <w:rStyle w:val="dash041e0431044b0447043d044b0439char1"/>
          <w:b/>
        </w:rPr>
        <w:t xml:space="preserve">оценки индивидуального продвижения </w:t>
      </w:r>
      <w:r w:rsidRPr="00BA63EA">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A63EA">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BA63EA">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A63EA">
        <w:rPr>
          <w:rStyle w:val="af3"/>
          <w:sz w:val="24"/>
          <w:szCs w:val="24"/>
        </w:rPr>
        <w:footnoteReference w:id="11"/>
      </w:r>
      <w:r w:rsidRPr="00BA63EA">
        <w:rPr>
          <w:rStyle w:val="dash041e0431044b0447043d044b0439char1"/>
        </w:rPr>
        <w:t>.</w:t>
      </w:r>
    </w:p>
    <w:p w:rsidR="00682387" w:rsidRPr="00BA63EA" w:rsidRDefault="00682387" w:rsidP="007F276A">
      <w:pPr>
        <w:pStyle w:val="afffa"/>
        <w:spacing w:line="240" w:lineRule="auto"/>
        <w:ind w:firstLine="709"/>
        <w:rPr>
          <w:rStyle w:val="dash041e0431044b0447043d044b0439char1"/>
          <w:b/>
          <w:i/>
        </w:rPr>
      </w:pPr>
      <w:r w:rsidRPr="00BA63EA">
        <w:rPr>
          <w:rStyle w:val="dash041e0431044b0447043d044b0439char1"/>
          <w:b/>
        </w:rPr>
        <w:lastRenderedPageBreak/>
        <w:t xml:space="preserve">Тематическая оценка </w:t>
      </w:r>
      <w:r w:rsidRPr="00BA63EA">
        <w:rPr>
          <w:rStyle w:val="dash041e0431044b0447043d044b0439char1"/>
        </w:rPr>
        <w:t xml:space="preserve">представляет собой процедуру </w:t>
      </w:r>
      <w:r w:rsidRPr="00BA63EA">
        <w:rPr>
          <w:rStyle w:val="dash041e0431044b0447043d044b0439char1"/>
          <w:b/>
        </w:rPr>
        <w:t>оценки уровня достижения</w:t>
      </w:r>
      <w:r w:rsidRPr="00BA63EA">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82387" w:rsidRPr="00BA63EA" w:rsidRDefault="00682387" w:rsidP="007F276A">
      <w:pPr>
        <w:pStyle w:val="afffa"/>
        <w:spacing w:line="240" w:lineRule="auto"/>
        <w:ind w:firstLine="709"/>
        <w:rPr>
          <w:rStyle w:val="dash041e0431044b0447043d044b0439char1"/>
          <w:b/>
          <w:i/>
        </w:rPr>
      </w:pPr>
      <w:r w:rsidRPr="00BA63EA">
        <w:rPr>
          <w:rStyle w:val="dash041e0431044b0447043d044b0439char1"/>
          <w:b/>
        </w:rPr>
        <w:t xml:space="preserve">Портфолио </w:t>
      </w:r>
      <w:r w:rsidRPr="00BA63EA">
        <w:rPr>
          <w:rStyle w:val="dash041e0431044b0447043d044b0439char1"/>
        </w:rPr>
        <w:t xml:space="preserve">представляет собой процедуру </w:t>
      </w:r>
      <w:r w:rsidRPr="00BA63EA">
        <w:rPr>
          <w:rStyle w:val="dash041e0431044b0447043d044b0439char1"/>
          <w:b/>
        </w:rPr>
        <w:t xml:space="preserve">оценки </w:t>
      </w:r>
      <w:r w:rsidRPr="00BA63EA">
        <w:rPr>
          <w:b/>
          <w:sz w:val="24"/>
          <w:szCs w:val="24"/>
        </w:rPr>
        <w:t>динамики учебной и творческой активности</w:t>
      </w:r>
      <w:r w:rsidRPr="00BA63EA">
        <w:rPr>
          <w:sz w:val="24"/>
          <w:szCs w:val="24"/>
        </w:rPr>
        <w:t xml:space="preserve"> учащегося, направленности, широты или избирательности интересов, выраженности </w:t>
      </w:r>
      <w:r w:rsidRPr="00BA63EA">
        <w:rPr>
          <w:rStyle w:val="dash041e0431044b0447043d044b0439char1"/>
        </w:rPr>
        <w:t>проявлений творческой инициативы</w:t>
      </w:r>
      <w:r w:rsidRPr="00BA63EA">
        <w:rPr>
          <w:sz w:val="24"/>
          <w:szCs w:val="24"/>
        </w:rPr>
        <w:t xml:space="preserve">, а также </w:t>
      </w:r>
      <w:r w:rsidRPr="00BA63EA">
        <w:rPr>
          <w:b/>
          <w:sz w:val="24"/>
          <w:szCs w:val="24"/>
        </w:rPr>
        <w:t xml:space="preserve">уровня </w:t>
      </w:r>
      <w:r w:rsidRPr="00BA63EA">
        <w:rPr>
          <w:rStyle w:val="dash041e0431044b0447043d044b0439char1"/>
          <w:b/>
        </w:rPr>
        <w:t>высших достижений</w:t>
      </w:r>
      <w:r w:rsidRPr="00BA63EA">
        <w:rPr>
          <w:rStyle w:val="dash041e0431044b0447043d044b0439char1"/>
        </w:rPr>
        <w:t xml:space="preserve">, демонстрируемых данным учащимся. </w:t>
      </w:r>
      <w:r w:rsidRPr="00BA63EA">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A63EA">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A63EA">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82387" w:rsidRPr="00BA63EA" w:rsidRDefault="00682387" w:rsidP="007F276A">
      <w:pPr>
        <w:pStyle w:val="afffa"/>
        <w:spacing w:line="240" w:lineRule="auto"/>
        <w:ind w:firstLine="709"/>
        <w:rPr>
          <w:rStyle w:val="dash041e0431044b0447043d044b0439char1"/>
          <w:b/>
        </w:rPr>
      </w:pPr>
      <w:r w:rsidRPr="00BA63EA">
        <w:rPr>
          <w:rStyle w:val="dash041e0431044b0447043d044b0439char1"/>
          <w:b/>
        </w:rPr>
        <w:t xml:space="preserve">Внутришкольный мониторинг </w:t>
      </w:r>
      <w:r w:rsidRPr="00BA63EA">
        <w:rPr>
          <w:rStyle w:val="dash041e0431044b0447043d044b0439char1"/>
        </w:rPr>
        <w:t>представляет собой процедуры</w:t>
      </w:r>
      <w:r w:rsidRPr="00BA63EA">
        <w:rPr>
          <w:rStyle w:val="dash041e0431044b0447043d044b0439char1"/>
          <w:b/>
        </w:rPr>
        <w:t>:</w:t>
      </w:r>
    </w:p>
    <w:p w:rsidR="00682387" w:rsidRPr="00BA63EA" w:rsidRDefault="00682387" w:rsidP="007F276A">
      <w:pPr>
        <w:pStyle w:val="afffa"/>
        <w:numPr>
          <w:ilvl w:val="0"/>
          <w:numId w:val="200"/>
        </w:numPr>
        <w:spacing w:line="240" w:lineRule="auto"/>
        <w:ind w:left="0" w:firstLine="709"/>
        <w:rPr>
          <w:rStyle w:val="dash041e0431044b0447043d044b0439char1"/>
          <w:b/>
        </w:rPr>
      </w:pPr>
      <w:r w:rsidRPr="00BA63EA">
        <w:rPr>
          <w:rStyle w:val="dash041e0431044b0447043d044b0439char1"/>
          <w:b/>
        </w:rPr>
        <w:t>оценки уровня достижения предметных и метапредметных результатов</w:t>
      </w:r>
      <w:r w:rsidRPr="00BA63EA">
        <w:rPr>
          <w:rStyle w:val="dash041e0431044b0447043d044b0439char1"/>
        </w:rPr>
        <w:t>;</w:t>
      </w:r>
    </w:p>
    <w:p w:rsidR="00682387" w:rsidRPr="00BA63EA" w:rsidRDefault="00682387" w:rsidP="007F276A">
      <w:pPr>
        <w:pStyle w:val="afffa"/>
        <w:numPr>
          <w:ilvl w:val="0"/>
          <w:numId w:val="200"/>
        </w:numPr>
        <w:spacing w:line="240" w:lineRule="auto"/>
        <w:ind w:left="0" w:firstLine="709"/>
        <w:rPr>
          <w:rStyle w:val="dash041e0431044b0447043d044b0439char1"/>
          <w:b/>
        </w:rPr>
      </w:pPr>
      <w:r w:rsidRPr="00BA63EA">
        <w:rPr>
          <w:rStyle w:val="dash041e0431044b0447043d044b0439char1"/>
          <w:b/>
        </w:rPr>
        <w:t>оценки уровня достижения той части личностных результатов</w:t>
      </w:r>
      <w:r w:rsidRPr="00BA63EA">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82387" w:rsidRPr="00BA63EA" w:rsidRDefault="00682387" w:rsidP="007F276A">
      <w:pPr>
        <w:pStyle w:val="afffa"/>
        <w:numPr>
          <w:ilvl w:val="0"/>
          <w:numId w:val="200"/>
        </w:numPr>
        <w:spacing w:line="240" w:lineRule="auto"/>
        <w:ind w:left="0" w:firstLine="709"/>
        <w:rPr>
          <w:rStyle w:val="dash041e0431044b0447043d044b0439char1"/>
          <w:b/>
          <w:i/>
        </w:rPr>
      </w:pPr>
      <w:r w:rsidRPr="00BA63EA">
        <w:rPr>
          <w:rStyle w:val="dash041e0431044b0447043d044b0439char1"/>
          <w:b/>
        </w:rPr>
        <w:t>оценки уровня профессионального мастерства учителя</w:t>
      </w:r>
      <w:r w:rsidRPr="00BA63EA">
        <w:rPr>
          <w:rStyle w:val="dash041e0431044b0447043d044b0439char1"/>
          <w:b/>
          <w:i/>
        </w:rPr>
        <w:t xml:space="preserve">, </w:t>
      </w:r>
      <w:r w:rsidRPr="00BA63EA">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82387" w:rsidRPr="00BA63EA" w:rsidRDefault="00682387" w:rsidP="007F276A">
      <w:pPr>
        <w:pStyle w:val="afffa"/>
        <w:spacing w:line="240" w:lineRule="auto"/>
        <w:ind w:firstLine="709"/>
        <w:rPr>
          <w:rStyle w:val="dash041e0431044b0447043d044b0439char1"/>
          <w:b/>
          <w:i/>
        </w:rPr>
      </w:pPr>
      <w:r w:rsidRPr="00BA63EA">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82387" w:rsidRPr="00BA63EA" w:rsidRDefault="00682387" w:rsidP="007F276A">
      <w:pPr>
        <w:pStyle w:val="afffa"/>
        <w:spacing w:line="240" w:lineRule="auto"/>
        <w:ind w:firstLine="709"/>
        <w:rPr>
          <w:rStyle w:val="dash041e0431044b0447043d044b0439char1"/>
        </w:rPr>
      </w:pPr>
      <w:r w:rsidRPr="00BA63EA">
        <w:rPr>
          <w:rStyle w:val="dash041e0431044b0447043d044b0439char1"/>
          <w:b/>
        </w:rPr>
        <w:t xml:space="preserve">Промежуточная аттестация </w:t>
      </w:r>
      <w:r w:rsidRPr="00BA63EA">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82387" w:rsidRPr="00BA63EA" w:rsidRDefault="00682387" w:rsidP="007F276A">
      <w:pPr>
        <w:pStyle w:val="afffa"/>
        <w:spacing w:line="240" w:lineRule="auto"/>
        <w:ind w:firstLine="709"/>
        <w:rPr>
          <w:sz w:val="24"/>
          <w:szCs w:val="24"/>
        </w:rPr>
      </w:pPr>
      <w:r w:rsidRPr="00BA63EA">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w:t>
      </w:r>
      <w:r w:rsidRPr="00BA63EA">
        <w:rPr>
          <w:sz w:val="24"/>
          <w:szCs w:val="24"/>
          <w:lang w:eastAsia="ru-RU"/>
        </w:rPr>
        <w:lastRenderedPageBreak/>
        <w:t xml:space="preserve">основанием для перевода в следующий класс и для допуска обучающегося к государственной итоговой аттестации. </w:t>
      </w:r>
      <w:r w:rsidRPr="00BA63EA">
        <w:rPr>
          <w:sz w:val="24"/>
          <w:szCs w:val="24"/>
        </w:rPr>
        <w:t xml:space="preserve">В период введения ФГОС ООО </w:t>
      </w:r>
      <w:r w:rsidRPr="00BA63EA">
        <w:rPr>
          <w:sz w:val="24"/>
          <w:szCs w:val="24"/>
          <w:lang w:eastAsia="ru-RU"/>
        </w:rPr>
        <w:t xml:space="preserve">в случае использования стандартизированных измерительных материалов </w:t>
      </w:r>
      <w:r w:rsidRPr="00BA63EA">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82387" w:rsidRPr="00BA63EA" w:rsidRDefault="00682387" w:rsidP="007F276A">
      <w:pPr>
        <w:pStyle w:val="afffa"/>
        <w:spacing w:line="240" w:lineRule="auto"/>
        <w:ind w:firstLine="709"/>
        <w:rPr>
          <w:rStyle w:val="dash041e0431044b0447043d044b0439char1"/>
        </w:rPr>
      </w:pPr>
      <w:r w:rsidRPr="00BA63EA">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82387" w:rsidRPr="00BA63EA" w:rsidRDefault="00682387" w:rsidP="007F276A">
      <w:pPr>
        <w:pStyle w:val="afffa"/>
        <w:spacing w:line="240" w:lineRule="auto"/>
        <w:ind w:firstLine="709"/>
        <w:rPr>
          <w:rStyle w:val="dash041e0431044b0447043d044b0439char1"/>
          <w:b/>
        </w:rPr>
      </w:pPr>
      <w:r w:rsidRPr="00BA63EA">
        <w:rPr>
          <w:rStyle w:val="dash041e0431044b0447043d044b0439char1"/>
          <w:b/>
        </w:rPr>
        <w:t>Государственная итоговая аттестация</w:t>
      </w:r>
    </w:p>
    <w:p w:rsidR="00682387" w:rsidRPr="00BA63EA" w:rsidRDefault="00682387" w:rsidP="007F276A">
      <w:pPr>
        <w:spacing w:after="0" w:line="240" w:lineRule="auto"/>
        <w:ind w:firstLine="709"/>
        <w:jc w:val="both"/>
        <w:rPr>
          <w:rFonts w:ascii="Times New Roman" w:hAnsi="Times New Roman"/>
          <w:bCs/>
          <w:iCs/>
          <w:sz w:val="24"/>
          <w:szCs w:val="24"/>
          <w:lang w:eastAsia="ru-RU"/>
        </w:rPr>
      </w:pPr>
      <w:r w:rsidRPr="00BA63EA">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A63EA">
        <w:rPr>
          <w:rStyle w:val="af3"/>
          <w:rFonts w:ascii="Times New Roman" w:hAnsi="Times New Roman"/>
          <w:bCs/>
          <w:iCs/>
          <w:sz w:val="24"/>
          <w:szCs w:val="24"/>
          <w:lang w:eastAsia="ru-RU"/>
        </w:rPr>
        <w:footnoteReference w:id="12"/>
      </w:r>
      <w:r w:rsidRPr="00BA63EA">
        <w:rPr>
          <w:rFonts w:ascii="Times New Roman" w:hAnsi="Times New Roman"/>
          <w:bCs/>
          <w:iCs/>
          <w:sz w:val="24"/>
          <w:szCs w:val="24"/>
          <w:lang w:eastAsia="ru-RU"/>
        </w:rPr>
        <w:t>.</w:t>
      </w:r>
    </w:p>
    <w:p w:rsidR="00682387" w:rsidRPr="00BA63EA" w:rsidRDefault="00682387" w:rsidP="007F276A">
      <w:pPr>
        <w:spacing w:after="0" w:line="240" w:lineRule="auto"/>
        <w:ind w:firstLine="709"/>
        <w:jc w:val="both"/>
        <w:rPr>
          <w:rFonts w:ascii="Times New Roman" w:hAnsi="Times New Roman"/>
          <w:bCs/>
          <w:iCs/>
          <w:sz w:val="24"/>
          <w:szCs w:val="24"/>
          <w:lang w:eastAsia="ru-RU"/>
        </w:rPr>
      </w:pPr>
      <w:r w:rsidRPr="00BA63EA">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82387" w:rsidRPr="00BA63EA" w:rsidRDefault="00682387" w:rsidP="007F276A">
      <w:pPr>
        <w:pStyle w:val="afffa"/>
        <w:spacing w:line="240" w:lineRule="auto"/>
        <w:ind w:firstLine="709"/>
        <w:rPr>
          <w:sz w:val="24"/>
          <w:szCs w:val="24"/>
          <w:lang w:eastAsia="ru-RU"/>
        </w:rPr>
      </w:pPr>
      <w:r w:rsidRPr="00BA63EA">
        <w:rPr>
          <w:rStyle w:val="dash041e0431044b0447043d044b0439char1"/>
          <w:b/>
        </w:rPr>
        <w:t xml:space="preserve">Итоговая оценка </w:t>
      </w:r>
      <w:r w:rsidRPr="00BA63EA">
        <w:rPr>
          <w:rStyle w:val="dash041e0431044b0447043d044b0439char1"/>
        </w:rPr>
        <w:t xml:space="preserve">(итоговая аттестация) по предмету </w:t>
      </w:r>
      <w:r w:rsidRPr="00BA63EA">
        <w:rPr>
          <w:sz w:val="24"/>
          <w:szCs w:val="24"/>
          <w:lang w:eastAsia="ru-RU"/>
        </w:rPr>
        <w:t xml:space="preserve">складывается из результатов внутренней и внешней оценки. К результатам </w:t>
      </w:r>
      <w:r w:rsidRPr="00BA63EA">
        <w:rPr>
          <w:b/>
          <w:sz w:val="24"/>
          <w:szCs w:val="24"/>
          <w:lang w:eastAsia="ru-RU"/>
        </w:rPr>
        <w:t>внешней оценки</w:t>
      </w:r>
      <w:r w:rsidRPr="00BA63EA">
        <w:rPr>
          <w:sz w:val="24"/>
          <w:szCs w:val="24"/>
          <w:lang w:eastAsia="ru-RU"/>
        </w:rPr>
        <w:t xml:space="preserve"> относятся результаты ГИА. К результатам </w:t>
      </w:r>
      <w:r w:rsidRPr="00BA63EA">
        <w:rPr>
          <w:b/>
          <w:sz w:val="24"/>
          <w:szCs w:val="24"/>
          <w:lang w:eastAsia="ru-RU"/>
        </w:rPr>
        <w:t>внутренней оценки</w:t>
      </w:r>
      <w:r w:rsidRPr="00BA63EA">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A63EA">
        <w:rPr>
          <w:i/>
          <w:sz w:val="24"/>
          <w:szCs w:val="24"/>
          <w:lang w:eastAsia="ru-RU"/>
        </w:rPr>
        <w:t xml:space="preserve">. </w:t>
      </w:r>
      <w:r w:rsidRPr="00BA63EA">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82387" w:rsidRPr="00BA63EA" w:rsidRDefault="00682387" w:rsidP="007F276A">
      <w:pPr>
        <w:pStyle w:val="afffa"/>
        <w:spacing w:line="240" w:lineRule="auto"/>
        <w:ind w:firstLine="709"/>
        <w:rPr>
          <w:sz w:val="24"/>
          <w:szCs w:val="24"/>
          <w:lang w:eastAsia="ru-RU"/>
        </w:rPr>
      </w:pPr>
      <w:r w:rsidRPr="00BA63EA">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BA63EA">
        <w:rPr>
          <w:sz w:val="24"/>
          <w:szCs w:val="24"/>
          <w:lang w:eastAsia="ru-RU"/>
        </w:rPr>
        <w:t>– аттестате об основном общем образовании</w:t>
      </w:r>
      <w:r w:rsidRPr="00BA63EA">
        <w:rPr>
          <w:rStyle w:val="dash041e0431044b0447043d044b0439char1"/>
        </w:rPr>
        <w:t>.</w:t>
      </w:r>
    </w:p>
    <w:p w:rsidR="00682387" w:rsidRPr="00BA63EA" w:rsidRDefault="00682387" w:rsidP="007F276A">
      <w:pPr>
        <w:pStyle w:val="afffa"/>
        <w:spacing w:line="240" w:lineRule="auto"/>
        <w:ind w:firstLine="709"/>
        <w:rPr>
          <w:sz w:val="24"/>
          <w:szCs w:val="24"/>
          <w:lang w:eastAsia="ru-RU"/>
        </w:rPr>
      </w:pPr>
      <w:r w:rsidRPr="00BA63EA">
        <w:rPr>
          <w:rStyle w:val="dash041e0431044b0447043d044b0439char1"/>
          <w:b/>
        </w:rPr>
        <w:t>Итоговая оценка</w:t>
      </w:r>
      <w:r w:rsidRPr="00BA63EA">
        <w:rPr>
          <w:rStyle w:val="dash041e0431044b0447043d044b0439char1"/>
        </w:rPr>
        <w:t xml:space="preserve"> по междисциплинарным программам </w:t>
      </w:r>
      <w:r w:rsidRPr="00BA63EA">
        <w:rPr>
          <w:sz w:val="24"/>
          <w:szCs w:val="24"/>
          <w:lang w:eastAsia="ru-RU"/>
        </w:rPr>
        <w:t>ставится на основе результатов внутришкольного мониторинга и фиксируется в характеристике учащегося.</w:t>
      </w:r>
    </w:p>
    <w:p w:rsidR="00682387" w:rsidRPr="00BA63EA" w:rsidRDefault="00682387" w:rsidP="007F276A">
      <w:pPr>
        <w:spacing w:after="0" w:line="240" w:lineRule="auto"/>
        <w:ind w:firstLine="709"/>
        <w:jc w:val="both"/>
        <w:rPr>
          <w:rFonts w:ascii="Times New Roman" w:hAnsi="Times New Roman"/>
          <w:sz w:val="24"/>
          <w:szCs w:val="24"/>
          <w:lang w:eastAsia="ru-RU"/>
        </w:rPr>
      </w:pPr>
      <w:r w:rsidRPr="00BA63EA">
        <w:rPr>
          <w:rFonts w:ascii="Times New Roman" w:hAnsi="Times New Roman"/>
          <w:b/>
          <w:sz w:val="24"/>
          <w:szCs w:val="24"/>
          <w:lang w:eastAsia="ru-RU"/>
        </w:rPr>
        <w:t>Характеристика</w:t>
      </w:r>
      <w:r w:rsidRPr="00BA63EA">
        <w:rPr>
          <w:rFonts w:ascii="Times New Roman" w:hAnsi="Times New Roman"/>
          <w:sz w:val="24"/>
          <w:szCs w:val="24"/>
          <w:lang w:eastAsia="ru-RU"/>
        </w:rPr>
        <w:t xml:space="preserve"> готовится на основании:</w:t>
      </w:r>
    </w:p>
    <w:p w:rsidR="00682387" w:rsidRPr="00BA63EA" w:rsidRDefault="00682387" w:rsidP="007F276A">
      <w:pPr>
        <w:numPr>
          <w:ilvl w:val="0"/>
          <w:numId w:val="201"/>
        </w:numPr>
        <w:tabs>
          <w:tab w:val="left" w:pos="1134"/>
          <w:tab w:val="left" w:pos="1418"/>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682387" w:rsidRPr="00BA63EA" w:rsidRDefault="00682387" w:rsidP="007F276A">
      <w:pPr>
        <w:numPr>
          <w:ilvl w:val="0"/>
          <w:numId w:val="201"/>
        </w:numPr>
        <w:tabs>
          <w:tab w:val="left" w:pos="1134"/>
          <w:tab w:val="left" w:pos="1418"/>
        </w:tabs>
        <w:spacing w:after="0" w:line="240" w:lineRule="auto"/>
        <w:ind w:left="0" w:firstLine="709"/>
        <w:jc w:val="both"/>
        <w:rPr>
          <w:rFonts w:ascii="Times New Roman" w:hAnsi="Times New Roman"/>
          <w:i/>
          <w:sz w:val="24"/>
          <w:szCs w:val="24"/>
          <w:lang w:eastAsia="ru-RU"/>
        </w:rPr>
      </w:pPr>
      <w:r w:rsidRPr="00BA63EA">
        <w:rPr>
          <w:rFonts w:ascii="Times New Roman" w:hAnsi="Times New Roman"/>
          <w:sz w:val="24"/>
          <w:szCs w:val="24"/>
          <w:lang w:eastAsia="ru-RU"/>
        </w:rPr>
        <w:t>портфолио выпускника;</w:t>
      </w:r>
    </w:p>
    <w:p w:rsidR="00682387" w:rsidRPr="00BA63EA" w:rsidRDefault="00682387" w:rsidP="007F276A">
      <w:pPr>
        <w:numPr>
          <w:ilvl w:val="0"/>
          <w:numId w:val="201"/>
        </w:numPr>
        <w:tabs>
          <w:tab w:val="left" w:pos="1134"/>
          <w:tab w:val="left" w:pos="1418"/>
        </w:tabs>
        <w:spacing w:after="0" w:line="240" w:lineRule="auto"/>
        <w:ind w:left="0" w:firstLine="709"/>
        <w:jc w:val="both"/>
        <w:rPr>
          <w:rFonts w:ascii="Times New Roman" w:hAnsi="Times New Roman"/>
          <w:sz w:val="24"/>
          <w:szCs w:val="24"/>
          <w:lang w:eastAsia="ru-RU"/>
        </w:rPr>
      </w:pPr>
      <w:r w:rsidRPr="00BA63EA">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682387" w:rsidRPr="00BA63EA" w:rsidRDefault="00682387" w:rsidP="007F276A">
      <w:pPr>
        <w:spacing w:after="0" w:line="240" w:lineRule="auto"/>
        <w:ind w:firstLine="709"/>
        <w:jc w:val="both"/>
        <w:rPr>
          <w:rFonts w:ascii="Times New Roman" w:hAnsi="Times New Roman"/>
          <w:sz w:val="24"/>
          <w:szCs w:val="24"/>
          <w:lang w:eastAsia="ru-RU"/>
        </w:rPr>
      </w:pPr>
      <w:r w:rsidRPr="00BA63EA">
        <w:rPr>
          <w:rFonts w:ascii="Times New Roman" w:hAnsi="Times New Roman"/>
          <w:sz w:val="24"/>
          <w:szCs w:val="24"/>
          <w:lang w:eastAsia="ru-RU"/>
        </w:rPr>
        <w:t>В характеристике выпускника:</w:t>
      </w:r>
    </w:p>
    <w:p w:rsidR="00682387" w:rsidRPr="00BA63EA" w:rsidRDefault="00682387" w:rsidP="007F276A">
      <w:pPr>
        <w:pStyle w:val="a8"/>
        <w:numPr>
          <w:ilvl w:val="0"/>
          <w:numId w:val="202"/>
        </w:numPr>
        <w:tabs>
          <w:tab w:val="left" w:pos="993"/>
        </w:tabs>
        <w:ind w:left="0" w:firstLine="851"/>
        <w:jc w:val="both"/>
        <w:rPr>
          <w:rFonts w:ascii="Times New Roman" w:hAnsi="Times New Roman"/>
        </w:rPr>
      </w:pPr>
      <w:r w:rsidRPr="00BA63EA">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682387" w:rsidRPr="00BA63EA" w:rsidRDefault="00682387" w:rsidP="007F276A">
      <w:pPr>
        <w:pStyle w:val="a8"/>
        <w:numPr>
          <w:ilvl w:val="0"/>
          <w:numId w:val="202"/>
        </w:numPr>
        <w:tabs>
          <w:tab w:val="left" w:pos="993"/>
        </w:tabs>
        <w:ind w:left="0" w:firstLine="851"/>
        <w:jc w:val="both"/>
        <w:rPr>
          <w:rFonts w:ascii="Times New Roman" w:hAnsi="Times New Roman"/>
        </w:rPr>
      </w:pPr>
      <w:r w:rsidRPr="00BA63EA">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w:t>
      </w:r>
      <w:r w:rsidRPr="00BA63EA">
        <w:rPr>
          <w:rFonts w:ascii="Times New Roman" w:hAnsi="Times New Roman"/>
        </w:rPr>
        <w:lastRenderedPageBreak/>
        <w:t xml:space="preserve">профильного образования, выявленных проблем и отмеченных образовательных достижений. </w:t>
      </w:r>
    </w:p>
    <w:p w:rsidR="00682387" w:rsidRPr="00BA63EA" w:rsidRDefault="00682387" w:rsidP="007F276A">
      <w:pPr>
        <w:spacing w:after="0" w:line="240" w:lineRule="auto"/>
        <w:ind w:firstLine="709"/>
        <w:jc w:val="both"/>
        <w:rPr>
          <w:rStyle w:val="dash041e0431044b0447043d044b0439char1"/>
        </w:rPr>
      </w:pPr>
      <w:r w:rsidRPr="00BA63EA">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bCs/>
          <w:iCs/>
          <w:sz w:val="24"/>
          <w:szCs w:val="24"/>
        </w:rPr>
        <w:t xml:space="preserve">Основным </w:t>
      </w:r>
      <w:r w:rsidRPr="00BA63EA">
        <w:rPr>
          <w:rFonts w:ascii="Times New Roman" w:hAnsi="Times New Roman"/>
          <w:b/>
          <w:bCs/>
          <w:iCs/>
          <w:sz w:val="24"/>
          <w:szCs w:val="24"/>
        </w:rPr>
        <w:t>объектом</w:t>
      </w:r>
      <w:r w:rsidRPr="00BA63EA">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BA63EA">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b/>
          <w:sz w:val="24"/>
          <w:szCs w:val="24"/>
        </w:rPr>
        <w:t>Система оценки предметных результатов освоения учебных программ (5 уровней)</w:t>
      </w:r>
    </w:p>
    <w:p w:rsidR="003524FB" w:rsidRPr="00BA63EA" w:rsidRDefault="003524FB"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1)Базовый уровень достижений</w:t>
      </w:r>
      <w:r w:rsidRPr="00BA63EA">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3524FB" w:rsidRPr="00BA63EA" w:rsidRDefault="003524FB"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2) Два уровня, превышающие базовый</w:t>
      </w:r>
      <w:r w:rsidRPr="00BA63EA">
        <w:rPr>
          <w:rFonts w:ascii="Times New Roman" w:hAnsi="Times New Roman"/>
          <w:sz w:val="24"/>
          <w:szCs w:val="24"/>
        </w:rPr>
        <w:t>:</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b/>
          <w:sz w:val="24"/>
          <w:szCs w:val="24"/>
        </w:rPr>
        <w:t>повышенный уровень</w:t>
      </w:r>
      <w:r w:rsidRPr="00BA63EA">
        <w:rPr>
          <w:sz w:val="24"/>
          <w:szCs w:val="24"/>
        </w:rPr>
        <w:t xml:space="preserve"> достижения планируемых результатов, оценка «хорошо» (отметка «4»);</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b/>
          <w:sz w:val="24"/>
          <w:szCs w:val="24"/>
        </w:rPr>
        <w:t xml:space="preserve">высокий уровень </w:t>
      </w:r>
      <w:r w:rsidRPr="00BA63EA">
        <w:rPr>
          <w:sz w:val="24"/>
          <w:szCs w:val="24"/>
        </w:rPr>
        <w:t>достижения планируемых результатов, оценка «отлично» (отметка «5»).</w:t>
      </w:r>
    </w:p>
    <w:p w:rsidR="003524FB" w:rsidRPr="00BA63EA" w:rsidRDefault="003524FB" w:rsidP="007F276A">
      <w:pPr>
        <w:pStyle w:val="afffa"/>
        <w:spacing w:line="240" w:lineRule="auto"/>
        <w:ind w:firstLine="709"/>
        <w:rPr>
          <w:sz w:val="24"/>
          <w:szCs w:val="24"/>
        </w:rPr>
      </w:pPr>
      <w:r w:rsidRPr="00BA63EA">
        <w:rPr>
          <w:sz w:val="24"/>
          <w:szCs w:val="24"/>
        </w:rPr>
        <w:t>3)</w:t>
      </w:r>
      <w:r w:rsidRPr="00BA63EA">
        <w:rPr>
          <w:b/>
          <w:sz w:val="24"/>
          <w:szCs w:val="24"/>
        </w:rPr>
        <w:t>Два уровня ниже базового</w:t>
      </w:r>
      <w:r w:rsidRPr="00BA63EA">
        <w:rPr>
          <w:sz w:val="24"/>
          <w:szCs w:val="24"/>
        </w:rPr>
        <w:t>:</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b/>
          <w:sz w:val="24"/>
          <w:szCs w:val="24"/>
        </w:rPr>
        <w:t>пониженный уровень</w:t>
      </w:r>
      <w:r w:rsidRPr="00BA63EA">
        <w:rPr>
          <w:sz w:val="24"/>
          <w:szCs w:val="24"/>
        </w:rPr>
        <w:t xml:space="preserve"> достижений, оценка «неудовлетворительно» (отметка «2»);</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b/>
          <w:sz w:val="24"/>
          <w:szCs w:val="24"/>
        </w:rPr>
        <w:t>низкий уровень</w:t>
      </w:r>
      <w:r w:rsidRPr="00BA63EA">
        <w:rPr>
          <w:sz w:val="24"/>
          <w:szCs w:val="24"/>
        </w:rPr>
        <w:t xml:space="preserve"> достижений, оценка «плохо» (отметка «1»).</w:t>
      </w:r>
    </w:p>
    <w:p w:rsidR="003524FB" w:rsidRPr="00BA63EA" w:rsidRDefault="003524FB" w:rsidP="007F276A">
      <w:pPr>
        <w:spacing w:line="240" w:lineRule="auto"/>
        <w:jc w:val="both"/>
        <w:rPr>
          <w:rFonts w:ascii="Times New Roman" w:hAnsi="Times New Roman"/>
          <w:sz w:val="24"/>
          <w:szCs w:val="24"/>
        </w:rPr>
      </w:pPr>
      <w:r w:rsidRPr="00BA63EA">
        <w:rPr>
          <w:rFonts w:ascii="Times New Roman" w:hAnsi="Times New Roman"/>
          <w:b/>
          <w:sz w:val="24"/>
          <w:szCs w:val="24"/>
        </w:rPr>
        <w:t>Пониженный уровень</w:t>
      </w:r>
      <w:r w:rsidRPr="00BA63EA">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b/>
          <w:sz w:val="24"/>
          <w:szCs w:val="24"/>
        </w:rPr>
        <w:t>Низкий уровень</w:t>
      </w:r>
      <w:r w:rsidRPr="00BA63EA">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BA63EA">
        <w:rPr>
          <w:rFonts w:ascii="Times New Roman" w:hAnsi="Times New Roman"/>
          <w:sz w:val="24"/>
          <w:szCs w:val="24"/>
          <w:u w:val="single"/>
        </w:rPr>
        <w:t>формированию мотивации к обучению</w:t>
      </w:r>
      <w:r w:rsidRPr="00BA63EA">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Оценка предметных результатов оценивается в ходе </w:t>
      </w:r>
      <w:r w:rsidRPr="00BA63EA">
        <w:rPr>
          <w:rFonts w:ascii="Times New Roman" w:hAnsi="Times New Roman"/>
          <w:b/>
          <w:sz w:val="24"/>
          <w:szCs w:val="24"/>
        </w:rPr>
        <w:t>текущего, промежуточного и итогового контроля</w:t>
      </w:r>
      <w:r w:rsidRPr="00BA63EA">
        <w:rPr>
          <w:rFonts w:ascii="Times New Roman" w:hAnsi="Times New Roman"/>
          <w:sz w:val="24"/>
          <w:szCs w:val="24"/>
        </w:rPr>
        <w:t>.</w:t>
      </w:r>
    </w:p>
    <w:p w:rsidR="003524FB" w:rsidRPr="00BA63EA" w:rsidRDefault="003524FB" w:rsidP="007F276A">
      <w:pPr>
        <w:pStyle w:val="ad"/>
        <w:tabs>
          <w:tab w:val="clear" w:pos="4677"/>
          <w:tab w:val="clear" w:pos="9355"/>
        </w:tabs>
        <w:ind w:firstLine="709"/>
        <w:jc w:val="both"/>
        <w:rPr>
          <w:sz w:val="24"/>
          <w:szCs w:val="24"/>
        </w:rPr>
      </w:pPr>
      <w:r w:rsidRPr="00BA63EA">
        <w:rPr>
          <w:b/>
          <w:i/>
          <w:sz w:val="24"/>
          <w:szCs w:val="24"/>
        </w:rPr>
        <w:t xml:space="preserve">Оценки динамики формирования предметных результатов </w:t>
      </w:r>
      <w:r w:rsidRPr="00BA63EA">
        <w:rPr>
          <w:sz w:val="24"/>
          <w:szCs w:val="24"/>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BA63EA">
        <w:rPr>
          <w:b/>
          <w:sz w:val="24"/>
          <w:szCs w:val="24"/>
        </w:rPr>
        <w:t>освоению систематических знаний</w:t>
      </w:r>
      <w:r w:rsidRPr="00BA63EA">
        <w:rPr>
          <w:sz w:val="24"/>
          <w:szCs w:val="24"/>
        </w:rPr>
        <w:t>, в том числе:</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i/>
          <w:sz w:val="24"/>
          <w:szCs w:val="24"/>
        </w:rPr>
        <w:t xml:space="preserve">первичному ознакомлению, отработке и осознанию теоретических моделей и понятий </w:t>
      </w:r>
      <w:r w:rsidRPr="00BA63EA">
        <w:rPr>
          <w:sz w:val="24"/>
          <w:szCs w:val="24"/>
        </w:rPr>
        <w:t xml:space="preserve">(общенаучных и базовых для данной области знания), </w:t>
      </w:r>
      <w:r w:rsidRPr="00BA63EA">
        <w:rPr>
          <w:i/>
          <w:sz w:val="24"/>
          <w:szCs w:val="24"/>
        </w:rPr>
        <w:t>стандартных алгоритмов и процедур</w:t>
      </w:r>
      <w:r w:rsidRPr="00BA63EA">
        <w:rPr>
          <w:sz w:val="24"/>
          <w:szCs w:val="24"/>
        </w:rPr>
        <w:t>;</w:t>
      </w:r>
    </w:p>
    <w:p w:rsidR="003524FB" w:rsidRPr="00BA63EA" w:rsidRDefault="003524FB" w:rsidP="007F276A">
      <w:pPr>
        <w:pStyle w:val="afffa"/>
        <w:spacing w:line="240" w:lineRule="auto"/>
        <w:ind w:firstLine="709"/>
        <w:rPr>
          <w:sz w:val="24"/>
          <w:szCs w:val="24"/>
        </w:rPr>
      </w:pPr>
      <w:r w:rsidRPr="00BA63EA">
        <w:rPr>
          <w:iCs/>
          <w:sz w:val="24"/>
          <w:szCs w:val="24"/>
        </w:rPr>
        <w:lastRenderedPageBreak/>
        <w:t>• </w:t>
      </w:r>
      <w:r w:rsidRPr="00BA63EA">
        <w:rPr>
          <w:i/>
          <w:sz w:val="24"/>
          <w:szCs w:val="24"/>
        </w:rPr>
        <w:t>выявлению и осознанию сущности и особенностей</w:t>
      </w:r>
      <w:r w:rsidRPr="00BA63EA">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A63EA">
        <w:rPr>
          <w:i/>
          <w:sz w:val="24"/>
          <w:szCs w:val="24"/>
        </w:rPr>
        <w:t>созданию и использованию моделей</w:t>
      </w:r>
      <w:r w:rsidRPr="00BA63EA">
        <w:rPr>
          <w:sz w:val="24"/>
          <w:szCs w:val="24"/>
        </w:rPr>
        <w:t xml:space="preserve"> изучаемых объектов и процессов, схем;</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i/>
          <w:sz w:val="24"/>
          <w:szCs w:val="24"/>
        </w:rPr>
        <w:t>выявлению и анализу существенных и устойчивых связей и отношений</w:t>
      </w:r>
      <w:r w:rsidRPr="00BA63EA">
        <w:rPr>
          <w:sz w:val="24"/>
          <w:szCs w:val="24"/>
        </w:rPr>
        <w:t>между объектами и процессами.</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При этом обязательными составляющими системы накопленной оценки являются материалы:</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i/>
          <w:sz w:val="24"/>
          <w:szCs w:val="24"/>
        </w:rPr>
        <w:t>стартовой диагностики</w:t>
      </w:r>
      <w:r w:rsidRPr="00BA63EA">
        <w:rPr>
          <w:sz w:val="24"/>
          <w:szCs w:val="24"/>
        </w:rPr>
        <w:t>;</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i/>
          <w:sz w:val="24"/>
          <w:szCs w:val="24"/>
        </w:rPr>
        <w:t>тематических и итоговых проверочных работ по всем учебным предметам</w:t>
      </w:r>
      <w:r w:rsidRPr="00BA63EA">
        <w:rPr>
          <w:sz w:val="24"/>
          <w:szCs w:val="24"/>
        </w:rPr>
        <w:t>;</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i/>
          <w:sz w:val="24"/>
          <w:szCs w:val="24"/>
        </w:rPr>
        <w:t>творческих работ</w:t>
      </w:r>
      <w:r w:rsidRPr="00BA63EA">
        <w:rPr>
          <w:sz w:val="24"/>
          <w:szCs w:val="24"/>
        </w:rPr>
        <w:t>, включая учебные исследования и учебные проекты.</w:t>
      </w:r>
    </w:p>
    <w:p w:rsidR="003524FB" w:rsidRPr="00BA63EA" w:rsidRDefault="003524FB" w:rsidP="007F276A">
      <w:pPr>
        <w:pStyle w:val="26"/>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524FB" w:rsidRPr="00BA63EA" w:rsidRDefault="003524FB" w:rsidP="007F276A">
      <w:pPr>
        <w:spacing w:line="240" w:lineRule="auto"/>
        <w:ind w:firstLine="709"/>
        <w:jc w:val="center"/>
        <w:outlineLvl w:val="0"/>
        <w:rPr>
          <w:rFonts w:ascii="Times New Roman" w:hAnsi="Times New Roman"/>
          <w:b/>
          <w:sz w:val="24"/>
          <w:szCs w:val="24"/>
        </w:rPr>
      </w:pPr>
    </w:p>
    <w:p w:rsidR="003524FB" w:rsidRPr="00BA63EA" w:rsidRDefault="003524FB" w:rsidP="007F276A">
      <w:pPr>
        <w:spacing w:line="240" w:lineRule="auto"/>
        <w:ind w:firstLine="709"/>
        <w:outlineLvl w:val="0"/>
        <w:rPr>
          <w:rFonts w:ascii="Times New Roman" w:hAnsi="Times New Roman"/>
          <w:b/>
          <w:sz w:val="24"/>
          <w:szCs w:val="24"/>
        </w:rPr>
      </w:pPr>
      <w:r w:rsidRPr="00BA63EA">
        <w:rPr>
          <w:rFonts w:ascii="Times New Roman" w:hAnsi="Times New Roman"/>
          <w:b/>
          <w:sz w:val="24"/>
          <w:szCs w:val="24"/>
        </w:rPr>
        <w:t>1.3.4.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3524FB" w:rsidRPr="00BA63EA" w:rsidRDefault="003524FB" w:rsidP="007F276A">
      <w:pPr>
        <w:pStyle w:val="24"/>
        <w:ind w:firstLine="709"/>
        <w:rPr>
          <w:sz w:val="24"/>
          <w:szCs w:val="24"/>
        </w:rPr>
      </w:pPr>
      <w:r w:rsidRPr="00BA63EA">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524FB" w:rsidRPr="00BA63EA" w:rsidRDefault="003524FB" w:rsidP="007F276A">
      <w:pPr>
        <w:pStyle w:val="24"/>
        <w:ind w:firstLine="709"/>
        <w:rPr>
          <w:sz w:val="24"/>
          <w:szCs w:val="24"/>
        </w:rPr>
      </w:pPr>
      <w:r w:rsidRPr="00BA63EA">
        <w:rPr>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3524FB" w:rsidRPr="00BA63EA" w:rsidRDefault="003524FB" w:rsidP="007F276A">
      <w:pPr>
        <w:pStyle w:val="24"/>
        <w:ind w:firstLine="709"/>
        <w:rPr>
          <w:sz w:val="24"/>
          <w:szCs w:val="24"/>
        </w:rPr>
      </w:pPr>
      <w:r w:rsidRPr="00BA63EA">
        <w:rPr>
          <w:sz w:val="24"/>
          <w:szCs w:val="24"/>
        </w:rPr>
        <w:t xml:space="preserve">Из системы внутришкольного мониторинга включены в портфель достижений ученика следующие вопросы: </w:t>
      </w:r>
    </w:p>
    <w:p w:rsidR="003524FB" w:rsidRPr="00BA63EA" w:rsidRDefault="003524FB" w:rsidP="007F276A">
      <w:pPr>
        <w:spacing w:line="240" w:lineRule="auto"/>
        <w:ind w:firstLine="709"/>
        <w:rPr>
          <w:rFonts w:ascii="Times New Roman" w:hAnsi="Times New Roman"/>
          <w:sz w:val="24"/>
          <w:szCs w:val="24"/>
        </w:rPr>
      </w:pPr>
      <w:r w:rsidRPr="00BA63EA">
        <w:rPr>
          <w:rFonts w:ascii="Times New Roman" w:hAnsi="Times New Roman"/>
          <w:sz w:val="24"/>
          <w:szCs w:val="24"/>
        </w:rPr>
        <w:t xml:space="preserve">     - результаты учебной деятельности по основным предметам (русскому языку и математике),  предметам углубленного изучения и предметам по выбору обучающегося, </w:t>
      </w:r>
    </w:p>
    <w:p w:rsidR="003524FB" w:rsidRPr="00BA63EA" w:rsidRDefault="003524FB" w:rsidP="007F276A">
      <w:pPr>
        <w:spacing w:line="240" w:lineRule="auto"/>
        <w:ind w:firstLine="709"/>
        <w:rPr>
          <w:rFonts w:ascii="Times New Roman" w:hAnsi="Times New Roman"/>
          <w:sz w:val="24"/>
          <w:szCs w:val="24"/>
        </w:rPr>
      </w:pPr>
      <w:r w:rsidRPr="00BA63EA">
        <w:rPr>
          <w:rFonts w:ascii="Times New Roman" w:hAnsi="Times New Roman"/>
          <w:sz w:val="24"/>
          <w:szCs w:val="24"/>
        </w:rPr>
        <w:t xml:space="preserve">   - результаты стартовых и диагностических контрольных работ, </w:t>
      </w:r>
    </w:p>
    <w:p w:rsidR="003524FB" w:rsidRPr="00BA63EA" w:rsidRDefault="003524FB" w:rsidP="007F276A">
      <w:pPr>
        <w:spacing w:line="240" w:lineRule="auto"/>
        <w:ind w:firstLine="709"/>
        <w:rPr>
          <w:rFonts w:ascii="Times New Roman" w:hAnsi="Times New Roman"/>
          <w:sz w:val="24"/>
          <w:szCs w:val="24"/>
        </w:rPr>
      </w:pPr>
      <w:r w:rsidRPr="00BA63EA">
        <w:rPr>
          <w:rFonts w:ascii="Times New Roman" w:hAnsi="Times New Roman"/>
          <w:sz w:val="24"/>
          <w:szCs w:val="24"/>
        </w:rPr>
        <w:t xml:space="preserve">- посещение факультативных и индивидуальных занятий, компьютерных тренингов, </w:t>
      </w:r>
    </w:p>
    <w:p w:rsidR="003524FB" w:rsidRPr="00BA63EA" w:rsidRDefault="003524FB" w:rsidP="007F276A">
      <w:pPr>
        <w:spacing w:line="240" w:lineRule="auto"/>
        <w:ind w:firstLine="709"/>
        <w:rPr>
          <w:rFonts w:ascii="Times New Roman" w:hAnsi="Times New Roman"/>
          <w:sz w:val="24"/>
          <w:szCs w:val="24"/>
        </w:rPr>
      </w:pPr>
      <w:r w:rsidRPr="00BA63EA">
        <w:rPr>
          <w:rFonts w:ascii="Times New Roman" w:hAnsi="Times New Roman"/>
          <w:sz w:val="24"/>
          <w:szCs w:val="24"/>
        </w:rPr>
        <w:t>- достижения по предметам  (результаты олимпиад, конкурсов), необходимых для выбора профильного обучения.</w:t>
      </w:r>
    </w:p>
    <w:p w:rsidR="003524FB" w:rsidRPr="00BA63EA" w:rsidRDefault="003524FB" w:rsidP="007F276A">
      <w:pPr>
        <w:pStyle w:val="24"/>
        <w:ind w:firstLine="709"/>
        <w:rPr>
          <w:sz w:val="24"/>
          <w:szCs w:val="24"/>
        </w:rPr>
      </w:pPr>
      <w:r w:rsidRPr="00BA63EA">
        <w:rPr>
          <w:sz w:val="24"/>
          <w:szCs w:val="24"/>
        </w:rPr>
        <w:t>Основными целями такого включения служат:</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u w:val="single"/>
        </w:rPr>
        <w:t>педагогические показания</w:t>
      </w:r>
      <w:r w:rsidRPr="00BA63EA">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 xml:space="preserve"> возможность использования обучающимися портфеля достижений при выборе направления профильного образования.</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lastRenderedPageBreak/>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524FB" w:rsidRPr="00BA63EA" w:rsidRDefault="003524FB" w:rsidP="007F276A">
      <w:pPr>
        <w:spacing w:line="240" w:lineRule="auto"/>
        <w:ind w:firstLine="709"/>
        <w:rPr>
          <w:rFonts w:ascii="Times New Roman" w:hAnsi="Times New Roman"/>
          <w:sz w:val="24"/>
          <w:szCs w:val="24"/>
        </w:rPr>
      </w:pPr>
      <w:r w:rsidRPr="00BA63EA">
        <w:rPr>
          <w:rFonts w:ascii="Times New Roman" w:hAnsi="Times New Roman"/>
          <w:sz w:val="24"/>
          <w:szCs w:val="24"/>
        </w:rPr>
        <w:t>Портфель достижений обучающегося используется при формировании профильных классов.</w:t>
      </w:r>
    </w:p>
    <w:p w:rsidR="003524FB" w:rsidRPr="00BA63EA" w:rsidRDefault="003524FB" w:rsidP="007F276A">
      <w:pPr>
        <w:spacing w:line="240" w:lineRule="auto"/>
        <w:ind w:firstLine="709"/>
        <w:rPr>
          <w:rFonts w:ascii="Times New Roman" w:hAnsi="Times New Roman"/>
          <w:sz w:val="24"/>
          <w:szCs w:val="24"/>
        </w:rPr>
      </w:pPr>
      <w:r w:rsidRPr="00BA63EA">
        <w:rPr>
          <w:rFonts w:ascii="Times New Roman" w:hAnsi="Times New Roman"/>
          <w:sz w:val="24"/>
          <w:szCs w:val="24"/>
        </w:rPr>
        <w:t xml:space="preserve">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3524FB" w:rsidRPr="00BA63EA" w:rsidRDefault="003524FB" w:rsidP="007F276A">
      <w:pPr>
        <w:spacing w:line="240" w:lineRule="auto"/>
        <w:ind w:firstLine="709"/>
        <w:outlineLvl w:val="0"/>
        <w:rPr>
          <w:rFonts w:ascii="Times New Roman" w:hAnsi="Times New Roman"/>
          <w:b/>
          <w:sz w:val="24"/>
          <w:szCs w:val="24"/>
        </w:rPr>
      </w:pPr>
      <w:r w:rsidRPr="00BA63EA">
        <w:rPr>
          <w:rFonts w:ascii="Times New Roman" w:hAnsi="Times New Roman"/>
          <w:b/>
          <w:sz w:val="24"/>
          <w:szCs w:val="24"/>
        </w:rPr>
        <w:t>1.3.5. Итоговая оценка выпускника и её использование при переходе от основного к среднему (полному) общему образованию</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На итоговую оценку на ступени основного общего образования выносятся </w:t>
      </w:r>
      <w:r w:rsidRPr="00BA63EA">
        <w:rPr>
          <w:rFonts w:ascii="Times New Roman" w:hAnsi="Times New Roman"/>
          <w:i/>
          <w:sz w:val="24"/>
          <w:szCs w:val="24"/>
        </w:rPr>
        <w:t>только предметные и метапредметные результаты</w:t>
      </w:r>
      <w:r w:rsidRPr="00BA63EA">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Итоговая оценка выпускника формируется на основе:</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оценок за выполнение итоговых работ по всем учебным предметам;</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оценки за выполнение и защиту индивидуального проекта;</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оценок за работы, выносимые на государственную итоговую аттестацию ( ГИА).</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524FB" w:rsidRPr="00BA63EA" w:rsidRDefault="003524FB" w:rsidP="007F276A">
      <w:pPr>
        <w:spacing w:line="240" w:lineRule="auto"/>
        <w:ind w:firstLine="709"/>
        <w:jc w:val="both"/>
        <w:rPr>
          <w:rFonts w:ascii="Times New Roman" w:hAnsi="Times New Roman"/>
          <w:b/>
          <w:sz w:val="24"/>
          <w:szCs w:val="24"/>
        </w:rPr>
      </w:pPr>
      <w:r w:rsidRPr="00BA63EA">
        <w:rPr>
          <w:rFonts w:ascii="Times New Roman" w:hAnsi="Times New Roman"/>
          <w:sz w:val="24"/>
          <w:szCs w:val="24"/>
        </w:rPr>
        <w:t xml:space="preserve">Педагогический совет МОУ « СОШ № 4» на основе выводов, сделанных классными руководителями и учителями отдельных предметов по каждому выпускнику, рассматривает вопрос об </w:t>
      </w:r>
      <w:r w:rsidRPr="00BA63EA">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524FB" w:rsidRPr="00BA63EA" w:rsidRDefault="003524FB" w:rsidP="007F276A">
      <w:pPr>
        <w:spacing w:line="240" w:lineRule="auto"/>
        <w:ind w:firstLine="709"/>
        <w:jc w:val="both"/>
        <w:rPr>
          <w:rFonts w:ascii="Times New Roman" w:hAnsi="Times New Roman"/>
          <w:b/>
          <w:sz w:val="24"/>
          <w:szCs w:val="24"/>
        </w:rPr>
      </w:pPr>
      <w:r w:rsidRPr="00BA63EA">
        <w:rPr>
          <w:rFonts w:ascii="Times New Roman" w:hAnsi="Times New Roman"/>
          <w:sz w:val="24"/>
          <w:szCs w:val="24"/>
        </w:rPr>
        <w:lastRenderedPageBreak/>
        <w:t xml:space="preserve">Решение </w:t>
      </w:r>
      <w:r w:rsidRPr="00BA63EA">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BA63EA">
        <w:rPr>
          <w:rFonts w:ascii="Times New Roman" w:hAnsi="Times New Roman"/>
          <w:sz w:val="24"/>
          <w:szCs w:val="24"/>
        </w:rPr>
        <w:t xml:space="preserve"> принимается одновременно с рассмотрением и утверждением </w:t>
      </w:r>
      <w:r w:rsidRPr="00BA63EA">
        <w:rPr>
          <w:rFonts w:ascii="Times New Roman" w:hAnsi="Times New Roman"/>
          <w:b/>
          <w:sz w:val="24"/>
          <w:szCs w:val="24"/>
        </w:rPr>
        <w:t>характеристики обучающегося,</w:t>
      </w:r>
      <w:r w:rsidRPr="00BA63EA">
        <w:rPr>
          <w:rFonts w:ascii="Times New Roman" w:hAnsi="Times New Roman"/>
          <w:sz w:val="24"/>
          <w:szCs w:val="24"/>
        </w:rPr>
        <w:t xml:space="preserve"> с учётом которой осуществляется приём в профильные классы старшей школы. В характеристике обучающегося:</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отмечаются образовательные достижения и положительные качества обучающегося;</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3524FB" w:rsidRPr="00BA63EA" w:rsidRDefault="003524FB" w:rsidP="007F276A">
      <w:pPr>
        <w:spacing w:line="240" w:lineRule="auto"/>
        <w:ind w:firstLine="709"/>
        <w:rPr>
          <w:rFonts w:ascii="Times New Roman" w:hAnsi="Times New Roman"/>
          <w:b/>
          <w:sz w:val="24"/>
          <w:szCs w:val="24"/>
        </w:rPr>
      </w:pPr>
      <w:r w:rsidRPr="00BA63EA">
        <w:rPr>
          <w:rFonts w:ascii="Times New Roman" w:hAnsi="Times New Roman"/>
          <w:b/>
          <w:sz w:val="24"/>
          <w:szCs w:val="24"/>
        </w:rPr>
        <w:t>1.3.6. Оценка результатов деятельности МОУ « СОШ № 4».</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Оценка результатов деятельности</w:t>
      </w:r>
      <w:r w:rsidRPr="00BA63EA">
        <w:rPr>
          <w:rFonts w:ascii="Times New Roman" w:hAnsi="Times New Roman"/>
          <w:b/>
          <w:sz w:val="24"/>
          <w:szCs w:val="24"/>
        </w:rPr>
        <w:t xml:space="preserve"> МОУ « СОШ № 4»</w:t>
      </w:r>
      <w:r w:rsidRPr="00BA63EA">
        <w:rPr>
          <w:rFonts w:ascii="Times New Roman" w:hAnsi="Times New Roman"/>
          <w:sz w:val="24"/>
          <w:szCs w:val="24"/>
        </w:rP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результатов мониторинговых исследований разного уровня (федерального, регионального, муниципального);</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условий реализации основной образовательной программы основного общего образования;</w:t>
      </w:r>
    </w:p>
    <w:p w:rsidR="003524FB" w:rsidRPr="00BA63EA" w:rsidRDefault="003524FB" w:rsidP="007F276A">
      <w:pPr>
        <w:pStyle w:val="afffa"/>
        <w:spacing w:line="240" w:lineRule="auto"/>
        <w:ind w:firstLine="709"/>
        <w:rPr>
          <w:sz w:val="24"/>
          <w:szCs w:val="24"/>
        </w:rPr>
      </w:pPr>
      <w:r w:rsidRPr="00BA63EA">
        <w:rPr>
          <w:iCs/>
          <w:sz w:val="24"/>
          <w:szCs w:val="24"/>
        </w:rPr>
        <w:t>• </w:t>
      </w:r>
      <w:r w:rsidRPr="00BA63EA">
        <w:rPr>
          <w:sz w:val="24"/>
          <w:szCs w:val="24"/>
        </w:rPr>
        <w:t>особенностей контингента обучающихся.</w:t>
      </w:r>
    </w:p>
    <w:p w:rsidR="003524FB" w:rsidRPr="00BA63EA" w:rsidRDefault="003524FB"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Предметом оценки в ходе данных процедур является также </w:t>
      </w:r>
      <w:r w:rsidRPr="00BA63EA">
        <w:rPr>
          <w:rFonts w:ascii="Times New Roman" w:hAnsi="Times New Roman"/>
          <w:i/>
          <w:sz w:val="24"/>
          <w:szCs w:val="24"/>
        </w:rPr>
        <w:t>текущая оценочная деятельность</w:t>
      </w:r>
      <w:r w:rsidRPr="00BA63EA">
        <w:rPr>
          <w:rFonts w:ascii="Times New Roman" w:hAnsi="Times New Roman"/>
          <w:sz w:val="24"/>
          <w:szCs w:val="24"/>
        </w:rPr>
        <w:t xml:space="preserve"> образовательных учреждений и педагогов,  и, отслеживание динамики образовательных достижений выпускников основной школыМОУ « СОШ № 4».</w:t>
      </w:r>
    </w:p>
    <w:p w:rsidR="003524FB" w:rsidRPr="00BA63EA" w:rsidRDefault="003524FB" w:rsidP="007F276A">
      <w:pPr>
        <w:spacing w:line="240" w:lineRule="auto"/>
        <w:ind w:firstLine="709"/>
        <w:rPr>
          <w:rFonts w:ascii="Times New Roman" w:hAnsi="Times New Roman"/>
          <w:sz w:val="24"/>
          <w:szCs w:val="24"/>
        </w:rPr>
      </w:pPr>
      <w:r w:rsidRPr="00BA63EA">
        <w:rPr>
          <w:rFonts w:ascii="Times New Roman" w:hAnsi="Times New Roman"/>
          <w:sz w:val="24"/>
          <w:szCs w:val="24"/>
        </w:rPr>
        <w:t xml:space="preserve">              При оценивании  достижений  планируемых результатов освоения основной образовательной программы основного общего образования педагогический коллектив МОУ « СОШ № 4»  руководствуется локальными актами, Уставом МОУ « СОШ № 4»  , инструментарием и критериями оценки знаний, умений и навыков.</w:t>
      </w:r>
    </w:p>
    <w:p w:rsidR="006379DC" w:rsidRPr="00BA63EA" w:rsidRDefault="006379DC" w:rsidP="007F276A">
      <w:pPr>
        <w:spacing w:before="100" w:beforeAutospacing="1" w:after="100" w:afterAutospacing="1" w:line="240" w:lineRule="auto"/>
        <w:ind w:firstLine="709"/>
        <w:jc w:val="center"/>
        <w:rPr>
          <w:rFonts w:ascii="Times New Roman" w:eastAsia="Times New Roman" w:hAnsi="Times New Roman"/>
          <w:sz w:val="24"/>
          <w:szCs w:val="24"/>
        </w:rPr>
      </w:pPr>
      <w:r w:rsidRPr="00BA63EA">
        <w:rPr>
          <w:rFonts w:ascii="Times New Roman" w:eastAsia="Times New Roman" w:hAnsi="Times New Roman"/>
          <w:b/>
          <w:bCs/>
          <w:sz w:val="24"/>
          <w:szCs w:val="24"/>
        </w:rPr>
        <w:t>Оценка результатов деятельности образовательного  учреждения и работников образования</w:t>
      </w:r>
    </w:p>
    <w:tbl>
      <w:tblPr>
        <w:tblStyle w:val="-4"/>
        <w:tblW w:w="0" w:type="auto"/>
        <w:tblLook w:val="04A0"/>
      </w:tblPr>
      <w:tblGrid>
        <w:gridCol w:w="4990"/>
        <w:gridCol w:w="4864"/>
      </w:tblGrid>
      <w:tr w:rsidR="007F276A" w:rsidRPr="00BA63EA" w:rsidTr="006379DC">
        <w:trPr>
          <w:cnfStyle w:val="100000000000"/>
        </w:trPr>
        <w:tc>
          <w:tcPr>
            <w:cnfStyle w:val="001000000000"/>
            <w:tcW w:w="4990" w:type="dxa"/>
            <w:hideMark/>
          </w:tcPr>
          <w:p w:rsidR="006379DC" w:rsidRPr="00BA63EA" w:rsidRDefault="006379D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Объект оценки, её содержательная и  критериальная база</w:t>
            </w:r>
          </w:p>
        </w:tc>
        <w:tc>
          <w:tcPr>
            <w:tcW w:w="4864" w:type="dxa"/>
            <w:hideMark/>
          </w:tcPr>
          <w:p w:rsidR="006379DC" w:rsidRPr="00BA63EA" w:rsidRDefault="006379DC"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Основные процедуры оценки</w:t>
            </w:r>
          </w:p>
        </w:tc>
      </w:tr>
      <w:tr w:rsidR="007F276A" w:rsidRPr="00BA63EA" w:rsidTr="006379DC">
        <w:trPr>
          <w:cnfStyle w:val="000000100000"/>
        </w:trPr>
        <w:tc>
          <w:tcPr>
            <w:cnfStyle w:val="001000000000"/>
            <w:tcW w:w="4990" w:type="dxa"/>
            <w:hideMark/>
          </w:tcPr>
          <w:p w:rsidR="006379DC" w:rsidRPr="00BA63EA" w:rsidRDefault="006379D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w:t>
            </w:r>
          </w:p>
          <w:p w:rsidR="006379DC" w:rsidRPr="00BA63EA" w:rsidRDefault="006379DC" w:rsidP="007F276A">
            <w:pPr>
              <w:spacing w:before="100" w:beforeAutospacing="1" w:after="100" w:afterAutospacing="1" w:line="240" w:lineRule="auto"/>
              <w:ind w:left="720" w:firstLine="709"/>
              <w:rPr>
                <w:rFonts w:ascii="Times New Roman" w:eastAsia="Times New Roman" w:hAnsi="Times New Roman" w:cs="Times New Roman"/>
                <w:sz w:val="24"/>
                <w:szCs w:val="24"/>
              </w:rPr>
            </w:pPr>
          </w:p>
        </w:tc>
        <w:tc>
          <w:tcPr>
            <w:tcW w:w="4864" w:type="dxa"/>
            <w:hideMark/>
          </w:tcPr>
          <w:p w:rsidR="006379DC" w:rsidRPr="00BA63EA" w:rsidRDefault="006379D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Аккредитация образовательного учреждения</w:t>
            </w:r>
          </w:p>
          <w:p w:rsidR="006379DC" w:rsidRPr="00BA63EA" w:rsidRDefault="006379D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Аттестация педагогических кадров</w:t>
            </w:r>
          </w:p>
          <w:p w:rsidR="006379DC" w:rsidRPr="00BA63EA" w:rsidRDefault="006379DC" w:rsidP="007F276A">
            <w:pPr>
              <w:spacing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Мониторинговые исследования разного уровня</w:t>
            </w:r>
          </w:p>
        </w:tc>
      </w:tr>
    </w:tbl>
    <w:p w:rsidR="003524FB" w:rsidRPr="00BA63EA" w:rsidRDefault="003524FB" w:rsidP="007F276A">
      <w:pPr>
        <w:spacing w:line="240" w:lineRule="auto"/>
        <w:rPr>
          <w:rFonts w:ascii="Times New Roman" w:hAnsi="Times New Roman"/>
          <w:sz w:val="24"/>
          <w:szCs w:val="24"/>
        </w:rPr>
      </w:pPr>
    </w:p>
    <w:p w:rsidR="00523BF1" w:rsidRPr="00BA63EA" w:rsidRDefault="00523BF1" w:rsidP="007F276A">
      <w:pPr>
        <w:pStyle w:val="2"/>
        <w:spacing w:line="240" w:lineRule="auto"/>
        <w:ind w:firstLine="0"/>
        <w:rPr>
          <w:sz w:val="24"/>
          <w:szCs w:val="24"/>
        </w:rPr>
      </w:pPr>
    </w:p>
    <w:p w:rsidR="00B540EE" w:rsidRPr="00BA63EA" w:rsidRDefault="00B540EE" w:rsidP="007F276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br w:type="page"/>
      </w:r>
    </w:p>
    <w:p w:rsidR="00CB2E36" w:rsidRPr="00BA63EA" w:rsidRDefault="00B540EE" w:rsidP="007F276A">
      <w:pPr>
        <w:pStyle w:val="1"/>
        <w:numPr>
          <w:ilvl w:val="0"/>
          <w:numId w:val="62"/>
        </w:numPr>
        <w:spacing w:before="0" w:line="240" w:lineRule="auto"/>
        <w:jc w:val="center"/>
        <w:rPr>
          <w:rFonts w:ascii="Times New Roman" w:hAnsi="Times New Roman"/>
          <w:b/>
          <w:color w:val="auto"/>
          <w:sz w:val="24"/>
          <w:szCs w:val="24"/>
        </w:rPr>
      </w:pPr>
      <w:bookmarkStart w:id="102" w:name="_Toc409691656"/>
      <w:bookmarkStart w:id="103" w:name="_Toc410653980"/>
      <w:bookmarkStart w:id="104" w:name="_Toc414553166"/>
      <w:r w:rsidRPr="00BA63EA">
        <w:rPr>
          <w:rFonts w:ascii="Times New Roman" w:hAnsi="Times New Roman"/>
          <w:b/>
          <w:color w:val="auto"/>
          <w:sz w:val="24"/>
          <w:szCs w:val="24"/>
        </w:rPr>
        <w:lastRenderedPageBreak/>
        <w:t>Содержательный раздел</w:t>
      </w:r>
      <w:bookmarkEnd w:id="102"/>
      <w:r w:rsidR="0081481A" w:rsidRPr="00BA63EA">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3"/>
      <w:bookmarkEnd w:id="104"/>
    </w:p>
    <w:p w:rsidR="00B540EE" w:rsidRPr="00BA63EA" w:rsidRDefault="001E2A07" w:rsidP="007F276A">
      <w:pPr>
        <w:pStyle w:val="2"/>
        <w:spacing w:line="240" w:lineRule="auto"/>
        <w:rPr>
          <w:sz w:val="24"/>
          <w:szCs w:val="24"/>
        </w:rPr>
      </w:pPr>
      <w:bookmarkStart w:id="105" w:name="_Toc406059004"/>
      <w:bookmarkStart w:id="106" w:name="_Toc409691657"/>
      <w:bookmarkStart w:id="107" w:name="_Toc410653981"/>
      <w:bookmarkStart w:id="108" w:name="_Toc414553167"/>
      <w:r w:rsidRPr="00BA63EA">
        <w:rPr>
          <w:sz w:val="24"/>
          <w:szCs w:val="24"/>
        </w:rPr>
        <w:t xml:space="preserve">2.1. </w:t>
      </w:r>
      <w:r w:rsidR="00B540EE" w:rsidRPr="00BA63EA">
        <w:rPr>
          <w:sz w:val="24"/>
          <w:szCs w:val="24"/>
        </w:rPr>
        <w:t>Программа развития универсальных учебных действий, включающ</w:t>
      </w:r>
      <w:r w:rsidR="00CB2E36" w:rsidRPr="00BA63EA">
        <w:rPr>
          <w:sz w:val="24"/>
          <w:szCs w:val="24"/>
        </w:rPr>
        <w:t>ая</w:t>
      </w:r>
      <w:r w:rsidR="00B540EE" w:rsidRPr="00BA63EA">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5"/>
      <w:bookmarkEnd w:id="106"/>
      <w:bookmarkEnd w:id="107"/>
      <w:bookmarkEnd w:id="108"/>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Структура настоящей программы развития универсальных учебных действий (</w:t>
      </w:r>
      <w:r w:rsidR="0021451B" w:rsidRPr="00BA63EA">
        <w:rPr>
          <w:rFonts w:ascii="Times New Roman" w:hAnsi="Times New Roman"/>
        </w:rPr>
        <w:t>УУД</w:t>
      </w:r>
      <w:r w:rsidRPr="00BA63EA">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A63EA">
        <w:rPr>
          <w:rStyle w:val="af3"/>
          <w:rFonts w:ascii="Times New Roman" w:hAnsi="Times New Roman"/>
        </w:rPr>
        <w:footnoteReference w:id="13"/>
      </w:r>
      <w:r w:rsidRPr="00BA63EA">
        <w:rPr>
          <w:rFonts w:ascii="Times New Roman" w:hAnsi="Times New Roman"/>
        </w:rPr>
        <w:t xml:space="preserve">. </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p>
    <w:p w:rsidR="00B540EE" w:rsidRPr="00BA63EA" w:rsidRDefault="00715FA7" w:rsidP="007F276A">
      <w:pPr>
        <w:pStyle w:val="a7"/>
        <w:widowControl w:val="0"/>
        <w:tabs>
          <w:tab w:val="left" w:pos="567"/>
        </w:tabs>
        <w:spacing w:before="0" w:beforeAutospacing="0" w:after="0" w:afterAutospacing="0"/>
        <w:ind w:firstLine="709"/>
        <w:jc w:val="center"/>
        <w:rPr>
          <w:rFonts w:ascii="Times New Roman" w:hAnsi="Times New Roman"/>
          <w:b/>
        </w:rPr>
      </w:pPr>
      <w:r w:rsidRPr="00BA63EA">
        <w:rPr>
          <w:rFonts w:ascii="Times New Roman" w:hAnsi="Times New Roman"/>
          <w:b/>
        </w:rPr>
        <w:t xml:space="preserve">2.1.1. </w:t>
      </w:r>
      <w:r w:rsidR="00B540EE" w:rsidRPr="00BA63EA">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BA63EA">
        <w:rPr>
          <w:rFonts w:ascii="Times New Roman" w:hAnsi="Times New Roman"/>
          <w:b/>
        </w:rPr>
        <w:t>универсальных учебных действий</w:t>
      </w:r>
    </w:p>
    <w:p w:rsidR="00B540EE" w:rsidRPr="00BA63EA" w:rsidRDefault="00B540EE" w:rsidP="007F276A">
      <w:pPr>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C целью разработки и реализации </w:t>
      </w:r>
      <w:r w:rsidR="000B698C" w:rsidRPr="00BA63EA">
        <w:rPr>
          <w:rFonts w:ascii="Times New Roman" w:hAnsi="Times New Roman"/>
          <w:sz w:val="24"/>
          <w:szCs w:val="24"/>
        </w:rPr>
        <w:t>п</w:t>
      </w:r>
      <w:r w:rsidRPr="00BA63EA">
        <w:rPr>
          <w:rFonts w:ascii="Times New Roman" w:hAnsi="Times New Roman"/>
          <w:sz w:val="24"/>
          <w:szCs w:val="24"/>
        </w:rPr>
        <w:t xml:space="preserve">рограммы </w:t>
      </w:r>
      <w:r w:rsidR="0021451B" w:rsidRPr="00BA63EA">
        <w:rPr>
          <w:rFonts w:ascii="Times New Roman" w:hAnsi="Times New Roman"/>
          <w:sz w:val="24"/>
          <w:szCs w:val="24"/>
        </w:rPr>
        <w:t xml:space="preserve">развития УУД </w:t>
      </w:r>
      <w:r w:rsidRPr="00BA63EA">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p>
    <w:p w:rsidR="00B540EE" w:rsidRPr="00BA63EA" w:rsidRDefault="00025D75"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shd w:val="clear" w:color="auto" w:fill="FFFFFF"/>
        </w:rPr>
        <w:t>Н</w:t>
      </w:r>
      <w:r w:rsidR="00B540EE" w:rsidRPr="00BA63EA">
        <w:rPr>
          <w:rFonts w:ascii="Times New Roman" w:hAnsi="Times New Roman"/>
          <w:shd w:val="clear" w:color="auto" w:fill="FFFFFF"/>
        </w:rPr>
        <w:t>аправлени</w:t>
      </w:r>
      <w:r w:rsidRPr="00BA63EA">
        <w:rPr>
          <w:rFonts w:ascii="Times New Roman" w:hAnsi="Times New Roman"/>
          <w:shd w:val="clear" w:color="auto" w:fill="FFFFFF"/>
        </w:rPr>
        <w:t>я</w:t>
      </w:r>
      <w:r w:rsidR="00B540EE" w:rsidRPr="00BA63EA">
        <w:rPr>
          <w:rFonts w:ascii="Times New Roman" w:hAnsi="Times New Roman"/>
          <w:shd w:val="clear" w:color="auto" w:fill="FFFFFF"/>
        </w:rPr>
        <w:t xml:space="preserve"> деятельности рабочей группы мо</w:t>
      </w:r>
      <w:r w:rsidR="00BF27A5" w:rsidRPr="00BA63EA">
        <w:rPr>
          <w:rFonts w:ascii="Times New Roman" w:hAnsi="Times New Roman"/>
          <w:shd w:val="clear" w:color="auto" w:fill="FFFFFF"/>
        </w:rPr>
        <w:t>г</w:t>
      </w:r>
      <w:r w:rsidRPr="00BA63EA">
        <w:rPr>
          <w:rFonts w:ascii="Times New Roman" w:hAnsi="Times New Roman"/>
          <w:shd w:val="clear" w:color="auto" w:fill="FFFFFF"/>
        </w:rPr>
        <w:t>ут</w:t>
      </w:r>
      <w:r w:rsidR="00B540EE" w:rsidRPr="00BA63EA">
        <w:rPr>
          <w:rFonts w:ascii="Times New Roman" w:hAnsi="Times New Roman"/>
          <w:shd w:val="clear" w:color="auto" w:fill="FFFFFF"/>
        </w:rPr>
        <w:t xml:space="preserve"> включ</w:t>
      </w:r>
      <w:r w:rsidRPr="00BA63EA">
        <w:rPr>
          <w:rFonts w:ascii="Times New Roman" w:hAnsi="Times New Roman"/>
          <w:shd w:val="clear" w:color="auto" w:fill="FFFFFF"/>
        </w:rPr>
        <w:t>а</w:t>
      </w:r>
      <w:r w:rsidR="00B540EE" w:rsidRPr="00BA63EA">
        <w:rPr>
          <w:rFonts w:ascii="Times New Roman" w:hAnsi="Times New Roman"/>
          <w:shd w:val="clear" w:color="auto" w:fill="FFFFFF"/>
        </w:rPr>
        <w:t>ть:</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BA63EA">
        <w:rPr>
          <w:rFonts w:ascii="Times New Roman" w:hAnsi="Times New Roman"/>
          <w:shd w:val="clear" w:color="auto" w:fill="FFFFFF"/>
        </w:rPr>
        <w:t>уровня</w:t>
      </w:r>
      <w:r w:rsidRPr="00BA63EA">
        <w:rPr>
          <w:rFonts w:ascii="Times New Roman" w:hAnsi="Times New Roman"/>
          <w:shd w:val="clear" w:color="auto" w:fill="FFFFFF"/>
        </w:rPr>
        <w:t>, так и для групп с особыми образовательными потребностями</w:t>
      </w:r>
      <w:r w:rsidR="00715FA7" w:rsidRPr="00BA63EA">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A63EA">
        <w:rPr>
          <w:rFonts w:ascii="Times New Roman" w:hAnsi="Times New Roman"/>
          <w:shd w:val="clear" w:color="auto" w:fill="FFFFFF"/>
        </w:rPr>
        <w:t>;</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BA63EA">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разработку основных подходов к </w:t>
      </w:r>
      <w:r w:rsidRPr="00BA63EA">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разработку основных подходов к </w:t>
      </w:r>
      <w:r w:rsidRPr="00BA63EA">
        <w:rPr>
          <w:rFonts w:ascii="Times New Roman" w:hAnsi="Times New Roman"/>
        </w:rPr>
        <w:t>организации учебной деятельности по формированию и развитию ИКТ-компетенций;</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разработку системы мер по организации </w:t>
      </w:r>
      <w:r w:rsidRPr="00BA63EA">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разработку системы мер по обеспечению </w:t>
      </w:r>
      <w:r w:rsidRPr="00BA63EA">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разработку комплекса мер по организации системы оценки деятельности </w:t>
      </w:r>
      <w:r w:rsidRPr="00BA63EA">
        <w:rPr>
          <w:rFonts w:ascii="Times New Roman" w:hAnsi="Times New Roman"/>
        </w:rPr>
        <w:lastRenderedPageBreak/>
        <w:t>образовательной организации по формированию и развитию универсальных учебных действий у обучающихся;</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BA63EA">
        <w:rPr>
          <w:rFonts w:ascii="Times New Roman" w:hAnsi="Times New Roman"/>
          <w:shd w:val="clear" w:color="auto" w:fill="FFFFFF"/>
        </w:rPr>
        <w:t xml:space="preserve">уровне </w:t>
      </w:r>
      <w:r w:rsidRPr="00BA63EA">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A63EA">
        <w:rPr>
          <w:rFonts w:ascii="Times New Roman" w:hAnsi="Times New Roman"/>
          <w:shd w:val="clear" w:color="auto" w:fill="FFFFFF"/>
        </w:rPr>
        <w:t>уровня</w:t>
      </w:r>
      <w:r w:rsidRPr="00BA63EA">
        <w:rPr>
          <w:rFonts w:ascii="Times New Roman" w:hAnsi="Times New Roman"/>
          <w:shd w:val="clear" w:color="auto" w:fill="FFFFFF"/>
        </w:rPr>
        <w:t>;</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A63EA">
        <w:rPr>
          <w:rFonts w:ascii="Times New Roman" w:hAnsi="Times New Roman"/>
          <w:shd w:val="clear" w:color="auto" w:fill="FFFFFF"/>
        </w:rPr>
        <w:t>уровня</w:t>
      </w:r>
      <w:r w:rsidRPr="00BA63EA">
        <w:rPr>
          <w:rFonts w:ascii="Times New Roman" w:hAnsi="Times New Roman"/>
          <w:shd w:val="clear" w:color="auto" w:fill="FFFFFF"/>
        </w:rPr>
        <w:t>;</w:t>
      </w:r>
    </w:p>
    <w:p w:rsidR="00B540EE" w:rsidRPr="00BA63EA" w:rsidRDefault="00B540EE" w:rsidP="007F276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Для подготовки содержания разделов программы по развитию УУД, определенных</w:t>
      </w:r>
      <w:r w:rsidR="000B698C" w:rsidRPr="00BA63EA">
        <w:rPr>
          <w:rFonts w:ascii="Times New Roman" w:hAnsi="Times New Roman"/>
        </w:rPr>
        <w:t xml:space="preserve"> </w:t>
      </w:r>
      <w:r w:rsidRPr="00BA63EA">
        <w:rPr>
          <w:rFonts w:ascii="Times New Roman" w:hAnsi="Times New Roman"/>
        </w:rPr>
        <w:t>рабочей группой</w:t>
      </w:r>
      <w:r w:rsidR="000B698C" w:rsidRPr="00BA63EA">
        <w:rPr>
          <w:rFonts w:ascii="Times New Roman" w:hAnsi="Times New Roman"/>
        </w:rPr>
        <w:t>,</w:t>
      </w:r>
      <w:r w:rsidRPr="00BA63EA">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BA63EA" w:rsidRDefault="00B540EE" w:rsidP="007F276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анализир</w:t>
      </w:r>
      <w:r w:rsidR="00025D75" w:rsidRPr="00BA63EA">
        <w:rPr>
          <w:rFonts w:ascii="Times New Roman" w:hAnsi="Times New Roman"/>
        </w:rPr>
        <w:t>овать</w:t>
      </w:r>
      <w:r w:rsidRPr="00BA63EA">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A63EA" w:rsidRDefault="00B540EE" w:rsidP="007F276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рассматрива</w:t>
      </w:r>
      <w:r w:rsidR="00025D75" w:rsidRPr="00BA63EA">
        <w:rPr>
          <w:rFonts w:ascii="Times New Roman" w:hAnsi="Times New Roman"/>
        </w:rPr>
        <w:t>ть</w:t>
      </w:r>
      <w:r w:rsidRPr="00BA63EA">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A63EA" w:rsidRDefault="00B540EE" w:rsidP="007F276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определя</w:t>
      </w:r>
      <w:r w:rsidR="00025D75" w:rsidRPr="00BA63EA">
        <w:rPr>
          <w:rFonts w:ascii="Times New Roman" w:hAnsi="Times New Roman"/>
        </w:rPr>
        <w:t>ть</w:t>
      </w:r>
      <w:r w:rsidRPr="00BA63EA">
        <w:rPr>
          <w:rFonts w:ascii="Times New Roman" w:hAnsi="Times New Roman"/>
        </w:rPr>
        <w:t xml:space="preserve"> состав детей с особыми образовательными потребностями, в том числе </w:t>
      </w:r>
      <w:r w:rsidR="006F3B39" w:rsidRPr="00BA63EA">
        <w:rPr>
          <w:rStyle w:val="Zag11"/>
          <w:rFonts w:ascii="Times New Roman" w:eastAsia="@Arial Unicode MS" w:hAnsi="Times New Roman"/>
        </w:rPr>
        <w:t>лиц, проявивших выдающиеся способности</w:t>
      </w:r>
      <w:r w:rsidRPr="00BA63EA">
        <w:rPr>
          <w:rFonts w:ascii="Times New Roman" w:hAnsi="Times New Roman"/>
        </w:rPr>
        <w:t xml:space="preserve">, детей с </w:t>
      </w:r>
      <w:r w:rsidR="000D18F7" w:rsidRPr="00BA63EA">
        <w:rPr>
          <w:rFonts w:ascii="Times New Roman" w:hAnsi="Times New Roman"/>
        </w:rPr>
        <w:t>ОВЗ</w:t>
      </w:r>
      <w:r w:rsidRPr="00BA63EA">
        <w:rPr>
          <w:rFonts w:ascii="Times New Roman" w:hAnsi="Times New Roman"/>
        </w:rPr>
        <w:t>, а также возможности построения их индивидуальных образовательных траекторий;</w:t>
      </w:r>
    </w:p>
    <w:p w:rsidR="00B540EE" w:rsidRPr="00BA63EA" w:rsidRDefault="00025D75" w:rsidP="007F276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анализировать </w:t>
      </w:r>
      <w:r w:rsidR="00B540EE" w:rsidRPr="00BA63EA">
        <w:rPr>
          <w:rFonts w:ascii="Times New Roman" w:hAnsi="Times New Roman"/>
        </w:rPr>
        <w:t>результаты учащихся по линии развития УУД на предыдуще</w:t>
      </w:r>
      <w:r w:rsidR="00F91F55" w:rsidRPr="00BA63EA">
        <w:rPr>
          <w:rFonts w:ascii="Times New Roman" w:hAnsi="Times New Roman"/>
        </w:rPr>
        <w:t>м</w:t>
      </w:r>
      <w:r w:rsidR="000B698C" w:rsidRPr="00BA63EA">
        <w:rPr>
          <w:rFonts w:ascii="Times New Roman" w:hAnsi="Times New Roman"/>
        </w:rPr>
        <w:t xml:space="preserve"> </w:t>
      </w:r>
      <w:r w:rsidR="00F91F55" w:rsidRPr="00BA63EA">
        <w:rPr>
          <w:rFonts w:ascii="Times New Roman" w:hAnsi="Times New Roman"/>
        </w:rPr>
        <w:t>уровне</w:t>
      </w:r>
      <w:r w:rsidR="00B540EE" w:rsidRPr="00BA63EA">
        <w:rPr>
          <w:rFonts w:ascii="Times New Roman" w:hAnsi="Times New Roman"/>
        </w:rPr>
        <w:t>;</w:t>
      </w:r>
    </w:p>
    <w:p w:rsidR="00B540EE" w:rsidRPr="00BA63EA" w:rsidRDefault="00025D75" w:rsidP="007F276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анализировать</w:t>
      </w:r>
      <w:r w:rsidR="000B698C" w:rsidRPr="00BA63EA">
        <w:rPr>
          <w:rFonts w:ascii="Times New Roman" w:hAnsi="Times New Roman"/>
        </w:rPr>
        <w:t xml:space="preserve"> </w:t>
      </w:r>
      <w:r w:rsidR="00B540EE" w:rsidRPr="00BA63EA">
        <w:rPr>
          <w:rFonts w:ascii="Times New Roman" w:hAnsi="Times New Roman"/>
        </w:rPr>
        <w:t xml:space="preserve">и </w:t>
      </w:r>
      <w:r w:rsidRPr="00BA63EA">
        <w:rPr>
          <w:rFonts w:ascii="Times New Roman" w:hAnsi="Times New Roman"/>
        </w:rPr>
        <w:t xml:space="preserve">обсуждать </w:t>
      </w:r>
      <w:r w:rsidR="00B540EE" w:rsidRPr="00BA63EA">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На основном этапе может пров</w:t>
      </w:r>
      <w:r w:rsidR="00025D75" w:rsidRPr="00BA63EA">
        <w:rPr>
          <w:rFonts w:ascii="Times New Roman" w:hAnsi="Times New Roman"/>
        </w:rPr>
        <w:t>одиться</w:t>
      </w:r>
      <w:r w:rsidRPr="00BA63EA">
        <w:rPr>
          <w:rFonts w:ascii="Times New Roman" w:hAnsi="Times New Roman"/>
        </w:rPr>
        <w:t xml:space="preserve"> работа по разработке общей стратегии развити</w:t>
      </w:r>
      <w:r w:rsidR="00025D75" w:rsidRPr="00BA63EA">
        <w:rPr>
          <w:rFonts w:ascii="Times New Roman" w:hAnsi="Times New Roman"/>
        </w:rPr>
        <w:t>я</w:t>
      </w:r>
      <w:r w:rsidRPr="00BA63EA">
        <w:rPr>
          <w:rFonts w:ascii="Times New Roman" w:hAnsi="Times New Roman"/>
        </w:rPr>
        <w:t xml:space="preserve"> УУД, организации и механизма реализации задач программы, </w:t>
      </w:r>
      <w:r w:rsidR="00025D75" w:rsidRPr="00BA63EA">
        <w:rPr>
          <w:rFonts w:ascii="Times New Roman" w:hAnsi="Times New Roman"/>
        </w:rPr>
        <w:t xml:space="preserve">могут быть </w:t>
      </w:r>
      <w:r w:rsidRPr="00BA63EA">
        <w:rPr>
          <w:rFonts w:ascii="Times New Roman" w:hAnsi="Times New Roman"/>
        </w:rPr>
        <w:t>раскрыты направления и ожидаемые результаты работы развити</w:t>
      </w:r>
      <w:r w:rsidR="00025D75" w:rsidRPr="00BA63EA">
        <w:rPr>
          <w:rFonts w:ascii="Times New Roman" w:hAnsi="Times New Roman"/>
        </w:rPr>
        <w:t>я</w:t>
      </w:r>
      <w:r w:rsidRPr="00BA63EA">
        <w:rPr>
          <w:rFonts w:ascii="Times New Roman" w:hAnsi="Times New Roman"/>
        </w:rPr>
        <w:t xml:space="preserve"> УУД, описаны специальные требования к условиям реализации программы развити</w:t>
      </w:r>
      <w:r w:rsidR="00025D75" w:rsidRPr="00BA63EA">
        <w:rPr>
          <w:rFonts w:ascii="Times New Roman" w:hAnsi="Times New Roman"/>
        </w:rPr>
        <w:t>я</w:t>
      </w:r>
      <w:r w:rsidRPr="00BA63EA">
        <w:rPr>
          <w:rFonts w:ascii="Times New Roman" w:hAnsi="Times New Roman"/>
        </w:rPr>
        <w:t xml:space="preserve"> УУД. </w:t>
      </w:r>
      <w:r w:rsidR="00025D75" w:rsidRPr="00BA63EA">
        <w:rPr>
          <w:rFonts w:ascii="Times New Roman" w:hAnsi="Times New Roman"/>
        </w:rPr>
        <w:t>Данный перечень</w:t>
      </w:r>
      <w:r w:rsidRPr="00BA63EA">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lastRenderedPageBreak/>
        <w:t>Итоговый текст программы развити</w:t>
      </w:r>
      <w:r w:rsidR="00025D75" w:rsidRPr="00BA63EA">
        <w:rPr>
          <w:rFonts w:ascii="Times New Roman" w:hAnsi="Times New Roman"/>
        </w:rPr>
        <w:t>я</w:t>
      </w:r>
      <w:r w:rsidRPr="00BA63EA">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A63EA" w:rsidRDefault="00BF27A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A63EA" w:rsidRDefault="00BF27A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w:t>
      </w:r>
      <w:r w:rsidR="00FB5EE1" w:rsidRPr="00BA63EA">
        <w:rPr>
          <w:rFonts w:ascii="Times New Roman" w:hAnsi="Times New Roman"/>
          <w:sz w:val="24"/>
          <w:szCs w:val="24"/>
        </w:rPr>
        <w:t>остных образовательных форматов</w:t>
      </w:r>
      <w:r w:rsidRPr="00BA63EA">
        <w:rPr>
          <w:rFonts w:ascii="Times New Roman" w:hAnsi="Times New Roman"/>
          <w:sz w:val="24"/>
          <w:szCs w:val="24"/>
        </w:rPr>
        <w:t xml:space="preserve"> синтезирующего характера.</w:t>
      </w:r>
    </w:p>
    <w:p w:rsidR="00B540EE" w:rsidRPr="00BA63EA" w:rsidRDefault="00B540EE" w:rsidP="007F276A">
      <w:pPr>
        <w:pStyle w:val="a7"/>
        <w:widowControl w:val="0"/>
        <w:tabs>
          <w:tab w:val="left" w:pos="567"/>
        </w:tabs>
        <w:spacing w:before="0" w:beforeAutospacing="0" w:after="0" w:afterAutospacing="0"/>
        <w:ind w:firstLine="709"/>
        <w:jc w:val="center"/>
        <w:rPr>
          <w:rFonts w:ascii="Times New Roman" w:hAnsi="Times New Roman"/>
        </w:rPr>
      </w:pPr>
    </w:p>
    <w:p w:rsidR="00B540EE" w:rsidRPr="00BA63EA" w:rsidRDefault="0021451B" w:rsidP="007F276A">
      <w:pPr>
        <w:pStyle w:val="a7"/>
        <w:widowControl w:val="0"/>
        <w:tabs>
          <w:tab w:val="left" w:pos="567"/>
        </w:tabs>
        <w:spacing w:before="0" w:beforeAutospacing="0" w:after="0" w:afterAutospacing="0"/>
        <w:ind w:firstLine="709"/>
        <w:jc w:val="center"/>
        <w:rPr>
          <w:rFonts w:ascii="Times New Roman" w:hAnsi="Times New Roman"/>
          <w:b/>
        </w:rPr>
      </w:pPr>
      <w:r w:rsidRPr="00BA63EA">
        <w:rPr>
          <w:rFonts w:ascii="Times New Roman" w:hAnsi="Times New Roman"/>
          <w:b/>
        </w:rPr>
        <w:t xml:space="preserve">2.1.2. </w:t>
      </w:r>
      <w:r w:rsidR="00B540EE" w:rsidRPr="00BA63EA">
        <w:rPr>
          <w:rFonts w:ascii="Times New Roman" w:hAnsi="Times New Roman"/>
          <w:b/>
        </w:rPr>
        <w:t>Цели и задачи программы, описание ее места и роли в реализации требований ФГОС</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rPr>
        <w:t>Целью программы</w:t>
      </w:r>
      <w:r w:rsidRPr="00BA63EA">
        <w:rPr>
          <w:rFonts w:ascii="Times New Roman" w:hAnsi="Times New Roman"/>
        </w:rPr>
        <w:t xml:space="preserve"> развития </w:t>
      </w:r>
      <w:r w:rsidR="00025D75" w:rsidRPr="00BA63EA">
        <w:rPr>
          <w:rFonts w:ascii="Times New Roman" w:hAnsi="Times New Roman"/>
        </w:rPr>
        <w:t>УУД</w:t>
      </w:r>
      <w:r w:rsidRPr="00BA63EA">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A63EA">
        <w:rPr>
          <w:rFonts w:ascii="Times New Roman" w:hAnsi="Times New Roman"/>
        </w:rPr>
        <w:t xml:space="preserve"> ООО</w:t>
      </w:r>
      <w:r w:rsidRPr="00BA63EA">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В соответствии с указанной целью программа развития УУД в основной школе определяет следующие </w:t>
      </w:r>
      <w:r w:rsidRPr="00BA63EA">
        <w:rPr>
          <w:rFonts w:ascii="Times New Roman" w:hAnsi="Times New Roman"/>
          <w:b/>
          <w:bCs/>
        </w:rPr>
        <w:t>задачи</w:t>
      </w:r>
      <w:r w:rsidRPr="00BA63EA">
        <w:rPr>
          <w:rFonts w:ascii="Times New Roman" w:hAnsi="Times New Roman"/>
        </w:rPr>
        <w:t>:</w:t>
      </w:r>
    </w:p>
    <w:p w:rsidR="00B540EE" w:rsidRPr="00BA63EA" w:rsidRDefault="00B540EE" w:rsidP="007F276A">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A63EA" w:rsidRDefault="00B540EE" w:rsidP="007F276A">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A63EA" w:rsidRDefault="00B540EE" w:rsidP="007F276A">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включение развивающих задач как в урочную, так и внеурочную деятельность обучающихся;</w:t>
      </w:r>
    </w:p>
    <w:p w:rsidR="00B540EE" w:rsidRPr="00BA63EA" w:rsidRDefault="00B540EE" w:rsidP="007F276A">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BA63EA">
        <w:rPr>
          <w:rFonts w:ascii="Times New Roman" w:hAnsi="Times New Roman"/>
        </w:rPr>
        <w:t xml:space="preserve"> </w:t>
      </w:r>
      <w:r w:rsidR="00025D75" w:rsidRPr="00BA63EA">
        <w:rPr>
          <w:rFonts w:ascii="Times New Roman" w:hAnsi="Times New Roman"/>
        </w:rPr>
        <w:t>УУД</w:t>
      </w:r>
      <w:r w:rsidRPr="00BA63EA">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A63EA" w:rsidRDefault="00B540EE" w:rsidP="007F276A">
      <w:pPr>
        <w:pStyle w:val="a7"/>
        <w:widowControl w:val="0"/>
        <w:tabs>
          <w:tab w:val="left" w:pos="567"/>
        </w:tabs>
        <w:spacing w:before="0" w:beforeAutospacing="0" w:after="0" w:afterAutospacing="0"/>
        <w:ind w:firstLine="709"/>
        <w:jc w:val="center"/>
        <w:rPr>
          <w:rFonts w:ascii="Times New Roman" w:hAnsi="Times New Roman"/>
          <w:b/>
        </w:rPr>
      </w:pPr>
    </w:p>
    <w:p w:rsidR="00B540EE" w:rsidRPr="00BA63EA" w:rsidRDefault="0021451B" w:rsidP="007F276A">
      <w:pPr>
        <w:pStyle w:val="a7"/>
        <w:widowControl w:val="0"/>
        <w:tabs>
          <w:tab w:val="left" w:pos="567"/>
        </w:tabs>
        <w:spacing w:before="0" w:beforeAutospacing="0" w:after="0" w:afterAutospacing="0"/>
        <w:ind w:firstLine="709"/>
        <w:jc w:val="center"/>
        <w:rPr>
          <w:rFonts w:ascii="Times New Roman" w:hAnsi="Times New Roman"/>
          <w:b/>
        </w:rPr>
      </w:pPr>
      <w:r w:rsidRPr="00BA63EA">
        <w:rPr>
          <w:rFonts w:ascii="Times New Roman" w:hAnsi="Times New Roman"/>
          <w:b/>
        </w:rPr>
        <w:t xml:space="preserve">2.1.3. </w:t>
      </w:r>
      <w:r w:rsidR="00B540EE" w:rsidRPr="00BA63EA">
        <w:rPr>
          <w:rFonts w:ascii="Times New Roman" w:hAnsi="Times New Roman"/>
          <w:b/>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w:t>
      </w:r>
      <w:r w:rsidR="00B540EE" w:rsidRPr="00BA63EA">
        <w:rPr>
          <w:rFonts w:ascii="Times New Roman" w:hAnsi="Times New Roman"/>
          <w:b/>
        </w:rPr>
        <w:lastRenderedPageBreak/>
        <w:t>действий в структуре образовательного процесса</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К принципам формирования УУД в основной школе можно отнести следующие:</w:t>
      </w:r>
    </w:p>
    <w:p w:rsidR="00B540EE" w:rsidRPr="00BA63EA" w:rsidRDefault="00B540EE" w:rsidP="007F276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BA63EA" w:rsidRDefault="00B540EE" w:rsidP="007F276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формирование УУД обязательно требует работы с предметным или междисцип</w:t>
      </w:r>
      <w:r w:rsidR="000B698C" w:rsidRPr="00BA63EA">
        <w:rPr>
          <w:rFonts w:ascii="Times New Roman" w:hAnsi="Times New Roman"/>
        </w:rPr>
        <w:t>л</w:t>
      </w:r>
      <w:r w:rsidRPr="00BA63EA">
        <w:rPr>
          <w:rFonts w:ascii="Times New Roman" w:hAnsi="Times New Roman"/>
        </w:rPr>
        <w:t>инарным содержанием;</w:t>
      </w:r>
    </w:p>
    <w:p w:rsidR="00B540EE" w:rsidRPr="00BA63EA" w:rsidRDefault="00B540EE" w:rsidP="007F276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A63EA" w:rsidRDefault="00B540EE" w:rsidP="007F276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A63EA" w:rsidRDefault="00B540EE" w:rsidP="007F276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A63EA" w:rsidRDefault="00B540EE" w:rsidP="007F276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A63EA">
        <w:rPr>
          <w:rFonts w:ascii="Times New Roman" w:hAnsi="Times New Roman"/>
        </w:rPr>
        <w:t>УУД</w:t>
      </w:r>
      <w:r w:rsidRPr="00BA63EA">
        <w:rPr>
          <w:rFonts w:ascii="Times New Roman" w:hAnsi="Times New Roman"/>
        </w:rPr>
        <w:t xml:space="preserve"> как основа учебного сотрудничества и умения учиться в общении. </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Решение задачи формирования </w:t>
      </w:r>
      <w:r w:rsidR="00A428B9" w:rsidRPr="00BA63EA">
        <w:rPr>
          <w:rFonts w:ascii="Times New Roman" w:hAnsi="Times New Roman"/>
        </w:rPr>
        <w:t>УУД</w:t>
      </w:r>
      <w:r w:rsidRPr="00BA63EA">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51F8C" w:rsidRPr="00BA63EA" w:rsidRDefault="00951F8C" w:rsidP="007F276A">
      <w:pPr>
        <w:pStyle w:val="afff1"/>
        <w:tabs>
          <w:tab w:val="num" w:pos="720"/>
        </w:tabs>
        <w:ind w:firstLine="709"/>
        <w:jc w:val="center"/>
        <w:outlineLvl w:val="0"/>
        <w:rPr>
          <w:rFonts w:ascii="Times New Roman" w:hAnsi="Times New Roman" w:cs="Times New Roman"/>
          <w:b/>
          <w:sz w:val="24"/>
          <w:szCs w:val="24"/>
        </w:rPr>
      </w:pPr>
      <w:r w:rsidRPr="00BA63EA">
        <w:rPr>
          <w:rFonts w:ascii="Times New Roman" w:hAnsi="Times New Roman" w:cs="Times New Roman"/>
          <w:b/>
          <w:sz w:val="24"/>
          <w:szCs w:val="24"/>
        </w:rPr>
        <w:t>Междисциплинарная учебная программа « Формирование и развитие универсальных учебных действий» на ступени основного общего образования</w:t>
      </w:r>
    </w:p>
    <w:p w:rsidR="00951F8C" w:rsidRPr="00BA63EA" w:rsidRDefault="00951F8C" w:rsidP="007F276A">
      <w:pPr>
        <w:pStyle w:val="Abstract"/>
        <w:spacing w:line="240" w:lineRule="auto"/>
        <w:ind w:firstLine="709"/>
        <w:rPr>
          <w:sz w:val="24"/>
          <w:szCs w:val="24"/>
        </w:rPr>
      </w:pPr>
    </w:p>
    <w:p w:rsidR="00951F8C" w:rsidRPr="00BA63EA" w:rsidRDefault="00951F8C" w:rsidP="007F276A">
      <w:pPr>
        <w:pStyle w:val="Abstract"/>
        <w:spacing w:line="240" w:lineRule="auto"/>
        <w:ind w:firstLine="709"/>
        <w:rPr>
          <w:b/>
          <w:sz w:val="24"/>
          <w:szCs w:val="24"/>
        </w:rPr>
      </w:pPr>
      <w:r w:rsidRPr="00BA63EA">
        <w:rPr>
          <w:b/>
          <w:sz w:val="24"/>
          <w:szCs w:val="24"/>
        </w:rPr>
        <w:t>Цель программы развития универсальных учебных действий:</w:t>
      </w:r>
    </w:p>
    <w:p w:rsidR="00951F8C" w:rsidRPr="00BA63EA" w:rsidRDefault="00951F8C" w:rsidP="007F276A">
      <w:pPr>
        <w:pStyle w:val="Abstract"/>
        <w:spacing w:line="240" w:lineRule="auto"/>
        <w:ind w:firstLine="709"/>
        <w:rPr>
          <w:sz w:val="24"/>
          <w:szCs w:val="24"/>
        </w:rPr>
      </w:pPr>
      <w:r w:rsidRPr="00BA63EA">
        <w:rPr>
          <w:sz w:val="24"/>
          <w:szCs w:val="24"/>
        </w:rPr>
        <w:t xml:space="preserve"> -обеспечение умения школьников учиться, </w:t>
      </w:r>
    </w:p>
    <w:p w:rsidR="00951F8C" w:rsidRPr="00BA63EA" w:rsidRDefault="00951F8C" w:rsidP="007F276A">
      <w:pPr>
        <w:pStyle w:val="Abstract"/>
        <w:spacing w:line="240" w:lineRule="auto"/>
        <w:ind w:firstLine="709"/>
        <w:rPr>
          <w:sz w:val="24"/>
          <w:szCs w:val="24"/>
        </w:rPr>
      </w:pPr>
      <w:r w:rsidRPr="00BA63EA">
        <w:rPr>
          <w:sz w:val="24"/>
          <w:szCs w:val="24"/>
        </w:rPr>
        <w:t xml:space="preserve">-дальнейшее развитие способности к самосовершенствованию и саморазвитию, </w:t>
      </w:r>
    </w:p>
    <w:p w:rsidR="00951F8C" w:rsidRPr="00BA63EA" w:rsidRDefault="00951F8C" w:rsidP="007F276A">
      <w:pPr>
        <w:pStyle w:val="Abstract"/>
        <w:spacing w:line="240" w:lineRule="auto"/>
        <w:ind w:firstLine="709"/>
        <w:rPr>
          <w:sz w:val="24"/>
          <w:szCs w:val="24"/>
        </w:rPr>
      </w:pPr>
      <w:r w:rsidRPr="00BA63EA">
        <w:rPr>
          <w:sz w:val="24"/>
          <w:szCs w:val="24"/>
        </w:rPr>
        <w:t xml:space="preserve">-реализация системно-деятельностного подхода, положенного в основу Стандарта, и развивающего потенциала общего среднего образования. </w:t>
      </w:r>
    </w:p>
    <w:p w:rsidR="00951F8C" w:rsidRPr="00BA63EA" w:rsidRDefault="00951F8C" w:rsidP="007F276A">
      <w:pPr>
        <w:pStyle w:val="Abstract"/>
        <w:spacing w:line="240" w:lineRule="auto"/>
        <w:ind w:firstLine="709"/>
        <w:rPr>
          <w:sz w:val="24"/>
          <w:szCs w:val="24"/>
        </w:rPr>
      </w:pPr>
    </w:p>
    <w:p w:rsidR="00951F8C" w:rsidRPr="00BA63EA" w:rsidRDefault="00951F8C" w:rsidP="007F276A">
      <w:pPr>
        <w:pStyle w:val="Abstract"/>
        <w:spacing w:line="240" w:lineRule="auto"/>
        <w:ind w:firstLine="709"/>
        <w:rPr>
          <w:b/>
          <w:sz w:val="24"/>
          <w:szCs w:val="24"/>
        </w:rPr>
      </w:pPr>
      <w:r w:rsidRPr="00BA63EA">
        <w:rPr>
          <w:b/>
          <w:sz w:val="24"/>
          <w:szCs w:val="24"/>
        </w:rPr>
        <w:t>Программа развития универсальных учебных действий (УУД) в основной школе направлена на :</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-реализацию требований Федерального государственного образовательного стандарта основного общего образования  к личностным и метапредметным результатам освоения </w:t>
      </w:r>
      <w:r w:rsidRPr="00BA63EA">
        <w:rPr>
          <w:rFonts w:ascii="Times New Roman" w:hAnsi="Times New Roman"/>
          <w:sz w:val="24"/>
          <w:szCs w:val="24"/>
        </w:rPr>
        <w:lastRenderedPageBreak/>
        <w:t>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951F8C" w:rsidRPr="00BA63EA" w:rsidRDefault="00951F8C" w:rsidP="007F276A">
      <w:pPr>
        <w:pStyle w:val="afff1"/>
        <w:tabs>
          <w:tab w:val="num" w:pos="720"/>
        </w:tabs>
        <w:ind w:firstLine="709"/>
        <w:jc w:val="both"/>
        <w:outlineLvl w:val="0"/>
        <w:rPr>
          <w:rFonts w:ascii="Times New Roman" w:eastAsia="Calibri" w:hAnsi="Times New Roman" w:cs="Times New Roman"/>
          <w:sz w:val="24"/>
          <w:szCs w:val="24"/>
        </w:rPr>
      </w:pPr>
      <w:r w:rsidRPr="00BA63EA">
        <w:rPr>
          <w:rFonts w:ascii="Times New Roman" w:hAnsi="Times New Roman" w:cs="Times New Roman"/>
          <w:sz w:val="24"/>
          <w:szCs w:val="24"/>
        </w:rPr>
        <w:t>-</w:t>
      </w:r>
      <w:r w:rsidRPr="00BA63EA">
        <w:rPr>
          <w:rFonts w:ascii="Times New Roman" w:eastAsia="Calibri" w:hAnsi="Times New Roman" w:cs="Times New Roman"/>
          <w:sz w:val="24"/>
          <w:szCs w:val="24"/>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951F8C" w:rsidRPr="00BA63EA" w:rsidRDefault="00951F8C" w:rsidP="007F276A">
      <w:pPr>
        <w:spacing w:after="0" w:line="240" w:lineRule="auto"/>
        <w:ind w:firstLine="709"/>
        <w:rPr>
          <w:rFonts w:ascii="Times New Roman" w:hAnsi="Times New Roman"/>
          <w:sz w:val="24"/>
          <w:szCs w:val="24"/>
        </w:rPr>
      </w:pPr>
    </w:p>
    <w:p w:rsidR="00951F8C" w:rsidRPr="00BA63EA" w:rsidRDefault="00951F8C" w:rsidP="007F276A">
      <w:pPr>
        <w:spacing w:line="240" w:lineRule="auto"/>
        <w:ind w:firstLine="709"/>
        <w:rPr>
          <w:rFonts w:ascii="Times New Roman" w:hAnsi="Times New Roman"/>
          <w:b/>
          <w:sz w:val="24"/>
          <w:szCs w:val="24"/>
        </w:rPr>
      </w:pPr>
      <w:r w:rsidRPr="00BA63EA">
        <w:rPr>
          <w:rFonts w:ascii="Times New Roman" w:hAnsi="Times New Roman"/>
          <w:b/>
          <w:sz w:val="24"/>
          <w:szCs w:val="24"/>
        </w:rPr>
        <w:t>Программа развития УУД обеспечивает:</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-развитие у обучающихся способности к саморазвитию и самосовершенствованию;</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951F8C" w:rsidRPr="00BA63EA" w:rsidRDefault="00951F8C" w:rsidP="007F276A">
      <w:pPr>
        <w:spacing w:after="0"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Универсальные учебные действия и  их связь с содержанием учебных предметов, внеурочной деятельностью</w:t>
      </w:r>
    </w:p>
    <w:p w:rsidR="00951F8C" w:rsidRPr="00BA63EA" w:rsidRDefault="00951F8C" w:rsidP="007F276A">
      <w:pPr>
        <w:spacing w:after="0"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В широком значении</w:t>
      </w:r>
      <w:r w:rsidRPr="00BA63EA">
        <w:rPr>
          <w:rFonts w:ascii="Times New Roman" w:eastAsia="Times New Roman" w:hAnsi="Times New Roman"/>
          <w:sz w:val="24"/>
          <w:szCs w:val="24"/>
        </w:rPr>
        <w:t>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951F8C" w:rsidRPr="00BA63EA" w:rsidRDefault="00951F8C" w:rsidP="007F276A">
      <w:pPr>
        <w:spacing w:after="0"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В более узком</w:t>
      </w:r>
      <w:r w:rsidRPr="00BA63EA">
        <w:rPr>
          <w:rFonts w:ascii="Times New Roman" w:eastAsia="Times New Roman" w:hAnsi="Times New Roman"/>
          <w:sz w:val="24"/>
          <w:szCs w:val="24"/>
        </w:rPr>
        <w:t> (собственно психологическом) </w:t>
      </w:r>
      <w:r w:rsidRPr="00BA63EA">
        <w:rPr>
          <w:rFonts w:ascii="Times New Roman" w:eastAsia="Times New Roman" w:hAnsi="Times New Roman"/>
          <w:b/>
          <w:bCs/>
          <w:sz w:val="24"/>
          <w:szCs w:val="24"/>
        </w:rPr>
        <w:t>значении</w:t>
      </w:r>
      <w:r w:rsidRPr="00BA63EA">
        <w:rPr>
          <w:rFonts w:ascii="Times New Roman" w:eastAsia="Times New Roman" w:hAnsi="Times New Roman"/>
          <w:sz w:val="24"/>
          <w:szCs w:val="24"/>
        </w:rPr>
        <w:t> этот термин можно определить как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951F8C" w:rsidRPr="00BA63EA" w:rsidRDefault="00951F8C" w:rsidP="007F276A">
      <w:pPr>
        <w:spacing w:after="0"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Универсальный характер</w:t>
      </w:r>
      <w:r w:rsidRPr="00BA63EA">
        <w:rPr>
          <w:rFonts w:ascii="Times New Roman" w:eastAsia="Times New Roman" w:hAnsi="Times New Roman"/>
          <w:sz w:val="24"/>
          <w:szCs w:val="24"/>
        </w:rPr>
        <w:t> учебных действий проявляется в том, что они:</w:t>
      </w:r>
    </w:p>
    <w:p w:rsidR="00951F8C" w:rsidRPr="00BA63EA" w:rsidRDefault="00951F8C" w:rsidP="007F276A">
      <w:pPr>
        <w:numPr>
          <w:ilvl w:val="0"/>
          <w:numId w:val="227"/>
        </w:num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lastRenderedPageBreak/>
        <w:t>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w:t>
      </w:r>
    </w:p>
    <w:p w:rsidR="00951F8C" w:rsidRPr="00BA63EA" w:rsidRDefault="00951F8C" w:rsidP="007F276A">
      <w:pPr>
        <w:numPr>
          <w:ilvl w:val="0"/>
          <w:numId w:val="227"/>
        </w:num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обеспечивают преемственность всех ступеней образовательного процесса;</w:t>
      </w:r>
    </w:p>
    <w:p w:rsidR="00951F8C" w:rsidRPr="00BA63EA" w:rsidRDefault="00951F8C" w:rsidP="007F276A">
      <w:pPr>
        <w:numPr>
          <w:ilvl w:val="0"/>
          <w:numId w:val="227"/>
        </w:num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лежат в основе организации и регуляции любой деятельности обучающегося независимо от её специально-предметного содержания.</w:t>
      </w:r>
    </w:p>
    <w:p w:rsidR="00951F8C" w:rsidRPr="00BA63EA" w:rsidRDefault="00951F8C" w:rsidP="007F276A">
      <w:pPr>
        <w:spacing w:line="240" w:lineRule="auto"/>
        <w:ind w:firstLine="709"/>
        <w:rPr>
          <w:rFonts w:ascii="Times New Roman" w:hAnsi="Times New Roman"/>
          <w:sz w:val="24"/>
          <w:szCs w:val="24"/>
        </w:rPr>
      </w:pPr>
      <w:r w:rsidRPr="00BA63EA">
        <w:rPr>
          <w:rFonts w:ascii="Times New Roman" w:hAnsi="Times New Roman"/>
          <w:sz w:val="24"/>
          <w:szCs w:val="24"/>
        </w:rPr>
        <w:t xml:space="preserve"> Выделяют следующие блоки УУД:</w:t>
      </w:r>
    </w:p>
    <w:p w:rsidR="00951F8C" w:rsidRPr="00BA63EA" w:rsidRDefault="00951F8C" w:rsidP="007F276A">
      <w:pPr>
        <w:spacing w:line="240" w:lineRule="auto"/>
        <w:ind w:firstLine="709"/>
        <w:rPr>
          <w:rFonts w:ascii="Times New Roman" w:hAnsi="Times New Roman"/>
          <w:sz w:val="24"/>
          <w:szCs w:val="24"/>
        </w:rPr>
      </w:pPr>
      <w:r w:rsidRPr="00BA63EA">
        <w:rPr>
          <w:rFonts w:ascii="Times New Roman" w:hAnsi="Times New Roman"/>
          <w:b/>
          <w:sz w:val="24"/>
          <w:szCs w:val="24"/>
        </w:rPr>
        <w:t xml:space="preserve">Личностные </w:t>
      </w:r>
      <w:r w:rsidRPr="00BA63EA">
        <w:rPr>
          <w:rFonts w:ascii="Times New Roman" w:hAnsi="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51F8C" w:rsidRPr="00BA63EA" w:rsidRDefault="00951F8C" w:rsidP="007F276A">
      <w:pPr>
        <w:spacing w:line="240" w:lineRule="auto"/>
        <w:ind w:firstLine="709"/>
        <w:rPr>
          <w:rFonts w:ascii="Times New Roman" w:hAnsi="Times New Roman"/>
          <w:sz w:val="24"/>
          <w:szCs w:val="24"/>
        </w:rPr>
      </w:pPr>
      <w:r w:rsidRPr="00BA63EA">
        <w:rPr>
          <w:rFonts w:ascii="Times New Roman" w:hAnsi="Times New Roman"/>
          <w:b/>
          <w:sz w:val="24"/>
          <w:szCs w:val="24"/>
        </w:rPr>
        <w:t>Регулятивные</w:t>
      </w:r>
      <w:r w:rsidRPr="00BA63EA">
        <w:rPr>
          <w:rFonts w:ascii="Times New Roman" w:hAnsi="Times New Roman"/>
          <w:sz w:val="24"/>
          <w:szCs w:val="24"/>
        </w:rPr>
        <w:t xml:space="preserve"> (обеспечивают организацию обучающимися своей учебной деятельности)</w:t>
      </w:r>
    </w:p>
    <w:p w:rsidR="00951F8C" w:rsidRPr="00BA63EA" w:rsidRDefault="00951F8C" w:rsidP="007F276A">
      <w:pPr>
        <w:spacing w:line="240" w:lineRule="auto"/>
        <w:ind w:firstLine="709"/>
        <w:rPr>
          <w:rFonts w:ascii="Times New Roman" w:hAnsi="Times New Roman"/>
          <w:sz w:val="24"/>
          <w:szCs w:val="24"/>
        </w:rPr>
      </w:pPr>
      <w:r w:rsidRPr="00BA63EA">
        <w:rPr>
          <w:rFonts w:ascii="Times New Roman" w:hAnsi="Times New Roman"/>
          <w:b/>
          <w:sz w:val="24"/>
          <w:szCs w:val="24"/>
        </w:rPr>
        <w:t>Познавательные</w:t>
      </w:r>
      <w:r w:rsidRPr="00BA63EA">
        <w:rPr>
          <w:rFonts w:ascii="Times New Roman" w:hAnsi="Times New Roman"/>
          <w:sz w:val="24"/>
          <w:szCs w:val="24"/>
        </w:rPr>
        <w:t xml:space="preserve"> (обеспечивают исследовательскую компетентность, умение работать с информацией)</w:t>
      </w:r>
    </w:p>
    <w:p w:rsidR="00951F8C" w:rsidRPr="00BA63EA" w:rsidRDefault="00951F8C" w:rsidP="007F276A">
      <w:pPr>
        <w:spacing w:line="240" w:lineRule="auto"/>
        <w:ind w:firstLine="709"/>
        <w:rPr>
          <w:rFonts w:ascii="Times New Roman" w:hAnsi="Times New Roman"/>
          <w:sz w:val="24"/>
          <w:szCs w:val="24"/>
        </w:rPr>
      </w:pPr>
      <w:r w:rsidRPr="00BA63EA">
        <w:rPr>
          <w:rFonts w:ascii="Times New Roman" w:hAnsi="Times New Roman"/>
          <w:b/>
          <w:sz w:val="24"/>
          <w:szCs w:val="24"/>
        </w:rPr>
        <w:t>Коммуникативные</w:t>
      </w:r>
      <w:r w:rsidRPr="00BA63EA">
        <w:rPr>
          <w:rFonts w:ascii="Times New Roman" w:hAnsi="Times New Roman"/>
          <w:sz w:val="24"/>
          <w:szCs w:val="24"/>
        </w:rPr>
        <w:t xml:space="preserve"> (обеспечивают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p w:rsidR="00951F8C" w:rsidRPr="00BA63EA" w:rsidRDefault="00951F8C" w:rsidP="007F276A">
      <w:pPr>
        <w:spacing w:line="240" w:lineRule="auto"/>
        <w:ind w:firstLine="709"/>
        <w:rPr>
          <w:rFonts w:ascii="Times New Roman" w:hAnsi="Times New Roman"/>
          <w:sz w:val="24"/>
          <w:szCs w:val="24"/>
        </w:rPr>
      </w:pPr>
    </w:p>
    <w:p w:rsidR="00951F8C" w:rsidRPr="00BA63EA" w:rsidRDefault="00951F8C" w:rsidP="007F276A">
      <w:pPr>
        <w:spacing w:line="240" w:lineRule="auto"/>
        <w:ind w:firstLine="709"/>
        <w:rPr>
          <w:rFonts w:ascii="Times New Roman" w:hAnsi="Times New Roman"/>
          <w:sz w:val="24"/>
          <w:szCs w:val="24"/>
        </w:rPr>
      </w:pPr>
    </w:p>
    <w:p w:rsidR="00951F8C" w:rsidRPr="00BA63EA" w:rsidRDefault="00951F8C" w:rsidP="007F276A">
      <w:pPr>
        <w:pStyle w:val="Abstract"/>
        <w:spacing w:line="240" w:lineRule="auto"/>
        <w:ind w:firstLine="709"/>
        <w:rPr>
          <w:sz w:val="24"/>
          <w:szCs w:val="24"/>
        </w:rPr>
      </w:pPr>
    </w:p>
    <w:tbl>
      <w:tblPr>
        <w:tblStyle w:val="1-4"/>
        <w:tblW w:w="10260" w:type="dxa"/>
        <w:tblLook w:val="04A0"/>
      </w:tblPr>
      <w:tblGrid>
        <w:gridCol w:w="2310"/>
        <w:gridCol w:w="2596"/>
        <w:gridCol w:w="5354"/>
      </w:tblGrid>
      <w:tr w:rsidR="007F276A" w:rsidRPr="00BA63EA" w:rsidTr="00DF17B0">
        <w:trPr>
          <w:cnfStyle w:val="100000000000"/>
        </w:trPr>
        <w:tc>
          <w:tcPr>
            <w:cnfStyle w:val="001000000000"/>
            <w:tcW w:w="2198" w:type="dxa"/>
            <w:hideMark/>
          </w:tcPr>
          <w:p w:rsidR="00951F8C" w:rsidRPr="00BA63EA" w:rsidRDefault="00951F8C" w:rsidP="007F276A">
            <w:pPr>
              <w:spacing w:before="100" w:beforeAutospacing="1" w:after="100" w:afterAutospacing="1" w:line="240" w:lineRule="auto"/>
              <w:ind w:firstLine="709"/>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Блок  УУД</w:t>
            </w:r>
          </w:p>
        </w:tc>
        <w:tc>
          <w:tcPr>
            <w:tcW w:w="2606" w:type="dxa"/>
            <w:hideMark/>
          </w:tcPr>
          <w:p w:rsidR="00951F8C" w:rsidRPr="00BA63EA" w:rsidRDefault="00951F8C" w:rsidP="007F276A">
            <w:pPr>
              <w:spacing w:before="100" w:beforeAutospacing="1" w:after="100" w:afterAutospacing="1" w:line="240" w:lineRule="auto"/>
              <w:ind w:firstLine="709"/>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Составляющие УУД</w:t>
            </w:r>
          </w:p>
        </w:tc>
        <w:tc>
          <w:tcPr>
            <w:tcW w:w="5456" w:type="dxa"/>
            <w:hideMark/>
          </w:tcPr>
          <w:p w:rsidR="00951F8C" w:rsidRPr="00BA63EA" w:rsidRDefault="00951F8C" w:rsidP="007F276A">
            <w:pPr>
              <w:spacing w:before="100" w:beforeAutospacing="1" w:after="100" w:afterAutospacing="1" w:line="240" w:lineRule="auto"/>
              <w:ind w:firstLine="709"/>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Умения, которые формируются у учащихся</w:t>
            </w:r>
          </w:p>
        </w:tc>
      </w:tr>
      <w:tr w:rsidR="007F276A" w:rsidRPr="00BA63EA" w:rsidTr="00DF17B0">
        <w:trPr>
          <w:cnfStyle w:val="000000100000"/>
        </w:trPr>
        <w:tc>
          <w:tcPr>
            <w:cnfStyle w:val="001000000000"/>
            <w:tcW w:w="2198"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Личностные</w:t>
            </w:r>
          </w:p>
        </w:tc>
        <w:tc>
          <w:tcPr>
            <w:tcW w:w="2606"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Самопознание и самоопределение</w:t>
            </w: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построение образа «Я»  («Я-концепции»), включая самоотношение и самооценку</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формирование идентичности личности</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личностное, профессиональное, жизненное самоопределение и построение жизненных планов во временной перспективе</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Смыслообразование и смыслопорождение</w:t>
            </w: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установление учащимся значения результатов своей деятельности для удовлетворения своих потребностей,  мотивов, жизненных интересов</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установление связи между целью учебной деятельности и ее мотивом</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Нравственно-этическое оценивание</w:t>
            </w: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выделение морально-этического содержания событий и действий</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построение системы нравственных ценностей как основания морального выбора</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нравственно-этическое оценивание событий и действий с точки зрения моральных норм</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ориентировка в моральной дилемме и осуществление личностного морального выбора</w:t>
            </w:r>
          </w:p>
        </w:tc>
      </w:tr>
      <w:tr w:rsidR="007F276A" w:rsidRPr="00BA63EA" w:rsidTr="00DF17B0">
        <w:tc>
          <w:tcPr>
            <w:cnfStyle w:val="001000000000"/>
            <w:tcW w:w="2198"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Регулятивные</w:t>
            </w:r>
          </w:p>
        </w:tc>
        <w:tc>
          <w:tcPr>
            <w:tcW w:w="260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постановка учебной задачи на основе соотнесения того, что уже известно и усвоено учащимся, и того, что еще неизвестно</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определение последовательности промежуточных целей с учетом конечного результата</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составление плана и последовательности действий</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предвосхищение результата и уровня усвоения, его временных характеристик</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сличение способа действия и его результата с заданным эталоном с целью обнаружения отклонений и отличий от эталона</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внесение необходимых дополнений и корректив в план и способ действия в случае расхождения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эталона, реального действия и его продукта</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w:t>
            </w: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выделение и осознание учащимся того, что уже усвоено и что еще подлежит усвоению</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осознание качества и уровня усвоения</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Волевая саморегуляция</w:t>
            </w:r>
          </w:p>
          <w:p w:rsidR="00951F8C" w:rsidRPr="00BA63EA" w:rsidRDefault="00951F8C" w:rsidP="007F276A">
            <w:pPr>
              <w:spacing w:before="100" w:beforeAutospacing="1" w:after="100" w:afterAutospacing="1" w:line="240" w:lineRule="auto"/>
              <w:ind w:firstLine="70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
                <w:bCs/>
                <w:sz w:val="24"/>
                <w:szCs w:val="24"/>
              </w:rPr>
              <w:t> </w:t>
            </w: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способность к волевому усилию  - выбору в ситуации конфликта мотивов</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способность</w:t>
            </w:r>
            <w:r w:rsidRPr="00BA63EA">
              <w:rPr>
                <w:rFonts w:ascii="Times New Roman" w:eastAsia="Times New Roman" w:hAnsi="Times New Roman" w:cs="Times New Roman"/>
                <w:sz w:val="24"/>
                <w:szCs w:val="24"/>
              </w:rPr>
              <w:t> </w:t>
            </w:r>
            <w:r w:rsidRPr="00BA63EA">
              <w:rPr>
                <w:rFonts w:ascii="Times New Roman" w:eastAsia="Times New Roman" w:hAnsi="Times New Roman" w:cs="Times New Roman"/>
                <w:bCs/>
                <w:sz w:val="24"/>
                <w:szCs w:val="24"/>
              </w:rPr>
              <w:t>к преодолению препятствий</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способность к мобилизации сил  и энергии</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эмоциональная устойчивость к стрессам и фрустрации</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эффективные стратегии совладания с трудными жизненными ситуациями</w:t>
            </w:r>
          </w:p>
        </w:tc>
      </w:tr>
      <w:tr w:rsidR="007F276A" w:rsidRPr="00BA63EA" w:rsidTr="00DF17B0">
        <w:trPr>
          <w:cnfStyle w:val="000000100000"/>
        </w:trPr>
        <w:tc>
          <w:tcPr>
            <w:cnfStyle w:val="001000000000"/>
            <w:tcW w:w="2198"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Познавательные</w:t>
            </w:r>
          </w:p>
        </w:tc>
        <w:tc>
          <w:tcPr>
            <w:tcW w:w="2606"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Общеучебные универсальные учебные действия</w:t>
            </w: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самостоятельное выделение и формулирование учебной цели</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информационный поиск</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знаково-символические действия</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структурирование знаний</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произвольное и осознанное построение речевого высказывания (устно и письменно)</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смысловое чтение текстов различных жанров; извлечение информации в соответствии с целью чтения</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рефлексия способов и условий действия, их контроль и оценка, критичность</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выбор наиболее эффективных способов решения задач в зависимости от условий</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Логические универсальные учебные действия</w:t>
            </w: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анализ объекта с выделением существенных и несущественных признаков</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синтез как составление целого из частей, в том числе с восполнением недостающих компонентов</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выбор оснований и критериев для  сравнения, классификации, сериации объектов</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подведение под понятия, выведение следствий</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установление причинно-следственных связей</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построение логической цепи рассуждения</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выдвижение гипотез, их обоснование</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доказательство</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Постановка и решение проблемы</w:t>
            </w: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формулирование проблемы</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самостоятельное создание способов решения проблем творческого и поискового характера</w:t>
            </w:r>
          </w:p>
        </w:tc>
      </w:tr>
      <w:tr w:rsidR="007F276A" w:rsidRPr="00BA63EA" w:rsidTr="00DF17B0">
        <w:trPr>
          <w:cnfStyle w:val="000000100000"/>
        </w:trPr>
        <w:tc>
          <w:tcPr>
            <w:cnfStyle w:val="001000000000"/>
            <w:tcW w:w="2198"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Коммуникативные</w:t>
            </w:r>
          </w:p>
        </w:tc>
        <w:tc>
          <w:tcPr>
            <w:tcW w:w="2606"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 –действия, направленные на учет позиции собеседника либо партнера по деятельности</w:t>
            </w: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учет возможности существования у людей различных точек зрения,  ориентация на позицию партнера в общении и взаимодействи</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учет разных мнения и стремление к координации различных позиций в сотрудничестве</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формулирование собственного мнения и позиции</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кооперация – согласование усилий по достижению общей цели, организации и осуществлению совместной деятельности</w:t>
            </w: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умение договариваться и приходить к общему решению в совместной деятельности, в том числе в ситуации столкновения интересов</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умение строить понятные для партнера высказывания</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умение контролировать действия партнера</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2606"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условие интериоризации –действия, служащие средством передачи информации другим людям и становления рефлексии</w:t>
            </w: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умение задавать вопросы</w:t>
            </w:r>
          </w:p>
        </w:tc>
      </w:tr>
      <w:tr w:rsidR="007F276A" w:rsidRPr="00BA63EA" w:rsidTr="00DF17B0">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0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умение использовать речь для регуляции своего действия</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0" w:type="auto"/>
            <w:vMerge/>
            <w:hideMark/>
          </w:tcPr>
          <w:p w:rsidR="00951F8C" w:rsidRPr="00BA63EA" w:rsidRDefault="00951F8C" w:rsidP="007F276A">
            <w:pPr>
              <w:spacing w:line="240" w:lineRule="auto"/>
              <w:ind w:firstLine="709"/>
              <w:cnfStyle w:val="000000100000"/>
              <w:rPr>
                <w:rFonts w:ascii="Times New Roman" w:eastAsia="Times New Roman" w:hAnsi="Times New Roman" w:cs="Times New Roman"/>
                <w:sz w:val="24"/>
                <w:szCs w:val="24"/>
              </w:rPr>
            </w:pPr>
          </w:p>
        </w:tc>
        <w:tc>
          <w:tcPr>
            <w:tcW w:w="5456" w:type="dxa"/>
            <w:hideMark/>
          </w:tcPr>
          <w:p w:rsidR="00951F8C" w:rsidRPr="00BA63EA" w:rsidRDefault="00951F8C" w:rsidP="007F276A">
            <w:pPr>
              <w:spacing w:before="100" w:beforeAutospacing="1" w:after="100" w:afterAutospacing="1" w:line="240" w:lineRule="auto"/>
              <w:ind w:firstLine="16"/>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bCs/>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951F8C" w:rsidRPr="00BA63EA" w:rsidRDefault="00951F8C" w:rsidP="007F276A">
      <w:pPr>
        <w:spacing w:before="100" w:beforeAutospacing="1" w:after="0" w:line="240" w:lineRule="auto"/>
        <w:ind w:firstLine="709"/>
        <w:rPr>
          <w:rFonts w:ascii="Times New Roman" w:hAnsi="Times New Roman"/>
          <w:b/>
          <w:i/>
          <w:sz w:val="24"/>
          <w:szCs w:val="24"/>
        </w:rPr>
      </w:pPr>
      <w:r w:rsidRPr="00BA63EA">
        <w:rPr>
          <w:rFonts w:ascii="Times New Roman" w:eastAsia="Times New Roman" w:hAnsi="Times New Roman"/>
          <w:sz w:val="24"/>
          <w:szCs w:val="24"/>
        </w:rPr>
        <w:t> </w:t>
      </w:r>
      <w:r w:rsidRPr="00BA63EA">
        <w:rPr>
          <w:rFonts w:ascii="Times New Roman" w:hAnsi="Times New Roman"/>
          <w:sz w:val="24"/>
          <w:szCs w:val="24"/>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951F8C" w:rsidRPr="00BA63EA" w:rsidRDefault="00951F8C" w:rsidP="007F276A">
      <w:pPr>
        <w:pStyle w:val="afff1"/>
        <w:tabs>
          <w:tab w:val="num" w:pos="720"/>
        </w:tabs>
        <w:ind w:firstLine="709"/>
        <w:jc w:val="both"/>
        <w:outlineLvl w:val="0"/>
        <w:rPr>
          <w:rFonts w:ascii="Times New Roman" w:hAnsi="Times New Roman" w:cs="Times New Roman"/>
          <w:sz w:val="24"/>
          <w:szCs w:val="24"/>
        </w:rPr>
      </w:pPr>
      <w:r w:rsidRPr="00BA63EA">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951F8C" w:rsidRPr="00BA63EA" w:rsidRDefault="00951F8C" w:rsidP="007F276A">
      <w:pPr>
        <w:pStyle w:val="afff1"/>
        <w:tabs>
          <w:tab w:val="num" w:pos="720"/>
        </w:tabs>
        <w:ind w:firstLine="709"/>
        <w:jc w:val="both"/>
        <w:outlineLvl w:val="0"/>
        <w:rPr>
          <w:rFonts w:ascii="Times New Roman" w:hAnsi="Times New Roman" w:cs="Times New Roman"/>
          <w:sz w:val="24"/>
          <w:szCs w:val="24"/>
        </w:rPr>
      </w:pPr>
      <w:r w:rsidRPr="00BA63EA">
        <w:rPr>
          <w:rFonts w:ascii="Times New Roman" w:hAnsi="Times New Roman" w:cs="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w:t>
      </w:r>
      <w:r w:rsidRPr="00BA63EA">
        <w:rPr>
          <w:rFonts w:ascii="Times New Roman" w:hAnsi="Times New Roman" w:cs="Times New Roman"/>
          <w:sz w:val="24"/>
          <w:szCs w:val="24"/>
        </w:rPr>
        <w:lastRenderedPageBreak/>
        <w:t>результаты подростка, что вторично приводит к изменению характера его общения и Я-концепции.</w:t>
      </w:r>
    </w:p>
    <w:p w:rsidR="00951F8C" w:rsidRPr="00BA63EA" w:rsidRDefault="00951F8C" w:rsidP="007F276A">
      <w:pPr>
        <w:pStyle w:val="afff1"/>
        <w:tabs>
          <w:tab w:val="num" w:pos="720"/>
        </w:tabs>
        <w:ind w:firstLine="709"/>
        <w:jc w:val="both"/>
        <w:outlineLvl w:val="0"/>
        <w:rPr>
          <w:rFonts w:ascii="Times New Roman" w:hAnsi="Times New Roman" w:cs="Times New Roman"/>
          <w:b/>
          <w:sz w:val="24"/>
          <w:szCs w:val="24"/>
        </w:rPr>
      </w:pPr>
      <w:r w:rsidRPr="00BA63EA">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BA63EA">
        <w:rPr>
          <w:rFonts w:ascii="Times New Roman" w:hAnsi="Times New Roman" w:cs="Times New Roman"/>
          <w:b/>
          <w:sz w:val="24"/>
          <w:szCs w:val="24"/>
        </w:rPr>
        <w:t>«учить ученика учиться»</w:t>
      </w:r>
      <w:r w:rsidRPr="00BA63EA">
        <w:rPr>
          <w:rFonts w:ascii="Times New Roman" w:hAnsi="Times New Roman" w:cs="Times New Roman"/>
          <w:sz w:val="24"/>
          <w:szCs w:val="24"/>
        </w:rPr>
        <w:t xml:space="preserve"> будет трансформирована в новую задачу для основной школы — </w:t>
      </w:r>
      <w:r w:rsidRPr="00BA63EA">
        <w:rPr>
          <w:rFonts w:ascii="Times New Roman" w:hAnsi="Times New Roman" w:cs="Times New Roman"/>
          <w:b/>
          <w:sz w:val="24"/>
          <w:szCs w:val="24"/>
        </w:rPr>
        <w:t>«учить ученика учиться в общении».</w:t>
      </w:r>
    </w:p>
    <w:p w:rsidR="00951F8C" w:rsidRPr="00BA63EA" w:rsidRDefault="00951F8C" w:rsidP="007F276A">
      <w:pPr>
        <w:pStyle w:val="afff1"/>
        <w:tabs>
          <w:tab w:val="num" w:pos="720"/>
        </w:tabs>
        <w:ind w:firstLine="709"/>
        <w:jc w:val="both"/>
        <w:outlineLvl w:val="0"/>
        <w:rPr>
          <w:rFonts w:ascii="Times New Roman" w:hAnsi="Times New Roman" w:cs="Times New Roman"/>
          <w:b/>
          <w:sz w:val="24"/>
          <w:szCs w:val="24"/>
        </w:rPr>
      </w:pPr>
    </w:p>
    <w:p w:rsidR="00951F8C" w:rsidRPr="00BA63EA" w:rsidRDefault="00951F8C" w:rsidP="007F276A">
      <w:pPr>
        <w:pStyle w:val="afff1"/>
        <w:tabs>
          <w:tab w:val="num" w:pos="720"/>
        </w:tabs>
        <w:ind w:firstLine="709"/>
        <w:jc w:val="center"/>
        <w:outlineLvl w:val="0"/>
        <w:rPr>
          <w:rFonts w:ascii="Times New Roman" w:hAnsi="Times New Roman" w:cs="Times New Roman"/>
          <w:b/>
          <w:sz w:val="24"/>
          <w:szCs w:val="24"/>
        </w:rPr>
      </w:pPr>
      <w:r w:rsidRPr="00BA63EA">
        <w:rPr>
          <w:rFonts w:ascii="Times New Roman" w:hAnsi="Times New Roman" w:cs="Times New Roman"/>
          <w:b/>
          <w:sz w:val="24"/>
          <w:szCs w:val="24"/>
        </w:rPr>
        <w:t>Планируемые результаты усвоения обучающимися универсальных учебных действий</w:t>
      </w:r>
    </w:p>
    <w:p w:rsidR="00951F8C" w:rsidRPr="00BA63EA" w:rsidRDefault="00951F8C" w:rsidP="007F276A">
      <w:pPr>
        <w:pStyle w:val="afff1"/>
        <w:tabs>
          <w:tab w:val="num" w:pos="720"/>
        </w:tabs>
        <w:ind w:firstLine="709"/>
        <w:jc w:val="both"/>
        <w:outlineLvl w:val="0"/>
        <w:rPr>
          <w:rFonts w:ascii="Times New Roman" w:hAnsi="Times New Roman" w:cs="Times New Roman"/>
          <w:sz w:val="24"/>
          <w:szCs w:val="24"/>
        </w:rPr>
      </w:pPr>
      <w:r w:rsidRPr="00BA63EA">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Развитие универсальных учебных действий в образовательном процессе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 Каждый учебный предмет вносит свой вклад в развитие УУД, поэтому учителя-предметники каждой параллели работают согласованно,  в команде, для достижения наилучших результатов.</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«Информатика», «Иностранный язык», «История», «Обществознание», «География», «Биология», «Физика», «Химия», «Изобразительное искусство», «Музыка»,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обучающихся.</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что отражено в следующей таблице: </w:t>
      </w:r>
    </w:p>
    <w:tbl>
      <w:tblPr>
        <w:tblStyle w:val="1-4"/>
        <w:tblW w:w="9525" w:type="dxa"/>
        <w:tblLook w:val="04A0"/>
      </w:tblPr>
      <w:tblGrid>
        <w:gridCol w:w="2335"/>
        <w:gridCol w:w="2019"/>
        <w:gridCol w:w="2023"/>
        <w:gridCol w:w="1772"/>
        <w:gridCol w:w="1583"/>
      </w:tblGrid>
      <w:tr w:rsidR="007F276A" w:rsidRPr="00BA63EA" w:rsidTr="00DF17B0">
        <w:trPr>
          <w:cnfStyle w:val="100000000000"/>
        </w:trPr>
        <w:tc>
          <w:tcPr>
            <w:cnfStyle w:val="001000000000"/>
            <w:tcW w:w="855"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Учебный предмет</w:t>
            </w:r>
          </w:p>
        </w:tc>
        <w:tc>
          <w:tcPr>
            <w:tcW w:w="8670" w:type="dxa"/>
            <w:gridSpan w:val="4"/>
            <w:hideMark/>
          </w:tcPr>
          <w:p w:rsidR="00951F8C" w:rsidRPr="00BA63EA" w:rsidRDefault="00951F8C" w:rsidP="007F276A">
            <w:pPr>
              <w:spacing w:before="100" w:beforeAutospacing="1" w:after="100" w:afterAutospacing="1" w:line="240" w:lineRule="auto"/>
              <w:jc w:val="center"/>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Развитие</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Регулятивных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Познаватель-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тивных УУД</w:t>
            </w:r>
          </w:p>
        </w:tc>
      </w:tr>
      <w:tr w:rsidR="007F276A" w:rsidRPr="00BA63EA" w:rsidTr="00DF17B0">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Русский язык</w:t>
            </w: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Самопознание и самоопределение</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Оценка </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Общеучебные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 как кооперация, как условие интериориза-</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ции</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rPr>
          <w:cnfStyle w:val="000000100000"/>
        </w:trPr>
        <w:tc>
          <w:tcPr>
            <w:cnfStyle w:val="001000000000"/>
            <w:tcW w:w="855"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Учебный предмет</w:t>
            </w:r>
          </w:p>
        </w:tc>
        <w:tc>
          <w:tcPr>
            <w:tcW w:w="8670" w:type="dxa"/>
            <w:gridSpan w:val="4"/>
            <w:hideMark/>
          </w:tcPr>
          <w:p w:rsidR="00951F8C" w:rsidRPr="00BA63EA" w:rsidRDefault="00951F8C" w:rsidP="007F276A">
            <w:pPr>
              <w:spacing w:before="100" w:beforeAutospacing="1" w:after="100" w:afterAutospacing="1" w:line="240" w:lineRule="auto"/>
              <w:jc w:val="center"/>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Развитие</w:t>
            </w:r>
          </w:p>
        </w:tc>
      </w:tr>
      <w:tr w:rsidR="007F276A" w:rsidRPr="00BA63EA" w:rsidTr="00DF17B0">
        <w:tc>
          <w:tcPr>
            <w:cnfStyle w:val="001000000000"/>
            <w:tcW w:w="0" w:type="auto"/>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Регулятивных</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Познаватель-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тивных УУД</w:t>
            </w:r>
          </w:p>
        </w:tc>
      </w:tr>
      <w:tr w:rsidR="007F276A" w:rsidRPr="00BA63EA" w:rsidTr="00DF17B0">
        <w:trPr>
          <w:cnfStyle w:val="000000100000"/>
        </w:trPr>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Литература</w:t>
            </w: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Нравственно-этическое оценива-</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ние</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Общеучебные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 как кооперация, как условие интериориза-ции</w:t>
            </w:r>
          </w:p>
        </w:tc>
      </w:tr>
      <w:tr w:rsidR="007F276A" w:rsidRPr="00BA63EA" w:rsidTr="00DF17B0">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Иностранный язык</w:t>
            </w: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Самопознание и самоопределение</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Общеучебные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 как кооперация, как условие интериориза-ции</w:t>
            </w:r>
          </w:p>
        </w:tc>
      </w:tr>
      <w:tr w:rsidR="007F276A" w:rsidRPr="00BA63EA" w:rsidTr="00DF17B0">
        <w:trPr>
          <w:cnfStyle w:val="000000100000"/>
        </w:trPr>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История</w:t>
            </w: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Самопознание и самоопределение</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Общеучебные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 как кооперация, как условие интериориза-ции</w:t>
            </w:r>
          </w:p>
        </w:tc>
      </w:tr>
      <w:tr w:rsidR="007F276A" w:rsidRPr="00BA63EA" w:rsidTr="00DF17B0">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Обществознание</w:t>
            </w: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Самопознание и самоопределение</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Планирование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 xml:space="preserve">Общеучебные универсальные </w:t>
            </w:r>
            <w:r w:rsidRPr="00BA63EA">
              <w:rPr>
                <w:rFonts w:ascii="Times New Roman" w:eastAsia="Times New Roman" w:hAnsi="Times New Roman" w:cs="Times New Roman"/>
                <w:sz w:val="24"/>
                <w:szCs w:val="24"/>
              </w:rPr>
              <w:lastRenderedPageBreak/>
              <w:t>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 xml:space="preserve">Коммуника-ция как </w:t>
            </w:r>
            <w:r w:rsidRPr="00BA63EA">
              <w:rPr>
                <w:rFonts w:ascii="Times New Roman" w:eastAsia="Times New Roman" w:hAnsi="Times New Roman" w:cs="Times New Roman"/>
                <w:sz w:val="24"/>
                <w:szCs w:val="24"/>
              </w:rPr>
              <w:lastRenderedPageBreak/>
              <w:t>взаимодейст-вие, как кооперация, как условие интериориза-ции</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rPr>
          <w:cnfStyle w:val="000000100000"/>
        </w:trPr>
        <w:tc>
          <w:tcPr>
            <w:cnfStyle w:val="001000000000"/>
            <w:tcW w:w="855"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Учебный предмет</w:t>
            </w:r>
          </w:p>
        </w:tc>
        <w:tc>
          <w:tcPr>
            <w:tcW w:w="8670" w:type="dxa"/>
            <w:gridSpan w:val="4"/>
            <w:hideMark/>
          </w:tcPr>
          <w:p w:rsidR="00951F8C" w:rsidRPr="00BA63EA" w:rsidRDefault="00951F8C" w:rsidP="007F276A">
            <w:pPr>
              <w:spacing w:before="100" w:beforeAutospacing="1" w:after="100" w:afterAutospacing="1" w:line="240" w:lineRule="auto"/>
              <w:jc w:val="center"/>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Развитие</w:t>
            </w:r>
          </w:p>
        </w:tc>
      </w:tr>
      <w:tr w:rsidR="007F276A" w:rsidRPr="00BA63EA" w:rsidTr="00DF17B0">
        <w:tc>
          <w:tcPr>
            <w:cnfStyle w:val="001000000000"/>
            <w:tcW w:w="0" w:type="auto"/>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Регулятивных</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Познаватель-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тивных УУД</w:t>
            </w:r>
          </w:p>
        </w:tc>
      </w:tr>
      <w:tr w:rsidR="007F276A" w:rsidRPr="00BA63EA" w:rsidTr="00DF17B0">
        <w:trPr>
          <w:cnfStyle w:val="000000100000"/>
        </w:trPr>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География</w:t>
            </w: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Самопознание и самоопределение</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Общеучебные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 как кооперация, как условие интериориза-ции</w:t>
            </w:r>
          </w:p>
        </w:tc>
      </w:tr>
      <w:tr w:rsidR="007F276A" w:rsidRPr="00BA63EA" w:rsidTr="00DF17B0">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Математика</w:t>
            </w: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Смыслообразова-ние и смыслопорожде-ние</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Логические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кооперация</w:t>
            </w:r>
          </w:p>
        </w:tc>
      </w:tr>
      <w:tr w:rsidR="007F276A" w:rsidRPr="00BA63EA" w:rsidTr="00DF17B0">
        <w:trPr>
          <w:cnfStyle w:val="000000100000"/>
        </w:trPr>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Информатика</w:t>
            </w: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Смыслообразова-ние и смыслопорожде-ние</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Логические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кооперация</w:t>
            </w:r>
          </w:p>
        </w:tc>
      </w:tr>
      <w:tr w:rsidR="007F276A" w:rsidRPr="00BA63EA" w:rsidTr="00DF17B0">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Физика</w:t>
            </w: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Смыслообразова-ние и смыслопорожде-ние</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Постановка и решение проблемы</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кооперация</w:t>
            </w:r>
          </w:p>
        </w:tc>
      </w:tr>
      <w:tr w:rsidR="007F276A" w:rsidRPr="00BA63EA" w:rsidTr="00DF17B0">
        <w:trPr>
          <w:cnfStyle w:val="000000100000"/>
        </w:trPr>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Биология</w:t>
            </w: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Смыслообразова-ние и смыслопорожде-ние</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Постановка и решение проблемы</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кооперация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c>
          <w:tcPr>
            <w:cnfStyle w:val="001000000000"/>
            <w:tcW w:w="855"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Учебный предмет</w:t>
            </w:r>
          </w:p>
        </w:tc>
        <w:tc>
          <w:tcPr>
            <w:tcW w:w="8670" w:type="dxa"/>
            <w:gridSpan w:val="4"/>
            <w:hideMark/>
          </w:tcPr>
          <w:p w:rsidR="00951F8C" w:rsidRPr="00BA63EA" w:rsidRDefault="00951F8C" w:rsidP="007F276A">
            <w:pPr>
              <w:spacing w:before="100" w:beforeAutospacing="1" w:after="100" w:afterAutospacing="1" w:line="240" w:lineRule="auto"/>
              <w:jc w:val="center"/>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Развитие</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Регулятивных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Познаватель-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тивных УУД</w:t>
            </w:r>
          </w:p>
        </w:tc>
      </w:tr>
      <w:tr w:rsidR="007F276A" w:rsidRPr="00BA63EA" w:rsidTr="00DF17B0">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Химия</w:t>
            </w: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Смыслообразова-ние и смыслопорожде-ние</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Прогнозирова-ние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Постановка и решение проблемы</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кооперация</w:t>
            </w:r>
          </w:p>
        </w:tc>
      </w:tr>
      <w:tr w:rsidR="007F276A" w:rsidRPr="00BA63EA" w:rsidTr="00DF17B0">
        <w:trPr>
          <w:cnfStyle w:val="000000100000"/>
        </w:trPr>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Изобразительное искусство</w:t>
            </w: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Нравственно-этическое оценивание</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Общеучебные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w:t>
            </w:r>
          </w:p>
        </w:tc>
      </w:tr>
      <w:tr w:rsidR="007F276A" w:rsidRPr="00BA63EA" w:rsidTr="00DF17B0">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Музыка</w:t>
            </w: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Нравственно-этическое оценивание</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Общеучебные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rPr>
          <w:cnfStyle w:val="000000100000"/>
        </w:trPr>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Технология</w:t>
            </w: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Смыслообразова-ние и смыслопорожде-ние</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Контроль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Оценка </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Постановка и решение проблемы</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кооперация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c>
          <w:tcPr>
            <w:cnfStyle w:val="001000000000"/>
            <w:tcW w:w="855"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Учебный предмет</w:t>
            </w:r>
          </w:p>
        </w:tc>
        <w:tc>
          <w:tcPr>
            <w:tcW w:w="8670" w:type="dxa"/>
            <w:gridSpan w:val="4"/>
            <w:hideMark/>
          </w:tcPr>
          <w:p w:rsidR="00951F8C" w:rsidRPr="00BA63EA" w:rsidRDefault="00951F8C" w:rsidP="007F276A">
            <w:pPr>
              <w:spacing w:before="100" w:beforeAutospacing="1" w:after="100" w:afterAutospacing="1" w:line="240" w:lineRule="auto"/>
              <w:jc w:val="center"/>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Развитие</w:t>
            </w:r>
          </w:p>
        </w:tc>
      </w:tr>
      <w:tr w:rsidR="007F276A" w:rsidRPr="00BA63EA" w:rsidTr="00DF17B0">
        <w:trPr>
          <w:cnfStyle w:val="000000100000"/>
        </w:trPr>
        <w:tc>
          <w:tcPr>
            <w:cnfStyle w:val="001000000000"/>
            <w:tcW w:w="0" w:type="auto"/>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Регулятивных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Познаватель-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ных</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УУД</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тивных УУД</w:t>
            </w:r>
          </w:p>
        </w:tc>
      </w:tr>
      <w:tr w:rsidR="007F276A" w:rsidRPr="00BA63EA" w:rsidTr="00DF17B0">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Физическая культура</w:t>
            </w:r>
          </w:p>
        </w:tc>
        <w:tc>
          <w:tcPr>
            <w:tcW w:w="255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Самопознание и самоопределение</w:t>
            </w:r>
          </w:p>
        </w:tc>
        <w:tc>
          <w:tcPr>
            <w:tcW w:w="216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Волевая саморегуляция</w:t>
            </w:r>
          </w:p>
        </w:tc>
        <w:tc>
          <w:tcPr>
            <w:tcW w:w="204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Постановка и решение проблемы</w:t>
            </w:r>
          </w:p>
        </w:tc>
        <w:tc>
          <w:tcPr>
            <w:tcW w:w="1920"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кооперация</w:t>
            </w:r>
          </w:p>
        </w:tc>
      </w:tr>
      <w:tr w:rsidR="007F276A" w:rsidRPr="00BA63EA" w:rsidTr="00DF17B0">
        <w:trPr>
          <w:cnfStyle w:val="000000100000"/>
        </w:trPr>
        <w:tc>
          <w:tcPr>
            <w:cnfStyle w:val="001000000000"/>
            <w:tcW w:w="855"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Основы безопасности жизнедеятельности</w:t>
            </w:r>
          </w:p>
        </w:tc>
        <w:tc>
          <w:tcPr>
            <w:tcW w:w="255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Самопознание и самоопределение</w:t>
            </w:r>
          </w:p>
        </w:tc>
        <w:tc>
          <w:tcPr>
            <w:tcW w:w="216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Волевая саморегуляция</w:t>
            </w:r>
          </w:p>
        </w:tc>
        <w:tc>
          <w:tcPr>
            <w:tcW w:w="204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Общеучебные универсальные учебные действия</w:t>
            </w:r>
          </w:p>
        </w:tc>
        <w:tc>
          <w:tcPr>
            <w:tcW w:w="1920"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как взаимодейст-вие, как кооперация, как условие интериориза-ции</w:t>
            </w:r>
          </w:p>
        </w:tc>
      </w:tr>
    </w:tbl>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Помимо учебных предметов существует внеурочная деятельность (кружки, психологические тренинги, факультативы, классные часы), которая также способствует развитию всех блоков УУД.</w:t>
      </w:r>
    </w:p>
    <w:p w:rsidR="00951F8C" w:rsidRPr="00BA63EA" w:rsidRDefault="00951F8C" w:rsidP="007F276A">
      <w:p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Связь универсальных учебных действий с содержанием учебных предметов  и внеурочной деятельности определяется   следующими утверждениями:</w:t>
      </w:r>
    </w:p>
    <w:p w:rsidR="00951F8C" w:rsidRPr="00BA63EA" w:rsidRDefault="00951F8C" w:rsidP="007F276A">
      <w:pPr>
        <w:numPr>
          <w:ilvl w:val="0"/>
          <w:numId w:val="228"/>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951F8C" w:rsidRPr="00BA63EA" w:rsidRDefault="00951F8C" w:rsidP="007F276A">
      <w:pPr>
        <w:numPr>
          <w:ilvl w:val="0"/>
          <w:numId w:val="229"/>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коммуникативные – обеспечивающие социальную компетентность,</w:t>
      </w:r>
    </w:p>
    <w:p w:rsidR="00951F8C" w:rsidRPr="00BA63EA" w:rsidRDefault="00951F8C" w:rsidP="007F276A">
      <w:pPr>
        <w:numPr>
          <w:ilvl w:val="0"/>
          <w:numId w:val="229"/>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познавательные – общеучебные, логические, связанные с решением проблемы,</w:t>
      </w:r>
    </w:p>
    <w:p w:rsidR="00951F8C" w:rsidRPr="00BA63EA" w:rsidRDefault="00951F8C" w:rsidP="007F276A">
      <w:pPr>
        <w:numPr>
          <w:ilvl w:val="0"/>
          <w:numId w:val="229"/>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личностные – определяющие мотивационную ориентацию,</w:t>
      </w:r>
    </w:p>
    <w:p w:rsidR="00951F8C" w:rsidRPr="00BA63EA" w:rsidRDefault="00951F8C" w:rsidP="007F276A">
      <w:pPr>
        <w:numPr>
          <w:ilvl w:val="0"/>
          <w:numId w:val="229"/>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регулятивные –  обеспечивающие организацию собственной  деятельности.</w:t>
      </w:r>
    </w:p>
    <w:p w:rsidR="00951F8C" w:rsidRPr="00BA63EA" w:rsidRDefault="00951F8C" w:rsidP="007F276A">
      <w:pPr>
        <w:numPr>
          <w:ilvl w:val="0"/>
          <w:numId w:val="230"/>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Развитие УУД является целенаправленным, системным процессом, который реализуется через все предметные области  и внеурочную деятельность.</w:t>
      </w:r>
    </w:p>
    <w:p w:rsidR="00951F8C" w:rsidRPr="00BA63EA" w:rsidRDefault="00951F8C" w:rsidP="007F276A">
      <w:pPr>
        <w:numPr>
          <w:ilvl w:val="0"/>
          <w:numId w:val="230"/>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951F8C" w:rsidRPr="00BA63EA" w:rsidRDefault="00951F8C" w:rsidP="007F276A">
      <w:pPr>
        <w:numPr>
          <w:ilvl w:val="0"/>
          <w:numId w:val="230"/>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lastRenderedPageBreak/>
        <w:t> Схема работы над развитием конкретных УУД каждого блока указывается в тематическом планировании, технологических картах. </w:t>
      </w:r>
    </w:p>
    <w:p w:rsidR="00951F8C" w:rsidRPr="00BA63EA" w:rsidRDefault="00951F8C" w:rsidP="007F276A">
      <w:pPr>
        <w:numPr>
          <w:ilvl w:val="0"/>
          <w:numId w:val="230"/>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Способы учета уровня  сформированности УУД фиксируются   в требованиях к личностным и метапредметным результатам по каждому предмету и в обязательных программах внеурочной деятельности.</w:t>
      </w:r>
    </w:p>
    <w:p w:rsidR="00951F8C" w:rsidRPr="00BA63EA" w:rsidRDefault="00951F8C" w:rsidP="007F276A">
      <w:pPr>
        <w:numPr>
          <w:ilvl w:val="0"/>
          <w:numId w:val="230"/>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951F8C" w:rsidRPr="00BA63EA" w:rsidRDefault="00951F8C" w:rsidP="007F276A">
      <w:pPr>
        <w:numPr>
          <w:ilvl w:val="0"/>
          <w:numId w:val="230"/>
        </w:num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Результаты развития УУД формулируются для каждого класса и являются ориентиром при организации мониторинга их достижения.</w:t>
      </w:r>
    </w:p>
    <w:p w:rsidR="00A03572" w:rsidRPr="00BA63EA" w:rsidRDefault="00A03572" w:rsidP="007F276A">
      <w:pPr>
        <w:pStyle w:val="a7"/>
        <w:widowControl w:val="0"/>
        <w:tabs>
          <w:tab w:val="left" w:pos="567"/>
        </w:tabs>
        <w:spacing w:before="0" w:beforeAutospacing="0" w:after="0" w:afterAutospacing="0"/>
        <w:ind w:firstLine="709"/>
        <w:jc w:val="center"/>
        <w:rPr>
          <w:rFonts w:ascii="Times New Roman" w:hAnsi="Times New Roman"/>
          <w:b/>
        </w:rPr>
      </w:pPr>
    </w:p>
    <w:p w:rsidR="009847A8" w:rsidRPr="00BA63EA" w:rsidRDefault="009847A8" w:rsidP="007F276A">
      <w:pPr>
        <w:pStyle w:val="a7"/>
        <w:widowControl w:val="0"/>
        <w:tabs>
          <w:tab w:val="left" w:pos="567"/>
        </w:tabs>
        <w:spacing w:before="0" w:beforeAutospacing="0" w:after="0" w:afterAutospacing="0"/>
        <w:ind w:firstLine="709"/>
        <w:jc w:val="center"/>
        <w:rPr>
          <w:rFonts w:ascii="Times New Roman" w:hAnsi="Times New Roman"/>
          <w:b/>
        </w:rPr>
      </w:pPr>
      <w:r w:rsidRPr="00BA63EA">
        <w:rPr>
          <w:rFonts w:ascii="Times New Roman" w:hAnsi="Times New Roman"/>
          <w:b/>
        </w:rPr>
        <w:t>2.1.4. Типовые задачи применения универсальных учебных действий</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Различаются два типа заданий, связанных с УУД:</w:t>
      </w:r>
    </w:p>
    <w:p w:rsidR="009847A8" w:rsidRPr="00BA63EA" w:rsidRDefault="009847A8" w:rsidP="007F276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задания, позволяющие в рамках образовательного процесса сформировать УУД;</w:t>
      </w:r>
    </w:p>
    <w:p w:rsidR="009847A8" w:rsidRPr="00BA63EA" w:rsidRDefault="009847A8" w:rsidP="007F276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задания, позволяющие диагностировать уровень сформированности УУД.</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В основной школе возможно использовать в том числе следующие типы задач:</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1. Задачи, формирующие коммуникативные УУД:</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учет позиции партнера;</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организацию и осуществление сотрудничества;</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передачу информации и отображение предметного содержания;</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тренинги коммуникативных навыков;</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ролевые игры.</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2. Задачи, формирующие познавательные УУД:</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проекты на выстраивание стратегии поиска решения задач;</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задачи на сериацию, сравнение, оценивание;</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проведение эмпирического исследования;</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проведение теоретического исследования;</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смысловое чтение.</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3. Задачи, формирующие регулятивные УУД:</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планирование;</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ориентировку в ситуации;</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прогнозирование;</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целеполагание;</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принятие решения;</w:t>
      </w:r>
    </w:p>
    <w:p w:rsidR="009847A8" w:rsidRPr="00BA63EA" w:rsidRDefault="009847A8" w:rsidP="007F276A">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 самоконтроль.</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w:t>
      </w:r>
      <w:r w:rsidRPr="00BA63EA">
        <w:rPr>
          <w:rFonts w:ascii="Times New Roman" w:hAnsi="Times New Roman"/>
        </w:rPr>
        <w:lastRenderedPageBreak/>
        <w:t xml:space="preserve">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847A8" w:rsidRPr="00BA63EA" w:rsidRDefault="009847A8"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951F8C" w:rsidRPr="00BA63EA" w:rsidRDefault="00951F8C" w:rsidP="007F276A">
      <w:p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w:t>
      </w:r>
      <w:r w:rsidRPr="00BA63EA">
        <w:rPr>
          <w:rFonts w:ascii="Times New Roman" w:eastAsia="Times New Roman" w:hAnsi="Times New Roman"/>
          <w:b/>
          <w:bCs/>
          <w:sz w:val="24"/>
          <w:szCs w:val="24"/>
        </w:rPr>
        <w:t>Типовые задачи по формированию и развитию УУД.</w:t>
      </w:r>
    </w:p>
    <w:p w:rsidR="00951F8C" w:rsidRPr="00BA63EA" w:rsidRDefault="00951F8C" w:rsidP="007F276A">
      <w:pPr>
        <w:pStyle w:val="afff1"/>
        <w:ind w:firstLine="709"/>
        <w:jc w:val="both"/>
        <w:outlineLvl w:val="0"/>
        <w:rPr>
          <w:rFonts w:ascii="Times New Roman" w:hAnsi="Times New Roman" w:cs="Times New Roman"/>
          <w:sz w:val="24"/>
          <w:szCs w:val="24"/>
        </w:rPr>
      </w:pPr>
      <w:r w:rsidRPr="00BA63EA">
        <w:rPr>
          <w:rFonts w:ascii="Times New Roman" w:hAnsi="Times New Roman" w:cs="Times New Roman"/>
          <w:sz w:val="24"/>
          <w:szCs w:val="24"/>
        </w:rPr>
        <w:t>Так же ,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951F8C" w:rsidRPr="00BA63EA" w:rsidRDefault="00951F8C" w:rsidP="007F276A">
      <w:pPr>
        <w:pStyle w:val="afff1"/>
        <w:ind w:firstLine="709"/>
        <w:jc w:val="both"/>
        <w:outlineLvl w:val="0"/>
        <w:rPr>
          <w:rFonts w:ascii="Times New Roman" w:hAnsi="Times New Roman" w:cs="Times New Roman"/>
          <w:sz w:val="24"/>
          <w:szCs w:val="24"/>
        </w:rPr>
      </w:pPr>
      <w:r w:rsidRPr="00BA63EA">
        <w:rPr>
          <w:rFonts w:ascii="Times New Roman" w:hAnsi="Times New Roman" w:cs="Times New Roman"/>
          <w:sz w:val="24"/>
          <w:szCs w:val="24"/>
        </w:rPr>
        <w:t xml:space="preserve">Развитие УУД в основной школе целесообразно в рамках использования возможностей </w:t>
      </w:r>
      <w:r w:rsidRPr="00BA63EA">
        <w:rPr>
          <w:rFonts w:ascii="Times New Roman" w:hAnsi="Times New Roman" w:cs="Times New Roman"/>
          <w:b/>
          <w:sz w:val="24"/>
          <w:szCs w:val="24"/>
        </w:rPr>
        <w:t>современной информационной образовательной среды</w:t>
      </w:r>
      <w:r w:rsidRPr="00BA63EA">
        <w:rPr>
          <w:rFonts w:ascii="Times New Roman" w:hAnsi="Times New Roman" w:cs="Times New Roman"/>
          <w:sz w:val="24"/>
          <w:szCs w:val="24"/>
        </w:rPr>
        <w:t xml:space="preserve"> как:</w:t>
      </w:r>
    </w:p>
    <w:p w:rsidR="00951F8C" w:rsidRPr="00BA63EA" w:rsidRDefault="00951F8C" w:rsidP="007F276A">
      <w:pPr>
        <w:pStyle w:val="afffa"/>
        <w:spacing w:line="240" w:lineRule="auto"/>
        <w:ind w:firstLine="709"/>
        <w:rPr>
          <w:sz w:val="24"/>
          <w:szCs w:val="24"/>
        </w:rPr>
      </w:pPr>
      <w:r w:rsidRPr="00BA63EA">
        <w:rPr>
          <w:iCs/>
          <w:sz w:val="24"/>
          <w:szCs w:val="24"/>
        </w:rPr>
        <w:t>• </w:t>
      </w:r>
      <w:r w:rsidRPr="00BA63EA">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951F8C" w:rsidRPr="00BA63EA" w:rsidRDefault="00951F8C" w:rsidP="007F276A">
      <w:pPr>
        <w:pStyle w:val="afffa"/>
        <w:spacing w:line="240" w:lineRule="auto"/>
        <w:ind w:firstLine="709"/>
        <w:rPr>
          <w:sz w:val="24"/>
          <w:szCs w:val="24"/>
        </w:rPr>
      </w:pPr>
      <w:r w:rsidRPr="00BA63EA">
        <w:rPr>
          <w:iCs/>
          <w:sz w:val="24"/>
          <w:szCs w:val="24"/>
        </w:rPr>
        <w:t>• </w:t>
      </w:r>
      <w:r w:rsidRPr="00BA63EA">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51F8C" w:rsidRPr="00BA63EA" w:rsidRDefault="00951F8C" w:rsidP="007F276A">
      <w:pPr>
        <w:pStyle w:val="afffa"/>
        <w:spacing w:line="240" w:lineRule="auto"/>
        <w:ind w:firstLine="709"/>
        <w:rPr>
          <w:sz w:val="24"/>
          <w:szCs w:val="24"/>
        </w:rPr>
      </w:pPr>
      <w:r w:rsidRPr="00BA63EA">
        <w:rPr>
          <w:iCs/>
          <w:sz w:val="24"/>
          <w:szCs w:val="24"/>
        </w:rPr>
        <w:t>• </w:t>
      </w:r>
      <w:r w:rsidRPr="00BA63EA">
        <w:rPr>
          <w:sz w:val="24"/>
          <w:szCs w:val="24"/>
        </w:rPr>
        <w:t>средства телекоммуникации, формирующего умения и навыки получения необходимой информации из разнообразных источников;</w:t>
      </w:r>
    </w:p>
    <w:p w:rsidR="00951F8C" w:rsidRPr="00BA63EA" w:rsidRDefault="00951F8C" w:rsidP="007F276A">
      <w:pPr>
        <w:pStyle w:val="afffa"/>
        <w:spacing w:line="240" w:lineRule="auto"/>
        <w:ind w:firstLine="709"/>
        <w:rPr>
          <w:sz w:val="24"/>
          <w:szCs w:val="24"/>
        </w:rPr>
      </w:pPr>
      <w:r w:rsidRPr="00BA63EA">
        <w:rPr>
          <w:iCs/>
          <w:sz w:val="24"/>
          <w:szCs w:val="24"/>
        </w:rPr>
        <w:t>• </w:t>
      </w:r>
      <w:r w:rsidRPr="00BA63EA">
        <w:rPr>
          <w:sz w:val="24"/>
          <w:szCs w:val="24"/>
        </w:rPr>
        <w:t>средства развития личности за счёт формирования навыков культуры общения;</w:t>
      </w:r>
    </w:p>
    <w:p w:rsidR="00951F8C" w:rsidRPr="00BA63EA" w:rsidRDefault="00951F8C" w:rsidP="007F276A">
      <w:pPr>
        <w:pStyle w:val="afffa"/>
        <w:spacing w:line="240" w:lineRule="auto"/>
        <w:ind w:firstLine="709"/>
        <w:rPr>
          <w:sz w:val="24"/>
          <w:szCs w:val="24"/>
        </w:rPr>
      </w:pPr>
      <w:r w:rsidRPr="00BA63EA">
        <w:rPr>
          <w:iCs/>
          <w:sz w:val="24"/>
          <w:szCs w:val="24"/>
        </w:rPr>
        <w:t>• </w:t>
      </w:r>
      <w:r w:rsidRPr="00BA63EA">
        <w:rPr>
          <w:sz w:val="24"/>
          <w:szCs w:val="24"/>
        </w:rPr>
        <w:t>эффективного инструмента контроля и коррекции результатов учебной деятельности.</w:t>
      </w:r>
    </w:p>
    <w:p w:rsidR="00951F8C" w:rsidRPr="00BA63EA" w:rsidRDefault="00951F8C" w:rsidP="007F276A">
      <w:pPr>
        <w:pStyle w:val="afff1"/>
        <w:ind w:firstLine="709"/>
        <w:jc w:val="both"/>
        <w:outlineLvl w:val="0"/>
        <w:rPr>
          <w:rFonts w:ascii="Times New Roman" w:hAnsi="Times New Roman" w:cs="Times New Roman"/>
          <w:sz w:val="24"/>
          <w:szCs w:val="24"/>
        </w:rPr>
      </w:pPr>
      <w:r w:rsidRPr="00BA63EA">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951F8C" w:rsidRPr="00BA63EA" w:rsidRDefault="00951F8C" w:rsidP="007F276A">
      <w:pPr>
        <w:pStyle w:val="afff1"/>
        <w:ind w:firstLine="709"/>
        <w:jc w:val="both"/>
        <w:outlineLvl w:val="0"/>
        <w:rPr>
          <w:rFonts w:ascii="Times New Roman" w:hAnsi="Times New Roman" w:cs="Times New Roman"/>
          <w:sz w:val="24"/>
          <w:szCs w:val="24"/>
        </w:rPr>
      </w:pPr>
      <w:r w:rsidRPr="00BA63EA">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951F8C" w:rsidRPr="00BA63EA" w:rsidRDefault="00951F8C" w:rsidP="007F276A">
      <w:pPr>
        <w:pStyle w:val="afffa"/>
        <w:spacing w:line="240" w:lineRule="auto"/>
        <w:ind w:firstLine="709"/>
        <w:rPr>
          <w:sz w:val="24"/>
          <w:szCs w:val="24"/>
        </w:rPr>
      </w:pPr>
      <w:r w:rsidRPr="00BA63EA">
        <w:rPr>
          <w:iCs/>
          <w:sz w:val="24"/>
          <w:szCs w:val="24"/>
        </w:rPr>
        <w:lastRenderedPageBreak/>
        <w:t>• </w:t>
      </w:r>
      <w:r w:rsidRPr="00BA63EA">
        <w:rPr>
          <w:i/>
          <w:sz w:val="24"/>
          <w:szCs w:val="24"/>
        </w:rPr>
        <w:t>ситуация-проблема</w:t>
      </w:r>
      <w:r w:rsidRPr="00BA63EA">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951F8C" w:rsidRPr="00BA63EA" w:rsidRDefault="00951F8C" w:rsidP="007F276A">
      <w:pPr>
        <w:pStyle w:val="afffa"/>
        <w:spacing w:line="240" w:lineRule="auto"/>
        <w:ind w:firstLine="709"/>
        <w:rPr>
          <w:sz w:val="24"/>
          <w:szCs w:val="24"/>
        </w:rPr>
      </w:pPr>
      <w:r w:rsidRPr="00BA63EA">
        <w:rPr>
          <w:iCs/>
          <w:sz w:val="24"/>
          <w:szCs w:val="24"/>
        </w:rPr>
        <w:t>• </w:t>
      </w:r>
      <w:r w:rsidRPr="00BA63EA">
        <w:rPr>
          <w:i/>
          <w:sz w:val="24"/>
          <w:szCs w:val="24"/>
        </w:rPr>
        <w:t>ситуация-иллюстрация</w:t>
      </w:r>
      <w:r w:rsidRPr="00BA63EA">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51F8C" w:rsidRPr="00BA63EA" w:rsidRDefault="00951F8C" w:rsidP="007F276A">
      <w:pPr>
        <w:pStyle w:val="afffa"/>
        <w:spacing w:line="240" w:lineRule="auto"/>
        <w:ind w:firstLine="709"/>
        <w:rPr>
          <w:sz w:val="24"/>
          <w:szCs w:val="24"/>
        </w:rPr>
      </w:pPr>
      <w:r w:rsidRPr="00BA63EA">
        <w:rPr>
          <w:iCs/>
          <w:sz w:val="24"/>
          <w:szCs w:val="24"/>
        </w:rPr>
        <w:t>• </w:t>
      </w:r>
      <w:r w:rsidRPr="00BA63EA">
        <w:rPr>
          <w:i/>
          <w:sz w:val="24"/>
          <w:szCs w:val="24"/>
        </w:rPr>
        <w:t>ситуация-оценка</w:t>
      </w:r>
      <w:r w:rsidRPr="00BA63EA">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951F8C" w:rsidRPr="00BA63EA" w:rsidRDefault="00951F8C" w:rsidP="007F276A">
      <w:pPr>
        <w:pStyle w:val="afffa"/>
        <w:spacing w:line="240" w:lineRule="auto"/>
        <w:ind w:firstLine="709"/>
        <w:rPr>
          <w:sz w:val="24"/>
          <w:szCs w:val="24"/>
        </w:rPr>
      </w:pPr>
      <w:r w:rsidRPr="00BA63EA">
        <w:rPr>
          <w:iCs/>
          <w:sz w:val="24"/>
          <w:szCs w:val="24"/>
        </w:rPr>
        <w:t>• </w:t>
      </w:r>
      <w:r w:rsidRPr="00BA63EA">
        <w:rPr>
          <w:i/>
          <w:sz w:val="24"/>
          <w:szCs w:val="24"/>
        </w:rPr>
        <w:t>ситуация-тренинг</w:t>
      </w:r>
      <w:r w:rsidRPr="00BA63EA">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Наряду с учебными ситуациями для развития УУД в основной школе возможно использовать следующие типовые задачи:</w:t>
      </w:r>
    </w:p>
    <w:tbl>
      <w:tblPr>
        <w:tblStyle w:val="1-4"/>
        <w:tblW w:w="0" w:type="auto"/>
        <w:tblLayout w:type="fixed"/>
        <w:tblLook w:val="04A0"/>
      </w:tblPr>
      <w:tblGrid>
        <w:gridCol w:w="2136"/>
        <w:gridCol w:w="3003"/>
        <w:gridCol w:w="4715"/>
      </w:tblGrid>
      <w:tr w:rsidR="007F276A" w:rsidRPr="00BA63EA" w:rsidTr="00DF17B0">
        <w:trPr>
          <w:cnfStyle w:val="100000000000"/>
          <w:cantSplit/>
          <w:trHeight w:val="253"/>
        </w:trPr>
        <w:tc>
          <w:tcPr>
            <w:cnfStyle w:val="001000000000"/>
            <w:tcW w:w="2136" w:type="dxa"/>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Блок УУД</w:t>
            </w:r>
          </w:p>
        </w:tc>
        <w:tc>
          <w:tcPr>
            <w:tcW w:w="3003" w:type="dxa"/>
            <w:hideMark/>
          </w:tcPr>
          <w:p w:rsidR="00951F8C" w:rsidRPr="00BA63EA" w:rsidRDefault="00951F8C" w:rsidP="007F276A">
            <w:pPr>
              <w:spacing w:before="100" w:beforeAutospacing="1" w:after="100" w:afterAutospacing="1" w:line="240" w:lineRule="auto"/>
              <w:ind w:left="-9" w:firstLine="9"/>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Составляющие УУД</w:t>
            </w:r>
          </w:p>
        </w:tc>
        <w:tc>
          <w:tcPr>
            <w:tcW w:w="4715" w:type="dxa"/>
            <w:hideMark/>
          </w:tcPr>
          <w:p w:rsidR="00951F8C" w:rsidRPr="00BA63EA" w:rsidRDefault="00951F8C"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Типовые задачи</w:t>
            </w:r>
          </w:p>
        </w:tc>
      </w:tr>
      <w:tr w:rsidR="007F276A" w:rsidRPr="00BA63EA" w:rsidTr="00DF17B0">
        <w:trPr>
          <w:cnfStyle w:val="000000100000"/>
          <w:cantSplit/>
          <w:trHeight w:val="258"/>
        </w:trPr>
        <w:tc>
          <w:tcPr>
            <w:cnfStyle w:val="001000000000"/>
            <w:tcW w:w="2136"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Личностные</w:t>
            </w:r>
          </w:p>
        </w:tc>
        <w:tc>
          <w:tcPr>
            <w:tcW w:w="3003" w:type="dxa"/>
            <w:vMerge w:val="restart"/>
            <w:hideMark/>
          </w:tcPr>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личностное самоопределение</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развитие Я-концепции</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смыслообразование</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мотивация</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нравственно-этическое оценивание</w:t>
            </w: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участие в проектах</w:t>
            </w:r>
          </w:p>
        </w:tc>
      </w:tr>
      <w:tr w:rsidR="007F276A" w:rsidRPr="00BA63EA" w:rsidTr="00DF17B0">
        <w:trPr>
          <w:cantSplit/>
          <w:trHeight w:val="276"/>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творческие задания</w:t>
            </w:r>
          </w:p>
        </w:tc>
      </w:tr>
      <w:tr w:rsidR="007F276A" w:rsidRPr="00BA63EA" w:rsidTr="00DF17B0">
        <w:trPr>
          <w:cnfStyle w:val="000000100000"/>
          <w:cantSplit/>
          <w:trHeight w:val="252"/>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самооценка события, происшествия</w:t>
            </w:r>
          </w:p>
        </w:tc>
      </w:tr>
      <w:tr w:rsidR="007F276A" w:rsidRPr="00BA63EA" w:rsidTr="00DF17B0">
        <w:trPr>
          <w:cantSplit/>
          <w:trHeight w:val="270"/>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самоанализ</w:t>
            </w:r>
          </w:p>
        </w:tc>
      </w:tr>
      <w:tr w:rsidR="007F276A" w:rsidRPr="00BA63EA" w:rsidTr="00DF17B0">
        <w:trPr>
          <w:cnfStyle w:val="000000100000"/>
          <w:cantSplit/>
          <w:trHeight w:val="260"/>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ролевые игры в рамках тренинга</w:t>
            </w:r>
          </w:p>
        </w:tc>
      </w:tr>
      <w:tr w:rsidR="007F276A" w:rsidRPr="00BA63EA" w:rsidTr="00DF17B0">
        <w:trPr>
          <w:cantSplit/>
          <w:trHeight w:val="264"/>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дневники достижений</w:t>
            </w:r>
          </w:p>
        </w:tc>
      </w:tr>
      <w:tr w:rsidR="007F276A" w:rsidRPr="00BA63EA" w:rsidTr="00DF17B0">
        <w:trPr>
          <w:cnfStyle w:val="000000100000"/>
          <w:cantSplit/>
          <w:trHeight w:val="267"/>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подведение итогов урока</w:t>
            </w:r>
          </w:p>
        </w:tc>
      </w:tr>
      <w:tr w:rsidR="007F276A" w:rsidRPr="00BA63EA" w:rsidTr="00DF17B0">
        <w:trPr>
          <w:cantSplit/>
          <w:trHeight w:val="258"/>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выразительное чтение</w:t>
            </w:r>
          </w:p>
        </w:tc>
      </w:tr>
      <w:tr w:rsidR="007F276A" w:rsidRPr="00BA63EA" w:rsidTr="00DF17B0">
        <w:trPr>
          <w:cnfStyle w:val="000000100000"/>
          <w:cantSplit/>
          <w:trHeight w:val="404"/>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мысленное воспроизведение и анализ картины, ситуации, книги, фильма</w:t>
            </w:r>
          </w:p>
        </w:tc>
      </w:tr>
      <w:tr w:rsidR="007F276A" w:rsidRPr="00BA63EA" w:rsidTr="00DF17B0">
        <w:trPr>
          <w:cantSplit/>
          <w:trHeight w:val="453"/>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зрительное, моторное, вербальное восприятие живописи, музыки, литературы</w:t>
            </w:r>
          </w:p>
        </w:tc>
      </w:tr>
      <w:tr w:rsidR="007F276A" w:rsidRPr="00BA63EA" w:rsidTr="00DF17B0">
        <w:trPr>
          <w:cnfStyle w:val="000000100000"/>
          <w:cantSplit/>
          <w:trHeight w:val="317"/>
        </w:trPr>
        <w:tc>
          <w:tcPr>
            <w:cnfStyle w:val="001000000000"/>
            <w:tcW w:w="2136"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Коммуникативные</w:t>
            </w:r>
          </w:p>
        </w:tc>
        <w:tc>
          <w:tcPr>
            <w:tcW w:w="3003" w:type="dxa"/>
            <w:vMerge w:val="restart"/>
            <w:hideMark/>
          </w:tcPr>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 и осуществление учебного сотрудничества с учителем и сверстниками</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постановка вопросов -инициативное сотрудничество в поиске и сборе информации</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учет позиции партнера</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разрешение конфликтов</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управление поведением партнёра — контроль, коррекция, оценка его </w:t>
            </w:r>
            <w:r w:rsidRPr="00BA63EA">
              <w:rPr>
                <w:rFonts w:ascii="Times New Roman" w:eastAsia="Times New Roman" w:hAnsi="Times New Roman" w:cs="Times New Roman"/>
                <w:sz w:val="24"/>
                <w:szCs w:val="24"/>
              </w:rPr>
              <w:lastRenderedPageBreak/>
              <w:t>действий</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w:t>
            </w:r>
          </w:p>
          <w:p w:rsidR="00951F8C" w:rsidRPr="00BA63EA" w:rsidRDefault="00951F8C" w:rsidP="007F276A">
            <w:pPr>
              <w:spacing w:before="100" w:beforeAutospacing="1" w:after="100" w:afterAutospacing="1" w:line="240" w:lineRule="auto"/>
              <w:ind w:left="-9" w:firstLine="9"/>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передача информации и отображение предметного содержания</w:t>
            </w: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составление задания партнеру</w:t>
            </w:r>
          </w:p>
        </w:tc>
      </w:tr>
      <w:tr w:rsidR="007F276A" w:rsidRPr="00BA63EA" w:rsidTr="00DF17B0">
        <w:trPr>
          <w:cantSplit/>
          <w:trHeight w:val="224"/>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отзыв на работу товарища</w:t>
            </w:r>
          </w:p>
        </w:tc>
      </w:tr>
      <w:tr w:rsidR="007F276A" w:rsidRPr="00BA63EA" w:rsidTr="00DF17B0">
        <w:trPr>
          <w:cnfStyle w:val="000000100000"/>
          <w:cantSplit/>
          <w:trHeight w:val="511"/>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jc w:val="both"/>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парная работа по выполнению заданий, поиску информации и т.д.</w:t>
            </w:r>
          </w:p>
        </w:tc>
      </w:tr>
      <w:tr w:rsidR="007F276A" w:rsidRPr="00BA63EA" w:rsidTr="00DF17B0">
        <w:trPr>
          <w:cantSplit/>
          <w:trHeight w:val="547"/>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jc w:val="both"/>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групповая работа по созданию проекта, составлению кроссворда и т.д.</w:t>
            </w:r>
          </w:p>
        </w:tc>
      </w:tr>
      <w:tr w:rsidR="007F276A" w:rsidRPr="00BA63EA" w:rsidTr="00DF17B0">
        <w:trPr>
          <w:cnfStyle w:val="000000100000"/>
          <w:cantSplit/>
          <w:trHeight w:val="535"/>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диалоговое слушание (формулировка вопросов для обратной связи)</w:t>
            </w:r>
          </w:p>
        </w:tc>
      </w:tr>
      <w:tr w:rsidR="007F276A" w:rsidRPr="00BA63EA" w:rsidTr="00DF17B0">
        <w:trPr>
          <w:cantSplit/>
          <w:trHeight w:val="279"/>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диспуты, дискуссии</w:t>
            </w:r>
          </w:p>
        </w:tc>
      </w:tr>
      <w:tr w:rsidR="007F276A" w:rsidRPr="00BA63EA" w:rsidTr="00DF17B0">
        <w:trPr>
          <w:cnfStyle w:val="000000100000"/>
          <w:cantSplit/>
          <w:trHeight w:val="681"/>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задания на развитие диалогической речи (обсуждение, расспрос, убеждение, приглашение и т.д.)</w:t>
            </w:r>
          </w:p>
        </w:tc>
      </w:tr>
      <w:tr w:rsidR="007F276A" w:rsidRPr="00BA63EA" w:rsidTr="00DF17B0">
        <w:trPr>
          <w:cantSplit/>
          <w:trHeight w:val="743"/>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задания на развитие монологической речи (составление  рассказа, описание, объяснение и т.д.)</w:t>
            </w:r>
          </w:p>
        </w:tc>
      </w:tr>
      <w:tr w:rsidR="007F276A" w:rsidRPr="00BA63EA" w:rsidTr="00DF17B0">
        <w:trPr>
          <w:cnfStyle w:val="000000100000"/>
          <w:cantSplit/>
          <w:trHeight w:val="229"/>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ролевые игры в рамках тренинга</w:t>
            </w:r>
          </w:p>
        </w:tc>
      </w:tr>
      <w:tr w:rsidR="007F276A" w:rsidRPr="00BA63EA" w:rsidTr="00DF17B0">
        <w:trPr>
          <w:cantSplit/>
          <w:trHeight w:val="248"/>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групповые игры</w:t>
            </w:r>
          </w:p>
        </w:tc>
      </w:tr>
      <w:tr w:rsidR="007F276A" w:rsidRPr="00BA63EA" w:rsidTr="00DF17B0">
        <w:trPr>
          <w:cnfStyle w:val="000000100000"/>
          <w:cantSplit/>
          <w:trHeight w:val="251"/>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тренинги коммуникативных навыков</w:t>
            </w:r>
          </w:p>
        </w:tc>
      </w:tr>
      <w:tr w:rsidR="007F276A" w:rsidRPr="00BA63EA" w:rsidTr="00DF17B0">
        <w:trPr>
          <w:cantSplit/>
          <w:trHeight w:val="553"/>
        </w:trPr>
        <w:tc>
          <w:tcPr>
            <w:cnfStyle w:val="001000000000"/>
            <w:tcW w:w="2136"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Познавательные</w:t>
            </w:r>
          </w:p>
        </w:tc>
        <w:tc>
          <w:tcPr>
            <w:tcW w:w="3003" w:type="dxa"/>
            <w:vMerge w:val="restart"/>
            <w:hideMark/>
          </w:tcPr>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самостоятельное выделение и формулирование учебной цели;</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информационный поиск;</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знаково-символические действия;</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структурирование знаний;</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произвольное и осознанное построение речевого высказывания (устно и письменно);</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смысловое чтение текстов различных жанров; извлечение информации в соответствии с целью чтения;</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рефлексия способов и условий действия, их контроль и оценка; критичность</w:t>
            </w: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задачи и проекты на выстраивание стратегии поиска решения задач</w:t>
            </w:r>
          </w:p>
        </w:tc>
      </w:tr>
      <w:tr w:rsidR="007F276A" w:rsidRPr="00BA63EA" w:rsidTr="00DF17B0">
        <w:trPr>
          <w:cnfStyle w:val="000000100000"/>
          <w:cantSplit/>
          <w:trHeight w:val="719"/>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задания на нахождение отличий, сравнение, поиск лишнего, упорядочивание, цепочки, оценивание и т.д.</w:t>
            </w:r>
          </w:p>
        </w:tc>
      </w:tr>
      <w:tr w:rsidR="007F276A" w:rsidRPr="00BA63EA" w:rsidTr="00DF17B0">
        <w:trPr>
          <w:cantSplit/>
          <w:trHeight w:val="503"/>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задания на поиск информации из разных источников</w:t>
            </w:r>
          </w:p>
        </w:tc>
      </w:tr>
      <w:tr w:rsidR="007F276A" w:rsidRPr="00BA63EA" w:rsidTr="00DF17B0">
        <w:trPr>
          <w:cnfStyle w:val="000000100000"/>
          <w:cantSplit/>
          <w:trHeight w:val="411"/>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задачи и проекты на проведение эмпирического исследования</w:t>
            </w:r>
          </w:p>
        </w:tc>
      </w:tr>
      <w:tr w:rsidR="007F276A" w:rsidRPr="00BA63EA" w:rsidTr="00DF17B0">
        <w:trPr>
          <w:cantSplit/>
          <w:trHeight w:val="447"/>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задачи и проекты на проведение теоретического исследования</w:t>
            </w:r>
          </w:p>
        </w:tc>
      </w:tr>
      <w:tr w:rsidR="007F276A" w:rsidRPr="00BA63EA" w:rsidTr="00DF17B0">
        <w:trPr>
          <w:cnfStyle w:val="000000100000"/>
          <w:cantSplit/>
          <w:trHeight w:val="279"/>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задачи на смысловое чтение</w:t>
            </w:r>
          </w:p>
        </w:tc>
      </w:tr>
      <w:tr w:rsidR="007F276A" w:rsidRPr="00BA63EA" w:rsidTr="00DF17B0">
        <w:trPr>
          <w:cantSplit/>
          <w:trHeight w:val="190"/>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составление схем-опор</w:t>
            </w:r>
          </w:p>
        </w:tc>
      </w:tr>
      <w:tr w:rsidR="007F276A" w:rsidRPr="00BA63EA" w:rsidTr="00DF17B0">
        <w:trPr>
          <w:cnfStyle w:val="000000100000"/>
          <w:cantSplit/>
          <w:trHeight w:val="193"/>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работа с планом, тезисами, конспектами</w:t>
            </w:r>
          </w:p>
        </w:tc>
      </w:tr>
      <w:tr w:rsidR="007F276A" w:rsidRPr="00BA63EA" w:rsidTr="00DF17B0">
        <w:trPr>
          <w:cantSplit/>
          <w:trHeight w:val="495"/>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составление и расшифровка схем, диаграмм, таблиц</w:t>
            </w:r>
          </w:p>
        </w:tc>
      </w:tr>
      <w:tr w:rsidR="007F276A" w:rsidRPr="00BA63EA" w:rsidTr="00DF17B0">
        <w:trPr>
          <w:cnfStyle w:val="000000100000"/>
          <w:cantSplit/>
          <w:trHeight w:val="248"/>
        </w:trPr>
        <w:tc>
          <w:tcPr>
            <w:cnfStyle w:val="001000000000"/>
            <w:tcW w:w="2136"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работа со словарями и справочниками</w:t>
            </w:r>
          </w:p>
        </w:tc>
      </w:tr>
      <w:tr w:rsidR="007F276A" w:rsidRPr="00BA63EA" w:rsidTr="00DF17B0">
        <w:trPr>
          <w:cantSplit/>
          <w:trHeight w:val="317"/>
        </w:trPr>
        <w:tc>
          <w:tcPr>
            <w:cnfStyle w:val="001000000000"/>
            <w:tcW w:w="2136" w:type="dxa"/>
            <w:vMerge w:val="restart"/>
            <w:hideMark/>
          </w:tcPr>
          <w:p w:rsidR="00951F8C" w:rsidRPr="00BA63EA" w:rsidRDefault="00951F8C" w:rsidP="007F276A">
            <w:pPr>
              <w:spacing w:before="100" w:beforeAutospacing="1" w:after="100" w:afterAutospacing="1" w:line="240" w:lineRule="auto"/>
              <w:jc w:val="center"/>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Регулятивные</w:t>
            </w:r>
          </w:p>
        </w:tc>
        <w:tc>
          <w:tcPr>
            <w:tcW w:w="3003" w:type="dxa"/>
            <w:vMerge w:val="restart"/>
            <w:hideMark/>
          </w:tcPr>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планирование</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рефлексия</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ориентировка в ситуации</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прогнозирование</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целеполагание</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оценивание</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принятие решения</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самоконтроль</w:t>
            </w:r>
          </w:p>
          <w:p w:rsidR="00951F8C" w:rsidRPr="00BA63EA" w:rsidRDefault="00951F8C" w:rsidP="007F276A">
            <w:pPr>
              <w:spacing w:before="100" w:beforeAutospacing="1" w:after="100" w:afterAutospacing="1" w:line="240" w:lineRule="auto"/>
              <w:ind w:left="-9" w:firstLine="9"/>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коррекция</w:t>
            </w: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маршрутные листы</w:t>
            </w:r>
          </w:p>
        </w:tc>
      </w:tr>
      <w:tr w:rsidR="007F276A" w:rsidRPr="00BA63EA" w:rsidTr="00DF17B0">
        <w:trPr>
          <w:cnfStyle w:val="000000100000"/>
          <w:cantSplit/>
          <w:trHeight w:val="229"/>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парная и коллективная деятельность</w:t>
            </w:r>
          </w:p>
        </w:tc>
      </w:tr>
      <w:tr w:rsidR="007F276A" w:rsidRPr="00BA63EA" w:rsidTr="00DF17B0">
        <w:trPr>
          <w:cantSplit/>
          <w:trHeight w:val="517"/>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задания,нацеленные на оценку, прикидку и прогнозирование результата</w:t>
            </w:r>
          </w:p>
        </w:tc>
      </w:tr>
      <w:tr w:rsidR="007F276A" w:rsidRPr="00BA63EA" w:rsidTr="00DF17B0">
        <w:trPr>
          <w:cnfStyle w:val="000000100000"/>
          <w:cantSplit/>
          <w:trHeight w:val="681"/>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задания на самопроверку  результата, оценку результата,  коррекцию (преднамеренные ошибки)</w:t>
            </w:r>
          </w:p>
        </w:tc>
      </w:tr>
      <w:tr w:rsidR="007F276A" w:rsidRPr="00BA63EA" w:rsidTr="00DF17B0">
        <w:trPr>
          <w:cantSplit/>
          <w:trHeight w:val="763"/>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задания, обучающие пошаговому и итоговому контролю за результатами, планированию решения задачи и прогнозированию результата</w:t>
            </w:r>
          </w:p>
        </w:tc>
      </w:tr>
      <w:tr w:rsidR="007F276A" w:rsidRPr="00BA63EA" w:rsidTr="00DF17B0">
        <w:trPr>
          <w:cnfStyle w:val="000000100000"/>
          <w:cantSplit/>
          <w:trHeight w:val="392"/>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задания, содержащие элементы проектной и исследовательской деятельности</w:t>
            </w:r>
          </w:p>
        </w:tc>
      </w:tr>
      <w:tr w:rsidR="007F276A" w:rsidRPr="00BA63EA" w:rsidTr="00DF17B0">
        <w:trPr>
          <w:cantSplit/>
          <w:trHeight w:val="189"/>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самоконтроль и самооценка</w:t>
            </w:r>
          </w:p>
        </w:tc>
      </w:tr>
      <w:tr w:rsidR="007F276A" w:rsidRPr="00BA63EA" w:rsidTr="00DF17B0">
        <w:trPr>
          <w:cnfStyle w:val="000000100000"/>
          <w:cantSplit/>
          <w:trHeight w:val="1134"/>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взаимоконтроль и взаимооценка</w:t>
            </w:r>
          </w:p>
        </w:tc>
      </w:tr>
      <w:tr w:rsidR="007F276A" w:rsidRPr="00BA63EA" w:rsidTr="00DF17B0">
        <w:trPr>
          <w:cantSplit/>
          <w:trHeight w:val="176"/>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дифференцированные задания</w:t>
            </w:r>
          </w:p>
        </w:tc>
      </w:tr>
      <w:tr w:rsidR="007F276A" w:rsidRPr="00BA63EA" w:rsidTr="00DF17B0">
        <w:trPr>
          <w:cnfStyle w:val="000000100000"/>
          <w:cantSplit/>
          <w:trHeight w:val="1134"/>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7F276A" w:rsidRPr="00BA63EA" w:rsidTr="00DF17B0">
        <w:trPr>
          <w:cantSplit/>
          <w:trHeight w:val="312"/>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тренинговые и проверочные задания</w:t>
            </w:r>
          </w:p>
        </w:tc>
      </w:tr>
      <w:tr w:rsidR="007F276A" w:rsidRPr="00BA63EA" w:rsidTr="00DF17B0">
        <w:trPr>
          <w:cnfStyle w:val="000000100000"/>
          <w:cantSplit/>
          <w:trHeight w:val="1134"/>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7F276A" w:rsidRPr="00BA63EA" w:rsidTr="00DF17B0">
        <w:trPr>
          <w:cantSplit/>
          <w:trHeight w:val="505"/>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подготовка материалов для школьного сайта, школьной газеты, выставки</w:t>
            </w:r>
          </w:p>
        </w:tc>
      </w:tr>
      <w:tr w:rsidR="007F276A" w:rsidRPr="00BA63EA" w:rsidTr="00DF17B0">
        <w:trPr>
          <w:cnfStyle w:val="000000100000"/>
          <w:cantSplit/>
          <w:trHeight w:val="696"/>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1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ведение читательских дневников, дневников самонаблюдений, дневников наблюдений за природными явлениями</w:t>
            </w:r>
          </w:p>
        </w:tc>
      </w:tr>
      <w:tr w:rsidR="007F276A" w:rsidRPr="00BA63EA" w:rsidTr="00DF17B0">
        <w:trPr>
          <w:cantSplit/>
          <w:trHeight w:val="481"/>
        </w:trPr>
        <w:tc>
          <w:tcPr>
            <w:cnfStyle w:val="001000000000"/>
            <w:tcW w:w="2136" w:type="dxa"/>
            <w:vMerge/>
            <w:hideMark/>
          </w:tcPr>
          <w:p w:rsidR="00951F8C" w:rsidRPr="00BA63EA" w:rsidRDefault="00951F8C" w:rsidP="007F276A">
            <w:pPr>
              <w:spacing w:line="240" w:lineRule="auto"/>
              <w:ind w:firstLine="709"/>
              <w:rPr>
                <w:rFonts w:ascii="Times New Roman" w:eastAsia="Times New Roman" w:hAnsi="Times New Roman" w:cs="Times New Roman"/>
                <w:sz w:val="24"/>
                <w:szCs w:val="24"/>
              </w:rPr>
            </w:pPr>
          </w:p>
        </w:tc>
        <w:tc>
          <w:tcPr>
            <w:tcW w:w="3003" w:type="dxa"/>
            <w:vMerge/>
            <w:hideMark/>
          </w:tcPr>
          <w:p w:rsidR="00951F8C" w:rsidRPr="00BA63EA" w:rsidRDefault="00951F8C" w:rsidP="007F276A">
            <w:pPr>
              <w:spacing w:line="240" w:lineRule="auto"/>
              <w:ind w:left="-9" w:firstLine="9"/>
              <w:cnfStyle w:val="000000000000"/>
              <w:rPr>
                <w:rFonts w:ascii="Times New Roman" w:eastAsia="Times New Roman" w:hAnsi="Times New Roman" w:cs="Times New Roman"/>
                <w:sz w:val="24"/>
                <w:szCs w:val="24"/>
              </w:rPr>
            </w:pPr>
          </w:p>
        </w:tc>
        <w:tc>
          <w:tcPr>
            <w:tcW w:w="4715"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ведение протоколов выполнения учебного задания</w:t>
            </w:r>
          </w:p>
        </w:tc>
      </w:tr>
    </w:tbl>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w:t>
      </w:r>
    </w:p>
    <w:p w:rsidR="00951F8C" w:rsidRPr="00BA63EA" w:rsidRDefault="00951F8C" w:rsidP="007F276A">
      <w:pPr>
        <w:numPr>
          <w:ilvl w:val="0"/>
          <w:numId w:val="231"/>
        </w:num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Осмыслить</w:t>
      </w:r>
      <w:r w:rsidRPr="00BA63EA">
        <w:rPr>
          <w:rFonts w:ascii="Times New Roman" w:eastAsia="Times New Roman" w:hAnsi="Times New Roman"/>
          <w:sz w:val="24"/>
          <w:szCs w:val="24"/>
        </w:rPr>
        <w:t> задание (что надо сделать?)</w:t>
      </w:r>
    </w:p>
    <w:p w:rsidR="00951F8C" w:rsidRPr="00BA63EA" w:rsidRDefault="00951F8C" w:rsidP="007F276A">
      <w:pPr>
        <w:numPr>
          <w:ilvl w:val="0"/>
          <w:numId w:val="231"/>
        </w:num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Найти</w:t>
      </w:r>
      <w:r w:rsidRPr="00BA63EA">
        <w:rPr>
          <w:rFonts w:ascii="Times New Roman" w:eastAsia="Times New Roman" w:hAnsi="Times New Roman"/>
          <w:sz w:val="24"/>
          <w:szCs w:val="24"/>
        </w:rPr>
        <w:t> нужную информацию (текст, рисунок, диаграмму и т.д.)</w:t>
      </w:r>
    </w:p>
    <w:p w:rsidR="00951F8C" w:rsidRPr="00BA63EA" w:rsidRDefault="00951F8C" w:rsidP="007F276A">
      <w:pPr>
        <w:numPr>
          <w:ilvl w:val="0"/>
          <w:numId w:val="231"/>
        </w:num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Преобразовать</w:t>
      </w:r>
      <w:r w:rsidRPr="00BA63EA">
        <w:rPr>
          <w:rFonts w:ascii="Times New Roman" w:eastAsia="Times New Roman" w:hAnsi="Times New Roman"/>
          <w:sz w:val="24"/>
          <w:szCs w:val="24"/>
        </w:rPr>
        <w:t> информацию в соответствии с заданием (найти причину, выделить главное, дать оценку и т.д.)</w:t>
      </w:r>
    </w:p>
    <w:p w:rsidR="00951F8C" w:rsidRPr="00BA63EA" w:rsidRDefault="00951F8C" w:rsidP="007F276A">
      <w:pPr>
        <w:numPr>
          <w:ilvl w:val="0"/>
          <w:numId w:val="231"/>
        </w:num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Сформулировать</w:t>
      </w:r>
      <w:r w:rsidRPr="00BA63EA">
        <w:rPr>
          <w:rFonts w:ascii="Times New Roman" w:eastAsia="Times New Roman" w:hAnsi="Times New Roman"/>
          <w:sz w:val="24"/>
          <w:szCs w:val="24"/>
        </w:rPr>
        <w:t> </w:t>
      </w:r>
      <w:r w:rsidRPr="00BA63EA">
        <w:rPr>
          <w:rFonts w:ascii="Times New Roman" w:eastAsia="Times New Roman" w:hAnsi="Times New Roman"/>
          <w:b/>
          <w:bCs/>
          <w:sz w:val="24"/>
          <w:szCs w:val="24"/>
        </w:rPr>
        <w:t>мысленно</w:t>
      </w:r>
      <w:r w:rsidRPr="00BA63EA">
        <w:rPr>
          <w:rFonts w:ascii="Times New Roman" w:eastAsia="Times New Roman" w:hAnsi="Times New Roman"/>
          <w:sz w:val="24"/>
          <w:szCs w:val="24"/>
        </w:rPr>
        <w:t> ответ, используя слова: «я считаю что…, потому что …, во-первых…, во-вторых… и т.д.»</w:t>
      </w:r>
    </w:p>
    <w:p w:rsidR="00951F8C" w:rsidRPr="00BA63EA" w:rsidRDefault="00951F8C" w:rsidP="007F276A">
      <w:pPr>
        <w:numPr>
          <w:ilvl w:val="0"/>
          <w:numId w:val="231"/>
        </w:num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b/>
          <w:bCs/>
          <w:sz w:val="24"/>
          <w:szCs w:val="24"/>
        </w:rPr>
        <w:t>Дать полный ответ</w:t>
      </w:r>
      <w:r w:rsidRPr="00BA63EA">
        <w:rPr>
          <w:rFonts w:ascii="Times New Roman" w:eastAsia="Times New Roman" w:hAnsi="Times New Roman"/>
          <w:sz w:val="24"/>
          <w:szCs w:val="24"/>
        </w:rPr>
        <w:t> (рассказ), не рассчитывая на наводящие вопросы учителя</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Существует несколько способов трансформации традиционных заданий в продуктивные:</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lastRenderedPageBreak/>
        <w:t>- 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отрабатывать учебные алгоритмы на материале жизненных ситуаций</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перенести акцент с воспроизведения на анализ информации</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дать задание  паре или группе, распределить роли участников и организовать аргументированное обсуждение проблемы с разных точек зрения.</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951F8C" w:rsidRPr="00BA63EA" w:rsidRDefault="00951F8C" w:rsidP="007F276A">
      <w:pPr>
        <w:spacing w:before="100" w:beforeAutospacing="1" w:after="100" w:afterAutospacing="1"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 </w:t>
      </w:r>
    </w:p>
    <w:p w:rsidR="00B540EE" w:rsidRPr="00BA63EA" w:rsidRDefault="00B540EE" w:rsidP="007F276A">
      <w:pPr>
        <w:pStyle w:val="a7"/>
        <w:widowControl w:val="0"/>
        <w:tabs>
          <w:tab w:val="left" w:pos="567"/>
        </w:tabs>
        <w:spacing w:before="0" w:beforeAutospacing="0" w:after="0" w:afterAutospacing="0"/>
        <w:jc w:val="both"/>
        <w:rPr>
          <w:rFonts w:ascii="Times New Roman" w:hAnsi="Times New Roman"/>
        </w:rPr>
      </w:pP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p>
    <w:p w:rsidR="00B540EE" w:rsidRPr="00BA63EA" w:rsidRDefault="00B540EE" w:rsidP="007F276A">
      <w:pPr>
        <w:pStyle w:val="a7"/>
        <w:widowControl w:val="0"/>
        <w:tabs>
          <w:tab w:val="left" w:pos="567"/>
        </w:tabs>
        <w:spacing w:before="0" w:beforeAutospacing="0" w:after="0" w:afterAutospacing="0"/>
        <w:ind w:firstLine="709"/>
        <w:jc w:val="center"/>
        <w:rPr>
          <w:rFonts w:ascii="Times New Roman" w:hAnsi="Times New Roman"/>
        </w:rPr>
      </w:pPr>
    </w:p>
    <w:p w:rsidR="00C66CE5" w:rsidRPr="00BA63EA" w:rsidRDefault="0021451B" w:rsidP="007F276A">
      <w:pPr>
        <w:pStyle w:val="a7"/>
        <w:widowControl w:val="0"/>
        <w:tabs>
          <w:tab w:val="left" w:pos="567"/>
        </w:tabs>
        <w:spacing w:before="0" w:beforeAutospacing="0" w:after="0" w:afterAutospacing="0"/>
        <w:ind w:firstLine="709"/>
        <w:jc w:val="center"/>
        <w:rPr>
          <w:rFonts w:ascii="Times New Roman" w:hAnsi="Times New Roman"/>
          <w:b/>
        </w:rPr>
      </w:pPr>
      <w:r w:rsidRPr="00BA63EA">
        <w:rPr>
          <w:rFonts w:ascii="Times New Roman" w:hAnsi="Times New Roman"/>
          <w:b/>
        </w:rPr>
        <w:t xml:space="preserve">2.1.5. </w:t>
      </w:r>
      <w:r w:rsidR="00C66CE5" w:rsidRPr="00BA63EA">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A63EA">
        <w:rPr>
          <w:rFonts w:ascii="Times New Roman" w:hAnsi="Times New Roman"/>
        </w:rPr>
        <w:t>при получении</w:t>
      </w:r>
      <w:r w:rsidRPr="00BA63EA">
        <w:rPr>
          <w:rFonts w:ascii="Times New Roman" w:hAnsi="Times New Roman"/>
        </w:rPr>
        <w:t xml:space="preserve"> основного общего образования.</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Специфика</w:t>
      </w:r>
      <w:r w:rsidRPr="00BA63EA">
        <w:rPr>
          <w:rFonts w:ascii="Times New Roman" w:hAnsi="Times New Roman"/>
          <w:b/>
          <w:bCs/>
        </w:rPr>
        <w:t xml:space="preserve"> проектной деятельности обучающихся</w:t>
      </w:r>
      <w:r w:rsidR="000B698C" w:rsidRPr="00BA63EA">
        <w:rPr>
          <w:rFonts w:ascii="Times New Roman" w:hAnsi="Times New Roman"/>
          <w:b/>
          <w:bCs/>
        </w:rPr>
        <w:t xml:space="preserve"> </w:t>
      </w:r>
      <w:r w:rsidRPr="00BA63EA">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A63EA">
        <w:rPr>
          <w:rFonts w:ascii="Times New Roman" w:hAnsi="Times New Roman"/>
        </w:rPr>
        <w:t xml:space="preserve"> и </w:t>
      </w:r>
      <w:r w:rsidRPr="00BA63EA">
        <w:rPr>
          <w:rFonts w:ascii="Times New Roman" w:hAnsi="Times New Roman"/>
        </w:rPr>
        <w:t>ориентирована на формирование и развитие метапредметных и личностных результатов обучающихся.</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Особенностью </w:t>
      </w:r>
      <w:r w:rsidRPr="00BA63EA">
        <w:rPr>
          <w:rFonts w:ascii="Times New Roman" w:hAnsi="Times New Roman"/>
          <w:b/>
          <w:bCs/>
        </w:rPr>
        <w:t xml:space="preserve">учебно-исследовательской деятельности </w:t>
      </w:r>
      <w:r w:rsidRPr="00BA63EA">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Учебно-исследовательская работа учащихся может быть организована по двум направлениям:</w:t>
      </w:r>
    </w:p>
    <w:p w:rsidR="00B540EE" w:rsidRPr="00BA63EA" w:rsidRDefault="00B540EE" w:rsidP="007F276A">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урочная учебно-исследовательская деятельность учащихся: проблемные уроки; </w:t>
      </w:r>
      <w:r w:rsidRPr="00BA63EA">
        <w:rPr>
          <w:rFonts w:ascii="Times New Roman" w:hAnsi="Times New Roman"/>
        </w:rPr>
        <w:lastRenderedPageBreak/>
        <w:t xml:space="preserve">семинары; практические и лабораторные занятия, др.; </w:t>
      </w:r>
    </w:p>
    <w:p w:rsidR="00B540EE" w:rsidRPr="00BA63EA" w:rsidRDefault="00B540EE" w:rsidP="007F276A">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A63EA">
        <w:rPr>
          <w:rFonts w:ascii="Times New Roman" w:hAnsi="Times New Roman"/>
        </w:rPr>
        <w:t xml:space="preserve"> и </w:t>
      </w:r>
      <w:r w:rsidRPr="00BA63EA">
        <w:rPr>
          <w:rFonts w:ascii="Times New Roman" w:hAnsi="Times New Roman"/>
        </w:rPr>
        <w:t>др.</w:t>
      </w:r>
    </w:p>
    <w:p w:rsidR="00B540EE" w:rsidRPr="00BA63EA" w:rsidRDefault="00E5382A"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У</w:t>
      </w:r>
      <w:r w:rsidR="00B540EE" w:rsidRPr="00BA63EA">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BA63EA" w:rsidRDefault="00B540EE" w:rsidP="007F276A">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исследовательское;</w:t>
      </w:r>
    </w:p>
    <w:p w:rsidR="00B540EE" w:rsidRPr="00BA63EA" w:rsidRDefault="00B540EE" w:rsidP="007F276A">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инженерное;</w:t>
      </w:r>
    </w:p>
    <w:p w:rsidR="00B540EE" w:rsidRPr="00BA63EA" w:rsidRDefault="00B540EE" w:rsidP="007F276A">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прикладное;</w:t>
      </w:r>
    </w:p>
    <w:p w:rsidR="00B540EE" w:rsidRPr="00BA63EA" w:rsidRDefault="00B540EE" w:rsidP="007F276A">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информационное;</w:t>
      </w:r>
    </w:p>
    <w:p w:rsidR="00B540EE" w:rsidRPr="00BA63EA" w:rsidRDefault="00B540EE" w:rsidP="007F276A">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социальное;</w:t>
      </w:r>
    </w:p>
    <w:p w:rsidR="00B540EE" w:rsidRPr="00BA63EA" w:rsidRDefault="00B540EE" w:rsidP="007F276A">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игровое;</w:t>
      </w:r>
    </w:p>
    <w:p w:rsidR="00B540EE" w:rsidRPr="00BA63EA" w:rsidRDefault="00B540EE" w:rsidP="007F276A">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творческое.</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A63EA">
        <w:rPr>
          <w:rFonts w:ascii="Times New Roman" w:hAnsi="Times New Roman"/>
        </w:rPr>
        <w:t>(</w:t>
      </w:r>
      <w:r w:rsidRPr="00BA63EA">
        <w:rPr>
          <w:rFonts w:ascii="Times New Roman" w:hAnsi="Times New Roman"/>
        </w:rPr>
        <w:t>автор проекта</w:t>
      </w:r>
      <w:r w:rsidR="007D62DE" w:rsidRPr="00BA63EA">
        <w:rPr>
          <w:rFonts w:ascii="Times New Roman" w:hAnsi="Times New Roman"/>
        </w:rPr>
        <w:t>)</w:t>
      </w:r>
      <w:r w:rsidRPr="00BA63EA">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BA63EA" w:rsidRDefault="00B540EE" w:rsidP="007F276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A63EA" w:rsidRDefault="00B540EE" w:rsidP="007F276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A63EA" w:rsidRDefault="00B540EE" w:rsidP="007F276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BA63EA" w:rsidRDefault="00B540EE" w:rsidP="007F276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исследовательская практика обучающихся;</w:t>
      </w:r>
    </w:p>
    <w:p w:rsidR="00B540EE" w:rsidRPr="00BA63EA" w:rsidRDefault="00B540EE" w:rsidP="007F276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Pr="00BA63EA">
        <w:rPr>
          <w:rFonts w:ascii="Times New Roman" w:hAnsi="Times New Roman"/>
        </w:rPr>
        <w:lastRenderedPageBreak/>
        <w:t>школьников, в том числе и исследовательского характера;</w:t>
      </w:r>
    </w:p>
    <w:p w:rsidR="00B540EE" w:rsidRPr="00BA63EA" w:rsidRDefault="00B540EE" w:rsidP="007F276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A63EA" w:rsidRDefault="00B540EE" w:rsidP="007F276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ученическое научно-исследовательское общество</w:t>
      </w:r>
      <w:r w:rsidR="000B698C" w:rsidRPr="00BA63EA">
        <w:rPr>
          <w:rFonts w:ascii="Times New Roman" w:hAnsi="Times New Roman"/>
        </w:rPr>
        <w:t xml:space="preserve"> </w:t>
      </w:r>
      <w:r w:rsidRPr="00BA63EA">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A63EA">
        <w:rPr>
          <w:rFonts w:ascii="Times New Roman" w:hAnsi="Times New Roman"/>
        </w:rPr>
        <w:t xml:space="preserve">включает </w:t>
      </w:r>
      <w:r w:rsidRPr="00BA63EA">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BA63EA" w:rsidRDefault="00B540EE" w:rsidP="007F276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Среди возможных форм представления результатов проектной деятельности можно выделить следующи</w:t>
      </w:r>
      <w:r w:rsidR="007D62DE" w:rsidRPr="00BA63EA">
        <w:rPr>
          <w:rFonts w:ascii="Times New Roman" w:hAnsi="Times New Roman"/>
        </w:rPr>
        <w:t>е</w:t>
      </w:r>
      <w:r w:rsidRPr="00BA63EA">
        <w:rPr>
          <w:rFonts w:ascii="Times New Roman" w:hAnsi="Times New Roman"/>
        </w:rPr>
        <w:t>:</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макеты, модели, рабочие установки, схемы, план-карт</w:t>
      </w:r>
      <w:r w:rsidR="007D62DE" w:rsidRPr="00BA63EA">
        <w:rPr>
          <w:rFonts w:ascii="Times New Roman" w:hAnsi="Times New Roman"/>
        </w:rPr>
        <w:t>ы</w:t>
      </w:r>
      <w:r w:rsidRPr="00BA63EA">
        <w:rPr>
          <w:rFonts w:ascii="Times New Roman" w:hAnsi="Times New Roman"/>
        </w:rPr>
        <w:t>;</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постеры, презентации;</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альбомы, буклеты, брошюры, книги;</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реконструкции событий;</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эссе, рассказы, стихи, рисунки;</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результаты исследовательских экспедиций, обработки архивов и мемуаров;</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документальные фильмы, мультфильмы;</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выставки, игры, тематические вечера, концерты;</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сценарии мероприятий;</w:t>
      </w:r>
    </w:p>
    <w:p w:rsidR="00B540EE" w:rsidRPr="00BA63EA" w:rsidRDefault="00B540EE" w:rsidP="007F276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веб-сайты, программное обеспечение, компакт-диски (или другие цифровые носители) и др.</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A6E61" w:rsidRPr="00BA63EA" w:rsidRDefault="007A6E61" w:rsidP="007F276A">
      <w:pPr>
        <w:pStyle w:val="afff1"/>
        <w:ind w:firstLine="709"/>
        <w:jc w:val="both"/>
        <w:outlineLvl w:val="0"/>
        <w:rPr>
          <w:rFonts w:ascii="Times New Roman" w:hAnsi="Times New Roman" w:cs="Times New Roman"/>
          <w:b/>
          <w:sz w:val="24"/>
          <w:szCs w:val="24"/>
        </w:rPr>
      </w:pPr>
      <w:r w:rsidRPr="00BA63EA">
        <w:rPr>
          <w:rFonts w:ascii="Times New Roman" w:hAnsi="Times New Roman" w:cs="Times New Roman"/>
          <w:b/>
          <w:sz w:val="24"/>
          <w:szCs w:val="24"/>
        </w:rPr>
        <w:t>Междисциплинарная программа «Основы учебно-исследовательской и проектной деятельности»</w:t>
      </w:r>
    </w:p>
    <w:p w:rsidR="007A6E61" w:rsidRPr="00BA63EA" w:rsidRDefault="007A6E61" w:rsidP="007F276A">
      <w:pPr>
        <w:pStyle w:val="afff1"/>
        <w:ind w:firstLine="709"/>
        <w:jc w:val="both"/>
        <w:outlineLvl w:val="0"/>
        <w:rPr>
          <w:rFonts w:ascii="Times New Roman" w:hAnsi="Times New Roman" w:cs="Times New Roman"/>
          <w:sz w:val="24"/>
          <w:szCs w:val="24"/>
        </w:rPr>
      </w:pPr>
      <w:r w:rsidRPr="00BA63EA">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Основные направления и формы организации учебно-исследовательской и проектной деятельности</w:t>
      </w:r>
      <w:r w:rsidR="00D61514" w:rsidRPr="00BA63EA">
        <w:rPr>
          <w:rFonts w:ascii="Times New Roman" w:hAnsi="Times New Roman"/>
          <w:sz w:val="24"/>
          <w:szCs w:val="24"/>
        </w:rPr>
        <w:t>.</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Учебно-исследовательская и проектная деятельность имеют следующие особенности: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w:t>
      </w:r>
      <w:r w:rsidRPr="00BA63EA">
        <w:rPr>
          <w:rFonts w:ascii="Times New Roman" w:hAnsi="Times New Roman"/>
          <w:sz w:val="24"/>
          <w:szCs w:val="24"/>
        </w:rPr>
        <w:lastRenderedPageBreak/>
        <w:t>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При построении учебно-исследовательского процесса учителю важно учесть следующие моменты:</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тема исследования должна быть на самом деле интересна для ученика и совпадать с кругом интереса учителя;</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A6E61" w:rsidRPr="00BA63EA" w:rsidRDefault="007A6E61" w:rsidP="007F276A">
      <w:pPr>
        <w:spacing w:line="240" w:lineRule="auto"/>
        <w:ind w:firstLine="709"/>
        <w:rPr>
          <w:rFonts w:ascii="Times New Roman" w:hAnsi="Times New Roman"/>
          <w:sz w:val="24"/>
          <w:szCs w:val="24"/>
        </w:rPr>
      </w:pPr>
      <w:r w:rsidRPr="00BA63EA">
        <w:rPr>
          <w:rFonts w:ascii="Times New Roman" w:hAnsi="Times New Roman"/>
          <w:sz w:val="24"/>
          <w:szCs w:val="24"/>
        </w:rPr>
        <w:t>— раскрытие проблемы в первую очередь должно приносить что-то новое ученику, а уже потом науке.</w:t>
      </w:r>
    </w:p>
    <w:p w:rsidR="007A6E61" w:rsidRPr="00BA63EA" w:rsidRDefault="007A6E61" w:rsidP="007F276A">
      <w:pPr>
        <w:spacing w:line="240" w:lineRule="auto"/>
        <w:ind w:firstLine="709"/>
        <w:rPr>
          <w:rFonts w:ascii="Times New Roman" w:hAnsi="Times New Roman"/>
          <w:sz w:val="24"/>
          <w:szCs w:val="24"/>
        </w:rPr>
      </w:pP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Учебно-исследовательская и проектная деятельность имеет как общие, так и специфические черты.</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К общим характеристикам следует отнести: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практически значимые цели и задачи учебно-исследовательской и проектной деятельности;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7A6E61" w:rsidRPr="00BA63EA" w:rsidRDefault="007A6E61" w:rsidP="007F276A">
      <w:pPr>
        <w:spacing w:after="0" w:line="240" w:lineRule="auto"/>
        <w:ind w:firstLine="709"/>
        <w:rPr>
          <w:rFonts w:ascii="Times New Roman" w:hAnsi="Times New Roman"/>
          <w:sz w:val="24"/>
          <w:szCs w:val="24"/>
        </w:rPr>
      </w:pP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A6E61" w:rsidRPr="00BA63EA" w:rsidRDefault="007A6E61" w:rsidP="007F276A">
      <w:pPr>
        <w:spacing w:after="0" w:line="240" w:lineRule="auto"/>
        <w:ind w:firstLine="709"/>
        <w:rPr>
          <w:rFonts w:ascii="Times New Roman" w:hAnsi="Times New Roman"/>
          <w:sz w:val="24"/>
          <w:szCs w:val="24"/>
        </w:rPr>
      </w:pPr>
    </w:p>
    <w:p w:rsidR="007A6E61" w:rsidRPr="00BA63EA" w:rsidRDefault="007A6E61" w:rsidP="007F276A">
      <w:pPr>
        <w:spacing w:line="240" w:lineRule="auto"/>
        <w:ind w:firstLine="709"/>
        <w:rPr>
          <w:rFonts w:ascii="Times New Roman" w:hAnsi="Times New Roman"/>
          <w:sz w:val="24"/>
          <w:szCs w:val="24"/>
        </w:rPr>
      </w:pPr>
      <w:r w:rsidRPr="00BA63EA">
        <w:rPr>
          <w:rFonts w:ascii="Times New Roman" w:hAnsi="Times New Roman"/>
          <w:sz w:val="24"/>
          <w:szCs w:val="24"/>
        </w:rPr>
        <w:t>Специфические черты (различия) проектной и учебно-исследовательской деятельности</w:t>
      </w:r>
    </w:p>
    <w:tbl>
      <w:tblPr>
        <w:tblStyle w:val="1-4"/>
        <w:tblW w:w="0" w:type="auto"/>
        <w:tblLook w:val="04A0"/>
      </w:tblPr>
      <w:tblGrid>
        <w:gridCol w:w="4644"/>
        <w:gridCol w:w="4395"/>
      </w:tblGrid>
      <w:tr w:rsidR="007F276A" w:rsidRPr="00BA63EA" w:rsidTr="00DF17B0">
        <w:trPr>
          <w:cnfStyle w:val="100000000000"/>
        </w:trPr>
        <w:tc>
          <w:tcPr>
            <w:cnfStyle w:val="001000000000"/>
            <w:tcW w:w="4644" w:type="dxa"/>
          </w:tcPr>
          <w:p w:rsidR="007A6E61" w:rsidRPr="00BA63EA" w:rsidRDefault="007A6E61" w:rsidP="007F276A">
            <w:pPr>
              <w:spacing w:line="240" w:lineRule="auto"/>
              <w:ind w:firstLine="709"/>
              <w:rPr>
                <w:rFonts w:ascii="Times New Roman" w:hAnsi="Times New Roman" w:cs="Times New Roman"/>
                <w:sz w:val="24"/>
                <w:szCs w:val="24"/>
              </w:rPr>
            </w:pPr>
            <w:r w:rsidRPr="00BA63EA">
              <w:rPr>
                <w:rFonts w:ascii="Times New Roman" w:hAnsi="Times New Roman" w:cs="Times New Roman"/>
                <w:sz w:val="24"/>
                <w:szCs w:val="24"/>
              </w:rPr>
              <w:t>Проектная деятельность</w:t>
            </w:r>
          </w:p>
        </w:tc>
        <w:tc>
          <w:tcPr>
            <w:tcW w:w="4395" w:type="dxa"/>
          </w:tcPr>
          <w:p w:rsidR="007A6E61" w:rsidRPr="00BA63EA" w:rsidRDefault="007A6E61" w:rsidP="007F276A">
            <w:pPr>
              <w:spacing w:line="240" w:lineRule="auto"/>
              <w:ind w:firstLine="709"/>
              <w:cnfStyle w:val="100000000000"/>
              <w:rPr>
                <w:rFonts w:ascii="Times New Roman" w:hAnsi="Times New Roman" w:cs="Times New Roman"/>
                <w:sz w:val="24"/>
                <w:szCs w:val="24"/>
              </w:rPr>
            </w:pPr>
            <w:r w:rsidRPr="00BA63EA">
              <w:rPr>
                <w:rFonts w:ascii="Times New Roman" w:hAnsi="Times New Roman" w:cs="Times New Roman"/>
                <w:sz w:val="24"/>
                <w:szCs w:val="24"/>
              </w:rPr>
              <w:t>Учебно-исследовательская деятельность</w:t>
            </w:r>
          </w:p>
        </w:tc>
      </w:tr>
      <w:tr w:rsidR="007F276A" w:rsidRPr="00BA63EA" w:rsidTr="00DF17B0">
        <w:trPr>
          <w:cnfStyle w:val="000000100000"/>
        </w:trPr>
        <w:tc>
          <w:tcPr>
            <w:cnfStyle w:val="001000000000"/>
            <w:tcW w:w="4644" w:type="dxa"/>
          </w:tcPr>
          <w:p w:rsidR="007A6E61" w:rsidRPr="00BA63EA" w:rsidRDefault="007A6E61"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Проект направлен на получение конкретного запланированного результата — продукта, обладающего </w:t>
            </w:r>
            <w:r w:rsidRPr="00BA63EA">
              <w:rPr>
                <w:rFonts w:ascii="Times New Roman" w:hAnsi="Times New Roman" w:cs="Times New Roman"/>
                <w:sz w:val="24"/>
                <w:szCs w:val="24"/>
              </w:rPr>
              <w:lastRenderedPageBreak/>
              <w:t>определёнными свойствами и необходимого для конкретного использования</w:t>
            </w:r>
          </w:p>
        </w:tc>
        <w:tc>
          <w:tcPr>
            <w:tcW w:w="4395" w:type="dxa"/>
          </w:tcPr>
          <w:p w:rsidR="007A6E61" w:rsidRPr="00BA63EA" w:rsidRDefault="007A6E61"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В ходе исследования организуется поиск в какой-то области, формулируются отдельные </w:t>
            </w:r>
            <w:r w:rsidRPr="00BA63EA">
              <w:rPr>
                <w:rFonts w:ascii="Times New Roman" w:hAnsi="Times New Roman" w:cs="Times New Roman"/>
                <w:sz w:val="24"/>
                <w:szCs w:val="24"/>
              </w:rPr>
              <w:lastRenderedPageBreak/>
              <w:t>характеристики итогов работ. Отрицательный результат есть тоже результат</w:t>
            </w:r>
          </w:p>
          <w:p w:rsidR="007A6E61" w:rsidRPr="00BA63EA" w:rsidRDefault="007A6E61" w:rsidP="007F276A">
            <w:pPr>
              <w:spacing w:line="240" w:lineRule="auto"/>
              <w:cnfStyle w:val="000000100000"/>
              <w:rPr>
                <w:rFonts w:ascii="Times New Roman" w:hAnsi="Times New Roman" w:cs="Times New Roman"/>
                <w:sz w:val="24"/>
                <w:szCs w:val="24"/>
              </w:rPr>
            </w:pPr>
          </w:p>
        </w:tc>
      </w:tr>
      <w:tr w:rsidR="007F276A" w:rsidRPr="00BA63EA" w:rsidTr="00DF17B0">
        <w:tc>
          <w:tcPr>
            <w:cnfStyle w:val="001000000000"/>
            <w:tcW w:w="4644" w:type="dxa"/>
          </w:tcPr>
          <w:p w:rsidR="007A6E61" w:rsidRPr="00BA63EA" w:rsidRDefault="007A6E61"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r w:rsidRPr="00BA63EA">
              <w:rPr>
                <w:rFonts w:ascii="Times New Roman" w:hAnsi="Times New Roman" w:cs="Times New Roman"/>
                <w:sz w:val="24"/>
                <w:szCs w:val="24"/>
              </w:rPr>
              <w:tab/>
            </w:r>
          </w:p>
          <w:p w:rsidR="007A6E61" w:rsidRPr="00BA63EA" w:rsidRDefault="007A6E61" w:rsidP="007F276A">
            <w:pPr>
              <w:spacing w:line="240" w:lineRule="auto"/>
              <w:rPr>
                <w:rFonts w:ascii="Times New Roman" w:hAnsi="Times New Roman" w:cs="Times New Roman"/>
                <w:sz w:val="24"/>
                <w:szCs w:val="24"/>
              </w:rPr>
            </w:pPr>
          </w:p>
        </w:tc>
        <w:tc>
          <w:tcPr>
            <w:tcW w:w="4395" w:type="dxa"/>
          </w:tcPr>
          <w:p w:rsidR="007A6E61" w:rsidRPr="00BA63EA" w:rsidRDefault="007A6E61" w:rsidP="007F276A">
            <w:pPr>
              <w:spacing w:line="240" w:lineRule="auto"/>
              <w:cnfStyle w:val="000000000000"/>
              <w:rPr>
                <w:rFonts w:ascii="Times New Roman" w:hAnsi="Times New Roman" w:cs="Times New Roman"/>
                <w:sz w:val="24"/>
                <w:szCs w:val="24"/>
              </w:rPr>
            </w:pPr>
            <w:r w:rsidRPr="00BA63EA">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7A6E61" w:rsidRPr="00BA63EA" w:rsidRDefault="007A6E61" w:rsidP="007F276A">
            <w:pPr>
              <w:spacing w:line="240" w:lineRule="auto"/>
              <w:cnfStyle w:val="000000000000"/>
              <w:rPr>
                <w:rFonts w:ascii="Times New Roman" w:hAnsi="Times New Roman" w:cs="Times New Roman"/>
                <w:sz w:val="24"/>
                <w:szCs w:val="24"/>
              </w:rPr>
            </w:pPr>
          </w:p>
        </w:tc>
      </w:tr>
    </w:tbl>
    <w:p w:rsidR="007A6E61" w:rsidRPr="00BA63EA" w:rsidRDefault="007A6E61" w:rsidP="007F276A">
      <w:pPr>
        <w:spacing w:line="240" w:lineRule="auto"/>
        <w:ind w:firstLine="709"/>
        <w:rPr>
          <w:rFonts w:ascii="Times New Roman" w:hAnsi="Times New Roman"/>
          <w:sz w:val="24"/>
          <w:szCs w:val="24"/>
        </w:rPr>
      </w:pPr>
    </w:p>
    <w:p w:rsidR="007A6E61" w:rsidRPr="00BA63EA" w:rsidRDefault="007A6E61" w:rsidP="007F276A">
      <w:pPr>
        <w:spacing w:line="240" w:lineRule="auto"/>
        <w:rPr>
          <w:rFonts w:ascii="Times New Roman" w:hAnsi="Times New Roman"/>
          <w:sz w:val="24"/>
          <w:szCs w:val="24"/>
        </w:rPr>
      </w:pPr>
      <w:r w:rsidRPr="00BA63EA">
        <w:rPr>
          <w:rFonts w:ascii="Times New Roman" w:hAnsi="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7A6E61" w:rsidRPr="00BA63EA" w:rsidRDefault="007A6E61" w:rsidP="007F276A">
      <w:pPr>
        <w:spacing w:line="240" w:lineRule="auto"/>
        <w:ind w:firstLine="709"/>
        <w:rPr>
          <w:rFonts w:ascii="Times New Roman" w:hAnsi="Times New Roman"/>
          <w:sz w:val="24"/>
          <w:szCs w:val="24"/>
        </w:rPr>
      </w:pPr>
      <w:r w:rsidRPr="00BA63EA">
        <w:rPr>
          <w:rFonts w:ascii="Times New Roman" w:hAnsi="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Типология форм организации проектной деятельности (проектов) обучающихся представлена по следующим основаниям:</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длительности (продолжительности) проекта: от проекта-урока до вертикального многолетнего проекта;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lastRenderedPageBreak/>
        <w:t xml:space="preserve">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A6E61" w:rsidRPr="00BA63EA" w:rsidRDefault="007A6E61" w:rsidP="007F276A">
      <w:pPr>
        <w:spacing w:line="240" w:lineRule="auto"/>
        <w:ind w:firstLine="709"/>
        <w:rPr>
          <w:rFonts w:ascii="Times New Roman" w:hAnsi="Times New Roman"/>
          <w:sz w:val="24"/>
          <w:szCs w:val="24"/>
        </w:rPr>
      </w:pPr>
      <w:r w:rsidRPr="00BA63EA">
        <w:rPr>
          <w:rFonts w:ascii="Times New Roman" w:hAnsi="Times New Roman"/>
          <w:sz w:val="24"/>
          <w:szCs w:val="24"/>
        </w:rPr>
        <w:t xml:space="preserve">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оказывать поддержку и содействие тем, от кого зависит достижение цели;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обеспечивать бесконфликтную совместную работу в группе;</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устанавливать с партнёрами отношения взаимопонимания;</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проводить эффективные групповые обсуждения;</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обеспечивать обмен знаниями между членами группы для принятия эффективных совместных решений;</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чётко формулировать цели группы и позволять её участникам проявлять инициативу для достижения этих целей;</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адекватно реагировать на нужды других.</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7A6E61" w:rsidRPr="00BA63EA" w:rsidRDefault="007A6E61" w:rsidP="007F276A">
      <w:pPr>
        <w:spacing w:after="0" w:line="240" w:lineRule="auto"/>
        <w:ind w:firstLine="709"/>
        <w:rPr>
          <w:rFonts w:ascii="Times New Roman" w:hAnsi="Times New Roman"/>
          <w:sz w:val="24"/>
          <w:szCs w:val="24"/>
        </w:rPr>
      </w:pP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w:t>
      </w:r>
      <w:r w:rsidRPr="00BA63EA">
        <w:rPr>
          <w:rFonts w:ascii="Times New Roman" w:hAnsi="Times New Roman"/>
          <w:sz w:val="24"/>
          <w:szCs w:val="24"/>
        </w:rPr>
        <w:lastRenderedPageBreak/>
        <w:t>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Для успешного осуществления учебно-исследовательской деятельности обучающиеся должны овладеть следующими действиями: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постановка проблемы и аргументирование её актуальности;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формулировка гипотезы исследования и раскрытие замысла — сущности будущей деятельности;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планирование исследовательских работ и выбор необходимого инструментария;</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собственно проведение исследования с обязательным поэтапным контролем и коррекцией результатов работ;</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оформление результатов учебно-исследовательской деятельности как конечного продукта;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A6E61" w:rsidRPr="00BA63EA" w:rsidRDefault="007A6E61" w:rsidP="007F276A">
      <w:pPr>
        <w:spacing w:after="0" w:line="240" w:lineRule="auto"/>
        <w:ind w:firstLine="709"/>
        <w:rPr>
          <w:rFonts w:ascii="Times New Roman" w:hAnsi="Times New Roman"/>
          <w:sz w:val="24"/>
          <w:szCs w:val="24"/>
        </w:rPr>
      </w:pP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Формы организации учебно-исследовательской деятельности на урочных занятиях могут быть следующими: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Формы организации учебно-исследовательской деятельности на внеурочных занятиях могут быть следующими:</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исследовательская практика обучающихся;</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xml:space="preserve"> •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A6E61" w:rsidRPr="00BA63EA" w:rsidRDefault="007A6E61" w:rsidP="007F276A">
      <w:pPr>
        <w:spacing w:after="0" w:line="240" w:lineRule="auto"/>
        <w:ind w:firstLine="709"/>
        <w:rPr>
          <w:rFonts w:ascii="Times New Roman" w:hAnsi="Times New Roman"/>
          <w:sz w:val="24"/>
          <w:szCs w:val="24"/>
        </w:rPr>
      </w:pP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lastRenderedPageBreak/>
        <w:t xml:space="preserve">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При этом необходимо соблюдать ряд условий:</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7A6E61" w:rsidRPr="00BA63EA" w:rsidRDefault="007A6E61" w:rsidP="007F276A">
      <w:pPr>
        <w:spacing w:after="0" w:line="240" w:lineRule="auto"/>
        <w:ind w:firstLine="709"/>
        <w:rPr>
          <w:rFonts w:ascii="Times New Roman" w:hAnsi="Times New Roman"/>
          <w:sz w:val="24"/>
          <w:szCs w:val="24"/>
        </w:rPr>
      </w:pPr>
      <w:r w:rsidRPr="00BA63EA">
        <w:rPr>
          <w:rFonts w:ascii="Times New Roman" w:hAnsi="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7A6E61" w:rsidRPr="00BA63EA" w:rsidRDefault="007A6E61" w:rsidP="007F276A">
      <w:pPr>
        <w:spacing w:after="0" w:line="240" w:lineRule="auto"/>
        <w:ind w:firstLine="709"/>
        <w:rPr>
          <w:rFonts w:ascii="Times New Roman" w:hAnsi="Times New Roman"/>
          <w:sz w:val="24"/>
          <w:szCs w:val="24"/>
        </w:rPr>
      </w:pPr>
    </w:p>
    <w:p w:rsidR="00B540EE" w:rsidRPr="00BA63EA" w:rsidRDefault="0021451B" w:rsidP="007F276A">
      <w:pPr>
        <w:pStyle w:val="a7"/>
        <w:widowControl w:val="0"/>
        <w:tabs>
          <w:tab w:val="left" w:pos="567"/>
        </w:tabs>
        <w:spacing w:before="0" w:beforeAutospacing="0" w:after="0" w:afterAutospacing="0"/>
        <w:ind w:firstLine="709"/>
        <w:jc w:val="center"/>
        <w:rPr>
          <w:rFonts w:ascii="Times New Roman" w:hAnsi="Times New Roman"/>
          <w:b/>
        </w:rPr>
      </w:pPr>
      <w:r w:rsidRPr="00BA63EA">
        <w:rPr>
          <w:rFonts w:ascii="Times New Roman" w:hAnsi="Times New Roman"/>
          <w:b/>
        </w:rPr>
        <w:t xml:space="preserve">2.1.6. </w:t>
      </w:r>
      <w:r w:rsidR="00B540EE" w:rsidRPr="00BA63EA">
        <w:rPr>
          <w:rFonts w:ascii="Times New Roman" w:hAnsi="Times New Roman"/>
          <w:b/>
        </w:rPr>
        <w:t xml:space="preserve">Описание содержания, видов и форм организации учебной деятельности по развитию </w:t>
      </w:r>
      <w:r w:rsidR="00B46327" w:rsidRPr="00BA63EA">
        <w:rPr>
          <w:rFonts w:ascii="Times New Roman" w:hAnsi="Times New Roman"/>
          <w:b/>
        </w:rPr>
        <w:t>информационно-коммуникационных технологий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A63EA">
        <w:rPr>
          <w:rFonts w:ascii="Times New Roman" w:hAnsi="Times New Roman"/>
        </w:rPr>
        <w:t xml:space="preserve"> (ИКТ)</w:t>
      </w:r>
      <w:r w:rsidRPr="00BA63EA">
        <w:rPr>
          <w:rFonts w:ascii="Times New Roman" w:hAnsi="Times New Roman"/>
        </w:rPr>
        <w:t xml:space="preserve">. </w:t>
      </w:r>
      <w:r w:rsidR="00E5382A" w:rsidRPr="00BA63EA">
        <w:rPr>
          <w:rFonts w:ascii="Times New Roman" w:hAnsi="Times New Roman"/>
        </w:rPr>
        <w:t>П</w:t>
      </w:r>
      <w:r w:rsidRPr="00BA63EA">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В настоящее время значительно присутствие компьютерных и </w:t>
      </w:r>
      <w:r w:rsidR="00B46327" w:rsidRPr="00BA63EA">
        <w:rPr>
          <w:rFonts w:ascii="Times New Roman" w:hAnsi="Times New Roman"/>
        </w:rPr>
        <w:t>интернет</w:t>
      </w:r>
      <w:r w:rsidRPr="00BA63EA">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A63EA" w:rsidRDefault="0021451B"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Н</w:t>
      </w:r>
      <w:r w:rsidR="00B540EE" w:rsidRPr="00BA63EA">
        <w:rPr>
          <w:rFonts w:ascii="Times New Roman" w:hAnsi="Times New Roman"/>
        </w:rPr>
        <w:t>еобходимо указать возможные виды и формы организации учебной деятельности</w:t>
      </w:r>
      <w:r w:rsidRPr="00BA63EA">
        <w:rPr>
          <w:rFonts w:ascii="Times New Roman" w:hAnsi="Times New Roman"/>
        </w:rPr>
        <w:t>, позволяющие эфф</w:t>
      </w:r>
      <w:r w:rsidR="000B698C" w:rsidRPr="00BA63EA">
        <w:rPr>
          <w:rFonts w:ascii="Times New Roman" w:hAnsi="Times New Roman"/>
        </w:rPr>
        <w:t>е</w:t>
      </w:r>
      <w:r w:rsidRPr="00BA63EA">
        <w:rPr>
          <w:rFonts w:ascii="Times New Roman" w:hAnsi="Times New Roman"/>
        </w:rPr>
        <w:t xml:space="preserve">ктивно </w:t>
      </w:r>
      <w:r w:rsidR="00667803" w:rsidRPr="00BA63EA">
        <w:rPr>
          <w:rFonts w:ascii="Times New Roman" w:hAnsi="Times New Roman"/>
        </w:rPr>
        <w:t>реализовывать данное направление</w:t>
      </w:r>
      <w:r w:rsidR="00B540EE" w:rsidRPr="00BA63EA">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w:t>
      </w:r>
      <w:r w:rsidR="00B540EE" w:rsidRPr="00BA63EA">
        <w:rPr>
          <w:rFonts w:ascii="Times New Roman" w:hAnsi="Times New Roman"/>
        </w:rPr>
        <w:lastRenderedPageBreak/>
        <w:t xml:space="preserve">использования, а также планируемые результаты формирования и развития компетентности обучающихся в области использования ИКТ. </w:t>
      </w:r>
    </w:p>
    <w:p w:rsidR="00B540EE" w:rsidRPr="00BA63EA" w:rsidRDefault="00B46327"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О</w:t>
      </w:r>
      <w:r w:rsidR="00B540EE" w:rsidRPr="00BA63EA">
        <w:rPr>
          <w:rFonts w:ascii="Times New Roman" w:hAnsi="Times New Roman"/>
        </w:rPr>
        <w:t>сновны</w:t>
      </w:r>
      <w:r w:rsidRPr="00BA63EA">
        <w:rPr>
          <w:rFonts w:ascii="Times New Roman" w:hAnsi="Times New Roman"/>
        </w:rPr>
        <w:t>е</w:t>
      </w:r>
      <w:r w:rsidR="00B540EE" w:rsidRPr="00BA63EA">
        <w:rPr>
          <w:rFonts w:ascii="Times New Roman" w:hAnsi="Times New Roman"/>
        </w:rPr>
        <w:t xml:space="preserve"> форм</w:t>
      </w:r>
      <w:r w:rsidRPr="00BA63EA">
        <w:rPr>
          <w:rFonts w:ascii="Times New Roman" w:hAnsi="Times New Roman"/>
        </w:rPr>
        <w:t>ы</w:t>
      </w:r>
      <w:r w:rsidR="00B540EE" w:rsidRPr="00BA63EA">
        <w:rPr>
          <w:rFonts w:ascii="Times New Roman" w:hAnsi="Times New Roman"/>
        </w:rPr>
        <w:t xml:space="preserve"> организации учебной деятельности по формированию ИКТ-компетенции обучающихся</w:t>
      </w:r>
      <w:r w:rsidR="000B698C" w:rsidRPr="00BA63EA">
        <w:rPr>
          <w:rFonts w:ascii="Times New Roman" w:hAnsi="Times New Roman"/>
        </w:rPr>
        <w:t xml:space="preserve"> </w:t>
      </w:r>
      <w:r w:rsidRPr="00BA63EA">
        <w:rPr>
          <w:rFonts w:ascii="Times New Roman" w:hAnsi="Times New Roman"/>
        </w:rPr>
        <w:t xml:space="preserve">могут </w:t>
      </w:r>
      <w:r w:rsidR="00B540EE" w:rsidRPr="00BA63EA">
        <w:rPr>
          <w:rFonts w:ascii="Times New Roman" w:hAnsi="Times New Roman"/>
        </w:rPr>
        <w:t>включить:</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уроки по информатике и другим предметам;</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факультативы;</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кружки;</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интегративные межпредметные проекты;</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внеурочные и внешкольные активности. </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создание и редактирование текстов;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создание и редактирование электронных таблиц;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создание и редактирование презентаций;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создание и редактирование графики и фото;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создание и редактирование видео;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создание музыкальных и звуковых объектов;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поиск и анализ информации в Интернете;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моделирование, проектирование и управление;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математическая обработка и визуализация данных;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создание</w:t>
      </w:r>
      <w:r w:rsidR="00B46327" w:rsidRPr="00BA63EA">
        <w:rPr>
          <w:rFonts w:ascii="Times New Roman" w:hAnsi="Times New Roman"/>
        </w:rPr>
        <w:t xml:space="preserve"> веб</w:t>
      </w:r>
      <w:r w:rsidRPr="00BA63EA">
        <w:rPr>
          <w:rFonts w:ascii="Times New Roman" w:hAnsi="Times New Roman"/>
        </w:rPr>
        <w:t xml:space="preserve">-страниц и сайтов; </w:t>
      </w:r>
    </w:p>
    <w:p w:rsidR="00B540EE" w:rsidRPr="00BA63EA" w:rsidRDefault="00B540EE" w:rsidP="007F276A">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сетевая коммуникация между учениками и (или) учителем.</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A63EA" w:rsidRDefault="00667803" w:rsidP="007F276A">
      <w:pPr>
        <w:pStyle w:val="a7"/>
        <w:widowControl w:val="0"/>
        <w:tabs>
          <w:tab w:val="left" w:pos="567"/>
        </w:tabs>
        <w:spacing w:before="0" w:beforeAutospacing="0" w:after="0" w:afterAutospacing="0"/>
        <w:ind w:firstLine="709"/>
        <w:jc w:val="center"/>
        <w:rPr>
          <w:rFonts w:ascii="Times New Roman" w:hAnsi="Times New Roman"/>
          <w:b/>
        </w:rPr>
      </w:pPr>
      <w:r w:rsidRPr="00BA63EA">
        <w:rPr>
          <w:rFonts w:ascii="Times New Roman" w:hAnsi="Times New Roman"/>
          <w:b/>
        </w:rPr>
        <w:t xml:space="preserve">2.1.7. </w:t>
      </w:r>
      <w:r w:rsidR="00B540EE" w:rsidRPr="00BA63EA">
        <w:rPr>
          <w:rFonts w:ascii="Times New Roman" w:hAnsi="Times New Roman"/>
          <w:b/>
        </w:rPr>
        <w:t>Перечень и описание основных элементов ИКТ-компетенции и инструментов их использования</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Обращение с устройствами ИКТ.</w:t>
      </w:r>
      <w:r w:rsidR="000B698C" w:rsidRPr="00BA63EA">
        <w:rPr>
          <w:rFonts w:ascii="Times New Roman" w:hAnsi="Times New Roman"/>
          <w:b/>
          <w:bCs/>
          <w:iCs/>
        </w:rPr>
        <w:t xml:space="preserve"> </w:t>
      </w:r>
      <w:r w:rsidRPr="00BA63EA">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Фиксация и обработка изображений и звуков.</w:t>
      </w:r>
      <w:r w:rsidR="00C8496F" w:rsidRPr="00BA63EA">
        <w:rPr>
          <w:rFonts w:ascii="Times New Roman" w:hAnsi="Times New Roman"/>
          <w:b/>
          <w:bCs/>
          <w:iCs/>
        </w:rPr>
        <w:t xml:space="preserve"> </w:t>
      </w:r>
      <w:r w:rsidRPr="00BA63EA">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w:t>
      </w:r>
      <w:r w:rsidRPr="00BA63EA">
        <w:rPr>
          <w:rFonts w:ascii="Times New Roman" w:hAnsi="Times New Roman"/>
        </w:rPr>
        <w:lastRenderedPageBreak/>
        <w:t>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Поиск и организация хранения информации.</w:t>
      </w:r>
      <w:r w:rsidR="00C8496F" w:rsidRPr="00BA63EA">
        <w:rPr>
          <w:rFonts w:ascii="Times New Roman" w:hAnsi="Times New Roman"/>
          <w:b/>
          <w:bCs/>
          <w:iCs/>
        </w:rPr>
        <w:t xml:space="preserve"> </w:t>
      </w:r>
      <w:r w:rsidRPr="00BA63EA">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A63EA">
        <w:rPr>
          <w:rFonts w:ascii="Times New Roman" w:hAnsi="Times New Roman"/>
        </w:rPr>
        <w:t xml:space="preserve">сети </w:t>
      </w:r>
      <w:r w:rsidRPr="00BA63EA">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A63EA">
        <w:rPr>
          <w:rFonts w:ascii="Times New Roman" w:hAnsi="Times New Roman"/>
        </w:rPr>
        <w:t xml:space="preserve">сети </w:t>
      </w:r>
      <w:r w:rsidRPr="00BA63EA">
        <w:rPr>
          <w:rFonts w:ascii="Times New Roman" w:hAnsi="Times New Roman"/>
        </w:rPr>
        <w:t>Интернет.</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Создание письменных сообщений.</w:t>
      </w:r>
      <w:r w:rsidR="00C8496F" w:rsidRPr="00BA63EA">
        <w:rPr>
          <w:rFonts w:ascii="Times New Roman" w:hAnsi="Times New Roman"/>
          <w:b/>
          <w:bCs/>
          <w:iCs/>
        </w:rPr>
        <w:t xml:space="preserve"> </w:t>
      </w:r>
      <w:r w:rsidRPr="00BA63EA">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Создание графических объектов.</w:t>
      </w:r>
      <w:r w:rsidR="00C8496F" w:rsidRPr="00BA63EA">
        <w:rPr>
          <w:rFonts w:ascii="Times New Roman" w:hAnsi="Times New Roman"/>
          <w:b/>
          <w:bCs/>
          <w:iCs/>
        </w:rPr>
        <w:t xml:space="preserve"> </w:t>
      </w:r>
      <w:r w:rsidRPr="00BA63EA">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Создание музыкальных и звуковых объектов.</w:t>
      </w:r>
      <w:r w:rsidR="00C8496F" w:rsidRPr="00BA63EA">
        <w:rPr>
          <w:rFonts w:ascii="Times New Roman" w:hAnsi="Times New Roman"/>
          <w:b/>
          <w:bCs/>
          <w:iCs/>
        </w:rPr>
        <w:t xml:space="preserve"> </w:t>
      </w:r>
      <w:r w:rsidRPr="00BA63EA">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lastRenderedPageBreak/>
        <w:t>Восприятие, использование и создание гипертекстовых и мультимедийных информационных объектов.</w:t>
      </w:r>
      <w:r w:rsidR="00C8496F" w:rsidRPr="00BA63EA">
        <w:rPr>
          <w:rFonts w:ascii="Times New Roman" w:hAnsi="Times New Roman"/>
          <w:b/>
          <w:bCs/>
          <w:iCs/>
        </w:rPr>
        <w:t xml:space="preserve"> </w:t>
      </w:r>
      <w:r w:rsidRPr="00BA63EA">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Анализ информации, математическая обработка данных в исследовании.</w:t>
      </w:r>
      <w:r w:rsidR="00C8496F" w:rsidRPr="00BA63EA">
        <w:rPr>
          <w:rFonts w:ascii="Times New Roman" w:hAnsi="Times New Roman"/>
          <w:b/>
          <w:bCs/>
          <w:iCs/>
        </w:rPr>
        <w:t xml:space="preserve"> </w:t>
      </w:r>
      <w:r w:rsidRPr="00BA63EA">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Моделирование, проектирование и управление.</w:t>
      </w:r>
      <w:r w:rsidR="00C8496F" w:rsidRPr="00BA63EA">
        <w:rPr>
          <w:rFonts w:ascii="Times New Roman" w:hAnsi="Times New Roman"/>
          <w:b/>
          <w:bCs/>
          <w:iCs/>
        </w:rPr>
        <w:t xml:space="preserve"> </w:t>
      </w:r>
      <w:r w:rsidRPr="00BA63EA">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Коммуникация и социальное взаимодействие.</w:t>
      </w:r>
      <w:r w:rsidR="00C8496F" w:rsidRPr="00BA63EA">
        <w:rPr>
          <w:rFonts w:ascii="Times New Roman" w:hAnsi="Times New Roman"/>
          <w:b/>
          <w:bCs/>
          <w:iCs/>
        </w:rPr>
        <w:t xml:space="preserve"> </w:t>
      </w:r>
      <w:r w:rsidRPr="00BA63EA">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b/>
          <w:bCs/>
          <w:iCs/>
        </w:rPr>
        <w:t>Информационная безопасность.</w:t>
      </w:r>
      <w:r w:rsidR="00C8496F" w:rsidRPr="00BA63EA">
        <w:rPr>
          <w:rFonts w:ascii="Times New Roman" w:hAnsi="Times New Roman"/>
          <w:b/>
          <w:bCs/>
          <w:iCs/>
        </w:rPr>
        <w:t xml:space="preserve"> </w:t>
      </w:r>
      <w:r w:rsidRPr="00BA63EA">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p>
    <w:p w:rsidR="00B540EE" w:rsidRPr="00BA63EA" w:rsidRDefault="00667803" w:rsidP="007F276A">
      <w:pPr>
        <w:pStyle w:val="a7"/>
        <w:widowControl w:val="0"/>
        <w:tabs>
          <w:tab w:val="left" w:pos="567"/>
        </w:tabs>
        <w:spacing w:before="0" w:beforeAutospacing="0" w:after="0" w:afterAutospacing="0"/>
        <w:ind w:firstLine="709"/>
        <w:jc w:val="center"/>
        <w:rPr>
          <w:rFonts w:ascii="Times New Roman" w:hAnsi="Times New Roman"/>
          <w:b/>
        </w:rPr>
      </w:pPr>
      <w:r w:rsidRPr="00BA63EA">
        <w:rPr>
          <w:rFonts w:ascii="Times New Roman" w:hAnsi="Times New Roman"/>
          <w:b/>
        </w:rPr>
        <w:t xml:space="preserve">2.1.8. </w:t>
      </w:r>
      <w:r w:rsidR="00B540EE" w:rsidRPr="00BA63EA">
        <w:rPr>
          <w:rFonts w:ascii="Times New Roman" w:hAnsi="Times New Roman"/>
          <w:b/>
        </w:rPr>
        <w:t xml:space="preserve">Планируемые результаты формирования и развития компетентности </w:t>
      </w:r>
      <w:r w:rsidR="00B540EE" w:rsidRPr="00BA63EA">
        <w:rPr>
          <w:rFonts w:ascii="Times New Roman" w:hAnsi="Times New Roman"/>
          <w:b/>
        </w:rPr>
        <w:lastRenderedPageBreak/>
        <w:t>обучающихся в области использования</w:t>
      </w:r>
      <w:r w:rsidR="00C8496F" w:rsidRPr="00BA63EA">
        <w:rPr>
          <w:rFonts w:ascii="Times New Roman" w:hAnsi="Times New Roman"/>
          <w:b/>
        </w:rPr>
        <w:t xml:space="preserve"> </w:t>
      </w:r>
      <w:r w:rsidR="00B46327" w:rsidRPr="00BA63EA">
        <w:rPr>
          <w:rFonts w:ascii="Times New Roman" w:hAnsi="Times New Roman"/>
          <w:b/>
        </w:rPr>
        <w:t>информационно-коммуникационных технологий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A63EA" w:rsidRDefault="00B540EE" w:rsidP="007F276A">
      <w:pPr>
        <w:pStyle w:val="2"/>
        <w:tabs>
          <w:tab w:val="left" w:pos="567"/>
        </w:tabs>
        <w:spacing w:line="240" w:lineRule="auto"/>
        <w:rPr>
          <w:sz w:val="24"/>
          <w:szCs w:val="24"/>
        </w:rPr>
      </w:pPr>
      <w:bookmarkStart w:id="109" w:name="_Toc405145662"/>
      <w:bookmarkStart w:id="110" w:name="_Toc406059005"/>
      <w:bookmarkStart w:id="111" w:name="_Toc409682184"/>
      <w:bookmarkStart w:id="112" w:name="_Toc409691658"/>
      <w:bookmarkStart w:id="113" w:name="_Toc410653982"/>
      <w:bookmarkStart w:id="114" w:name="_Toc410702986"/>
      <w:bookmarkStart w:id="115" w:name="_Toc284662742"/>
      <w:bookmarkStart w:id="116" w:name="_Toc284663368"/>
      <w:bookmarkStart w:id="117" w:name="_Toc414553168"/>
      <w:r w:rsidRPr="00BA63EA">
        <w:rPr>
          <w:b w:val="0"/>
          <w:sz w:val="24"/>
          <w:szCs w:val="24"/>
        </w:rPr>
        <w:t xml:space="preserve">В рамках направления </w:t>
      </w:r>
      <w:r w:rsidR="00B46327" w:rsidRPr="00BA63EA">
        <w:rPr>
          <w:b w:val="0"/>
          <w:sz w:val="24"/>
          <w:szCs w:val="24"/>
        </w:rPr>
        <w:t>«О</w:t>
      </w:r>
      <w:r w:rsidRPr="00BA63EA">
        <w:rPr>
          <w:b w:val="0"/>
          <w:sz w:val="24"/>
          <w:szCs w:val="24"/>
        </w:rPr>
        <w:t>бращение с устройствами ИКТ</w:t>
      </w:r>
      <w:r w:rsidR="00B46327" w:rsidRPr="00BA63EA">
        <w:rPr>
          <w:b w:val="0"/>
          <w:sz w:val="24"/>
          <w:szCs w:val="24"/>
        </w:rPr>
        <w:t>»</w:t>
      </w:r>
      <w:r w:rsidRPr="00BA63EA">
        <w:rPr>
          <w:b w:val="0"/>
          <w:sz w:val="24"/>
          <w:szCs w:val="24"/>
        </w:rPr>
        <w:t xml:space="preserve"> в качестве основных планируемых результатов возможен следующий список того, что обучающийся сможет:</w:t>
      </w:r>
      <w:bookmarkEnd w:id="109"/>
      <w:bookmarkEnd w:id="110"/>
      <w:bookmarkEnd w:id="111"/>
      <w:bookmarkEnd w:id="112"/>
      <w:bookmarkEnd w:id="113"/>
      <w:bookmarkEnd w:id="114"/>
      <w:bookmarkEnd w:id="115"/>
      <w:bookmarkEnd w:id="116"/>
      <w:bookmarkEnd w:id="117"/>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осуществлять информационное подключение к локальной сети и глобальной сети Интернет;</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получать информацию о характеристиках компьютера;</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входить в информационную среду образовательной организации, в том числе через </w:t>
      </w:r>
      <w:r w:rsidR="00B46327" w:rsidRPr="00BA63EA">
        <w:rPr>
          <w:rFonts w:ascii="Times New Roman" w:hAnsi="Times New Roman"/>
        </w:rPr>
        <w:t xml:space="preserve">сеть </w:t>
      </w:r>
      <w:r w:rsidRPr="00BA63EA">
        <w:rPr>
          <w:rFonts w:ascii="Times New Roman" w:hAnsi="Times New Roman"/>
        </w:rPr>
        <w:t>Интернет, размещать в информационной среде различные информационные объекты;</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BA63EA" w:rsidRDefault="00731D9E" w:rsidP="007F276A">
      <w:pPr>
        <w:pStyle w:val="2"/>
        <w:tabs>
          <w:tab w:val="left" w:pos="567"/>
        </w:tabs>
        <w:spacing w:line="240" w:lineRule="auto"/>
        <w:ind w:firstLine="0"/>
        <w:rPr>
          <w:sz w:val="24"/>
          <w:szCs w:val="24"/>
        </w:rPr>
      </w:pPr>
      <w:bookmarkStart w:id="118" w:name="_Toc405145663"/>
      <w:bookmarkStart w:id="119" w:name="_Toc406059006"/>
      <w:bookmarkStart w:id="120" w:name="_Toc409682185"/>
      <w:bookmarkStart w:id="121" w:name="_Toc409691659"/>
      <w:bookmarkStart w:id="122" w:name="_Toc410653983"/>
      <w:bookmarkStart w:id="123" w:name="_Toc410702987"/>
      <w:r w:rsidRPr="00BA63EA">
        <w:rPr>
          <w:b w:val="0"/>
          <w:sz w:val="24"/>
          <w:szCs w:val="24"/>
        </w:rPr>
        <w:tab/>
      </w:r>
      <w:bookmarkStart w:id="124" w:name="_Toc284662743"/>
      <w:bookmarkStart w:id="125" w:name="_Toc284663369"/>
      <w:bookmarkStart w:id="126" w:name="_Toc414553169"/>
      <w:r w:rsidR="00B540EE" w:rsidRPr="00BA63EA">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создавать презентации на основе цифровых фотографий;</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A63EA" w:rsidRDefault="00731D9E" w:rsidP="007F276A">
      <w:pPr>
        <w:pStyle w:val="2"/>
        <w:tabs>
          <w:tab w:val="left" w:pos="567"/>
        </w:tabs>
        <w:spacing w:line="240" w:lineRule="auto"/>
        <w:ind w:firstLine="0"/>
        <w:rPr>
          <w:sz w:val="24"/>
          <w:szCs w:val="24"/>
        </w:rPr>
      </w:pPr>
      <w:bookmarkStart w:id="127" w:name="_Toc405145664"/>
      <w:bookmarkStart w:id="128" w:name="_Toc406059007"/>
      <w:bookmarkStart w:id="129" w:name="_Toc409682186"/>
      <w:bookmarkStart w:id="130" w:name="_Toc409691660"/>
      <w:bookmarkStart w:id="131" w:name="_Toc410653984"/>
      <w:bookmarkStart w:id="132" w:name="_Toc410702988"/>
      <w:r w:rsidRPr="00BA63EA">
        <w:rPr>
          <w:b w:val="0"/>
          <w:sz w:val="24"/>
          <w:szCs w:val="24"/>
        </w:rPr>
        <w:tab/>
      </w:r>
      <w:bookmarkStart w:id="133" w:name="_Toc284662744"/>
      <w:bookmarkStart w:id="134" w:name="_Toc284663370"/>
      <w:bookmarkStart w:id="135" w:name="_Toc414553170"/>
      <w:r w:rsidR="00B540EE" w:rsidRPr="00BA63EA">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7"/>
      <w:bookmarkEnd w:id="128"/>
      <w:bookmarkEnd w:id="129"/>
      <w:bookmarkEnd w:id="130"/>
      <w:bookmarkEnd w:id="131"/>
      <w:bookmarkEnd w:id="132"/>
      <w:bookmarkEnd w:id="133"/>
      <w:bookmarkEnd w:id="134"/>
      <w:bookmarkEnd w:id="135"/>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использовать различные приемы поиска информации в </w:t>
      </w:r>
      <w:r w:rsidR="00B46327" w:rsidRPr="00BA63EA">
        <w:rPr>
          <w:rFonts w:ascii="Times New Roman" w:hAnsi="Times New Roman"/>
        </w:rPr>
        <w:t xml:space="preserve">сети </w:t>
      </w:r>
      <w:r w:rsidRPr="00BA63EA">
        <w:rPr>
          <w:rFonts w:ascii="Times New Roman" w:hAnsi="Times New Roman"/>
        </w:rPr>
        <w:t>Интернет (поисковые системы, справочные разделы, предметные рубрики);</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BA63EA" w:rsidRDefault="00731D9E" w:rsidP="007F276A">
      <w:pPr>
        <w:pStyle w:val="2"/>
        <w:tabs>
          <w:tab w:val="left" w:pos="567"/>
        </w:tabs>
        <w:spacing w:line="240" w:lineRule="auto"/>
        <w:ind w:firstLine="0"/>
        <w:rPr>
          <w:sz w:val="24"/>
          <w:szCs w:val="24"/>
        </w:rPr>
      </w:pPr>
      <w:bookmarkStart w:id="136" w:name="_Toc405145665"/>
      <w:bookmarkStart w:id="137" w:name="_Toc406059008"/>
      <w:bookmarkStart w:id="138" w:name="_Toc409682187"/>
      <w:bookmarkStart w:id="139" w:name="_Toc409691661"/>
      <w:bookmarkStart w:id="140" w:name="_Toc410653985"/>
      <w:bookmarkStart w:id="141" w:name="_Toc410702989"/>
      <w:r w:rsidRPr="00BA63EA">
        <w:rPr>
          <w:b w:val="0"/>
          <w:sz w:val="24"/>
          <w:szCs w:val="24"/>
        </w:rPr>
        <w:tab/>
      </w:r>
      <w:bookmarkStart w:id="142" w:name="_Toc284662745"/>
      <w:bookmarkStart w:id="143" w:name="_Toc284663371"/>
      <w:bookmarkStart w:id="144" w:name="_Toc414553171"/>
      <w:r w:rsidR="00B540EE" w:rsidRPr="00BA63EA">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6"/>
      <w:bookmarkEnd w:id="137"/>
      <w:bookmarkEnd w:id="138"/>
      <w:bookmarkEnd w:id="139"/>
      <w:bookmarkEnd w:id="140"/>
      <w:bookmarkEnd w:id="141"/>
      <w:bookmarkEnd w:id="142"/>
      <w:bookmarkEnd w:id="143"/>
      <w:bookmarkEnd w:id="144"/>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вставлять в документ формулы, таблицы, списки, изображения;</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участвовать в коллективном создании текстового документа;</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создавать гипертекстовые документы.</w:t>
      </w:r>
    </w:p>
    <w:p w:rsidR="00B540EE" w:rsidRPr="00BA63EA" w:rsidRDefault="00731D9E" w:rsidP="007F276A">
      <w:pPr>
        <w:pStyle w:val="2"/>
        <w:tabs>
          <w:tab w:val="left" w:pos="567"/>
        </w:tabs>
        <w:spacing w:line="240" w:lineRule="auto"/>
        <w:ind w:firstLine="0"/>
        <w:rPr>
          <w:sz w:val="24"/>
          <w:szCs w:val="24"/>
        </w:rPr>
      </w:pPr>
      <w:bookmarkStart w:id="145" w:name="_Toc405145666"/>
      <w:bookmarkStart w:id="146" w:name="_Toc406059009"/>
      <w:bookmarkStart w:id="147" w:name="_Toc409682188"/>
      <w:bookmarkStart w:id="148" w:name="_Toc409691662"/>
      <w:bookmarkStart w:id="149" w:name="_Toc410653986"/>
      <w:bookmarkStart w:id="150" w:name="_Toc410702990"/>
      <w:r w:rsidRPr="00BA63EA">
        <w:rPr>
          <w:b w:val="0"/>
          <w:sz w:val="24"/>
          <w:szCs w:val="24"/>
        </w:rPr>
        <w:tab/>
      </w:r>
      <w:bookmarkStart w:id="151" w:name="_Toc284662746"/>
      <w:bookmarkStart w:id="152" w:name="_Toc284663372"/>
      <w:bookmarkStart w:id="153" w:name="_Toc414553172"/>
      <w:r w:rsidR="00B540EE" w:rsidRPr="00BA63EA">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5"/>
      <w:bookmarkEnd w:id="146"/>
      <w:bookmarkEnd w:id="147"/>
      <w:bookmarkEnd w:id="148"/>
      <w:bookmarkEnd w:id="149"/>
      <w:bookmarkEnd w:id="150"/>
      <w:bookmarkEnd w:id="151"/>
      <w:bookmarkEnd w:id="152"/>
      <w:bookmarkEnd w:id="153"/>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создавать и редактировать изображения с помощью инструментов графического редактора;</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A63EA" w:rsidRDefault="00731D9E" w:rsidP="007F276A">
      <w:pPr>
        <w:pStyle w:val="2"/>
        <w:tabs>
          <w:tab w:val="left" w:pos="567"/>
        </w:tabs>
        <w:spacing w:line="240" w:lineRule="auto"/>
        <w:ind w:firstLine="0"/>
        <w:rPr>
          <w:sz w:val="24"/>
          <w:szCs w:val="24"/>
        </w:rPr>
      </w:pPr>
      <w:bookmarkStart w:id="154" w:name="_Toc405145667"/>
      <w:bookmarkStart w:id="155" w:name="_Toc406059010"/>
      <w:bookmarkStart w:id="156" w:name="_Toc409682189"/>
      <w:bookmarkStart w:id="157" w:name="_Toc409691663"/>
      <w:bookmarkStart w:id="158" w:name="_Toc410653987"/>
      <w:bookmarkStart w:id="159" w:name="_Toc410702991"/>
      <w:r w:rsidRPr="00BA63EA">
        <w:rPr>
          <w:b w:val="0"/>
          <w:sz w:val="24"/>
          <w:szCs w:val="24"/>
        </w:rPr>
        <w:tab/>
      </w:r>
      <w:bookmarkStart w:id="160" w:name="_Toc284662747"/>
      <w:bookmarkStart w:id="161" w:name="_Toc284663373"/>
      <w:bookmarkStart w:id="162" w:name="_Toc414553173"/>
      <w:r w:rsidR="00B540EE" w:rsidRPr="00BA63EA">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bookmarkEnd w:id="162"/>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BA63EA" w:rsidRDefault="00731D9E" w:rsidP="007F276A">
      <w:pPr>
        <w:pStyle w:val="2"/>
        <w:tabs>
          <w:tab w:val="left" w:pos="567"/>
        </w:tabs>
        <w:spacing w:line="240" w:lineRule="auto"/>
        <w:ind w:firstLine="0"/>
        <w:rPr>
          <w:sz w:val="24"/>
          <w:szCs w:val="24"/>
        </w:rPr>
      </w:pPr>
      <w:bookmarkStart w:id="163" w:name="_Toc405145668"/>
      <w:bookmarkStart w:id="164" w:name="_Toc406059011"/>
      <w:bookmarkStart w:id="165" w:name="_Toc409682190"/>
      <w:bookmarkStart w:id="166" w:name="_Toc409691664"/>
      <w:bookmarkStart w:id="167" w:name="_Toc410653988"/>
      <w:bookmarkStart w:id="168" w:name="_Toc410702992"/>
      <w:r w:rsidRPr="00BA63EA">
        <w:rPr>
          <w:b w:val="0"/>
          <w:sz w:val="24"/>
          <w:szCs w:val="24"/>
        </w:rPr>
        <w:tab/>
      </w:r>
      <w:bookmarkStart w:id="169" w:name="_Toc284662748"/>
      <w:bookmarkStart w:id="170" w:name="_Toc284663374"/>
      <w:bookmarkStart w:id="171" w:name="_Toc414553174"/>
      <w:r w:rsidR="00B540EE" w:rsidRPr="00BA63EA">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использовать программы-архиваторы.</w:t>
      </w:r>
    </w:p>
    <w:p w:rsidR="00B540EE" w:rsidRPr="00BA63EA" w:rsidRDefault="00731D9E" w:rsidP="007F276A">
      <w:pPr>
        <w:pStyle w:val="2"/>
        <w:tabs>
          <w:tab w:val="left" w:pos="567"/>
        </w:tabs>
        <w:spacing w:line="240" w:lineRule="auto"/>
        <w:ind w:firstLine="0"/>
        <w:rPr>
          <w:sz w:val="24"/>
          <w:szCs w:val="24"/>
        </w:rPr>
      </w:pPr>
      <w:bookmarkStart w:id="172" w:name="_Toc405145669"/>
      <w:bookmarkStart w:id="173" w:name="_Toc406059012"/>
      <w:bookmarkStart w:id="174" w:name="_Toc409682191"/>
      <w:bookmarkStart w:id="175" w:name="_Toc409691665"/>
      <w:bookmarkStart w:id="176" w:name="_Toc410653989"/>
      <w:bookmarkStart w:id="177" w:name="_Toc410702993"/>
      <w:r w:rsidRPr="00BA63EA">
        <w:rPr>
          <w:b w:val="0"/>
          <w:sz w:val="24"/>
          <w:szCs w:val="24"/>
        </w:rPr>
        <w:tab/>
      </w:r>
      <w:bookmarkStart w:id="178" w:name="_Toc284662749"/>
      <w:bookmarkStart w:id="179" w:name="_Toc284663375"/>
      <w:bookmarkStart w:id="180" w:name="_Toc414553175"/>
      <w:r w:rsidR="00B540EE" w:rsidRPr="00BA63EA">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проводить простые эксперименты и исследования в виртуальных лабораториях;</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BA63EA" w:rsidRDefault="00731D9E" w:rsidP="007F276A">
      <w:pPr>
        <w:pStyle w:val="2"/>
        <w:tabs>
          <w:tab w:val="left" w:pos="567"/>
        </w:tabs>
        <w:spacing w:line="240" w:lineRule="auto"/>
        <w:ind w:firstLine="0"/>
        <w:rPr>
          <w:sz w:val="24"/>
          <w:szCs w:val="24"/>
        </w:rPr>
      </w:pPr>
      <w:bookmarkStart w:id="181" w:name="_Toc405145670"/>
      <w:bookmarkStart w:id="182" w:name="_Toc406059013"/>
      <w:bookmarkStart w:id="183" w:name="_Toc409682192"/>
      <w:bookmarkStart w:id="184" w:name="_Toc409691666"/>
      <w:bookmarkStart w:id="185" w:name="_Toc410653990"/>
      <w:bookmarkStart w:id="186" w:name="_Toc410702994"/>
      <w:r w:rsidRPr="00BA63EA">
        <w:rPr>
          <w:b w:val="0"/>
          <w:sz w:val="24"/>
          <w:szCs w:val="24"/>
        </w:rPr>
        <w:tab/>
      </w:r>
      <w:bookmarkStart w:id="187" w:name="_Toc284662750"/>
      <w:bookmarkStart w:id="188" w:name="_Toc284663376"/>
      <w:bookmarkStart w:id="189" w:name="_Toc414553176"/>
      <w:r w:rsidR="00B540EE" w:rsidRPr="00BA63EA">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bookmarkEnd w:id="189"/>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конструировать и моделировать с использованием материальных конструкторов с </w:t>
      </w:r>
      <w:r w:rsidRPr="00BA63EA">
        <w:rPr>
          <w:rFonts w:ascii="Times New Roman" w:hAnsi="Times New Roman"/>
        </w:rPr>
        <w:lastRenderedPageBreak/>
        <w:t>компьютерным управлением и обратной связью</w:t>
      </w:r>
      <w:r w:rsidR="00B46327" w:rsidRPr="00BA63EA">
        <w:rPr>
          <w:rFonts w:ascii="Times New Roman" w:hAnsi="Times New Roman"/>
        </w:rPr>
        <w:t xml:space="preserve"> (робототехника)</w:t>
      </w:r>
      <w:r w:rsidRPr="00BA63EA">
        <w:rPr>
          <w:rFonts w:ascii="Times New Roman" w:hAnsi="Times New Roman"/>
        </w:rPr>
        <w:t>;</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моделировать с использованием виртуальных конструкторов;</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моделировать с использованием средств программирования.</w:t>
      </w:r>
    </w:p>
    <w:p w:rsidR="00B540EE" w:rsidRPr="00BA63EA" w:rsidRDefault="00731D9E" w:rsidP="007F276A">
      <w:pPr>
        <w:pStyle w:val="2"/>
        <w:tabs>
          <w:tab w:val="left" w:pos="567"/>
        </w:tabs>
        <w:spacing w:line="240" w:lineRule="auto"/>
        <w:ind w:firstLine="0"/>
        <w:rPr>
          <w:sz w:val="24"/>
          <w:szCs w:val="24"/>
        </w:rPr>
      </w:pPr>
      <w:bookmarkStart w:id="190" w:name="_Toc405145671"/>
      <w:bookmarkStart w:id="191" w:name="_Toc406059014"/>
      <w:bookmarkStart w:id="192" w:name="_Toc409682193"/>
      <w:bookmarkStart w:id="193" w:name="_Toc409691667"/>
      <w:bookmarkStart w:id="194" w:name="_Toc410653991"/>
      <w:bookmarkStart w:id="195" w:name="_Toc410702995"/>
      <w:r w:rsidRPr="00BA63EA">
        <w:rPr>
          <w:b w:val="0"/>
          <w:sz w:val="24"/>
          <w:szCs w:val="24"/>
        </w:rPr>
        <w:tab/>
      </w:r>
      <w:bookmarkStart w:id="196" w:name="_Toc284662751"/>
      <w:bookmarkStart w:id="197" w:name="_Toc284663377"/>
      <w:bookmarkStart w:id="198" w:name="_Toc414553177"/>
      <w:r w:rsidR="00B540EE" w:rsidRPr="00BA63EA">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bookmarkEnd w:id="198"/>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использовать возможности электронной почты, </w:t>
      </w:r>
      <w:r w:rsidR="00B46327" w:rsidRPr="00BA63EA">
        <w:rPr>
          <w:rFonts w:ascii="Times New Roman" w:hAnsi="Times New Roman"/>
        </w:rPr>
        <w:t>и</w:t>
      </w:r>
      <w:r w:rsidRPr="00BA63EA">
        <w:rPr>
          <w:rFonts w:ascii="Times New Roman" w:hAnsi="Times New Roman"/>
        </w:rPr>
        <w:t>нтернет-мессенджеров и социальных сетей для обучения;</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вести личный дневник (блог) с использованием возможностей </w:t>
      </w:r>
      <w:r w:rsidR="00B46327" w:rsidRPr="00BA63EA">
        <w:rPr>
          <w:rFonts w:ascii="Times New Roman" w:hAnsi="Times New Roman"/>
        </w:rPr>
        <w:t xml:space="preserve">сети </w:t>
      </w:r>
      <w:r w:rsidRPr="00BA63EA">
        <w:rPr>
          <w:rFonts w:ascii="Times New Roman" w:hAnsi="Times New Roman"/>
        </w:rPr>
        <w:t>Интернет;</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соблюдать правила безопасного поведения в </w:t>
      </w:r>
      <w:r w:rsidR="00B46327" w:rsidRPr="00BA63EA">
        <w:rPr>
          <w:rFonts w:ascii="Times New Roman" w:hAnsi="Times New Roman"/>
        </w:rPr>
        <w:t xml:space="preserve">сети </w:t>
      </w:r>
      <w:r w:rsidRPr="00BA63EA">
        <w:rPr>
          <w:rFonts w:ascii="Times New Roman" w:hAnsi="Times New Roman"/>
        </w:rPr>
        <w:t>Интернет;</w:t>
      </w:r>
    </w:p>
    <w:p w:rsidR="00B540EE" w:rsidRPr="00BA63EA" w:rsidRDefault="00B540EE" w:rsidP="007F276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различать безопасные ресурсы </w:t>
      </w:r>
      <w:r w:rsidR="00B46327" w:rsidRPr="00BA63EA">
        <w:rPr>
          <w:rFonts w:ascii="Times New Roman" w:hAnsi="Times New Roman"/>
        </w:rPr>
        <w:t xml:space="preserve">сети </w:t>
      </w:r>
      <w:r w:rsidRPr="00BA63EA">
        <w:rPr>
          <w:rFonts w:ascii="Times New Roman" w:hAnsi="Times New Roman"/>
        </w:rPr>
        <w:t>Интернет и ресурсы, содержание которых несовместимо с задачами воспитания и образования или нежелательно.</w:t>
      </w:r>
    </w:p>
    <w:p w:rsidR="00951F8C" w:rsidRPr="00BA63EA" w:rsidRDefault="00951F8C" w:rsidP="007F276A">
      <w:pPr>
        <w:spacing w:line="240" w:lineRule="auto"/>
        <w:ind w:firstLine="709"/>
        <w:jc w:val="center"/>
        <w:rPr>
          <w:rFonts w:ascii="Times New Roman" w:hAnsi="Times New Roman"/>
          <w:b/>
          <w:sz w:val="24"/>
          <w:szCs w:val="24"/>
        </w:rPr>
      </w:pPr>
      <w:r w:rsidRPr="00BA63EA">
        <w:rPr>
          <w:rFonts w:ascii="Times New Roman" w:hAnsi="Times New Roman"/>
          <w:b/>
          <w:sz w:val="24"/>
          <w:szCs w:val="24"/>
        </w:rPr>
        <w:t xml:space="preserve">Междисциплинарная учебная программа </w:t>
      </w:r>
    </w:p>
    <w:p w:rsidR="00951F8C" w:rsidRPr="00BA63EA" w:rsidRDefault="00951F8C" w:rsidP="007F276A">
      <w:pPr>
        <w:pStyle w:val="1"/>
        <w:spacing w:before="0" w:line="240" w:lineRule="auto"/>
        <w:ind w:firstLine="709"/>
        <w:jc w:val="center"/>
        <w:rPr>
          <w:rFonts w:ascii="Times New Roman" w:hAnsi="Times New Roman"/>
          <w:color w:val="auto"/>
          <w:sz w:val="24"/>
          <w:szCs w:val="24"/>
        </w:rPr>
      </w:pPr>
      <w:r w:rsidRPr="00BA63EA">
        <w:rPr>
          <w:rFonts w:ascii="Times New Roman" w:hAnsi="Times New Roman"/>
          <w:color w:val="auto"/>
          <w:sz w:val="24"/>
          <w:szCs w:val="24"/>
        </w:rPr>
        <w:t>«Формирование и развитие ИКТ - компетентности обучающихся» на ступени основного общего  образования</w:t>
      </w:r>
    </w:p>
    <w:p w:rsidR="00951F8C" w:rsidRPr="00BA63EA" w:rsidRDefault="00951F8C" w:rsidP="007F276A">
      <w:pPr>
        <w:pStyle w:val="1"/>
        <w:spacing w:before="0" w:line="240" w:lineRule="auto"/>
        <w:ind w:firstLine="709"/>
        <w:jc w:val="center"/>
        <w:rPr>
          <w:rFonts w:ascii="Times New Roman" w:hAnsi="Times New Roman"/>
          <w:color w:val="auto"/>
          <w:sz w:val="24"/>
          <w:szCs w:val="24"/>
        </w:rPr>
      </w:pPr>
    </w:p>
    <w:p w:rsidR="00951F8C" w:rsidRPr="00BA63EA" w:rsidRDefault="00951F8C" w:rsidP="007F276A">
      <w:pPr>
        <w:pStyle w:val="1"/>
        <w:spacing w:before="0" w:line="240" w:lineRule="auto"/>
        <w:ind w:firstLine="709"/>
        <w:jc w:val="both"/>
        <w:rPr>
          <w:rFonts w:ascii="Times New Roman" w:hAnsi="Times New Roman"/>
          <w:b/>
          <w:color w:val="auto"/>
          <w:sz w:val="24"/>
          <w:szCs w:val="24"/>
        </w:rPr>
      </w:pPr>
      <w:r w:rsidRPr="00BA63EA">
        <w:rPr>
          <w:rFonts w:ascii="Times New Roman" w:hAnsi="Times New Roman"/>
          <w:color w:val="auto"/>
          <w:sz w:val="24"/>
          <w:szCs w:val="24"/>
        </w:rPr>
        <w:t>Программа формирования и развития ИКТ – компетентности обучающихся на ступени основного общего образования осуществлена на основе требований к структуре и результатам  освоения  основной образовательной программы основного общего образования, программы формирования универсальных учебных действий и обеспечивает становление и развитие учебной и общепользовательской ИКТ- компетентности.</w:t>
      </w:r>
    </w:p>
    <w:p w:rsidR="00951F8C" w:rsidRPr="00BA63EA" w:rsidRDefault="00951F8C" w:rsidP="007F276A">
      <w:pPr>
        <w:spacing w:line="240" w:lineRule="auto"/>
        <w:rPr>
          <w:rFonts w:ascii="Times New Roman" w:hAnsi="Times New Roman"/>
          <w:i/>
          <w:sz w:val="24"/>
          <w:szCs w:val="24"/>
        </w:rPr>
      </w:pPr>
      <w:r w:rsidRPr="00BA63EA">
        <w:rPr>
          <w:rFonts w:ascii="Times New Roman" w:hAnsi="Times New Roman"/>
          <w:sz w:val="24"/>
          <w:szCs w:val="24"/>
        </w:rPr>
        <w:tab/>
      </w:r>
      <w:bookmarkStart w:id="199" w:name="_Toc266449937"/>
      <w:r w:rsidRPr="00BA63EA">
        <w:rPr>
          <w:rFonts w:ascii="Times New Roman" w:hAnsi="Times New Roman"/>
          <w:i/>
          <w:sz w:val="24"/>
          <w:szCs w:val="24"/>
        </w:rPr>
        <w:t>1. Структура  и функции образовательной ИКТ - компетентности</w:t>
      </w:r>
      <w:bookmarkEnd w:id="199"/>
    </w:p>
    <w:p w:rsidR="00951F8C" w:rsidRPr="00BA63EA" w:rsidRDefault="00951F8C" w:rsidP="007F276A">
      <w:pPr>
        <w:pStyle w:val="2"/>
        <w:tabs>
          <w:tab w:val="num" w:pos="0"/>
        </w:tabs>
        <w:spacing w:line="240" w:lineRule="auto"/>
        <w:ind w:firstLine="0"/>
        <w:rPr>
          <w:b w:val="0"/>
          <w:sz w:val="24"/>
          <w:szCs w:val="24"/>
        </w:rPr>
      </w:pPr>
      <w:r w:rsidRPr="00BA63EA">
        <w:rPr>
          <w:sz w:val="24"/>
          <w:szCs w:val="24"/>
        </w:rPr>
        <w:tab/>
      </w:r>
      <w:r w:rsidRPr="00BA63EA">
        <w:rPr>
          <w:sz w:val="24"/>
          <w:szCs w:val="24"/>
        </w:rPr>
        <w:tab/>
      </w:r>
      <w:r w:rsidRPr="00BA63EA">
        <w:rPr>
          <w:b w:val="0"/>
          <w:sz w:val="24"/>
          <w:szCs w:val="24"/>
        </w:rPr>
        <w:t>В начальной школе в рамках основной  образо</w:t>
      </w:r>
      <w:r w:rsidR="00D61514" w:rsidRPr="00BA63EA">
        <w:rPr>
          <w:b w:val="0"/>
          <w:sz w:val="24"/>
          <w:szCs w:val="24"/>
        </w:rPr>
        <w:t>вательной  программы формировала</w:t>
      </w:r>
      <w:r w:rsidRPr="00BA63EA">
        <w:rPr>
          <w:b w:val="0"/>
          <w:sz w:val="24"/>
          <w:szCs w:val="24"/>
        </w:rPr>
        <w:t xml:space="preserve">сь ИКТ - грамотность  младших школьников. Именно на основе достижений  младших школьников в области ИКТ и строится программа для  основной  школы. </w:t>
      </w:r>
    </w:p>
    <w:p w:rsidR="00951F8C" w:rsidRPr="00BA63EA" w:rsidRDefault="00951F8C" w:rsidP="007F276A">
      <w:pPr>
        <w:pStyle w:val="2"/>
        <w:tabs>
          <w:tab w:val="num" w:pos="0"/>
        </w:tabs>
        <w:spacing w:line="240" w:lineRule="auto"/>
        <w:ind w:firstLine="0"/>
        <w:rPr>
          <w:b w:val="0"/>
          <w:i/>
          <w:sz w:val="24"/>
          <w:szCs w:val="24"/>
        </w:rPr>
      </w:pPr>
      <w:r w:rsidRPr="00BA63EA">
        <w:rPr>
          <w:b w:val="0"/>
          <w:i/>
          <w:sz w:val="24"/>
          <w:szCs w:val="24"/>
        </w:rPr>
        <w:t>Основная образовательная программа предполагает три основных уровня ра</w:t>
      </w:r>
      <w:r w:rsidR="00A03572" w:rsidRPr="00BA63EA">
        <w:rPr>
          <w:b w:val="0"/>
          <w:i/>
          <w:sz w:val="24"/>
          <w:szCs w:val="24"/>
        </w:rPr>
        <w:t>звития информационной  среды  М</w:t>
      </w:r>
      <w:r w:rsidRPr="00BA63EA">
        <w:rPr>
          <w:b w:val="0"/>
          <w:i/>
          <w:sz w:val="24"/>
          <w:szCs w:val="24"/>
        </w:rPr>
        <w:t xml:space="preserve">ОУ </w:t>
      </w:r>
      <w:r w:rsidR="00A03572" w:rsidRPr="00BA63EA">
        <w:rPr>
          <w:b w:val="0"/>
          <w:i/>
          <w:sz w:val="24"/>
          <w:szCs w:val="24"/>
        </w:rPr>
        <w:t>«</w:t>
      </w:r>
      <w:r w:rsidRPr="00BA63EA">
        <w:rPr>
          <w:b w:val="0"/>
          <w:i/>
          <w:sz w:val="24"/>
          <w:szCs w:val="24"/>
        </w:rPr>
        <w:t>СОШ №4</w:t>
      </w:r>
      <w:r w:rsidR="00A03572" w:rsidRPr="00BA63EA">
        <w:rPr>
          <w:b w:val="0"/>
          <w:i/>
          <w:sz w:val="24"/>
          <w:szCs w:val="24"/>
        </w:rPr>
        <w:t>»</w:t>
      </w:r>
      <w:r w:rsidRPr="00BA63EA">
        <w:rPr>
          <w:b w:val="0"/>
          <w:i/>
          <w:sz w:val="24"/>
          <w:szCs w:val="24"/>
        </w:rPr>
        <w:t>:</w:t>
      </w:r>
    </w:p>
    <w:p w:rsidR="00951F8C" w:rsidRPr="00BA63EA" w:rsidRDefault="00951F8C" w:rsidP="007F276A">
      <w:pPr>
        <w:numPr>
          <w:ilvl w:val="0"/>
          <w:numId w:val="232"/>
        </w:numPr>
        <w:tabs>
          <w:tab w:val="clear" w:pos="1440"/>
          <w:tab w:val="num" w:pos="1080"/>
        </w:tabs>
        <w:spacing w:after="0" w:line="240" w:lineRule="auto"/>
        <w:ind w:left="1080" w:firstLine="0"/>
        <w:jc w:val="both"/>
        <w:rPr>
          <w:rFonts w:ascii="Times New Roman" w:hAnsi="Times New Roman"/>
          <w:sz w:val="24"/>
          <w:szCs w:val="24"/>
        </w:rPr>
      </w:pPr>
      <w:r w:rsidRPr="00BA63EA">
        <w:rPr>
          <w:rFonts w:ascii="Times New Roman" w:hAnsi="Times New Roman"/>
          <w:b/>
          <w:i/>
          <w:sz w:val="24"/>
          <w:szCs w:val="24"/>
        </w:rPr>
        <w:t xml:space="preserve">пользовательский  уровень </w:t>
      </w:r>
      <w:r w:rsidRPr="00BA63EA">
        <w:rPr>
          <w:rFonts w:ascii="Times New Roman" w:hAnsi="Times New Roman"/>
          <w:sz w:val="24"/>
          <w:szCs w:val="24"/>
        </w:rPr>
        <w:t>– обеспечение доступа к различным информационным ресурсам школьников, учителей, родителей, администрации школы;</w:t>
      </w:r>
    </w:p>
    <w:p w:rsidR="00951F8C" w:rsidRPr="00BA63EA" w:rsidRDefault="00951F8C" w:rsidP="007F276A">
      <w:pPr>
        <w:numPr>
          <w:ilvl w:val="0"/>
          <w:numId w:val="232"/>
        </w:numPr>
        <w:tabs>
          <w:tab w:val="clear" w:pos="1440"/>
          <w:tab w:val="num" w:pos="1080"/>
        </w:tabs>
        <w:spacing w:after="0" w:line="240" w:lineRule="auto"/>
        <w:ind w:left="1080" w:firstLine="0"/>
        <w:jc w:val="both"/>
        <w:rPr>
          <w:rFonts w:ascii="Times New Roman" w:hAnsi="Times New Roman"/>
          <w:sz w:val="24"/>
          <w:szCs w:val="24"/>
        </w:rPr>
      </w:pPr>
      <w:r w:rsidRPr="00BA63EA">
        <w:rPr>
          <w:rFonts w:ascii="Times New Roman" w:hAnsi="Times New Roman"/>
          <w:b/>
          <w:i/>
          <w:sz w:val="24"/>
          <w:szCs w:val="24"/>
        </w:rPr>
        <w:t xml:space="preserve">ресурсный  уровень </w:t>
      </w:r>
      <w:r w:rsidRPr="00BA63EA">
        <w:rPr>
          <w:rFonts w:ascii="Times New Roman" w:hAnsi="Times New Roman"/>
          <w:sz w:val="24"/>
          <w:szCs w:val="24"/>
        </w:rPr>
        <w:t>– формирование информационной ресурсной базы образовательного процесса в учебных кабинетах и лабораториях, в сп</w:t>
      </w:r>
      <w:r w:rsidR="00A03572" w:rsidRPr="00BA63EA">
        <w:rPr>
          <w:rFonts w:ascii="Times New Roman" w:hAnsi="Times New Roman"/>
          <w:sz w:val="24"/>
          <w:szCs w:val="24"/>
        </w:rPr>
        <w:t>ециальном хранилище на сервереМ</w:t>
      </w:r>
      <w:r w:rsidRPr="00BA63EA">
        <w:rPr>
          <w:rFonts w:ascii="Times New Roman" w:hAnsi="Times New Roman"/>
          <w:sz w:val="24"/>
          <w:szCs w:val="24"/>
        </w:rPr>
        <w:t xml:space="preserve">ОУ </w:t>
      </w:r>
      <w:r w:rsidR="00A03572" w:rsidRPr="00BA63EA">
        <w:rPr>
          <w:rFonts w:ascii="Times New Roman" w:hAnsi="Times New Roman"/>
          <w:sz w:val="24"/>
          <w:szCs w:val="24"/>
        </w:rPr>
        <w:t>«</w:t>
      </w:r>
      <w:r w:rsidRPr="00BA63EA">
        <w:rPr>
          <w:rFonts w:ascii="Times New Roman" w:hAnsi="Times New Roman"/>
          <w:sz w:val="24"/>
          <w:szCs w:val="24"/>
        </w:rPr>
        <w:t>СОШ №4</w:t>
      </w:r>
      <w:r w:rsidR="00A03572" w:rsidRPr="00BA63EA">
        <w:rPr>
          <w:rFonts w:ascii="Times New Roman" w:hAnsi="Times New Roman"/>
          <w:sz w:val="24"/>
          <w:szCs w:val="24"/>
        </w:rPr>
        <w:t>»</w:t>
      </w:r>
      <w:r w:rsidRPr="00BA63EA">
        <w:rPr>
          <w:rFonts w:ascii="Times New Roman" w:hAnsi="Times New Roman"/>
          <w:sz w:val="24"/>
          <w:szCs w:val="24"/>
        </w:rPr>
        <w:t>;</w:t>
      </w:r>
    </w:p>
    <w:p w:rsidR="00951F8C" w:rsidRPr="00BA63EA" w:rsidRDefault="00951F8C" w:rsidP="007F276A">
      <w:pPr>
        <w:numPr>
          <w:ilvl w:val="0"/>
          <w:numId w:val="232"/>
        </w:numPr>
        <w:tabs>
          <w:tab w:val="clear" w:pos="1440"/>
          <w:tab w:val="num" w:pos="1080"/>
        </w:tabs>
        <w:spacing w:after="0" w:line="240" w:lineRule="auto"/>
        <w:ind w:left="1080" w:firstLine="0"/>
        <w:jc w:val="both"/>
        <w:rPr>
          <w:rFonts w:ascii="Times New Roman" w:hAnsi="Times New Roman"/>
          <w:sz w:val="24"/>
          <w:szCs w:val="24"/>
        </w:rPr>
      </w:pPr>
      <w:r w:rsidRPr="00BA63EA">
        <w:rPr>
          <w:rFonts w:ascii="Times New Roman" w:hAnsi="Times New Roman"/>
          <w:b/>
          <w:i/>
          <w:sz w:val="24"/>
          <w:szCs w:val="24"/>
        </w:rPr>
        <w:t xml:space="preserve">регламентирующий уровень </w:t>
      </w:r>
      <w:r w:rsidRPr="00BA63EA">
        <w:rPr>
          <w:rFonts w:ascii="Times New Roman" w:hAnsi="Times New Roman"/>
          <w:sz w:val="24"/>
          <w:szCs w:val="24"/>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951F8C" w:rsidRPr="00BA63EA" w:rsidRDefault="00951F8C" w:rsidP="007F276A">
      <w:pPr>
        <w:pStyle w:val="a7"/>
        <w:spacing w:before="0" w:beforeAutospacing="0" w:after="0" w:afterAutospacing="0"/>
        <w:ind w:firstLine="709"/>
        <w:jc w:val="both"/>
        <w:rPr>
          <w:rFonts w:ascii="Times New Roman" w:hAnsi="Times New Roman"/>
        </w:rPr>
      </w:pP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ab/>
      </w:r>
      <w:r w:rsidRPr="00BA63EA">
        <w:rPr>
          <w:rFonts w:ascii="Times New Roman" w:hAnsi="Times New Roman"/>
          <w:b/>
          <w:i/>
          <w:iCs/>
        </w:rPr>
        <w:t>ИКТ-грамотность</w:t>
      </w:r>
      <w:r w:rsidRPr="00BA63EA">
        <w:rPr>
          <w:rFonts w:ascii="Times New Roman" w:hAnsi="Times New Roman"/>
        </w:rPr>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ab/>
        <w:t>В данном определении используется несколько терминов и понятий:</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b/>
          <w:bCs/>
        </w:rPr>
        <w:lastRenderedPageBreak/>
        <w:tab/>
      </w:r>
      <w:r w:rsidRPr="00BA63EA">
        <w:rPr>
          <w:rFonts w:ascii="Times New Roman" w:hAnsi="Times New Roman"/>
          <w:b/>
          <w:bCs/>
          <w:i/>
        </w:rPr>
        <w:t>ИКТ</w:t>
      </w:r>
      <w:r w:rsidRPr="00BA63EA">
        <w:rPr>
          <w:rFonts w:ascii="Times New Roman" w:hAnsi="Times New Roman"/>
        </w:rPr>
        <w:t xml:space="preserve">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b/>
          <w:bCs/>
          <w:i/>
        </w:rPr>
        <w:t>грамотность</w:t>
      </w:r>
      <w:r w:rsidRPr="00BA63EA">
        <w:rPr>
          <w:rFonts w:ascii="Times New Roman" w:hAnsi="Times New Roman"/>
        </w:rPr>
        <w:t xml:space="preserve"> – это динамичный инструмент, позволяющий индивидууму постоянно учиться и расти;</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b/>
          <w:bCs/>
          <w:i/>
        </w:rPr>
        <w:tab/>
        <w:t>цифровые технологии</w:t>
      </w:r>
      <w:r w:rsidRPr="00BA63EA">
        <w:rPr>
          <w:rFonts w:ascii="Times New Roman" w:hAnsi="Times New Roman"/>
        </w:rPr>
        <w:t xml:space="preserve"> относятся к компьютерному и программному обеспечению;     </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ab/>
      </w:r>
      <w:r w:rsidRPr="00BA63EA">
        <w:rPr>
          <w:rFonts w:ascii="Times New Roman" w:hAnsi="Times New Roman"/>
          <w:b/>
          <w:bCs/>
          <w:i/>
        </w:rPr>
        <w:t>инструменты коммуникации</w:t>
      </w:r>
      <w:r w:rsidRPr="00BA63EA">
        <w:rPr>
          <w:rFonts w:ascii="Times New Roman" w:hAnsi="Times New Roman"/>
        </w:rPr>
        <w:t xml:space="preserve"> – к продуктам и услугам, с помощью которых передается информация;</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ab/>
      </w:r>
      <w:r w:rsidRPr="00BA63EA">
        <w:rPr>
          <w:rFonts w:ascii="Times New Roman" w:hAnsi="Times New Roman"/>
          <w:b/>
          <w:bCs/>
          <w:i/>
        </w:rPr>
        <w:t>сети</w:t>
      </w:r>
      <w:r w:rsidRPr="00BA63EA">
        <w:rPr>
          <w:rFonts w:ascii="Times New Roman" w:hAnsi="Times New Roman"/>
        </w:rPr>
        <w:t xml:space="preserve"> – это каналы передачи информации.</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b/>
          <w:bCs/>
          <w:i/>
        </w:rPr>
        <w:tab/>
        <w:t>Функционирование в современном обществе</w:t>
      </w:r>
      <w:r w:rsidRPr="00BA63EA">
        <w:rPr>
          <w:rFonts w:ascii="Times New Roman" w:hAnsi="Times New Roman"/>
        </w:rPr>
        <w:t xml:space="preserve"> 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ab/>
        <w:t xml:space="preserve">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      </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ab/>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 xml:space="preserve">· </w:t>
      </w:r>
      <w:r w:rsidRPr="00BA63EA">
        <w:rPr>
          <w:rFonts w:ascii="Times New Roman" w:hAnsi="Times New Roman"/>
          <w:b/>
          <w:bCs/>
        </w:rPr>
        <w:t>определение</w:t>
      </w:r>
      <w:r w:rsidRPr="00BA63EA">
        <w:rPr>
          <w:rFonts w:ascii="Times New Roman" w:hAnsi="Times New Roman"/>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 xml:space="preserve">· </w:t>
      </w:r>
      <w:r w:rsidRPr="00BA63EA">
        <w:rPr>
          <w:rFonts w:ascii="Times New Roman" w:hAnsi="Times New Roman"/>
          <w:b/>
          <w:bCs/>
        </w:rPr>
        <w:t>доступ</w:t>
      </w:r>
      <w:r w:rsidRPr="00BA63EA">
        <w:rPr>
          <w:rFonts w:ascii="Times New Roman" w:hAnsi="Times New Roman"/>
        </w:rPr>
        <w:t xml:space="preserve"> к информации – умение собирать и/или извлекать информацию;</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 xml:space="preserve">· </w:t>
      </w:r>
      <w:r w:rsidRPr="00BA63EA">
        <w:rPr>
          <w:rFonts w:ascii="Times New Roman" w:hAnsi="Times New Roman"/>
          <w:b/>
          <w:bCs/>
        </w:rPr>
        <w:t>управление</w:t>
      </w:r>
      <w:r w:rsidRPr="00BA63EA">
        <w:rPr>
          <w:rFonts w:ascii="Times New Roman" w:hAnsi="Times New Roman"/>
        </w:rPr>
        <w:t xml:space="preserve"> информацией – умение применять существующую схему организации или классификации;</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 xml:space="preserve">· </w:t>
      </w:r>
      <w:r w:rsidRPr="00BA63EA">
        <w:rPr>
          <w:rFonts w:ascii="Times New Roman" w:hAnsi="Times New Roman"/>
          <w:b/>
          <w:bCs/>
        </w:rPr>
        <w:t>интегрирование</w:t>
      </w:r>
      <w:r w:rsidRPr="00BA63EA">
        <w:rPr>
          <w:rFonts w:ascii="Times New Roman" w:hAnsi="Times New Roman"/>
        </w:rPr>
        <w:t xml:space="preserve"> информации – умение интерпретировать и представлять информацию. Сюда входит обобщение, сравнение и противопоставление данных;</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 xml:space="preserve">· </w:t>
      </w:r>
      <w:r w:rsidRPr="00BA63EA">
        <w:rPr>
          <w:rFonts w:ascii="Times New Roman" w:hAnsi="Times New Roman"/>
          <w:b/>
          <w:bCs/>
        </w:rPr>
        <w:t>оценивание</w:t>
      </w:r>
      <w:r w:rsidRPr="00BA63EA">
        <w:rPr>
          <w:rFonts w:ascii="Times New Roman" w:hAnsi="Times New Roman"/>
        </w:rPr>
        <w:t xml:space="preserve"> информации – умение выносить суждение о качестве, важности, полезности или эффективности информации;</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 xml:space="preserve">· </w:t>
      </w:r>
      <w:r w:rsidRPr="00BA63EA">
        <w:rPr>
          <w:rFonts w:ascii="Times New Roman" w:hAnsi="Times New Roman"/>
          <w:b/>
          <w:bCs/>
        </w:rPr>
        <w:t>создание</w:t>
      </w:r>
      <w:r w:rsidRPr="00BA63EA">
        <w:rPr>
          <w:rFonts w:ascii="Times New Roman" w:hAnsi="Times New Roman"/>
        </w:rPr>
        <w:t xml:space="preserve"> информации – умение генерировать информацию, адаптируя, применяя, проектируя, изобретая или разрабатывая ее;</w:t>
      </w:r>
    </w:p>
    <w:p w:rsidR="00951F8C" w:rsidRPr="00BA63EA" w:rsidRDefault="00951F8C"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 xml:space="preserve">· </w:t>
      </w:r>
      <w:r w:rsidRPr="00BA63EA">
        <w:rPr>
          <w:rFonts w:ascii="Times New Roman" w:hAnsi="Times New Roman"/>
          <w:b/>
          <w:bCs/>
        </w:rPr>
        <w:t xml:space="preserve">передача </w:t>
      </w:r>
      <w:r w:rsidRPr="00BA63EA">
        <w:rPr>
          <w:rFonts w:ascii="Times New Roman" w:hAnsi="Times New Roman"/>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951F8C" w:rsidRPr="00BA63EA" w:rsidRDefault="00951F8C" w:rsidP="007F276A">
      <w:pPr>
        <w:pStyle w:val="a7"/>
        <w:spacing w:before="0" w:beforeAutospacing="0" w:after="0" w:afterAutospacing="0"/>
        <w:ind w:firstLine="709"/>
        <w:jc w:val="both"/>
        <w:rPr>
          <w:rFonts w:ascii="Times New Roman" w:eastAsia="Calibri" w:hAnsi="Times New Roman"/>
          <w:lang w:eastAsia="en-US"/>
        </w:rPr>
      </w:pPr>
      <w:r w:rsidRPr="00BA63EA">
        <w:rPr>
          <w:rFonts w:ascii="Times New Roman" w:eastAsia="Calibri" w:hAnsi="Times New Roman"/>
          <w:lang w:eastAsia="en-US"/>
        </w:rPr>
        <w:t>Структуру ИКТ-компетентности составляют следующие познавательные навыки (когнитивные действия):</w:t>
      </w:r>
    </w:p>
    <w:p w:rsidR="00951F8C" w:rsidRPr="00BA63EA" w:rsidRDefault="00951F8C" w:rsidP="007F276A">
      <w:pPr>
        <w:spacing w:line="240" w:lineRule="auto"/>
        <w:ind w:firstLine="709"/>
        <w:jc w:val="center"/>
        <w:rPr>
          <w:rFonts w:ascii="Times New Roman" w:hAnsi="Times New Roman"/>
          <w:sz w:val="24"/>
          <w:szCs w:val="24"/>
        </w:rPr>
      </w:pPr>
      <w:r w:rsidRPr="00BA63EA">
        <w:rPr>
          <w:rFonts w:ascii="Times New Roman" w:hAnsi="Times New Roman"/>
          <w:sz w:val="24"/>
          <w:szCs w:val="24"/>
        </w:rPr>
        <w:t>Когнитивные действия</w:t>
      </w:r>
    </w:p>
    <w:tbl>
      <w:tblPr>
        <w:tblStyle w:val="1-4"/>
        <w:tblW w:w="0" w:type="auto"/>
        <w:tblLook w:val="04A0"/>
      </w:tblPr>
      <w:tblGrid>
        <w:gridCol w:w="2518"/>
        <w:gridCol w:w="7053"/>
      </w:tblGrid>
      <w:tr w:rsidR="007F276A" w:rsidRPr="00BA63EA" w:rsidTr="00DF17B0">
        <w:trPr>
          <w:cnfStyle w:val="100000000000"/>
        </w:trPr>
        <w:tc>
          <w:tcPr>
            <w:cnfStyle w:val="001000000000"/>
            <w:tcW w:w="2518" w:type="dxa"/>
          </w:tcPr>
          <w:p w:rsidR="00951F8C" w:rsidRPr="00BA63EA" w:rsidRDefault="00951F8C"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Определение</w:t>
            </w:r>
          </w:p>
          <w:p w:rsidR="00951F8C" w:rsidRPr="00BA63EA" w:rsidRDefault="00951F8C"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(идентификация)</w:t>
            </w:r>
          </w:p>
          <w:p w:rsidR="00951F8C" w:rsidRPr="00BA63EA" w:rsidRDefault="00951F8C" w:rsidP="007F276A">
            <w:pPr>
              <w:spacing w:line="240" w:lineRule="auto"/>
              <w:jc w:val="center"/>
              <w:rPr>
                <w:rFonts w:ascii="Times New Roman" w:hAnsi="Times New Roman" w:cs="Times New Roman"/>
                <w:sz w:val="24"/>
                <w:szCs w:val="24"/>
              </w:rPr>
            </w:pPr>
          </w:p>
        </w:tc>
        <w:tc>
          <w:tcPr>
            <w:tcW w:w="7053" w:type="dxa"/>
          </w:tcPr>
          <w:p w:rsidR="00951F8C" w:rsidRPr="00BA63EA" w:rsidRDefault="00951F8C" w:rsidP="007F276A">
            <w:pPr>
              <w:pStyle w:val="a8"/>
              <w:autoSpaceDE w:val="0"/>
              <w:autoSpaceDN w:val="0"/>
              <w:adjustRightInd w:val="0"/>
              <w:ind w:left="34"/>
              <w:jc w:val="both"/>
              <w:cnfStyle w:val="100000000000"/>
              <w:rPr>
                <w:rFonts w:ascii="Times New Roman" w:hAnsi="Times New Roman" w:cs="Times New Roman"/>
                <w:lang w:eastAsia="en-US"/>
              </w:rPr>
            </w:pPr>
            <w:r w:rsidRPr="00BA63EA">
              <w:rPr>
                <w:rFonts w:ascii="Times New Roman" w:hAnsi="Times New Roman" w:cs="Times New Roman"/>
                <w:lang w:eastAsia="en-US"/>
              </w:rPr>
              <w:t>умение точно интерпретировать вопрос;</w:t>
            </w:r>
          </w:p>
          <w:p w:rsidR="00951F8C" w:rsidRPr="00BA63EA" w:rsidRDefault="00951F8C" w:rsidP="007F276A">
            <w:pPr>
              <w:pStyle w:val="a8"/>
              <w:autoSpaceDE w:val="0"/>
              <w:autoSpaceDN w:val="0"/>
              <w:adjustRightInd w:val="0"/>
              <w:ind w:left="34"/>
              <w:jc w:val="both"/>
              <w:cnfStyle w:val="100000000000"/>
              <w:rPr>
                <w:rFonts w:ascii="Times New Roman" w:hAnsi="Times New Roman" w:cs="Times New Roman"/>
                <w:lang w:eastAsia="en-US"/>
              </w:rPr>
            </w:pPr>
            <w:r w:rsidRPr="00BA63EA">
              <w:rPr>
                <w:rFonts w:ascii="Times New Roman" w:hAnsi="Times New Roman" w:cs="Times New Roman"/>
                <w:lang w:eastAsia="en-US"/>
              </w:rPr>
              <w:t>умение детализировать вопрос;</w:t>
            </w:r>
          </w:p>
          <w:p w:rsidR="00951F8C" w:rsidRPr="00BA63EA" w:rsidRDefault="00951F8C" w:rsidP="007F276A">
            <w:pPr>
              <w:pStyle w:val="a8"/>
              <w:autoSpaceDE w:val="0"/>
              <w:autoSpaceDN w:val="0"/>
              <w:adjustRightInd w:val="0"/>
              <w:ind w:left="34"/>
              <w:jc w:val="both"/>
              <w:cnfStyle w:val="100000000000"/>
              <w:rPr>
                <w:rFonts w:ascii="Times New Roman" w:hAnsi="Times New Roman" w:cs="Times New Roman"/>
                <w:lang w:eastAsia="en-US"/>
              </w:rPr>
            </w:pPr>
            <w:r w:rsidRPr="00BA63EA">
              <w:rPr>
                <w:rFonts w:ascii="Times New Roman" w:hAnsi="Times New Roman" w:cs="Times New Roman"/>
                <w:lang w:eastAsia="en-US"/>
              </w:rPr>
              <w:t>нахождение в тексте информации, заданной в явном или в неявном виде;</w:t>
            </w:r>
          </w:p>
          <w:p w:rsidR="00951F8C" w:rsidRPr="00BA63EA" w:rsidRDefault="00951F8C" w:rsidP="007F276A">
            <w:pPr>
              <w:pStyle w:val="a8"/>
              <w:autoSpaceDE w:val="0"/>
              <w:autoSpaceDN w:val="0"/>
              <w:adjustRightInd w:val="0"/>
              <w:ind w:left="34"/>
              <w:jc w:val="both"/>
              <w:cnfStyle w:val="100000000000"/>
              <w:rPr>
                <w:rFonts w:ascii="Times New Roman" w:hAnsi="Times New Roman" w:cs="Times New Roman"/>
                <w:lang w:eastAsia="en-US"/>
              </w:rPr>
            </w:pPr>
            <w:r w:rsidRPr="00BA63EA">
              <w:rPr>
                <w:rFonts w:ascii="Times New Roman" w:hAnsi="Times New Roman" w:cs="Times New Roman"/>
                <w:lang w:eastAsia="en-US"/>
              </w:rPr>
              <w:t>идентификация терминов, понятий;</w:t>
            </w:r>
          </w:p>
          <w:p w:rsidR="00951F8C" w:rsidRPr="00BA63EA" w:rsidRDefault="00951F8C" w:rsidP="007F276A">
            <w:pPr>
              <w:pStyle w:val="a8"/>
              <w:autoSpaceDE w:val="0"/>
              <w:autoSpaceDN w:val="0"/>
              <w:adjustRightInd w:val="0"/>
              <w:ind w:left="34"/>
              <w:jc w:val="both"/>
              <w:cnfStyle w:val="100000000000"/>
              <w:rPr>
                <w:rFonts w:ascii="Times New Roman" w:hAnsi="Times New Roman" w:cs="Times New Roman"/>
                <w:lang w:eastAsia="en-US"/>
              </w:rPr>
            </w:pPr>
            <w:r w:rsidRPr="00BA63EA">
              <w:rPr>
                <w:rFonts w:ascii="Times New Roman" w:hAnsi="Times New Roman" w:cs="Times New Roman"/>
                <w:lang w:eastAsia="en-US"/>
              </w:rPr>
              <w:t>обоснование сделанного запроса;</w:t>
            </w:r>
          </w:p>
        </w:tc>
      </w:tr>
      <w:tr w:rsidR="007F276A" w:rsidRPr="00BA63EA" w:rsidTr="00DF17B0">
        <w:trPr>
          <w:cnfStyle w:val="000000100000"/>
        </w:trPr>
        <w:tc>
          <w:tcPr>
            <w:cnfStyle w:val="001000000000"/>
            <w:tcW w:w="2518" w:type="dxa"/>
          </w:tcPr>
          <w:p w:rsidR="00951F8C" w:rsidRPr="00BA63EA" w:rsidRDefault="00951F8C"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Доступ</w:t>
            </w:r>
          </w:p>
          <w:p w:rsidR="00951F8C" w:rsidRPr="00BA63EA" w:rsidRDefault="00951F8C"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(поиск)</w:t>
            </w:r>
          </w:p>
          <w:p w:rsidR="00951F8C" w:rsidRPr="00BA63EA" w:rsidRDefault="00951F8C" w:rsidP="007F276A">
            <w:pPr>
              <w:spacing w:line="240" w:lineRule="auto"/>
              <w:jc w:val="center"/>
              <w:rPr>
                <w:rFonts w:ascii="Times New Roman" w:hAnsi="Times New Roman" w:cs="Times New Roman"/>
                <w:sz w:val="24"/>
                <w:szCs w:val="24"/>
              </w:rPr>
            </w:pPr>
          </w:p>
        </w:tc>
        <w:tc>
          <w:tcPr>
            <w:tcW w:w="7053" w:type="dxa"/>
          </w:tcPr>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выбор терминов поиска с учетом уровня детализации;</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соответствие результата поиска запрашиваемым терминам (способ оценки);</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формирование стратегии поиска;</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качество синтаксиса.</w:t>
            </w:r>
          </w:p>
        </w:tc>
      </w:tr>
      <w:tr w:rsidR="007F276A" w:rsidRPr="00BA63EA" w:rsidTr="00DF17B0">
        <w:tc>
          <w:tcPr>
            <w:cnfStyle w:val="001000000000"/>
            <w:tcW w:w="2518" w:type="dxa"/>
          </w:tcPr>
          <w:p w:rsidR="00951F8C" w:rsidRPr="00BA63EA" w:rsidRDefault="00951F8C"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Управление</w:t>
            </w:r>
          </w:p>
          <w:p w:rsidR="00951F8C" w:rsidRPr="00BA63EA" w:rsidRDefault="00951F8C" w:rsidP="007F276A">
            <w:pPr>
              <w:spacing w:line="240" w:lineRule="auto"/>
              <w:jc w:val="center"/>
              <w:rPr>
                <w:rFonts w:ascii="Times New Roman" w:hAnsi="Times New Roman" w:cs="Times New Roman"/>
                <w:b w:val="0"/>
                <w:sz w:val="24"/>
                <w:szCs w:val="24"/>
              </w:rPr>
            </w:pPr>
          </w:p>
        </w:tc>
        <w:tc>
          <w:tcPr>
            <w:tcW w:w="7053" w:type="dxa"/>
          </w:tcPr>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lastRenderedPageBreak/>
              <w:t>создание схемы классификации для структурирования информации;</w:t>
            </w:r>
          </w:p>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lastRenderedPageBreak/>
              <w:t>использование предложенных схем классификации для; структурирования информации.</w:t>
            </w:r>
          </w:p>
        </w:tc>
      </w:tr>
      <w:tr w:rsidR="007F276A" w:rsidRPr="00BA63EA" w:rsidTr="00DF17B0">
        <w:trPr>
          <w:cnfStyle w:val="000000100000"/>
        </w:trPr>
        <w:tc>
          <w:tcPr>
            <w:cnfStyle w:val="001000000000"/>
            <w:tcW w:w="2518" w:type="dxa"/>
          </w:tcPr>
          <w:p w:rsidR="00951F8C" w:rsidRPr="00BA63EA" w:rsidRDefault="00951F8C"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lastRenderedPageBreak/>
              <w:t>Интеграция</w:t>
            </w:r>
          </w:p>
        </w:tc>
        <w:tc>
          <w:tcPr>
            <w:tcW w:w="7053" w:type="dxa"/>
          </w:tcPr>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умение сравнивать и сопоставлять информацию из нескольких источников;</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умение исключать несоответствующую и несущественную информацию;</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умение сжато и логически грамотно изложить обобщенную информацию.</w:t>
            </w:r>
          </w:p>
        </w:tc>
      </w:tr>
      <w:tr w:rsidR="007F276A" w:rsidRPr="00BA63EA" w:rsidTr="00DF17B0">
        <w:tc>
          <w:tcPr>
            <w:cnfStyle w:val="001000000000"/>
            <w:tcW w:w="2518" w:type="dxa"/>
          </w:tcPr>
          <w:p w:rsidR="00951F8C" w:rsidRPr="00BA63EA" w:rsidRDefault="00951F8C"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Оценка</w:t>
            </w:r>
          </w:p>
          <w:p w:rsidR="00951F8C" w:rsidRPr="00BA63EA" w:rsidRDefault="00951F8C" w:rsidP="007F276A">
            <w:pPr>
              <w:spacing w:line="240" w:lineRule="auto"/>
              <w:jc w:val="center"/>
              <w:rPr>
                <w:rFonts w:ascii="Times New Roman" w:hAnsi="Times New Roman" w:cs="Times New Roman"/>
                <w:b w:val="0"/>
                <w:sz w:val="24"/>
                <w:szCs w:val="24"/>
              </w:rPr>
            </w:pPr>
          </w:p>
        </w:tc>
        <w:tc>
          <w:tcPr>
            <w:tcW w:w="7053" w:type="dxa"/>
          </w:tcPr>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t>выработка критериев для отбора информации в соответствии с потребностью;</w:t>
            </w:r>
          </w:p>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t>выбор ресурсов согласно выработанным или указанным критериям;</w:t>
            </w:r>
          </w:p>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t>умение остановить поиск.</w:t>
            </w:r>
          </w:p>
        </w:tc>
      </w:tr>
      <w:tr w:rsidR="007F276A" w:rsidRPr="00BA63EA" w:rsidTr="00DF17B0">
        <w:trPr>
          <w:cnfStyle w:val="000000100000"/>
        </w:trPr>
        <w:tc>
          <w:tcPr>
            <w:cnfStyle w:val="001000000000"/>
            <w:tcW w:w="2518" w:type="dxa"/>
          </w:tcPr>
          <w:p w:rsidR="00951F8C" w:rsidRPr="00BA63EA" w:rsidRDefault="00951F8C"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Создание</w:t>
            </w:r>
          </w:p>
          <w:p w:rsidR="00951F8C" w:rsidRPr="00BA63EA" w:rsidRDefault="00951F8C" w:rsidP="007F276A">
            <w:pPr>
              <w:spacing w:line="240" w:lineRule="auto"/>
              <w:jc w:val="center"/>
              <w:rPr>
                <w:rFonts w:ascii="Times New Roman" w:hAnsi="Times New Roman" w:cs="Times New Roman"/>
                <w:b w:val="0"/>
                <w:sz w:val="24"/>
                <w:szCs w:val="24"/>
              </w:rPr>
            </w:pPr>
          </w:p>
        </w:tc>
        <w:tc>
          <w:tcPr>
            <w:tcW w:w="7053" w:type="dxa"/>
          </w:tcPr>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умение вырабатывать рекомендации по решению конкретной проблемы на основании полученной информации, в том числе противоречивой;</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умение сделать вывод о нацеленности имеющейся информации на решение конкретной проблемы;</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умение обосновать свои выводы;</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умение сбалансировано осветить вопрос при наличии противоречивой информации;</w:t>
            </w:r>
          </w:p>
          <w:p w:rsidR="00951F8C" w:rsidRPr="00BA63EA" w:rsidRDefault="00951F8C" w:rsidP="007F276A">
            <w:pPr>
              <w:pStyle w:val="a8"/>
              <w:autoSpaceDE w:val="0"/>
              <w:autoSpaceDN w:val="0"/>
              <w:adjustRightInd w:val="0"/>
              <w:ind w:left="34"/>
              <w:jc w:val="both"/>
              <w:cnfStyle w:val="000000100000"/>
              <w:rPr>
                <w:rFonts w:ascii="Times New Roman" w:hAnsi="Times New Roman" w:cs="Times New Roman"/>
                <w:lang w:eastAsia="en-US"/>
              </w:rPr>
            </w:pPr>
            <w:r w:rsidRPr="00BA63EA">
              <w:rPr>
                <w:rFonts w:ascii="Times New Roman" w:hAnsi="Times New Roman" w:cs="Times New Roman"/>
                <w:lang w:eastAsia="en-US"/>
              </w:rPr>
              <w:t>структурирование созданной информации с целью повышения убедительности выводов</w:t>
            </w:r>
          </w:p>
        </w:tc>
      </w:tr>
      <w:tr w:rsidR="007F276A" w:rsidRPr="00BA63EA" w:rsidTr="00DF17B0">
        <w:tc>
          <w:tcPr>
            <w:cnfStyle w:val="001000000000"/>
            <w:tcW w:w="2518" w:type="dxa"/>
          </w:tcPr>
          <w:p w:rsidR="00951F8C" w:rsidRPr="00BA63EA" w:rsidRDefault="00951F8C"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Сообщение</w:t>
            </w:r>
          </w:p>
          <w:p w:rsidR="00951F8C" w:rsidRPr="00BA63EA" w:rsidRDefault="00951F8C"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(передача)</w:t>
            </w:r>
          </w:p>
          <w:p w:rsidR="00951F8C" w:rsidRPr="00BA63EA" w:rsidRDefault="00951F8C" w:rsidP="007F276A">
            <w:pPr>
              <w:spacing w:line="240" w:lineRule="auto"/>
              <w:jc w:val="center"/>
              <w:rPr>
                <w:rFonts w:ascii="Times New Roman" w:hAnsi="Times New Roman" w:cs="Times New Roman"/>
                <w:b w:val="0"/>
                <w:sz w:val="24"/>
                <w:szCs w:val="24"/>
              </w:rPr>
            </w:pPr>
          </w:p>
        </w:tc>
        <w:tc>
          <w:tcPr>
            <w:tcW w:w="7053" w:type="dxa"/>
          </w:tcPr>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t>умение адаптировать информацию для конкретной аудитории (путем выбора соответствующих средств, языка и зрительного ряда);</w:t>
            </w:r>
          </w:p>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t>умение грамотно цитировать источники (по делу и с соблюдением авторских прав);</w:t>
            </w:r>
          </w:p>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t>обеспечение в случае необходимости конфиденциальности информации;</w:t>
            </w:r>
          </w:p>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t>умение воздерживаться от использования провокационных высказываний по отношению к культуре, расе, этнической принадлежности или полу;</w:t>
            </w:r>
          </w:p>
          <w:p w:rsidR="00951F8C" w:rsidRPr="00BA63EA" w:rsidRDefault="00951F8C" w:rsidP="007F276A">
            <w:pPr>
              <w:pStyle w:val="a8"/>
              <w:autoSpaceDE w:val="0"/>
              <w:autoSpaceDN w:val="0"/>
              <w:adjustRightInd w:val="0"/>
              <w:ind w:left="34"/>
              <w:jc w:val="both"/>
              <w:cnfStyle w:val="000000000000"/>
              <w:rPr>
                <w:rFonts w:ascii="Times New Roman" w:hAnsi="Times New Roman" w:cs="Times New Roman"/>
                <w:lang w:eastAsia="en-US"/>
              </w:rPr>
            </w:pPr>
            <w:r w:rsidRPr="00BA63EA">
              <w:rPr>
                <w:rFonts w:ascii="Times New Roman" w:hAnsi="Times New Roman" w:cs="Times New Roman"/>
                <w:lang w:eastAsia="en-US"/>
              </w:rPr>
              <w:t>знание всех требований (правил общения), относящихся к стилю конкретного общения</w:t>
            </w:r>
          </w:p>
        </w:tc>
      </w:tr>
    </w:tbl>
    <w:p w:rsidR="00951F8C" w:rsidRPr="00BA63EA" w:rsidRDefault="00951F8C" w:rsidP="007F276A">
      <w:pPr>
        <w:pStyle w:val="a7"/>
        <w:spacing w:before="0" w:beforeAutospacing="0" w:after="0" w:afterAutospacing="0"/>
        <w:ind w:firstLine="709"/>
        <w:jc w:val="both"/>
        <w:rPr>
          <w:rFonts w:ascii="Times New Roman" w:hAnsi="Times New Roman"/>
          <w:bCs/>
        </w:rPr>
      </w:pPr>
      <w:r w:rsidRPr="00BA63EA">
        <w:rPr>
          <w:rFonts w:ascii="Times New Roman" w:hAnsi="Times New Roman"/>
        </w:rPr>
        <w:tab/>
      </w:r>
      <w:r w:rsidRPr="00BA63EA">
        <w:rPr>
          <w:rFonts w:ascii="Times New Roman" w:hAnsi="Times New Roman"/>
          <w:bCs/>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951F8C" w:rsidRPr="00BA63EA" w:rsidRDefault="00951F8C" w:rsidP="007F276A">
      <w:pPr>
        <w:spacing w:line="240" w:lineRule="auto"/>
        <w:ind w:firstLine="709"/>
        <w:rPr>
          <w:rFonts w:ascii="Times New Roman" w:hAnsi="Times New Roman"/>
          <w:sz w:val="24"/>
          <w:szCs w:val="24"/>
        </w:rPr>
      </w:pPr>
      <w:r w:rsidRPr="00BA63EA">
        <w:rPr>
          <w:rFonts w:ascii="Times New Roman" w:hAnsi="Times New Roman"/>
          <w:bCs/>
          <w:sz w:val="24"/>
          <w:szCs w:val="24"/>
        </w:rPr>
        <w:t>Формирование и развитие ИКТ - компетентности обучающихсявключает в себя</w:t>
      </w:r>
      <w:r w:rsidRPr="00BA63EA">
        <w:rPr>
          <w:rFonts w:ascii="Times New Roman" w:hAnsi="Times New Roman"/>
          <w:sz w:val="24"/>
          <w:szCs w:val="24"/>
        </w:rPr>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951F8C" w:rsidRPr="00BA63EA" w:rsidRDefault="00951F8C" w:rsidP="007F276A">
      <w:pPr>
        <w:spacing w:after="0" w:line="240" w:lineRule="auto"/>
        <w:ind w:firstLine="709"/>
        <w:rPr>
          <w:rFonts w:ascii="Times New Roman" w:hAnsi="Times New Roman"/>
          <w:b/>
          <w:sz w:val="24"/>
          <w:szCs w:val="24"/>
        </w:rPr>
      </w:pPr>
      <w:r w:rsidRPr="00BA63EA">
        <w:rPr>
          <w:rFonts w:ascii="Times New Roman" w:hAnsi="Times New Roman"/>
          <w:sz w:val="24"/>
          <w:szCs w:val="24"/>
        </w:rPr>
        <w:t>В ИКТ - компетентности  выделяются элементы, которые формируются и используются в отдельных предметах,</w:t>
      </w:r>
      <w:r w:rsidRPr="00BA63EA">
        <w:rPr>
          <w:rFonts w:ascii="Times New Roman" w:hAnsi="Times New Roman"/>
          <w:bCs/>
          <w:iCs/>
          <w:sz w:val="24"/>
          <w:szCs w:val="24"/>
        </w:rPr>
        <w:t xml:space="preserve"> в интегративных межпредметных проектах, во внепредметной активности</w:t>
      </w:r>
      <w:r w:rsidRPr="00BA63EA">
        <w:rPr>
          <w:rFonts w:ascii="Times New Roman" w:hAnsi="Times New Roman"/>
          <w:sz w:val="24"/>
          <w:szCs w:val="24"/>
        </w:rPr>
        <w:t xml:space="preserve">. В то же время, освоение ИКТ-компентентности в рамках </w:t>
      </w:r>
      <w:r w:rsidRPr="00BA63EA">
        <w:rPr>
          <w:rFonts w:ascii="Times New Roman" w:hAnsi="Times New Roman"/>
          <w:sz w:val="24"/>
          <w:szCs w:val="24"/>
        </w:rPr>
        <w:lastRenderedPageBreak/>
        <w:t>отдельного предмета содействует формированию метапредметной ИКТ-компетентности,</w:t>
      </w:r>
      <w:r w:rsidRPr="00BA63EA">
        <w:rPr>
          <w:rFonts w:ascii="Times New Roman" w:hAnsi="Times New Roman"/>
          <w:bCs/>
          <w:iCs/>
          <w:sz w:val="24"/>
          <w:szCs w:val="24"/>
        </w:rPr>
        <w:t xml:space="preserve"> играет ключевую роль в формировании универсальных учебных действий</w:t>
      </w:r>
      <w:r w:rsidRPr="00BA63EA">
        <w:rPr>
          <w:rFonts w:ascii="Times New Roman" w:hAnsi="Times New Roman"/>
          <w:sz w:val="24"/>
          <w:szCs w:val="24"/>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D61514" w:rsidRPr="00BA63EA" w:rsidRDefault="00D61514" w:rsidP="007F276A">
      <w:pPr>
        <w:spacing w:after="0" w:line="240" w:lineRule="auto"/>
        <w:ind w:firstLine="709"/>
        <w:rPr>
          <w:rFonts w:ascii="Times New Roman" w:hAnsi="Times New Roman"/>
          <w:b/>
          <w:sz w:val="24"/>
          <w:szCs w:val="24"/>
        </w:rPr>
      </w:pP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b/>
          <w:sz w:val="24"/>
          <w:szCs w:val="24"/>
        </w:rPr>
        <w:t>Элементы образовательной  ИКТ - компетентности</w:t>
      </w:r>
    </w:p>
    <w:p w:rsidR="00951F8C" w:rsidRPr="00BA63EA" w:rsidRDefault="00951F8C" w:rsidP="007F276A">
      <w:pPr>
        <w:spacing w:before="100" w:beforeAutospacing="1" w:after="0" w:line="240" w:lineRule="auto"/>
        <w:ind w:firstLine="709"/>
        <w:rPr>
          <w:rFonts w:ascii="Times New Roman" w:eastAsia="Times New Roman" w:hAnsi="Times New Roman"/>
          <w:sz w:val="24"/>
          <w:szCs w:val="24"/>
        </w:rPr>
      </w:pPr>
      <w:r w:rsidRPr="00BA63EA">
        <w:rPr>
          <w:rFonts w:ascii="Times New Roman" w:eastAsia="Times New Roman" w:hAnsi="Times New Roman"/>
          <w:sz w:val="24"/>
          <w:szCs w:val="24"/>
        </w:rPr>
        <w:t>Формирование и развитие ИКТ-компетенций в процессе как учебной, так и внеурочной деятельности учащихся:</w:t>
      </w:r>
    </w:p>
    <w:tbl>
      <w:tblPr>
        <w:tblStyle w:val="1-4"/>
        <w:tblW w:w="0" w:type="auto"/>
        <w:tblLook w:val="04A0"/>
      </w:tblPr>
      <w:tblGrid>
        <w:gridCol w:w="2531"/>
        <w:gridCol w:w="2561"/>
        <w:gridCol w:w="2752"/>
        <w:gridCol w:w="2010"/>
      </w:tblGrid>
      <w:tr w:rsidR="007F276A" w:rsidRPr="00BA63EA" w:rsidTr="00DF17B0">
        <w:trPr>
          <w:cnfStyle w:val="100000000000"/>
        </w:trPr>
        <w:tc>
          <w:tcPr>
            <w:cnfStyle w:val="001000000000"/>
            <w:tcW w:w="2524" w:type="dxa"/>
            <w:hideMark/>
          </w:tcPr>
          <w:p w:rsidR="00951F8C" w:rsidRPr="00BA63EA" w:rsidRDefault="00951F8C" w:rsidP="007F276A">
            <w:pPr>
              <w:spacing w:before="100" w:beforeAutospacing="1" w:after="0"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ИКТ-компетенции</w:t>
            </w:r>
          </w:p>
        </w:tc>
        <w:tc>
          <w:tcPr>
            <w:tcW w:w="2669" w:type="dxa"/>
            <w:hideMark/>
          </w:tcPr>
          <w:p w:rsidR="00951F8C" w:rsidRPr="00BA63EA" w:rsidRDefault="00951F8C"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Формируемые</w:t>
            </w:r>
          </w:p>
          <w:p w:rsidR="00951F8C" w:rsidRPr="00BA63EA" w:rsidRDefault="00951F8C"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элементы ИКТ-компетенций (планируемые результаты)</w:t>
            </w:r>
          </w:p>
        </w:tc>
        <w:tc>
          <w:tcPr>
            <w:tcW w:w="2693" w:type="dxa"/>
            <w:hideMark/>
          </w:tcPr>
          <w:p w:rsidR="00951F8C" w:rsidRPr="00BA63EA" w:rsidRDefault="00951F8C"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Учебная деятельность</w:t>
            </w:r>
          </w:p>
        </w:tc>
        <w:tc>
          <w:tcPr>
            <w:tcW w:w="1968" w:type="dxa"/>
            <w:hideMark/>
          </w:tcPr>
          <w:p w:rsidR="00951F8C" w:rsidRPr="00BA63EA" w:rsidRDefault="00951F8C" w:rsidP="007F276A">
            <w:pPr>
              <w:spacing w:before="100" w:beforeAutospacing="1" w:after="100" w:afterAutospacing="1" w:line="240" w:lineRule="auto"/>
              <w:cnfStyle w:val="1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Внеурочная деятельность</w:t>
            </w:r>
          </w:p>
        </w:tc>
      </w:tr>
      <w:tr w:rsidR="007F276A" w:rsidRPr="00BA63EA" w:rsidTr="00DF17B0">
        <w:trPr>
          <w:cnfStyle w:val="000000100000"/>
        </w:trPr>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Обращение с устройствами ИКТ</w:t>
            </w: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подключение устройств ИКТ к электрическим и информационным сетям</w:t>
            </w:r>
          </w:p>
        </w:tc>
        <w:tc>
          <w:tcPr>
            <w:tcW w:w="2693"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Преимущественно в рамках предметов «Информатика и ИКТ», «Технология»</w:t>
            </w:r>
          </w:p>
        </w:tc>
        <w:tc>
          <w:tcPr>
            <w:tcW w:w="1968"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Поиск инфор-мации в рамках внеурочной и внешкольной деятельности</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соединение устройств ИКТ с использованием проводных и беспроводных технологий</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правильное включение  и выключение устройств ИКТ, вход в операционную систему и завершение работы с ней, выполнение базовых действий с экранными объектами</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информационное подключение к локальной сети и глобальной сети Интернет</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вход в информационную среду школы, в том числе через Интернет, размещение в </w:t>
            </w:r>
            <w:r w:rsidRPr="00BA63EA">
              <w:rPr>
                <w:rFonts w:ascii="Times New Roman" w:eastAsia="Times New Roman" w:hAnsi="Times New Roman" w:cs="Times New Roman"/>
                <w:sz w:val="24"/>
                <w:szCs w:val="24"/>
              </w:rPr>
              <w:lastRenderedPageBreak/>
              <w:t>информационной среде различных информационных объектов</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вывод информации на бумагу, правильное обращение  с расходными материалами</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соблюдение требований техники безопасности, гигиены, эргономики и ресурсосбережения при работе с устройствами ИКТ</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Фиксация изображений и звуков</w:t>
            </w: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tc>
        <w:tc>
          <w:tcPr>
            <w:tcW w:w="2693"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Преимущественно в рамках предметов «Биология, «Физика», «Химия»,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«Английский язык»,</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«Русский язык»,</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«Литература», «Музыка»,</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«Изобразительное искусство»</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c>
          <w:tcPr>
            <w:tcW w:w="1968"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Проектная и исследовательская деятельность,</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презен-таций  во внеурочное время</w:t>
            </w: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выбор технических средств ИКТ для фиксации изображений и звуков в соответствии с поставленной целью</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обработка цифровых звукозаписей с использованием возможностей специальных компьютерных инструментов, </w:t>
            </w:r>
            <w:r w:rsidRPr="00BA63EA">
              <w:rPr>
                <w:rFonts w:ascii="Times New Roman" w:eastAsia="Times New Roman" w:hAnsi="Times New Roman" w:cs="Times New Roman"/>
                <w:sz w:val="24"/>
                <w:szCs w:val="24"/>
              </w:rPr>
              <w:lastRenderedPageBreak/>
              <w:t>транскрибирование цифровых звукозаписей</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видеосъёмка и монтаж отснятого материала с использованием возможностей специальных компьютерных инструментов</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письменных сообщений</w:t>
            </w: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текста на русском языке с использованием слепого десятипальцевого клавиатурного письма</w:t>
            </w:r>
          </w:p>
        </w:tc>
        <w:tc>
          <w:tcPr>
            <w:tcW w:w="2693"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Преимущественно в рамках предметов «Русский язык», «Английс-кий язык», «Литерату-ра», «История»,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«Общест-вознание»</w:t>
            </w:r>
          </w:p>
        </w:tc>
        <w:tc>
          <w:tcPr>
            <w:tcW w:w="1968"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Проектная и исследователь-ская деятель-ность,</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презен-таций  во внеурочное время</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сканирование текста и распознавание сканированного текста</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редактирование и структурирование текста в соответствии с его смыслом средствами текстового редактора</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текста на основе расшифровки аудиозаписи, письменное смысловое резюмирование высказываний в ходе обсуждения</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средств орфографического и синтаксического контроля русского текста и текста на иностранном языке</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графических объектов</w:t>
            </w: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различных геометрических объектов  с использованием возможностей специальных компьютерных инструментов</w:t>
            </w:r>
          </w:p>
        </w:tc>
        <w:tc>
          <w:tcPr>
            <w:tcW w:w="2693"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Преимуще-ственно в рамках предметов «Математика», «Технология», «География», «Обществознание»</w:t>
            </w:r>
          </w:p>
        </w:tc>
        <w:tc>
          <w:tcPr>
            <w:tcW w:w="1968"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Проектная и исследовательская деятельность во внеурочное время</w:t>
            </w: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специализированных карт и диаграмм различных видов</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музыкальных и звуковых сообщений</w:t>
            </w: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звуковых и музыкальных редакторов</w:t>
            </w:r>
          </w:p>
        </w:tc>
        <w:tc>
          <w:tcPr>
            <w:tcW w:w="2693"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Преимущественно в рамках предметов «Музыка», «Английский язык», «Литература»</w:t>
            </w:r>
          </w:p>
        </w:tc>
        <w:tc>
          <w:tcPr>
            <w:tcW w:w="1968"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Творческая деятельность во внеурочное время</w:t>
            </w: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клавишных и кинестетических синтезаторов</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программ звукозаписи и микрофонов</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Создание, восприятие и использование   гипермедиасообщений</w:t>
            </w:r>
          </w:p>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организация сообщения в виде линейного или включающего ссылки представления для самостоятельного просмотра через браузер</w:t>
            </w:r>
          </w:p>
        </w:tc>
        <w:tc>
          <w:tcPr>
            <w:tcW w:w="2693"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Преимущественно в рамках предметов «Технология», «Литература», «Русский язык», «Английский язык», «География», «История»,«Математика»</w:t>
            </w:r>
          </w:p>
        </w:tc>
        <w:tc>
          <w:tcPr>
            <w:tcW w:w="1968"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Поиск информации, выполнение дополнительных заданий  в рамках внеурочной деятельности</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 </w:t>
            </w: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работа с особыми видами сообщений: диаграммами, картами и спутниковыми фотографиями</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деконструкция сообщений, выделение в них структуры, элементов и фрагментов</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при восприятии сообщений внутренних и внешних ссылок</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формулирование вопросов к </w:t>
            </w:r>
            <w:r w:rsidRPr="00BA63EA">
              <w:rPr>
                <w:rFonts w:ascii="Times New Roman" w:eastAsia="Times New Roman" w:hAnsi="Times New Roman" w:cs="Times New Roman"/>
                <w:sz w:val="24"/>
                <w:szCs w:val="24"/>
              </w:rPr>
              <w:lastRenderedPageBreak/>
              <w:t>сообщению, создание краткого описания сообщения; цитирование фрагментов сообщения</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избирательное отношение к информации в окружающем информационном пространстве, отказ от потребления ненужной информации</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Коммуникация и социальное взаимодействие</w:t>
            </w: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выступление с аудиовидеоподдержкой, включая выступление перед дистанционной аудиторией</w:t>
            </w:r>
          </w:p>
        </w:tc>
        <w:tc>
          <w:tcPr>
            <w:tcW w:w="2693"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 рамках всех предметов</w:t>
            </w:r>
          </w:p>
        </w:tc>
        <w:tc>
          <w:tcPr>
            <w:tcW w:w="1968"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Общение во внеурочное время</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участие в обсуждении (аудиовидеофорум, текстовый форум) с использованием возможностей Интернета</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возможностей электронной почты для информационного обмена</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ведение личного дневника (блога) с использованием возможностей Интернета</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образовательное взаимодействие в информационном пространстве школы(получение и выполнение заданий, получение комментариев, совершенствование своей работы, формирование портфолио)</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соблюдение норм </w:t>
            </w:r>
            <w:r w:rsidRPr="00BA63EA">
              <w:rPr>
                <w:rFonts w:ascii="Times New Roman" w:eastAsia="Times New Roman" w:hAnsi="Times New Roman" w:cs="Times New Roman"/>
                <w:sz w:val="24"/>
                <w:szCs w:val="24"/>
              </w:rPr>
              <w:lastRenderedPageBreak/>
              <w:t>информационной культуры, этики и права; уважение к частной информации и информационным правам других людей</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Поиск и организация хранения информации</w:t>
            </w: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c>
          <w:tcPr>
            <w:tcW w:w="2693"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Преимуще-ственно в рамках предметов «История», «Литература», «География», «Технология», «Информатика и ИКТ»</w:t>
            </w:r>
          </w:p>
        </w:tc>
        <w:tc>
          <w:tcPr>
            <w:tcW w:w="1968"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Поиск и сохранение информации в рамках внеуро-чной и внешко-льной деятель-ности</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приёмов поиска информации на персональном компьютере, в информационной среде школы и в образовательном пространстве</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использование различных библиотечных, в том числе электронных, каталогов для поиска необходимых книг</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поиск информации в различных базах данных, создание и заполнение базы данных</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Анализ информации, математическая обработка данных в </w:t>
            </w:r>
            <w:r w:rsidRPr="00BA63EA">
              <w:rPr>
                <w:rFonts w:ascii="Times New Roman" w:eastAsia="Times New Roman" w:hAnsi="Times New Roman" w:cs="Times New Roman"/>
                <w:sz w:val="24"/>
                <w:szCs w:val="24"/>
              </w:rPr>
              <w:lastRenderedPageBreak/>
              <w:t>исследовании</w:t>
            </w:r>
          </w:p>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w:t>
            </w: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ввод результатов измерений и других цифровых данных для их обработки</w:t>
            </w:r>
          </w:p>
        </w:tc>
        <w:tc>
          <w:tcPr>
            <w:tcW w:w="2693"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 xml:space="preserve">Преимущественно в рамках предметов «Математика», «Биология»«Физика», </w:t>
            </w:r>
            <w:r w:rsidRPr="00BA63EA">
              <w:rPr>
                <w:rFonts w:ascii="Times New Roman" w:eastAsia="Times New Roman" w:hAnsi="Times New Roman" w:cs="Times New Roman"/>
                <w:sz w:val="24"/>
                <w:szCs w:val="24"/>
              </w:rPr>
              <w:lastRenderedPageBreak/>
              <w:t>«Химия», «Общест-вознание»</w:t>
            </w:r>
          </w:p>
        </w:tc>
        <w:tc>
          <w:tcPr>
            <w:tcW w:w="1968" w:type="dxa"/>
            <w:vMerge w:val="restart"/>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lastRenderedPageBreak/>
              <w:t xml:space="preserve">Проектная и исследовательская деятельность во внеурочное </w:t>
            </w:r>
            <w:r w:rsidRPr="00BA63EA">
              <w:rPr>
                <w:rFonts w:ascii="Times New Roman" w:eastAsia="Times New Roman" w:hAnsi="Times New Roman" w:cs="Times New Roman"/>
                <w:sz w:val="24"/>
                <w:szCs w:val="24"/>
              </w:rPr>
              <w:lastRenderedPageBreak/>
              <w:t>время</w:t>
            </w: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построение математических моделей</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проведение экспериментов и исследований в виртуальных лабораториях</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val="restart"/>
            <w:hideMark/>
          </w:tcPr>
          <w:p w:rsidR="00951F8C" w:rsidRPr="00BA63EA" w:rsidRDefault="00951F8C" w:rsidP="007F276A">
            <w:pPr>
              <w:spacing w:before="100" w:beforeAutospacing="1" w:after="100" w:afterAutospacing="1" w:line="240" w:lineRule="auto"/>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Моделирование, проектирование и управление</w:t>
            </w: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моделирование с использованием виртуальных конструкторов</w:t>
            </w:r>
          </w:p>
        </w:tc>
        <w:tc>
          <w:tcPr>
            <w:tcW w:w="2693"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Преимущественно в рамках предметов «Физика», «Химия»,  «Биология»«Технология», «Математика», «Информатика», «Обществознание»</w:t>
            </w:r>
          </w:p>
        </w:tc>
        <w:tc>
          <w:tcPr>
            <w:tcW w:w="1968" w:type="dxa"/>
            <w:vMerge w:val="restart"/>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Проектная и исследовательская деятельность во внеурочное время</w:t>
            </w: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конструирование и моделирование с использованием материальных конструкторов с компьютерным управлением и обратной связью</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r w:rsidR="007F276A" w:rsidRPr="00BA63EA" w:rsidTr="00DF17B0">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0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моделирование с использованием средств программирования</w:t>
            </w:r>
          </w:p>
        </w:tc>
        <w:tc>
          <w:tcPr>
            <w:tcW w:w="2693"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000000"/>
              <w:rPr>
                <w:rFonts w:ascii="Times New Roman" w:eastAsia="Times New Roman" w:hAnsi="Times New Roman" w:cs="Times New Roman"/>
                <w:sz w:val="24"/>
                <w:szCs w:val="24"/>
              </w:rPr>
            </w:pPr>
          </w:p>
        </w:tc>
      </w:tr>
      <w:tr w:rsidR="007F276A" w:rsidRPr="00BA63EA" w:rsidTr="00DF17B0">
        <w:trPr>
          <w:cnfStyle w:val="000000100000"/>
        </w:trPr>
        <w:tc>
          <w:tcPr>
            <w:cnfStyle w:val="001000000000"/>
            <w:tcW w:w="2524" w:type="dxa"/>
            <w:vMerge/>
            <w:hideMark/>
          </w:tcPr>
          <w:p w:rsidR="00951F8C" w:rsidRPr="00BA63EA" w:rsidRDefault="00951F8C" w:rsidP="007F276A">
            <w:pPr>
              <w:spacing w:line="240" w:lineRule="auto"/>
              <w:rPr>
                <w:rFonts w:ascii="Times New Roman" w:eastAsia="Times New Roman" w:hAnsi="Times New Roman" w:cs="Times New Roman"/>
                <w:sz w:val="24"/>
                <w:szCs w:val="24"/>
              </w:rPr>
            </w:pPr>
          </w:p>
        </w:tc>
        <w:tc>
          <w:tcPr>
            <w:tcW w:w="2669" w:type="dxa"/>
            <w:hideMark/>
          </w:tcPr>
          <w:p w:rsidR="00951F8C" w:rsidRPr="00BA63EA" w:rsidRDefault="00951F8C" w:rsidP="007F276A">
            <w:pPr>
              <w:spacing w:before="100" w:beforeAutospacing="1" w:after="100" w:afterAutospacing="1" w:line="240" w:lineRule="auto"/>
              <w:cnfStyle w:val="000000100000"/>
              <w:rPr>
                <w:rFonts w:ascii="Times New Roman" w:eastAsia="Times New Roman" w:hAnsi="Times New Roman" w:cs="Times New Roman"/>
                <w:sz w:val="24"/>
                <w:szCs w:val="24"/>
              </w:rPr>
            </w:pPr>
            <w:r w:rsidRPr="00BA63EA">
              <w:rPr>
                <w:rFonts w:ascii="Times New Roman" w:eastAsia="Times New Roman" w:hAnsi="Times New Roman" w:cs="Times New Roman"/>
                <w:sz w:val="24"/>
                <w:szCs w:val="24"/>
              </w:rPr>
              <w:t>проектирование и организация своей индивидуальной и групповой деятельности, организация своего времени с использованием ИКТ</w:t>
            </w:r>
          </w:p>
        </w:tc>
        <w:tc>
          <w:tcPr>
            <w:tcW w:w="2693"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c>
          <w:tcPr>
            <w:tcW w:w="1968" w:type="dxa"/>
            <w:vMerge/>
            <w:hideMark/>
          </w:tcPr>
          <w:p w:rsidR="00951F8C" w:rsidRPr="00BA63EA" w:rsidRDefault="00951F8C" w:rsidP="007F276A">
            <w:pPr>
              <w:spacing w:line="240" w:lineRule="auto"/>
              <w:cnfStyle w:val="000000100000"/>
              <w:rPr>
                <w:rFonts w:ascii="Times New Roman" w:eastAsia="Times New Roman" w:hAnsi="Times New Roman" w:cs="Times New Roman"/>
                <w:sz w:val="24"/>
                <w:szCs w:val="24"/>
              </w:rPr>
            </w:pPr>
          </w:p>
        </w:tc>
      </w:tr>
    </w:tbl>
    <w:p w:rsidR="00951F8C" w:rsidRPr="00BA63EA" w:rsidRDefault="00951F8C" w:rsidP="007F276A">
      <w:pPr>
        <w:spacing w:line="240" w:lineRule="auto"/>
        <w:ind w:firstLine="709"/>
        <w:jc w:val="center"/>
        <w:rPr>
          <w:rFonts w:ascii="Times New Roman" w:hAnsi="Times New Roman"/>
          <w:b/>
          <w:sz w:val="24"/>
          <w:szCs w:val="24"/>
        </w:rPr>
      </w:pPr>
      <w:r w:rsidRPr="00BA63EA">
        <w:rPr>
          <w:rFonts w:ascii="Times New Roman" w:hAnsi="Times New Roman"/>
          <w:b/>
          <w:sz w:val="24"/>
          <w:szCs w:val="24"/>
        </w:rPr>
        <w:t xml:space="preserve">2. Средства ИКТ, используемые в ходе формирования </w:t>
      </w:r>
    </w:p>
    <w:p w:rsidR="00951F8C" w:rsidRPr="00BA63EA" w:rsidRDefault="00951F8C" w:rsidP="007F276A">
      <w:pPr>
        <w:spacing w:line="240" w:lineRule="auto"/>
        <w:ind w:firstLine="709"/>
        <w:jc w:val="center"/>
        <w:rPr>
          <w:rFonts w:ascii="Times New Roman" w:hAnsi="Times New Roman"/>
          <w:b/>
          <w:sz w:val="24"/>
          <w:szCs w:val="24"/>
        </w:rPr>
      </w:pPr>
      <w:r w:rsidRPr="00BA63EA">
        <w:rPr>
          <w:rFonts w:ascii="Times New Roman" w:hAnsi="Times New Roman"/>
          <w:b/>
          <w:sz w:val="24"/>
          <w:szCs w:val="24"/>
        </w:rPr>
        <w:t>и применения ИКТ-компетентности</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Для формирования ИКТ–компетентности используются следующие технические средства и программные  инструменты:</w:t>
      </w:r>
    </w:p>
    <w:p w:rsidR="00951F8C" w:rsidRPr="00BA63EA" w:rsidRDefault="00951F8C" w:rsidP="007F276A">
      <w:pPr>
        <w:numPr>
          <w:ilvl w:val="0"/>
          <w:numId w:val="234"/>
        </w:numPr>
        <w:tabs>
          <w:tab w:val="clear" w:pos="720"/>
          <w:tab w:val="num" w:pos="0"/>
        </w:tabs>
        <w:spacing w:after="0" w:line="240" w:lineRule="auto"/>
        <w:ind w:left="0" w:firstLine="709"/>
        <w:jc w:val="both"/>
        <w:rPr>
          <w:rFonts w:ascii="Times New Roman" w:hAnsi="Times New Roman"/>
          <w:sz w:val="24"/>
          <w:szCs w:val="24"/>
        </w:rPr>
      </w:pPr>
      <w:r w:rsidRPr="00BA63EA">
        <w:rPr>
          <w:rFonts w:ascii="Times New Roman" w:hAnsi="Times New Roman"/>
          <w:b/>
          <w:i/>
          <w:sz w:val="24"/>
          <w:szCs w:val="24"/>
        </w:rPr>
        <w:t xml:space="preserve">  технические</w:t>
      </w:r>
      <w:r w:rsidRPr="00BA63EA">
        <w:rPr>
          <w:rFonts w:ascii="Times New Roman" w:hAnsi="Times New Roman"/>
          <w:sz w:val="24"/>
          <w:szCs w:val="24"/>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позиционирования,цифровой микроскоп, доска со средствами, обеспечивающими обратную связь;</w:t>
      </w:r>
    </w:p>
    <w:p w:rsidR="00951F8C" w:rsidRPr="00BA63EA" w:rsidRDefault="00951F8C" w:rsidP="007F276A">
      <w:pPr>
        <w:numPr>
          <w:ilvl w:val="0"/>
          <w:numId w:val="234"/>
        </w:numPr>
        <w:spacing w:after="0" w:line="240" w:lineRule="auto"/>
        <w:ind w:left="0" w:firstLine="709"/>
        <w:jc w:val="both"/>
        <w:rPr>
          <w:rFonts w:ascii="Times New Roman" w:hAnsi="Times New Roman"/>
          <w:sz w:val="24"/>
          <w:szCs w:val="24"/>
        </w:rPr>
      </w:pPr>
      <w:r w:rsidRPr="00BA63EA">
        <w:rPr>
          <w:rFonts w:ascii="Times New Roman" w:hAnsi="Times New Roman"/>
          <w:b/>
          <w:i/>
          <w:sz w:val="24"/>
          <w:szCs w:val="24"/>
        </w:rPr>
        <w:t>программные инструменты</w:t>
      </w:r>
      <w:r w:rsidRPr="00BA63EA">
        <w:rPr>
          <w:rFonts w:ascii="Times New Roman" w:hAnsi="Times New Roman"/>
          <w:b/>
          <w:sz w:val="24"/>
          <w:szCs w:val="24"/>
        </w:rPr>
        <w:t xml:space="preserve"> - </w:t>
      </w:r>
      <w:r w:rsidRPr="00BA63EA">
        <w:rPr>
          <w:rFonts w:ascii="Times New Roman" w:hAnsi="Times New Roman"/>
          <w:sz w:val="24"/>
          <w:szCs w:val="24"/>
        </w:rPr>
        <w:t xml:space="preserve">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w:t>
      </w:r>
      <w:r w:rsidRPr="00BA63EA">
        <w:rPr>
          <w:rFonts w:ascii="Times New Roman" w:hAnsi="Times New Roman"/>
          <w:sz w:val="24"/>
          <w:szCs w:val="24"/>
        </w:rPr>
        <w:lastRenderedPageBreak/>
        <w:t xml:space="preserve">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951F8C" w:rsidRPr="00BA63EA" w:rsidRDefault="00951F8C" w:rsidP="007F276A">
      <w:pPr>
        <w:pStyle w:val="2"/>
        <w:spacing w:line="240" w:lineRule="auto"/>
        <w:ind w:left="578"/>
        <w:jc w:val="center"/>
        <w:rPr>
          <w:i/>
          <w:sz w:val="24"/>
          <w:szCs w:val="24"/>
        </w:rPr>
      </w:pPr>
      <w:r w:rsidRPr="00BA63EA">
        <w:rPr>
          <w:i/>
          <w:sz w:val="24"/>
          <w:szCs w:val="24"/>
        </w:rPr>
        <w:t>3. Общие принципы формирования ИКТ-компетентности</w:t>
      </w:r>
    </w:p>
    <w:p w:rsidR="00951F8C" w:rsidRPr="00BA63EA" w:rsidRDefault="00951F8C" w:rsidP="007F276A">
      <w:pPr>
        <w:pStyle w:val="2"/>
        <w:spacing w:line="240" w:lineRule="auto"/>
        <w:ind w:left="578"/>
        <w:jc w:val="center"/>
        <w:rPr>
          <w:i/>
          <w:sz w:val="24"/>
          <w:szCs w:val="24"/>
        </w:rPr>
      </w:pPr>
      <w:r w:rsidRPr="00BA63EA">
        <w:rPr>
          <w:i/>
          <w:sz w:val="24"/>
          <w:szCs w:val="24"/>
        </w:rPr>
        <w:t>в предметных областях</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Начальные технические умения формируются в начальной школе в курсе Технологии и Информатики. Именно там обучающиеся получают общие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Начальные умения, относящиеся к видео- и аудио- записи и фотографии ,формируются в области Искусства. В этой области обучающиеся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951F8C" w:rsidRPr="00BA63EA" w:rsidRDefault="00D61514"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В области е</w:t>
      </w:r>
      <w:r w:rsidR="00951F8C" w:rsidRPr="00BA63EA">
        <w:rPr>
          <w:rFonts w:ascii="Times New Roman" w:hAnsi="Times New Roman"/>
          <w:sz w:val="24"/>
          <w:szCs w:val="24"/>
        </w:rPr>
        <w:t>стествознания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Перечисленные положения применимы при формирования ИКТ- компетентности и в начальной ,и в основной школе.</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среде,не должна превышать 35% в Технологии и 25%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951F8C" w:rsidRPr="00BA63EA" w:rsidRDefault="00951F8C" w:rsidP="007F276A">
      <w:pPr>
        <w:spacing w:after="0" w:line="240" w:lineRule="auto"/>
        <w:ind w:firstLine="709"/>
        <w:rPr>
          <w:rFonts w:ascii="Times New Roman" w:hAnsi="Times New Roman"/>
          <w:bCs/>
          <w:iCs/>
          <w:sz w:val="24"/>
          <w:szCs w:val="24"/>
        </w:rPr>
      </w:pPr>
      <w:r w:rsidRPr="00BA63EA">
        <w:rPr>
          <w:rFonts w:ascii="Times New Roman" w:hAnsi="Times New Roman"/>
          <w:sz w:val="24"/>
          <w:szCs w:val="24"/>
        </w:rPr>
        <w:t>Курс Информатики и ИКТ в 7-9-х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подготовкуобучающегося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 компетентности.</w:t>
      </w:r>
      <w:bookmarkStart w:id="200" w:name="_Toc266449954"/>
      <w:r w:rsidRPr="00BA63EA">
        <w:rPr>
          <w:rFonts w:ascii="Times New Roman" w:hAnsi="Times New Roman"/>
          <w:sz w:val="24"/>
          <w:szCs w:val="24"/>
        </w:rPr>
        <w:t>.</w:t>
      </w:r>
    </w:p>
    <w:p w:rsidR="00951F8C" w:rsidRPr="00BA63EA" w:rsidRDefault="00951F8C" w:rsidP="007F276A">
      <w:pPr>
        <w:pStyle w:val="2"/>
        <w:spacing w:line="240" w:lineRule="auto"/>
        <w:jc w:val="center"/>
        <w:rPr>
          <w:i/>
          <w:sz w:val="24"/>
          <w:szCs w:val="24"/>
        </w:rPr>
      </w:pPr>
      <w:r w:rsidRPr="00BA63EA">
        <w:rPr>
          <w:i/>
          <w:sz w:val="24"/>
          <w:szCs w:val="24"/>
        </w:rPr>
        <w:t>4. Оценка ИКТ-компетентности</w:t>
      </w:r>
      <w:bookmarkEnd w:id="200"/>
      <w:r w:rsidRPr="00BA63EA">
        <w:rPr>
          <w:i/>
          <w:sz w:val="24"/>
          <w:szCs w:val="24"/>
        </w:rPr>
        <w:t xml:space="preserve"> обучающихся.</w:t>
      </w:r>
    </w:p>
    <w:p w:rsidR="00951F8C" w:rsidRPr="00BA63EA" w:rsidRDefault="00951F8C" w:rsidP="007F276A">
      <w:pPr>
        <w:spacing w:after="0" w:line="240" w:lineRule="auto"/>
        <w:ind w:firstLine="709"/>
        <w:rPr>
          <w:rFonts w:ascii="Times New Roman" w:hAnsi="Times New Roman"/>
          <w:b/>
          <w:sz w:val="24"/>
          <w:szCs w:val="24"/>
        </w:rPr>
      </w:pPr>
      <w:r w:rsidRPr="00BA63EA">
        <w:rPr>
          <w:rFonts w:ascii="Times New Roman" w:hAnsi="Times New Roman"/>
          <w:sz w:val="24"/>
          <w:szCs w:val="24"/>
        </w:rPr>
        <w:t>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обучающиеся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Эти задания не должны становиться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p>
    <w:p w:rsidR="00951F8C" w:rsidRPr="00BA63EA" w:rsidRDefault="00951F8C" w:rsidP="007F276A">
      <w:pPr>
        <w:tabs>
          <w:tab w:val="left" w:pos="9355"/>
        </w:tabs>
        <w:spacing w:after="0" w:line="240" w:lineRule="auto"/>
        <w:ind w:firstLine="709"/>
        <w:rPr>
          <w:rFonts w:ascii="Times New Roman" w:hAnsi="Times New Roman"/>
          <w:sz w:val="24"/>
          <w:szCs w:val="24"/>
        </w:rPr>
      </w:pPr>
      <w:r w:rsidRPr="00BA63EA">
        <w:rPr>
          <w:rFonts w:ascii="Times New Roman" w:hAnsi="Times New Roman"/>
          <w:sz w:val="24"/>
          <w:szCs w:val="24"/>
        </w:rPr>
        <w:t xml:space="preserve">         Итак, информационная и коммуникационная компетентность школьников  в данной примерной  программе определяется как способность учащихся использовать </w:t>
      </w:r>
      <w:r w:rsidRPr="00BA63EA">
        <w:rPr>
          <w:rFonts w:ascii="Times New Roman" w:hAnsi="Times New Roman"/>
          <w:sz w:val="24"/>
          <w:szCs w:val="24"/>
        </w:rPr>
        <w:lastRenderedPageBreak/>
        <w:t xml:space="preserve">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Формирование информационной и коммуникационной компетентности рассматривается не 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951F8C" w:rsidRPr="00BA63EA" w:rsidRDefault="00951F8C" w:rsidP="007F276A">
      <w:pPr>
        <w:tabs>
          <w:tab w:val="left" w:pos="9355"/>
        </w:tabs>
        <w:spacing w:after="0" w:line="240" w:lineRule="auto"/>
        <w:ind w:firstLine="709"/>
        <w:rPr>
          <w:rFonts w:ascii="Times New Roman" w:hAnsi="Times New Roman"/>
          <w:b/>
          <w:sz w:val="24"/>
          <w:szCs w:val="24"/>
        </w:rPr>
      </w:pPr>
      <w:r w:rsidRPr="00BA63EA">
        <w:rPr>
          <w:rFonts w:ascii="Times New Roman" w:hAnsi="Times New Roman"/>
          <w:sz w:val="24"/>
          <w:szCs w:val="24"/>
        </w:rPr>
        <w:t xml:space="preserve">           При определении компетентности школьников в области использования ИКТ акцент делаетсяна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обучающиеся выполняют последовательность контрольных заданий, которые в совокупности образуют тест. Тексты (или описания) заданий -контрольно-измерительные материалы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Одним из значительных преимуществ (и в работе профессионала и в работе обучающегося),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обучающийся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превращается в коллегу по работе, который дает совет, как что-то сделать лучше. Обучащийся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также умение учиться новому.</w:t>
      </w:r>
    </w:p>
    <w:p w:rsidR="00951F8C" w:rsidRPr="00BA63EA" w:rsidRDefault="00951F8C" w:rsidP="007F276A">
      <w:pPr>
        <w:spacing w:after="0" w:line="240" w:lineRule="auto"/>
        <w:ind w:firstLine="709"/>
        <w:rPr>
          <w:rFonts w:ascii="Times New Roman" w:hAnsi="Times New Roman"/>
          <w:sz w:val="24"/>
          <w:szCs w:val="24"/>
        </w:rPr>
      </w:pPr>
      <w:r w:rsidRPr="00BA63EA">
        <w:rPr>
          <w:rFonts w:ascii="Times New Roman" w:hAnsi="Times New Roman"/>
          <w:sz w:val="24"/>
          <w:szCs w:val="24"/>
        </w:rPr>
        <w:t>Размещение информационного (гипермедийного) объекта в информационной образовательной среде дает возможность учителю:</w:t>
      </w:r>
    </w:p>
    <w:p w:rsidR="00951F8C" w:rsidRPr="00BA63EA" w:rsidRDefault="00951F8C" w:rsidP="007F276A">
      <w:pPr>
        <w:numPr>
          <w:ilvl w:val="0"/>
          <w:numId w:val="232"/>
        </w:numPr>
        <w:tabs>
          <w:tab w:val="clear" w:pos="1440"/>
          <w:tab w:val="num" w:pos="851"/>
        </w:tabs>
        <w:spacing w:after="0" w:line="240" w:lineRule="auto"/>
        <w:ind w:left="851" w:firstLine="709"/>
        <w:jc w:val="both"/>
        <w:rPr>
          <w:rFonts w:ascii="Times New Roman" w:hAnsi="Times New Roman"/>
          <w:sz w:val="24"/>
          <w:szCs w:val="24"/>
        </w:rPr>
      </w:pPr>
      <w:r w:rsidRPr="00BA63EA">
        <w:rPr>
          <w:rFonts w:ascii="Times New Roman" w:hAnsi="Times New Roman"/>
          <w:sz w:val="24"/>
          <w:szCs w:val="24"/>
        </w:rPr>
        <w:t>проанализировать классную работу в день ее выполнения (с возможным использованием средств автоматизации проверки) и представить ее анализ обучающимся до следующего занятия;</w:t>
      </w:r>
    </w:p>
    <w:p w:rsidR="00951F8C" w:rsidRPr="00BA63EA" w:rsidRDefault="00951F8C" w:rsidP="007F276A">
      <w:pPr>
        <w:numPr>
          <w:ilvl w:val="0"/>
          <w:numId w:val="233"/>
        </w:numPr>
        <w:tabs>
          <w:tab w:val="clear" w:pos="1440"/>
          <w:tab w:val="num" w:pos="851"/>
        </w:tabs>
        <w:spacing w:after="0" w:line="240" w:lineRule="auto"/>
        <w:ind w:left="851" w:firstLine="709"/>
        <w:jc w:val="both"/>
        <w:rPr>
          <w:rFonts w:ascii="Times New Roman" w:hAnsi="Times New Roman"/>
          <w:sz w:val="24"/>
          <w:szCs w:val="24"/>
        </w:rPr>
      </w:pPr>
      <w:r w:rsidRPr="00BA63EA">
        <w:rPr>
          <w:rFonts w:ascii="Times New Roman" w:hAnsi="Times New Roman"/>
          <w:sz w:val="24"/>
          <w:szCs w:val="24"/>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951F8C" w:rsidRPr="00BA63EA" w:rsidRDefault="00951F8C" w:rsidP="007F276A">
      <w:pPr>
        <w:numPr>
          <w:ilvl w:val="0"/>
          <w:numId w:val="233"/>
        </w:numPr>
        <w:tabs>
          <w:tab w:val="clear" w:pos="1440"/>
          <w:tab w:val="num" w:pos="851"/>
        </w:tabs>
        <w:spacing w:after="0" w:line="240" w:lineRule="auto"/>
        <w:ind w:left="851" w:firstLine="709"/>
        <w:jc w:val="both"/>
        <w:rPr>
          <w:rFonts w:ascii="Times New Roman" w:hAnsi="Times New Roman"/>
          <w:sz w:val="24"/>
          <w:szCs w:val="24"/>
        </w:rPr>
      </w:pPr>
      <w:r w:rsidRPr="00BA63EA">
        <w:rPr>
          <w:rFonts w:ascii="Times New Roman" w:hAnsi="Times New Roman"/>
          <w:sz w:val="24"/>
          <w:szCs w:val="24"/>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951F8C" w:rsidRPr="00BA63EA" w:rsidRDefault="00951F8C" w:rsidP="007F276A">
      <w:pPr>
        <w:numPr>
          <w:ilvl w:val="0"/>
          <w:numId w:val="233"/>
        </w:numPr>
        <w:tabs>
          <w:tab w:val="clear" w:pos="1440"/>
          <w:tab w:val="num" w:pos="851"/>
        </w:tabs>
        <w:spacing w:after="0" w:line="240" w:lineRule="auto"/>
        <w:ind w:left="851" w:firstLine="709"/>
        <w:rPr>
          <w:rFonts w:ascii="Times New Roman" w:hAnsi="Times New Roman"/>
          <w:sz w:val="24"/>
          <w:szCs w:val="24"/>
        </w:rPr>
      </w:pPr>
      <w:r w:rsidRPr="00BA63EA">
        <w:rPr>
          <w:rFonts w:ascii="Times New Roman" w:hAnsi="Times New Roman"/>
          <w:sz w:val="24"/>
          <w:szCs w:val="24"/>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D61514" w:rsidRPr="00BA63EA" w:rsidRDefault="00D61514" w:rsidP="007F276A">
      <w:pPr>
        <w:spacing w:after="0" w:line="240" w:lineRule="auto"/>
        <w:ind w:left="851"/>
        <w:rPr>
          <w:rFonts w:ascii="Times New Roman" w:hAnsi="Times New Roman"/>
          <w:sz w:val="24"/>
          <w:szCs w:val="24"/>
        </w:rPr>
      </w:pPr>
    </w:p>
    <w:p w:rsidR="007A6E61" w:rsidRPr="00BA63EA" w:rsidRDefault="007A6E61" w:rsidP="007F276A">
      <w:pPr>
        <w:pStyle w:val="afff1"/>
        <w:ind w:firstLine="709"/>
        <w:jc w:val="both"/>
        <w:outlineLvl w:val="0"/>
        <w:rPr>
          <w:rFonts w:ascii="Times New Roman" w:hAnsi="Times New Roman" w:cs="Times New Roman"/>
          <w:b/>
          <w:sz w:val="24"/>
          <w:szCs w:val="24"/>
        </w:rPr>
      </w:pPr>
      <w:r w:rsidRPr="00BA63EA">
        <w:rPr>
          <w:rFonts w:ascii="Times New Roman" w:hAnsi="Times New Roman" w:cs="Times New Roman"/>
          <w:b/>
          <w:sz w:val="24"/>
          <w:szCs w:val="24"/>
        </w:rPr>
        <w:t>Междисциплинарная программа «Основы смыслового чтения и работа с текстом»</w:t>
      </w:r>
    </w:p>
    <w:p w:rsidR="007A6E61" w:rsidRPr="00BA63EA" w:rsidRDefault="007A6E61" w:rsidP="007F276A">
      <w:pPr>
        <w:pStyle w:val="afff1"/>
        <w:ind w:firstLine="709"/>
        <w:jc w:val="both"/>
        <w:outlineLvl w:val="0"/>
        <w:rPr>
          <w:rStyle w:val="210pt"/>
          <w:b w:val="0"/>
          <w:bCs w:val="0"/>
          <w:i/>
          <w:iCs/>
          <w:color w:val="auto"/>
          <w:sz w:val="24"/>
          <w:szCs w:val="24"/>
        </w:rPr>
      </w:pPr>
      <w:r w:rsidRPr="00BA63EA">
        <w:rPr>
          <w:rStyle w:val="210pt"/>
          <w:color w:val="auto"/>
          <w:sz w:val="24"/>
          <w:szCs w:val="24"/>
        </w:rPr>
        <w:lastRenderedPageBreak/>
        <w:t>Формирование универсальных учебных действий в основной школе</w:t>
      </w:r>
    </w:p>
    <w:p w:rsidR="007A6E61" w:rsidRPr="00BA63EA" w:rsidRDefault="007A6E61" w:rsidP="007F276A">
      <w:pPr>
        <w:pStyle w:val="af1"/>
        <w:rPr>
          <w:rStyle w:val="210pt"/>
          <w:rFonts w:eastAsia="Calibri"/>
          <w:b w:val="0"/>
          <w:bCs w:val="0"/>
          <w:i/>
          <w:iCs/>
          <w:color w:val="auto"/>
          <w:sz w:val="24"/>
          <w:szCs w:val="24"/>
        </w:rPr>
      </w:pPr>
      <w:r w:rsidRPr="00BA63EA">
        <w:rPr>
          <w:rStyle w:val="210pt"/>
          <w:rFonts w:eastAsia="Calibri"/>
          <w:color w:val="auto"/>
          <w:sz w:val="24"/>
          <w:szCs w:val="24"/>
        </w:rPr>
        <w:t xml:space="preserve">         Чтение в составе универсальных учебных действий</w:t>
      </w:r>
    </w:p>
    <w:p w:rsidR="007A6E61" w:rsidRPr="00BA63EA" w:rsidRDefault="007A6E61" w:rsidP="007F276A">
      <w:pPr>
        <w:pStyle w:val="af1"/>
        <w:rPr>
          <w:sz w:val="24"/>
          <w:szCs w:val="24"/>
        </w:rPr>
      </w:pPr>
      <w:r w:rsidRPr="00BA63EA">
        <w:rPr>
          <w:sz w:val="24"/>
          <w:szCs w:val="24"/>
        </w:rPr>
        <w:t>Требования к уровню чтения в основной школе и современное состояние проблемы грамотности.</w:t>
      </w:r>
    </w:p>
    <w:p w:rsidR="007A6E61" w:rsidRPr="00BA63EA" w:rsidRDefault="007A6E61" w:rsidP="007F276A">
      <w:pPr>
        <w:pStyle w:val="af1"/>
        <w:rPr>
          <w:sz w:val="24"/>
          <w:szCs w:val="24"/>
        </w:rPr>
      </w:pPr>
      <w:r w:rsidRPr="00BA63EA">
        <w:rPr>
          <w:sz w:val="24"/>
          <w:szCs w:val="24"/>
        </w:rPr>
        <w:t>Навык чтения по праву считается фундаментом всего по</w:t>
      </w:r>
      <w:r w:rsidRPr="00BA63EA">
        <w:rPr>
          <w:sz w:val="24"/>
          <w:szCs w:val="24"/>
        </w:rPr>
        <w:softHyphen/>
        <w:t>следующего образования. Полноценное чтение — сложный и многогранный процесс, предполагающий решение таких по</w:t>
      </w:r>
      <w:r w:rsidRPr="00BA63EA">
        <w:rPr>
          <w:sz w:val="24"/>
          <w:szCs w:val="24"/>
        </w:rPr>
        <w:softHyphen/>
        <w:t>знавательных и коммуникативных задач, как понимание (об</w:t>
      </w:r>
      <w:r w:rsidRPr="00BA63EA">
        <w:rPr>
          <w:sz w:val="24"/>
          <w:szCs w:val="24"/>
        </w:rPr>
        <w:softHyphen/>
        <w:t>щее, полное и критическое), поиск конкретной информации, самоконтроль, восстановление широкого контекста, интер</w:t>
      </w:r>
      <w:r w:rsidRPr="00BA63EA">
        <w:rPr>
          <w:sz w:val="24"/>
          <w:szCs w:val="24"/>
        </w:rPr>
        <w:softHyphen/>
        <w:t>претация, комментирование текста и др.</w:t>
      </w:r>
    </w:p>
    <w:p w:rsidR="007A6E61" w:rsidRPr="00BA63EA" w:rsidRDefault="007A6E61" w:rsidP="007F276A">
      <w:pPr>
        <w:pStyle w:val="af1"/>
        <w:rPr>
          <w:b/>
          <w:sz w:val="24"/>
          <w:szCs w:val="24"/>
        </w:rPr>
      </w:pPr>
      <w:r w:rsidRPr="00BA63EA">
        <w:rPr>
          <w:b/>
          <w:sz w:val="24"/>
          <w:szCs w:val="24"/>
        </w:rPr>
        <w:t>Цель:</w:t>
      </w:r>
    </w:p>
    <w:p w:rsidR="007A6E61" w:rsidRPr="00BA63EA" w:rsidRDefault="007A6E61" w:rsidP="007F276A">
      <w:pPr>
        <w:pStyle w:val="af1"/>
        <w:rPr>
          <w:sz w:val="24"/>
          <w:szCs w:val="24"/>
        </w:rPr>
      </w:pPr>
      <w:r w:rsidRPr="00BA63EA">
        <w:rPr>
          <w:sz w:val="24"/>
          <w:szCs w:val="24"/>
        </w:rPr>
        <w:t xml:space="preserve">В ходе обучения обучающиеся должны овладеть различными видами и типами чтения. </w:t>
      </w:r>
    </w:p>
    <w:p w:rsidR="007A6E61" w:rsidRPr="00BA63EA" w:rsidRDefault="007A6E61" w:rsidP="007F276A">
      <w:pPr>
        <w:pStyle w:val="af1"/>
        <w:rPr>
          <w:sz w:val="24"/>
          <w:szCs w:val="24"/>
        </w:rPr>
      </w:pPr>
      <w:r w:rsidRPr="00BA63EA">
        <w:rPr>
          <w:sz w:val="24"/>
          <w:szCs w:val="24"/>
        </w:rPr>
        <w:t>К</w:t>
      </w:r>
      <w:r w:rsidRPr="00BA63EA">
        <w:rPr>
          <w:rStyle w:val="afff9"/>
          <w:rFonts w:eastAsia="Calibri"/>
          <w:color w:val="auto"/>
          <w:sz w:val="24"/>
          <w:szCs w:val="24"/>
        </w:rPr>
        <w:t xml:space="preserve"> видам</w:t>
      </w:r>
      <w:r w:rsidRPr="00BA63EA">
        <w:rPr>
          <w:sz w:val="24"/>
          <w:szCs w:val="24"/>
        </w:rPr>
        <w:t xml:space="preserve"> чтения относятся:</w:t>
      </w:r>
    </w:p>
    <w:p w:rsidR="007A6E61" w:rsidRPr="00BA63EA" w:rsidRDefault="007A6E61" w:rsidP="007F276A">
      <w:pPr>
        <w:pStyle w:val="af1"/>
        <w:rPr>
          <w:sz w:val="24"/>
          <w:szCs w:val="24"/>
        </w:rPr>
      </w:pPr>
      <w:r w:rsidRPr="00BA63EA">
        <w:rPr>
          <w:sz w:val="24"/>
          <w:szCs w:val="24"/>
        </w:rPr>
        <w:t>-</w:t>
      </w:r>
      <w:r w:rsidRPr="00BA63EA">
        <w:rPr>
          <w:rStyle w:val="afff9"/>
          <w:rFonts w:eastAsia="Calibri"/>
          <w:color w:val="auto"/>
          <w:sz w:val="24"/>
          <w:szCs w:val="24"/>
        </w:rPr>
        <w:t xml:space="preserve"> озна</w:t>
      </w:r>
      <w:r w:rsidRPr="00BA63EA">
        <w:rPr>
          <w:rStyle w:val="afff9"/>
          <w:rFonts w:eastAsia="Calibri"/>
          <w:color w:val="auto"/>
          <w:sz w:val="24"/>
          <w:szCs w:val="24"/>
        </w:rPr>
        <w:softHyphen/>
        <w:t>комительное чтение</w:t>
      </w:r>
      <w:r w:rsidRPr="00BA63EA">
        <w:rPr>
          <w:sz w:val="24"/>
          <w:szCs w:val="24"/>
        </w:rPr>
        <w:t>, направленное на извлечение основной информации или выделение основного содержания текста;</w:t>
      </w:r>
    </w:p>
    <w:p w:rsidR="007A6E61" w:rsidRPr="00BA63EA" w:rsidRDefault="007A6E61" w:rsidP="007F276A">
      <w:pPr>
        <w:pStyle w:val="af1"/>
        <w:rPr>
          <w:sz w:val="24"/>
          <w:szCs w:val="24"/>
        </w:rPr>
      </w:pPr>
      <w:r w:rsidRPr="00BA63EA">
        <w:rPr>
          <w:sz w:val="24"/>
          <w:szCs w:val="24"/>
        </w:rPr>
        <w:t xml:space="preserve">- </w:t>
      </w:r>
      <w:r w:rsidRPr="00BA63EA">
        <w:rPr>
          <w:rStyle w:val="afff9"/>
          <w:rFonts w:eastAsia="Calibri"/>
          <w:color w:val="auto"/>
          <w:sz w:val="24"/>
          <w:szCs w:val="24"/>
        </w:rPr>
        <w:t>изучающее чтение</w:t>
      </w:r>
      <w:r w:rsidRPr="00BA63EA">
        <w:rPr>
          <w:sz w:val="24"/>
          <w:szCs w:val="24"/>
        </w:rPr>
        <w:t>, имеющее целью извлечение, вычерпыва</w:t>
      </w:r>
      <w:r w:rsidRPr="00BA63EA">
        <w:rPr>
          <w:sz w:val="24"/>
          <w:szCs w:val="24"/>
        </w:rPr>
        <w:softHyphen/>
        <w:t>ние полной и точной информации с последующей интерпре</w:t>
      </w:r>
      <w:r w:rsidRPr="00BA63EA">
        <w:rPr>
          <w:sz w:val="24"/>
          <w:szCs w:val="24"/>
        </w:rPr>
        <w:softHyphen/>
        <w:t>тацией содержания текста;</w:t>
      </w:r>
    </w:p>
    <w:p w:rsidR="007A6E61" w:rsidRPr="00BA63EA" w:rsidRDefault="007A6E61" w:rsidP="007F276A">
      <w:pPr>
        <w:pStyle w:val="af1"/>
        <w:rPr>
          <w:sz w:val="24"/>
          <w:szCs w:val="24"/>
        </w:rPr>
      </w:pPr>
      <w:r w:rsidRPr="00BA63EA">
        <w:rPr>
          <w:rStyle w:val="afff9"/>
          <w:rFonts w:eastAsia="Calibri"/>
          <w:color w:val="auto"/>
          <w:sz w:val="24"/>
          <w:szCs w:val="24"/>
        </w:rPr>
        <w:t xml:space="preserve"> поисковое/просмотровое чтение, </w:t>
      </w:r>
      <w:r w:rsidRPr="00BA63EA">
        <w:rPr>
          <w:sz w:val="24"/>
          <w:szCs w:val="24"/>
        </w:rPr>
        <w:t>направленное на нахождение конкретной информации, конк</w:t>
      </w:r>
      <w:r w:rsidRPr="00BA63EA">
        <w:rPr>
          <w:sz w:val="24"/>
          <w:szCs w:val="24"/>
        </w:rPr>
        <w:softHyphen/>
        <w:t>ретного факта;</w:t>
      </w:r>
      <w:r w:rsidRPr="00BA63EA">
        <w:rPr>
          <w:rStyle w:val="afff9"/>
          <w:rFonts w:eastAsia="Calibri"/>
          <w:color w:val="auto"/>
          <w:sz w:val="24"/>
          <w:szCs w:val="24"/>
        </w:rPr>
        <w:t xml:space="preserve"> выразительное чтение</w:t>
      </w:r>
      <w:r w:rsidRPr="00BA63EA">
        <w:rPr>
          <w:sz w:val="24"/>
          <w:szCs w:val="24"/>
        </w:rPr>
        <w:t xml:space="preserve"> отрывка, например художественного произведения, в соответствии с дополни</w:t>
      </w:r>
      <w:r w:rsidRPr="00BA63EA">
        <w:rPr>
          <w:sz w:val="24"/>
          <w:szCs w:val="24"/>
        </w:rPr>
        <w:softHyphen/>
        <w:t>тельными нормами озвучивания письменного текста.</w:t>
      </w:r>
    </w:p>
    <w:p w:rsidR="007A6E61" w:rsidRPr="00BA63EA" w:rsidRDefault="007A6E61" w:rsidP="007F276A">
      <w:pPr>
        <w:pStyle w:val="af1"/>
        <w:rPr>
          <w:sz w:val="24"/>
          <w:szCs w:val="24"/>
        </w:rPr>
      </w:pPr>
      <w:r w:rsidRPr="00BA63EA">
        <w:rPr>
          <w:sz w:val="24"/>
          <w:szCs w:val="24"/>
        </w:rPr>
        <w:t>Типами</w:t>
      </w:r>
      <w:r w:rsidRPr="00BA63EA">
        <w:rPr>
          <w:rStyle w:val="2MicrosoftSansSerif"/>
          <w:rFonts w:eastAsia="Calibri"/>
          <w:i/>
          <w:iCs/>
          <w:color w:val="auto"/>
          <w:sz w:val="24"/>
          <w:szCs w:val="24"/>
        </w:rPr>
        <w:t xml:space="preserve"> чтения являются</w:t>
      </w:r>
      <w:r w:rsidRPr="00BA63EA">
        <w:rPr>
          <w:sz w:val="24"/>
          <w:szCs w:val="24"/>
        </w:rPr>
        <w:t xml:space="preserve"> коммуникативное чтение</w:t>
      </w:r>
      <w:r w:rsidRPr="00BA63EA">
        <w:rPr>
          <w:rStyle w:val="2MicrosoftSansSerif"/>
          <w:rFonts w:eastAsia="Calibri"/>
          <w:i/>
          <w:iCs/>
          <w:color w:val="auto"/>
          <w:sz w:val="24"/>
          <w:szCs w:val="24"/>
        </w:rPr>
        <w:t xml:space="preserve"> вслух и про себя,</w:t>
      </w:r>
      <w:r w:rsidRPr="00BA63EA">
        <w:rPr>
          <w:sz w:val="24"/>
          <w:szCs w:val="24"/>
        </w:rPr>
        <w:t xml:space="preserve"> учебное, самостоятельное.</w:t>
      </w:r>
    </w:p>
    <w:p w:rsidR="007A6E61" w:rsidRPr="00BA63EA" w:rsidRDefault="007A6E61" w:rsidP="007F276A">
      <w:pPr>
        <w:pStyle w:val="af1"/>
        <w:rPr>
          <w:sz w:val="24"/>
          <w:szCs w:val="24"/>
        </w:rPr>
      </w:pPr>
      <w:r w:rsidRPr="00BA63EA">
        <w:rPr>
          <w:sz w:val="24"/>
          <w:szCs w:val="24"/>
        </w:rPr>
        <w:t>Исследования по психологии чтения показывают, что этот вид речевой деятельности представляет собой интеллектуально- познавательный процесс, состоящий из множества звеньев. Обучение наиболее развитому виду чтения —</w:t>
      </w:r>
      <w:r w:rsidRPr="00BA63EA">
        <w:rPr>
          <w:rStyle w:val="afff9"/>
          <w:rFonts w:eastAsia="Calibri"/>
          <w:color w:val="auto"/>
          <w:sz w:val="24"/>
          <w:szCs w:val="24"/>
        </w:rPr>
        <w:t xml:space="preserve"> рефлексивному чтению</w:t>
      </w:r>
      <w:r w:rsidRPr="00BA63EA">
        <w:rPr>
          <w:sz w:val="24"/>
          <w:szCs w:val="24"/>
        </w:rPr>
        <w:t xml:space="preserve"> — заключается в овладении следующими умениями (С. А. Крылова, 2007):</w:t>
      </w:r>
    </w:p>
    <w:p w:rsidR="007A6E61" w:rsidRPr="00BA63EA" w:rsidRDefault="007A6E61" w:rsidP="007F276A">
      <w:pPr>
        <w:pStyle w:val="af1"/>
        <w:rPr>
          <w:sz w:val="24"/>
          <w:szCs w:val="24"/>
        </w:rPr>
      </w:pPr>
      <w:r w:rsidRPr="00BA63EA">
        <w:rPr>
          <w:sz w:val="24"/>
          <w:szCs w:val="24"/>
        </w:rPr>
        <w:t>а)</w:t>
      </w:r>
      <w:r w:rsidRPr="00BA63EA">
        <w:rPr>
          <w:sz w:val="24"/>
          <w:szCs w:val="24"/>
        </w:rPr>
        <w:tab/>
        <w:t>предвосхищать содержание предметного плана текста по заголовку, опираясь на предыдущий опыт;</w:t>
      </w:r>
    </w:p>
    <w:p w:rsidR="007A6E61" w:rsidRPr="00BA63EA" w:rsidRDefault="007A6E61" w:rsidP="007F276A">
      <w:pPr>
        <w:pStyle w:val="af1"/>
        <w:rPr>
          <w:sz w:val="24"/>
          <w:szCs w:val="24"/>
        </w:rPr>
      </w:pPr>
      <w:r w:rsidRPr="00BA63EA">
        <w:rPr>
          <w:sz w:val="24"/>
          <w:szCs w:val="24"/>
        </w:rPr>
        <w:t>б)</w:t>
      </w:r>
      <w:r w:rsidRPr="00BA63EA">
        <w:rPr>
          <w:sz w:val="24"/>
          <w:szCs w:val="24"/>
        </w:rPr>
        <w:tab/>
        <w:t>понимать основную мысль текста;</w:t>
      </w:r>
    </w:p>
    <w:p w:rsidR="007A6E61" w:rsidRPr="00BA63EA" w:rsidRDefault="007A6E61" w:rsidP="007F276A">
      <w:pPr>
        <w:pStyle w:val="af1"/>
        <w:rPr>
          <w:sz w:val="24"/>
          <w:szCs w:val="24"/>
        </w:rPr>
      </w:pPr>
      <w:r w:rsidRPr="00BA63EA">
        <w:rPr>
          <w:sz w:val="24"/>
          <w:szCs w:val="24"/>
        </w:rPr>
        <w:t>в)</w:t>
      </w:r>
      <w:r w:rsidRPr="00BA63EA">
        <w:rPr>
          <w:sz w:val="24"/>
          <w:szCs w:val="24"/>
        </w:rPr>
        <w:tab/>
        <w:t>формировать систему аргументов;</w:t>
      </w:r>
    </w:p>
    <w:p w:rsidR="007A6E61" w:rsidRPr="00BA63EA" w:rsidRDefault="007A6E61" w:rsidP="007F276A">
      <w:pPr>
        <w:pStyle w:val="af1"/>
        <w:rPr>
          <w:sz w:val="24"/>
          <w:szCs w:val="24"/>
        </w:rPr>
      </w:pPr>
      <w:r w:rsidRPr="00BA63EA">
        <w:rPr>
          <w:sz w:val="24"/>
          <w:szCs w:val="24"/>
        </w:rPr>
        <w:t>г)</w:t>
      </w:r>
      <w:r w:rsidRPr="00BA63EA">
        <w:rPr>
          <w:sz w:val="24"/>
          <w:szCs w:val="24"/>
        </w:rPr>
        <w:tab/>
        <w:t>прогнозировать последовательность изложения идей текста;</w:t>
      </w:r>
    </w:p>
    <w:p w:rsidR="007A6E61" w:rsidRPr="00BA63EA" w:rsidRDefault="007A6E61" w:rsidP="007F276A">
      <w:pPr>
        <w:pStyle w:val="af1"/>
        <w:rPr>
          <w:sz w:val="24"/>
          <w:szCs w:val="24"/>
        </w:rPr>
      </w:pPr>
      <w:r w:rsidRPr="00BA63EA">
        <w:rPr>
          <w:sz w:val="24"/>
          <w:szCs w:val="24"/>
        </w:rPr>
        <w:t>д)</w:t>
      </w:r>
      <w:r w:rsidRPr="00BA63EA">
        <w:rPr>
          <w:sz w:val="24"/>
          <w:szCs w:val="24"/>
        </w:rPr>
        <w:tab/>
        <w:t>сопоставлять разные точки зрения и разные источники информации по теме;</w:t>
      </w:r>
    </w:p>
    <w:p w:rsidR="007A6E61" w:rsidRPr="00BA63EA" w:rsidRDefault="007A6E61" w:rsidP="007F276A">
      <w:pPr>
        <w:pStyle w:val="af1"/>
        <w:rPr>
          <w:sz w:val="24"/>
          <w:szCs w:val="24"/>
        </w:rPr>
      </w:pPr>
      <w:r w:rsidRPr="00BA63EA">
        <w:rPr>
          <w:sz w:val="24"/>
          <w:szCs w:val="24"/>
        </w:rPr>
        <w:t>е)</w:t>
      </w:r>
      <w:r w:rsidRPr="00BA63EA">
        <w:rPr>
          <w:sz w:val="24"/>
          <w:szCs w:val="24"/>
        </w:rPr>
        <w:tab/>
        <w:t>выполнять смысловое свёртывание выделенных фактов и мыслей;</w:t>
      </w:r>
    </w:p>
    <w:p w:rsidR="007A6E61" w:rsidRPr="00BA63EA" w:rsidRDefault="007A6E61" w:rsidP="007F276A">
      <w:pPr>
        <w:pStyle w:val="af1"/>
        <w:rPr>
          <w:sz w:val="24"/>
          <w:szCs w:val="24"/>
        </w:rPr>
      </w:pPr>
      <w:r w:rsidRPr="00BA63EA">
        <w:rPr>
          <w:sz w:val="24"/>
          <w:szCs w:val="24"/>
        </w:rPr>
        <w:t>ж)</w:t>
      </w:r>
      <w:r w:rsidRPr="00BA63EA">
        <w:rPr>
          <w:sz w:val="24"/>
          <w:szCs w:val="24"/>
        </w:rPr>
        <w:tab/>
        <w:t>понимать назначение разных видов текстов;</w:t>
      </w:r>
    </w:p>
    <w:p w:rsidR="007A6E61" w:rsidRPr="00BA63EA" w:rsidRDefault="007A6E61" w:rsidP="007F276A">
      <w:pPr>
        <w:pStyle w:val="af1"/>
        <w:rPr>
          <w:sz w:val="24"/>
          <w:szCs w:val="24"/>
        </w:rPr>
      </w:pPr>
      <w:r w:rsidRPr="00BA63EA">
        <w:rPr>
          <w:sz w:val="24"/>
          <w:szCs w:val="24"/>
        </w:rPr>
        <w:t>з)</w:t>
      </w:r>
      <w:r w:rsidRPr="00BA63EA">
        <w:rPr>
          <w:sz w:val="24"/>
          <w:szCs w:val="24"/>
        </w:rPr>
        <w:tab/>
        <w:t>понимать имплицитную</w:t>
      </w:r>
      <w:r w:rsidRPr="00BA63EA">
        <w:rPr>
          <w:sz w:val="24"/>
          <w:szCs w:val="24"/>
          <w:vertAlign w:val="superscript"/>
        </w:rPr>
        <w:t>1</w:t>
      </w:r>
      <w:r w:rsidRPr="00BA63EA">
        <w:rPr>
          <w:sz w:val="24"/>
          <w:szCs w:val="24"/>
        </w:rPr>
        <w:t xml:space="preserve"> информацию текста;</w:t>
      </w:r>
    </w:p>
    <w:p w:rsidR="007A6E61" w:rsidRPr="00BA63EA" w:rsidRDefault="007A6E61" w:rsidP="007F276A">
      <w:pPr>
        <w:pStyle w:val="af1"/>
        <w:rPr>
          <w:sz w:val="24"/>
          <w:szCs w:val="24"/>
        </w:rPr>
      </w:pPr>
      <w:r w:rsidRPr="00BA63EA">
        <w:rPr>
          <w:sz w:val="24"/>
          <w:szCs w:val="24"/>
        </w:rPr>
        <w:t>и)</w:t>
      </w:r>
      <w:r w:rsidRPr="00BA63EA">
        <w:rPr>
          <w:sz w:val="24"/>
          <w:szCs w:val="24"/>
        </w:rPr>
        <w:tab/>
        <w:t>сопоставлять иллюстративный материал с информацией текста;</w:t>
      </w:r>
    </w:p>
    <w:p w:rsidR="007A6E61" w:rsidRPr="00BA63EA" w:rsidRDefault="007A6E61" w:rsidP="007F276A">
      <w:pPr>
        <w:pStyle w:val="af1"/>
        <w:rPr>
          <w:sz w:val="24"/>
          <w:szCs w:val="24"/>
        </w:rPr>
      </w:pPr>
      <w:r w:rsidRPr="00BA63EA">
        <w:rPr>
          <w:sz w:val="24"/>
          <w:szCs w:val="24"/>
        </w:rPr>
        <w:t>к) выражать информацию текста в виде кратких записей;</w:t>
      </w:r>
    </w:p>
    <w:p w:rsidR="007A6E61" w:rsidRPr="00BA63EA" w:rsidRDefault="007A6E61" w:rsidP="007F276A">
      <w:pPr>
        <w:pStyle w:val="af1"/>
        <w:rPr>
          <w:sz w:val="24"/>
          <w:szCs w:val="24"/>
        </w:rPr>
      </w:pPr>
      <w:r w:rsidRPr="00BA63EA">
        <w:rPr>
          <w:sz w:val="24"/>
          <w:szCs w:val="24"/>
        </w:rPr>
        <w:t>л) различать темы и подтемы специального текста;</w:t>
      </w:r>
    </w:p>
    <w:p w:rsidR="007A6E61" w:rsidRPr="00BA63EA" w:rsidRDefault="007A6E61" w:rsidP="007F276A">
      <w:pPr>
        <w:pStyle w:val="af1"/>
        <w:rPr>
          <w:sz w:val="24"/>
          <w:szCs w:val="24"/>
        </w:rPr>
      </w:pPr>
      <w:r w:rsidRPr="00BA63EA">
        <w:rPr>
          <w:sz w:val="24"/>
          <w:szCs w:val="24"/>
        </w:rPr>
        <w:t>м) ставить перед собой цель чтения, направляя внимание на полезную в данный момент информацию;</w:t>
      </w:r>
    </w:p>
    <w:p w:rsidR="007A6E61" w:rsidRPr="00BA63EA" w:rsidRDefault="007A6E61" w:rsidP="007F276A">
      <w:pPr>
        <w:pStyle w:val="af1"/>
        <w:rPr>
          <w:sz w:val="24"/>
          <w:szCs w:val="24"/>
        </w:rPr>
      </w:pPr>
      <w:r w:rsidRPr="00BA63EA">
        <w:rPr>
          <w:sz w:val="24"/>
          <w:szCs w:val="24"/>
        </w:rPr>
        <w:t>н) выделять не только главную, но и избыточную инфор</w:t>
      </w:r>
      <w:r w:rsidRPr="00BA63EA">
        <w:rPr>
          <w:sz w:val="24"/>
          <w:szCs w:val="24"/>
        </w:rPr>
        <w:softHyphen/>
      </w:r>
    </w:p>
    <w:p w:rsidR="007A6E61" w:rsidRPr="00BA63EA" w:rsidRDefault="007A6E61" w:rsidP="007F276A">
      <w:pPr>
        <w:pStyle w:val="af1"/>
        <w:rPr>
          <w:sz w:val="24"/>
          <w:szCs w:val="24"/>
        </w:rPr>
      </w:pPr>
      <w:r w:rsidRPr="00BA63EA">
        <w:rPr>
          <w:sz w:val="24"/>
          <w:szCs w:val="24"/>
        </w:rPr>
        <w:t xml:space="preserve">мацию; </w:t>
      </w:r>
      <w:r w:rsidRPr="00BA63EA">
        <w:rPr>
          <w:rStyle w:val="afff9"/>
          <w:rFonts w:eastAsia="Calibri"/>
          <w:color w:val="auto"/>
          <w:sz w:val="24"/>
          <w:szCs w:val="24"/>
        </w:rPr>
        <w:t>Имплицитный</w:t>
      </w:r>
      <w:r w:rsidRPr="00BA63EA">
        <w:rPr>
          <w:sz w:val="24"/>
          <w:szCs w:val="24"/>
        </w:rPr>
        <w:t xml:space="preserve"> — подразумеваемый, невыраженный.</w:t>
      </w:r>
    </w:p>
    <w:p w:rsidR="007A6E61" w:rsidRPr="00BA63EA" w:rsidRDefault="007A6E61" w:rsidP="007F276A">
      <w:pPr>
        <w:pStyle w:val="af1"/>
        <w:rPr>
          <w:sz w:val="24"/>
          <w:szCs w:val="24"/>
        </w:rPr>
      </w:pPr>
      <w:r w:rsidRPr="00BA63EA">
        <w:rPr>
          <w:sz w:val="24"/>
          <w:szCs w:val="24"/>
        </w:rPr>
        <w:t>о) пользоваться разными техниками понимания прочитан</w:t>
      </w:r>
      <w:r w:rsidRPr="00BA63EA">
        <w:rPr>
          <w:sz w:val="24"/>
          <w:szCs w:val="24"/>
        </w:rPr>
        <w:softHyphen/>
        <w:t>ного;</w:t>
      </w:r>
    </w:p>
    <w:p w:rsidR="007A6E61" w:rsidRPr="00BA63EA" w:rsidRDefault="007A6E61" w:rsidP="007F276A">
      <w:pPr>
        <w:pStyle w:val="af1"/>
        <w:rPr>
          <w:sz w:val="24"/>
          <w:szCs w:val="24"/>
        </w:rPr>
      </w:pPr>
      <w:r w:rsidRPr="00BA63EA">
        <w:rPr>
          <w:sz w:val="24"/>
          <w:szCs w:val="24"/>
        </w:rPr>
        <w:t>п) анализировать изменения своего эмоционального со</w:t>
      </w:r>
      <w:r w:rsidRPr="00BA63EA">
        <w:rPr>
          <w:sz w:val="24"/>
          <w:szCs w:val="24"/>
        </w:rPr>
        <w:softHyphen/>
        <w:t>стояния в процессе чтения, получения и переработки инфор</w:t>
      </w:r>
      <w:r w:rsidRPr="00BA63EA">
        <w:rPr>
          <w:sz w:val="24"/>
          <w:szCs w:val="24"/>
        </w:rPr>
        <w:softHyphen/>
        <w:t>мации и её осмысления;</w:t>
      </w:r>
    </w:p>
    <w:p w:rsidR="007A6E61" w:rsidRPr="00BA63EA" w:rsidRDefault="007A6E61" w:rsidP="007F276A">
      <w:pPr>
        <w:pStyle w:val="af1"/>
        <w:rPr>
          <w:sz w:val="24"/>
          <w:szCs w:val="24"/>
        </w:rPr>
      </w:pPr>
      <w:r w:rsidRPr="00BA63EA">
        <w:rPr>
          <w:sz w:val="24"/>
          <w:szCs w:val="24"/>
        </w:rPr>
        <w:t>р) понимать душевное состояние персонажей текста и со</w:t>
      </w:r>
      <w:r w:rsidRPr="00BA63EA">
        <w:rPr>
          <w:sz w:val="24"/>
          <w:szCs w:val="24"/>
        </w:rPr>
        <w:softHyphen/>
        <w:t>переживать.</w:t>
      </w:r>
    </w:p>
    <w:p w:rsidR="007A6E61" w:rsidRPr="00BA63EA" w:rsidRDefault="007A6E61" w:rsidP="007F276A">
      <w:pPr>
        <w:pStyle w:val="af1"/>
        <w:rPr>
          <w:sz w:val="24"/>
          <w:szCs w:val="24"/>
        </w:rPr>
      </w:pPr>
      <w:r w:rsidRPr="00BA63EA">
        <w:rPr>
          <w:sz w:val="24"/>
          <w:szCs w:val="24"/>
        </w:rPr>
        <w:t>Объективные</w:t>
      </w:r>
      <w:r w:rsidRPr="00BA63EA">
        <w:rPr>
          <w:rStyle w:val="210pt"/>
          <w:rFonts w:eastAsia="Calibri"/>
          <w:color w:val="auto"/>
          <w:sz w:val="24"/>
          <w:szCs w:val="24"/>
        </w:rPr>
        <w:t xml:space="preserve"> требования</w:t>
      </w:r>
      <w:r w:rsidRPr="00BA63EA">
        <w:rPr>
          <w:sz w:val="24"/>
          <w:szCs w:val="24"/>
        </w:rPr>
        <w:t xml:space="preserve"> к уровню чтения учащихся весьма велики. 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 е. качество человека, </w:t>
      </w:r>
      <w:r w:rsidRPr="00BA63EA">
        <w:rPr>
          <w:sz w:val="24"/>
          <w:szCs w:val="24"/>
        </w:rPr>
        <w:lastRenderedPageBreak/>
        <w:t>которое должно совершен</w:t>
      </w:r>
      <w:r w:rsidRPr="00BA63EA">
        <w:rPr>
          <w:sz w:val="24"/>
          <w:szCs w:val="24"/>
        </w:rPr>
        <w:softHyphen/>
        <w:t>ствоваться на протяжении всей его жизни в разных ситуациях деятельности и общения (Г. С. Ковалёва, Э. А. Красновский, 2004). Понятие грамотности чтения включает такие важные признаки, как способность понимать требуемые обществом языковые формы выражения, использование письменной ин</w:t>
      </w:r>
      <w:r w:rsidRPr="00BA63EA">
        <w:rPr>
          <w:sz w:val="24"/>
          <w:szCs w:val="24"/>
        </w:rPr>
        <w:softHyphen/>
        <w:t>формации для успешного осуществления поставленных чело</w:t>
      </w:r>
      <w:r w:rsidRPr="00BA63EA">
        <w:rPr>
          <w:sz w:val="24"/>
          <w:szCs w:val="24"/>
        </w:rPr>
        <w:softHyphen/>
        <w:t>веком перед собой целей и др. В итоге наиболее полное определение грамотности чтения таково: это</w:t>
      </w:r>
      <w:r w:rsidRPr="00BA63EA">
        <w:rPr>
          <w:rStyle w:val="210pt"/>
          <w:rFonts w:eastAsia="Calibri"/>
          <w:color w:val="auto"/>
          <w:sz w:val="24"/>
          <w:szCs w:val="24"/>
        </w:rPr>
        <w:t xml:space="preserve"> 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знании и возможностей, ак</w:t>
      </w:r>
      <w:r w:rsidRPr="00BA63EA">
        <w:rPr>
          <w:rStyle w:val="210pt"/>
          <w:rFonts w:eastAsia="Calibri"/>
          <w:color w:val="auto"/>
          <w:sz w:val="24"/>
          <w:szCs w:val="24"/>
        </w:rPr>
        <w:softHyphen/>
        <w:t>тивного участия в жизни общества.</w:t>
      </w:r>
      <w:r w:rsidRPr="00BA63EA">
        <w:rPr>
          <w:sz w:val="24"/>
          <w:szCs w:val="24"/>
        </w:rPr>
        <w:t xml:space="preserve"> Рефлексия текста предполагает размышление о содержании (или структуре) текста и</w:t>
      </w:r>
      <w:r w:rsidRPr="00BA63EA">
        <w:rPr>
          <w:rStyle w:val="210pt"/>
          <w:rFonts w:eastAsia="Calibri"/>
          <w:color w:val="auto"/>
          <w:sz w:val="24"/>
          <w:szCs w:val="24"/>
        </w:rPr>
        <w:t xml:space="preserve"> перенос его в сферу личного сознания.</w:t>
      </w:r>
      <w:r w:rsidRPr="00BA63EA">
        <w:rPr>
          <w:sz w:val="24"/>
          <w:szCs w:val="24"/>
        </w:rPr>
        <w:t xml:space="preserve"> Только в этом случае можно говорить о понимании текста, о возмож</w:t>
      </w:r>
      <w:r w:rsidRPr="00BA63EA">
        <w:rPr>
          <w:sz w:val="24"/>
          <w:szCs w:val="24"/>
        </w:rPr>
        <w:softHyphen/>
        <w:t>ности использования человеком его содержания в разных си</w:t>
      </w:r>
      <w:r w:rsidRPr="00BA63EA">
        <w:rPr>
          <w:sz w:val="24"/>
          <w:szCs w:val="24"/>
        </w:rPr>
        <w:softHyphen/>
        <w:t>туациях деятельности и общения.</w:t>
      </w:r>
    </w:p>
    <w:p w:rsidR="007A6E61" w:rsidRPr="00BA63EA" w:rsidRDefault="007A6E61" w:rsidP="007F276A">
      <w:pPr>
        <w:pStyle w:val="af1"/>
        <w:rPr>
          <w:sz w:val="24"/>
          <w:szCs w:val="24"/>
        </w:rPr>
      </w:pPr>
      <w:r w:rsidRPr="00BA63EA">
        <w:rPr>
          <w:sz w:val="24"/>
          <w:szCs w:val="24"/>
        </w:rPr>
        <w:t>Понятие «текст» следует трактовать широко: он может включать не только слова, но и визуальные изображения в виде диаграмм, рисунков, карт, таблиц, графиков. Тексты принято делить на сплошные (без визуальных изображений) и несплошные (с такими изображениями). Типы</w:t>
      </w:r>
      <w:r w:rsidRPr="00BA63EA">
        <w:rPr>
          <w:rStyle w:val="210pt"/>
          <w:rFonts w:eastAsia="Calibri"/>
          <w:color w:val="auto"/>
          <w:sz w:val="24"/>
          <w:szCs w:val="24"/>
        </w:rPr>
        <w:t xml:space="preserve"> сплошных текстов</w:t>
      </w:r>
      <w:r w:rsidRPr="00BA63EA">
        <w:rPr>
          <w:sz w:val="24"/>
          <w:szCs w:val="24"/>
        </w:rPr>
        <w:t>: 1) описание (художественное и техническое); 2) по</w:t>
      </w:r>
      <w:r w:rsidRPr="00BA63EA">
        <w:rPr>
          <w:sz w:val="24"/>
          <w:szCs w:val="24"/>
        </w:rPr>
        <w:softHyphen/>
        <w:t>вествование (рассказ, отчёт, репортаж); 3) объяснение (рас</w:t>
      </w:r>
      <w:r w:rsidRPr="00BA63EA">
        <w:rPr>
          <w:sz w:val="24"/>
          <w:szCs w:val="24"/>
        </w:rPr>
        <w:softHyphen/>
        <w:t>суждение, резюме, интерпретация); 4) аргументация (научный комментарий, обоснование); 5) инструкция (указание к вы</w:t>
      </w:r>
      <w:r w:rsidRPr="00BA63EA">
        <w:rPr>
          <w:sz w:val="24"/>
          <w:szCs w:val="24"/>
        </w:rPr>
        <w:softHyphen/>
        <w:t>полнению работы, правила, уставы, законы).К</w:t>
      </w:r>
      <w:r w:rsidRPr="00BA63EA">
        <w:rPr>
          <w:rStyle w:val="210pt"/>
          <w:rFonts w:eastAsia="Calibri"/>
          <w:color w:val="auto"/>
          <w:sz w:val="24"/>
          <w:szCs w:val="24"/>
        </w:rPr>
        <w:t xml:space="preserve"> несплошным текстам</w:t>
      </w:r>
      <w:r w:rsidRPr="00BA63EA">
        <w:rPr>
          <w:sz w:val="24"/>
          <w:szCs w:val="24"/>
        </w:rPr>
        <w:t xml:space="preserve"> можно отнести: 1) формы (налоговые, визовые, анкеты и др.); 2) информационные листы (расписания, прейскуранты, каталоги и др.); 3) расписки (ваучеры, билеты, накладные, квитанции); 4) сертификаты (ордера, аттестаты, дипломы, контракты и др.); 5) призывы и объявления (при</w:t>
      </w:r>
      <w:r w:rsidRPr="00BA63EA">
        <w:rPr>
          <w:sz w:val="24"/>
          <w:szCs w:val="24"/>
        </w:rPr>
        <w:softHyphen/>
        <w:t>глашения, повестки и др.); 6) таблицы и графики; 7) диа</w:t>
      </w:r>
      <w:r w:rsidRPr="00BA63EA">
        <w:rPr>
          <w:sz w:val="24"/>
          <w:szCs w:val="24"/>
        </w:rPr>
        <w:softHyphen/>
        <w:t>граммы; 8) таблицы и матрицы;9) списки; 10) карты.</w:t>
      </w:r>
    </w:p>
    <w:p w:rsidR="007A6E61" w:rsidRPr="00BA63EA" w:rsidRDefault="007A6E61" w:rsidP="007F276A">
      <w:pPr>
        <w:pStyle w:val="af1"/>
        <w:rPr>
          <w:sz w:val="24"/>
          <w:szCs w:val="24"/>
        </w:rPr>
      </w:pPr>
      <w:r w:rsidRPr="00BA63EA">
        <w:rPr>
          <w:sz w:val="24"/>
          <w:szCs w:val="24"/>
        </w:rPr>
        <w:t>Один из главных критериев уровня навыка чтения —</w:t>
      </w:r>
      <w:r w:rsidRPr="00BA63EA">
        <w:rPr>
          <w:rStyle w:val="afff9"/>
          <w:rFonts w:eastAsia="Calibri"/>
          <w:color w:val="auto"/>
          <w:sz w:val="24"/>
          <w:szCs w:val="24"/>
        </w:rPr>
        <w:t xml:space="preserve"> пол</w:t>
      </w:r>
      <w:r w:rsidRPr="00BA63EA">
        <w:rPr>
          <w:rStyle w:val="afff9"/>
          <w:rFonts w:eastAsia="Calibri"/>
          <w:color w:val="auto"/>
          <w:sz w:val="24"/>
          <w:szCs w:val="24"/>
        </w:rPr>
        <w:softHyphen/>
        <w:t>нота понимания текста.</w:t>
      </w:r>
      <w:r w:rsidRPr="00BA63EA">
        <w:rPr>
          <w:sz w:val="24"/>
          <w:szCs w:val="24"/>
        </w:rPr>
        <w:t xml:space="preserve"> О достаточно полном понимании текста могут свидетельствовать следующие</w:t>
      </w:r>
      <w:r w:rsidRPr="00BA63EA">
        <w:rPr>
          <w:rStyle w:val="afff9"/>
          <w:rFonts w:eastAsia="Calibri"/>
          <w:color w:val="auto"/>
          <w:sz w:val="24"/>
          <w:szCs w:val="24"/>
        </w:rPr>
        <w:t xml:space="preserve"> умения:</w:t>
      </w:r>
    </w:p>
    <w:p w:rsidR="007A6E61" w:rsidRPr="00BA63EA" w:rsidRDefault="007A6E61" w:rsidP="007F276A">
      <w:pPr>
        <w:pStyle w:val="af1"/>
        <w:numPr>
          <w:ilvl w:val="0"/>
          <w:numId w:val="235"/>
        </w:numPr>
        <w:ind w:left="284" w:firstLine="709"/>
        <w:rPr>
          <w:sz w:val="24"/>
          <w:szCs w:val="24"/>
        </w:rPr>
      </w:pPr>
      <w:r w:rsidRPr="00BA63EA">
        <w:rPr>
          <w:sz w:val="24"/>
          <w:szCs w:val="24"/>
        </w:rPr>
        <w:t>общая ориентация в содержании текста и понимание его целостного смысла (определение главной темы, общей це</w:t>
      </w:r>
      <w:r w:rsidRPr="00BA63EA">
        <w:rPr>
          <w:sz w:val="24"/>
          <w:szCs w:val="24"/>
        </w:rPr>
        <w:softHyphen/>
        <w:t>ли или назначения текста; умение выбрать из текста или при</w:t>
      </w:r>
      <w:r w:rsidRPr="00BA63EA">
        <w:rPr>
          <w:sz w:val="24"/>
          <w:szCs w:val="24"/>
        </w:rPr>
        <w:softHyphen/>
        <w:t>думать к нему заголовок; сформулировать тезис, выражающий общий смысл текста; объяснить порядок инструкций, предла</w:t>
      </w:r>
      <w:r w:rsidRPr="00BA63EA">
        <w:rPr>
          <w:sz w:val="24"/>
          <w:szCs w:val="24"/>
        </w:rPr>
        <w:softHyphen/>
        <w:t>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w:t>
      </w:r>
      <w:r w:rsidRPr="00BA63EA">
        <w:rPr>
          <w:sz w:val="24"/>
          <w:szCs w:val="24"/>
        </w:rPr>
        <w:softHyphen/>
        <w:t>мулированной вопросом, и т. д.);</w:t>
      </w:r>
    </w:p>
    <w:p w:rsidR="007A6E61" w:rsidRPr="00BA63EA" w:rsidRDefault="007A6E61" w:rsidP="007F276A">
      <w:pPr>
        <w:pStyle w:val="af1"/>
        <w:numPr>
          <w:ilvl w:val="0"/>
          <w:numId w:val="235"/>
        </w:numPr>
        <w:ind w:left="284" w:firstLine="709"/>
        <w:rPr>
          <w:sz w:val="24"/>
          <w:szCs w:val="24"/>
        </w:rPr>
      </w:pPr>
      <w:r w:rsidRPr="00BA63EA">
        <w:rPr>
          <w:sz w:val="24"/>
          <w:szCs w:val="24"/>
        </w:rPr>
        <w:t>нахождение информации (умение пробежать текст гла</w:t>
      </w:r>
      <w:r w:rsidRPr="00BA63EA">
        <w:rPr>
          <w:sz w:val="24"/>
          <w:szCs w:val="24"/>
        </w:rPr>
        <w:softHyphen/>
        <w:t>зами, определить его основные элементы и заняться поисками необходимой информации, порой в самом тексте выраженной в иной (синонимической) форме, чем в вопросе);</w:t>
      </w:r>
    </w:p>
    <w:p w:rsidR="007A6E61" w:rsidRPr="00BA63EA" w:rsidRDefault="007A6E61" w:rsidP="007F276A">
      <w:pPr>
        <w:pStyle w:val="af1"/>
        <w:numPr>
          <w:ilvl w:val="0"/>
          <w:numId w:val="235"/>
        </w:numPr>
        <w:ind w:left="284" w:firstLine="709"/>
        <w:rPr>
          <w:sz w:val="24"/>
          <w:szCs w:val="24"/>
        </w:rPr>
      </w:pPr>
      <w:r w:rsidRPr="00BA63EA">
        <w:rPr>
          <w:sz w:val="24"/>
          <w:szCs w:val="24"/>
        </w:rPr>
        <w:t>интерпретация текста (умение сравнить и противопоста</w:t>
      </w:r>
      <w:r w:rsidRPr="00BA63EA">
        <w:rPr>
          <w:sz w:val="24"/>
          <w:szCs w:val="24"/>
        </w:rPr>
        <w:softHyphen/>
        <w:t>вить заключённую в нём информацию разного характера, об</w:t>
      </w:r>
      <w:r w:rsidRPr="00BA63EA">
        <w:rPr>
          <w:sz w:val="24"/>
          <w:szCs w:val="24"/>
        </w:rPr>
        <w:softHyphen/>
        <w:t>наружить в нём доводы в подтверждение выдвинутых тезисов, сделать выводы из сформулированных посылок, вывести за</w:t>
      </w:r>
      <w:r w:rsidRPr="00BA63EA">
        <w:rPr>
          <w:sz w:val="24"/>
          <w:szCs w:val="24"/>
        </w:rPr>
        <w:softHyphen/>
        <w:t>ключение о намерении автора или главной мысли текста);</w:t>
      </w:r>
    </w:p>
    <w:p w:rsidR="007A6E61" w:rsidRPr="00BA63EA" w:rsidRDefault="007A6E61" w:rsidP="007F276A">
      <w:pPr>
        <w:pStyle w:val="af1"/>
        <w:numPr>
          <w:ilvl w:val="0"/>
          <w:numId w:val="235"/>
        </w:numPr>
        <w:ind w:left="284" w:firstLine="709"/>
        <w:rPr>
          <w:sz w:val="24"/>
          <w:szCs w:val="24"/>
        </w:rPr>
      </w:pPr>
      <w:r w:rsidRPr="00BA63EA">
        <w:rPr>
          <w:sz w:val="24"/>
          <w:szCs w:val="24"/>
        </w:rPr>
        <w:t>рефлексия содержания текста (умение связать информа</w:t>
      </w:r>
      <w:r w:rsidRPr="00BA63EA">
        <w:rPr>
          <w:sz w:val="24"/>
          <w:szCs w:val="24"/>
        </w:rPr>
        <w:softHyphen/>
        <w:t>цию, обнаруженную в тексте, со знаниями из других источ</w:t>
      </w:r>
      <w:r w:rsidRPr="00BA63EA">
        <w:rPr>
          <w:sz w:val="24"/>
          <w:szCs w:val="24"/>
        </w:rPr>
        <w:softHyphen/>
        <w:t>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7A6E61" w:rsidRPr="00BA63EA" w:rsidRDefault="007A6E61" w:rsidP="007F276A">
      <w:pPr>
        <w:pStyle w:val="af1"/>
        <w:numPr>
          <w:ilvl w:val="0"/>
          <w:numId w:val="235"/>
        </w:numPr>
        <w:ind w:left="284" w:firstLine="709"/>
        <w:rPr>
          <w:sz w:val="24"/>
          <w:szCs w:val="24"/>
        </w:rPr>
      </w:pPr>
      <w:r w:rsidRPr="00BA63EA">
        <w:rPr>
          <w:sz w:val="24"/>
          <w:szCs w:val="24"/>
        </w:rPr>
        <w:t>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w:t>
      </w:r>
      <w:r w:rsidRPr="00BA63EA">
        <w:rPr>
          <w:sz w:val="24"/>
          <w:szCs w:val="24"/>
        </w:rPr>
        <w:softHyphen/>
        <w:t>тичности мышления и самостоятельности эстетических суж</w:t>
      </w:r>
      <w:r w:rsidRPr="00BA63EA">
        <w:rPr>
          <w:sz w:val="24"/>
          <w:szCs w:val="24"/>
        </w:rPr>
        <w:softHyphen/>
        <w:t>дений).</w:t>
      </w:r>
    </w:p>
    <w:p w:rsidR="007A6E61" w:rsidRPr="00BA63EA" w:rsidRDefault="007A6E61" w:rsidP="007F276A">
      <w:pPr>
        <w:pStyle w:val="af1"/>
        <w:rPr>
          <w:sz w:val="24"/>
          <w:szCs w:val="24"/>
        </w:rPr>
      </w:pPr>
      <w:r w:rsidRPr="00BA63EA">
        <w:rPr>
          <w:sz w:val="24"/>
          <w:szCs w:val="24"/>
        </w:rPr>
        <w:t xml:space="preserve">Команда международных экспертов выделила и описала пять уровней грамотности, каждый из которых замерялся по параметрам «поиск и восстановление информации», </w:t>
      </w:r>
      <w:r w:rsidRPr="00BA63EA">
        <w:rPr>
          <w:sz w:val="24"/>
          <w:szCs w:val="24"/>
        </w:rPr>
        <w:lastRenderedPageBreak/>
        <w:t>«интерпретация текста и обоснование выводов», «рефлексия и оценивание», т. е. включал психические процессы восприя</w:t>
      </w:r>
      <w:r w:rsidRPr="00BA63EA">
        <w:rPr>
          <w:sz w:val="24"/>
          <w:szCs w:val="24"/>
        </w:rPr>
        <w:softHyphen/>
        <w:t>тия, памяти, мышления, внимания, воображения (Г. С. Кова</w:t>
      </w:r>
      <w:r w:rsidRPr="00BA63EA">
        <w:rPr>
          <w:sz w:val="24"/>
          <w:szCs w:val="24"/>
        </w:rPr>
        <w:softHyphen/>
        <w:t>лёва, Э. А. Красновский, 2004). Эти уровни характеризуют различную по сложности деятельность учащихся с текстом (табл. 2) в соответствии с каждым из выделенных в исследова</w:t>
      </w:r>
      <w:r w:rsidRPr="00BA63EA">
        <w:rPr>
          <w:sz w:val="24"/>
          <w:szCs w:val="24"/>
        </w:rPr>
        <w:softHyphen/>
        <w:t>нии умений.</w:t>
      </w:r>
    </w:p>
    <w:p w:rsidR="007A6E61" w:rsidRPr="00BA63EA" w:rsidRDefault="007A6E61" w:rsidP="007F276A">
      <w:pPr>
        <w:pStyle w:val="af1"/>
        <w:jc w:val="center"/>
        <w:rPr>
          <w:sz w:val="24"/>
          <w:szCs w:val="24"/>
        </w:rPr>
      </w:pPr>
    </w:p>
    <w:p w:rsidR="007A6E61" w:rsidRPr="00BA63EA" w:rsidRDefault="007A6E61" w:rsidP="007F276A">
      <w:pPr>
        <w:pStyle w:val="af1"/>
        <w:jc w:val="center"/>
        <w:rPr>
          <w:b/>
          <w:sz w:val="24"/>
          <w:szCs w:val="24"/>
        </w:rPr>
      </w:pPr>
      <w:r w:rsidRPr="00BA63EA">
        <w:rPr>
          <w:b/>
          <w:sz w:val="24"/>
          <w:szCs w:val="24"/>
        </w:rPr>
        <w:t>Схема уровней грамотности чтения</w:t>
      </w:r>
    </w:p>
    <w:p w:rsidR="007A6E61" w:rsidRPr="00BA63EA" w:rsidRDefault="007A6E61" w:rsidP="007F276A">
      <w:pPr>
        <w:pStyle w:val="af1"/>
        <w:rPr>
          <w:b/>
          <w:sz w:val="24"/>
          <w:szCs w:val="24"/>
        </w:rPr>
      </w:pPr>
    </w:p>
    <w:p w:rsidR="007A6E61" w:rsidRPr="00BA63EA" w:rsidRDefault="007A6E61" w:rsidP="007F276A">
      <w:pPr>
        <w:pStyle w:val="af1"/>
        <w:rPr>
          <w:sz w:val="24"/>
          <w:szCs w:val="24"/>
        </w:rPr>
      </w:pPr>
      <w:r w:rsidRPr="00BA63EA">
        <w:rPr>
          <w:sz w:val="24"/>
          <w:szCs w:val="24"/>
        </w:rPr>
        <w:t>Результаты проведённого исследования показали, что в России существуют большие проблемы в формировании грамотности чтения, понимаемой в широком смысле слова как способности учащихся к осмыслению текстов различного содержания, формата и рефлексии на них, а также к исполь</w:t>
      </w:r>
      <w:r w:rsidRPr="00BA63EA">
        <w:rPr>
          <w:sz w:val="24"/>
          <w:szCs w:val="24"/>
        </w:rPr>
        <w:softHyphen/>
        <w:t>зованию прочитанного в разных жизненных ситуациях. По всем трём шкалам («поиск и восстановление информации», «интерпретация текста и обоснование выводов» и «рефлексия и оценивание») результаты российских учащихся значительно ниже результатов учащихся из многих европейских стран (соответствуют 2-му уровню грамотности чтения).</w:t>
      </w:r>
    </w:p>
    <w:p w:rsidR="007A6E61" w:rsidRPr="00BA63EA" w:rsidRDefault="007A6E61" w:rsidP="007F276A">
      <w:pPr>
        <w:pStyle w:val="af1"/>
        <w:rPr>
          <w:sz w:val="24"/>
          <w:szCs w:val="24"/>
        </w:rPr>
      </w:pPr>
    </w:p>
    <w:p w:rsidR="007A6E61" w:rsidRPr="00BA63EA" w:rsidRDefault="007A6E61" w:rsidP="007F276A">
      <w:pPr>
        <w:pStyle w:val="af1"/>
        <w:rPr>
          <w:sz w:val="24"/>
          <w:szCs w:val="24"/>
        </w:rPr>
      </w:pPr>
      <w:r w:rsidRPr="00BA63EA">
        <w:rPr>
          <w:sz w:val="24"/>
          <w:szCs w:val="24"/>
        </w:rPr>
        <w:t>Таблица 1</w:t>
      </w:r>
    </w:p>
    <w:tbl>
      <w:tblPr>
        <w:tblStyle w:val="1-40"/>
        <w:tblW w:w="0" w:type="auto"/>
        <w:tblLayout w:type="fixed"/>
        <w:tblLook w:val="0000"/>
      </w:tblPr>
      <w:tblGrid>
        <w:gridCol w:w="3389"/>
        <w:gridCol w:w="2693"/>
        <w:gridCol w:w="3217"/>
      </w:tblGrid>
      <w:tr w:rsidR="007F276A" w:rsidRPr="00BA63EA" w:rsidTr="00DF17B0">
        <w:trPr>
          <w:cnfStyle w:val="000000100000"/>
          <w:trHeight w:val="571"/>
        </w:trPr>
        <w:tc>
          <w:tcPr>
            <w:tcW w:w="3389" w:type="dxa"/>
          </w:tcPr>
          <w:p w:rsidR="007A6E61" w:rsidRPr="00BA63EA" w:rsidRDefault="007A6E61" w:rsidP="007F276A">
            <w:pPr>
              <w:pStyle w:val="af1"/>
              <w:ind w:firstLine="0"/>
              <w:rPr>
                <w:rFonts w:cs="Times New Roman"/>
                <w:sz w:val="24"/>
                <w:szCs w:val="24"/>
              </w:rPr>
            </w:pPr>
            <w:r w:rsidRPr="00BA63EA">
              <w:rPr>
                <w:rFonts w:cs="Times New Roman"/>
                <w:sz w:val="24"/>
                <w:szCs w:val="24"/>
              </w:rPr>
              <w:t>Работа с информацией</w:t>
            </w:r>
          </w:p>
        </w:tc>
        <w:tc>
          <w:tcPr>
            <w:tcW w:w="2693" w:type="dxa"/>
          </w:tcPr>
          <w:p w:rsidR="007A6E61" w:rsidRPr="00BA63EA" w:rsidRDefault="007A6E61" w:rsidP="007F276A">
            <w:pPr>
              <w:pStyle w:val="af1"/>
              <w:ind w:firstLine="0"/>
              <w:rPr>
                <w:rFonts w:cs="Times New Roman"/>
                <w:sz w:val="24"/>
                <w:szCs w:val="24"/>
              </w:rPr>
            </w:pPr>
            <w:r w:rsidRPr="00BA63EA">
              <w:rPr>
                <w:rFonts w:cs="Times New Roman"/>
                <w:sz w:val="24"/>
                <w:szCs w:val="24"/>
              </w:rPr>
              <w:t>Интерпретация текста</w:t>
            </w:r>
          </w:p>
        </w:tc>
        <w:tc>
          <w:tcPr>
            <w:tcW w:w="3217" w:type="dxa"/>
          </w:tcPr>
          <w:p w:rsidR="007A6E61" w:rsidRPr="00BA63EA" w:rsidRDefault="007A6E61" w:rsidP="007F276A">
            <w:pPr>
              <w:pStyle w:val="af1"/>
              <w:ind w:firstLine="0"/>
              <w:rPr>
                <w:rFonts w:cs="Times New Roman"/>
                <w:sz w:val="24"/>
                <w:szCs w:val="24"/>
              </w:rPr>
            </w:pPr>
            <w:r w:rsidRPr="00BA63EA">
              <w:rPr>
                <w:rFonts w:cs="Times New Roman"/>
                <w:sz w:val="24"/>
                <w:szCs w:val="24"/>
              </w:rPr>
              <w:t>Рефлексия и оценка</w:t>
            </w:r>
          </w:p>
        </w:tc>
      </w:tr>
      <w:tr w:rsidR="007F276A" w:rsidRPr="00BA63EA" w:rsidTr="00DF17B0">
        <w:trPr>
          <w:trHeight w:val="422"/>
        </w:trPr>
        <w:tc>
          <w:tcPr>
            <w:tcW w:w="9299" w:type="dxa"/>
            <w:gridSpan w:val="3"/>
          </w:tcPr>
          <w:p w:rsidR="007A6E61" w:rsidRPr="00BA63EA" w:rsidRDefault="007A6E61" w:rsidP="007F276A">
            <w:pPr>
              <w:pStyle w:val="af1"/>
              <w:jc w:val="center"/>
              <w:cnfStyle w:val="000000010000"/>
              <w:rPr>
                <w:rFonts w:cs="Times New Roman"/>
                <w:b/>
                <w:sz w:val="24"/>
                <w:szCs w:val="24"/>
              </w:rPr>
            </w:pPr>
            <w:r w:rsidRPr="00BA63EA">
              <w:rPr>
                <w:rFonts w:cs="Times New Roman"/>
                <w:b/>
                <w:sz w:val="24"/>
                <w:szCs w:val="24"/>
              </w:rPr>
              <w:t>5-й уровень</w:t>
            </w:r>
          </w:p>
        </w:tc>
      </w:tr>
      <w:tr w:rsidR="007F276A" w:rsidRPr="00BA63EA" w:rsidTr="00DF17B0">
        <w:trPr>
          <w:cnfStyle w:val="000000100000"/>
          <w:trHeight w:val="838"/>
        </w:trPr>
        <w:tc>
          <w:tcPr>
            <w:tcW w:w="3389" w:type="dxa"/>
          </w:tcPr>
          <w:p w:rsidR="007A6E61" w:rsidRPr="00BA63EA" w:rsidRDefault="007A6E61" w:rsidP="007F276A">
            <w:pPr>
              <w:pStyle w:val="af1"/>
              <w:ind w:firstLine="0"/>
              <w:jc w:val="left"/>
              <w:rPr>
                <w:rFonts w:cs="Times New Roman"/>
                <w:sz w:val="24"/>
                <w:szCs w:val="24"/>
              </w:rPr>
            </w:pPr>
            <w:r w:rsidRPr="00BA63EA">
              <w:rPr>
                <w:rFonts w:cs="Times New Roman"/>
                <w:sz w:val="24"/>
                <w:szCs w:val="24"/>
              </w:rPr>
              <w:t>Найти и установить последовательность или комбинацию фрагментов текста глубоко скрытой ин</w:t>
            </w:r>
            <w:r w:rsidRPr="00BA63EA">
              <w:rPr>
                <w:rFonts w:cs="Times New Roman"/>
                <w:sz w:val="24"/>
                <w:szCs w:val="24"/>
              </w:rPr>
              <w:softHyphen/>
              <w:t>формации, часть ко</w:t>
            </w:r>
            <w:r w:rsidRPr="00BA63EA">
              <w:rPr>
                <w:rFonts w:cs="Times New Roman"/>
                <w:sz w:val="24"/>
                <w:szCs w:val="24"/>
              </w:rPr>
              <w:softHyphen/>
              <w:t>торой может быть за</w:t>
            </w:r>
            <w:r w:rsidRPr="00BA63EA">
              <w:rPr>
                <w:rFonts w:cs="Times New Roman"/>
                <w:sz w:val="24"/>
                <w:szCs w:val="24"/>
              </w:rPr>
              <w:softHyphen/>
              <w:t>дана вне основного текста. Сделать вывод о том, какая инфор</w:t>
            </w:r>
            <w:r w:rsidRPr="00BA63EA">
              <w:rPr>
                <w:rFonts w:cs="Times New Roman"/>
                <w:sz w:val="24"/>
                <w:szCs w:val="24"/>
              </w:rPr>
              <w:softHyphen/>
              <w:t>мация в тексте необ</w:t>
            </w:r>
            <w:r w:rsidRPr="00BA63EA">
              <w:rPr>
                <w:rFonts w:cs="Times New Roman"/>
                <w:sz w:val="24"/>
                <w:szCs w:val="24"/>
              </w:rPr>
              <w:softHyphen/>
              <w:t>ходима для выполне</w:t>
            </w:r>
            <w:r w:rsidRPr="00BA63EA">
              <w:rPr>
                <w:rFonts w:cs="Times New Roman"/>
                <w:sz w:val="24"/>
                <w:szCs w:val="24"/>
              </w:rPr>
              <w:softHyphen/>
              <w:t>ния задания. Работать с правдоподобной и/или достаточно объ</w:t>
            </w:r>
            <w:r w:rsidRPr="00BA63EA">
              <w:rPr>
                <w:rFonts w:cs="Times New Roman"/>
                <w:sz w:val="24"/>
                <w:szCs w:val="24"/>
              </w:rPr>
              <w:softHyphen/>
              <w:t>ёмной информацией</w:t>
            </w:r>
          </w:p>
        </w:tc>
        <w:tc>
          <w:tcPr>
            <w:tcW w:w="2693" w:type="dxa"/>
          </w:tcPr>
          <w:p w:rsidR="007A6E61" w:rsidRPr="00BA63EA" w:rsidRDefault="007A6E61" w:rsidP="007F276A">
            <w:pPr>
              <w:pStyle w:val="af1"/>
              <w:ind w:firstLine="0"/>
              <w:jc w:val="left"/>
              <w:rPr>
                <w:rFonts w:cs="Times New Roman"/>
                <w:sz w:val="24"/>
                <w:szCs w:val="24"/>
              </w:rPr>
            </w:pPr>
            <w:r w:rsidRPr="00BA63EA">
              <w:rPr>
                <w:rFonts w:cs="Times New Roman"/>
                <w:sz w:val="24"/>
                <w:szCs w:val="24"/>
              </w:rPr>
              <w:t>Истолковать значения нюансов языка либо продемонстрировать полное понимание текста и всех его де</w:t>
            </w:r>
            <w:r w:rsidRPr="00BA63EA">
              <w:rPr>
                <w:rFonts w:cs="Times New Roman"/>
                <w:sz w:val="24"/>
                <w:szCs w:val="24"/>
              </w:rPr>
              <w:softHyphen/>
              <w:t>талей</w:t>
            </w:r>
          </w:p>
        </w:tc>
        <w:tc>
          <w:tcPr>
            <w:tcW w:w="3217" w:type="dxa"/>
          </w:tcPr>
          <w:p w:rsidR="007A6E61" w:rsidRPr="00BA63EA" w:rsidRDefault="007A6E61" w:rsidP="007F276A">
            <w:pPr>
              <w:pStyle w:val="af1"/>
              <w:ind w:firstLine="0"/>
              <w:jc w:val="left"/>
              <w:rPr>
                <w:rFonts w:cs="Times New Roman"/>
                <w:sz w:val="24"/>
                <w:szCs w:val="24"/>
              </w:rPr>
            </w:pPr>
            <w:r w:rsidRPr="00BA63EA">
              <w:rPr>
                <w:rFonts w:cs="Times New Roman"/>
                <w:sz w:val="24"/>
                <w:szCs w:val="24"/>
              </w:rPr>
              <w:t>Критически оцени</w:t>
            </w:r>
            <w:r w:rsidRPr="00BA63EA">
              <w:rPr>
                <w:rFonts w:cs="Times New Roman"/>
                <w:sz w:val="24"/>
                <w:szCs w:val="24"/>
              </w:rPr>
              <w:softHyphen/>
              <w:t>вать или выдвигать гипотезы на основе специальных знаний. Работать с понятия</w:t>
            </w:r>
            <w:r w:rsidRPr="00BA63EA">
              <w:rPr>
                <w:rFonts w:cs="Times New Roman"/>
                <w:sz w:val="24"/>
                <w:szCs w:val="24"/>
              </w:rPr>
              <w:softHyphen/>
              <w:t>ми, которые противо</w:t>
            </w:r>
            <w:r w:rsidRPr="00BA63EA">
              <w:rPr>
                <w:rFonts w:cs="Times New Roman"/>
                <w:sz w:val="24"/>
                <w:szCs w:val="24"/>
              </w:rPr>
              <w:softHyphen/>
              <w:t>положны ожиданиям, основываясь на глу</w:t>
            </w:r>
            <w:r w:rsidRPr="00BA63EA">
              <w:rPr>
                <w:rFonts w:cs="Times New Roman"/>
                <w:sz w:val="24"/>
                <w:szCs w:val="24"/>
              </w:rPr>
              <w:softHyphen/>
              <w:t>боком понимании длинных или слож</w:t>
            </w:r>
            <w:r w:rsidRPr="00BA63EA">
              <w:rPr>
                <w:rFonts w:cs="Times New Roman"/>
                <w:sz w:val="24"/>
                <w:szCs w:val="24"/>
              </w:rPr>
              <w:softHyphen/>
              <w:t>ных текстов</w:t>
            </w:r>
          </w:p>
        </w:tc>
      </w:tr>
      <w:tr w:rsidR="007F276A" w:rsidRPr="00BA63EA" w:rsidTr="00DF17B0">
        <w:trPr>
          <w:trHeight w:val="2093"/>
        </w:trPr>
        <w:tc>
          <w:tcPr>
            <w:tcW w:w="9299" w:type="dxa"/>
            <w:gridSpan w:val="3"/>
          </w:tcPr>
          <w:p w:rsidR="007A6E61" w:rsidRPr="00BA63EA" w:rsidRDefault="007A6E61" w:rsidP="007F276A">
            <w:pPr>
              <w:pStyle w:val="af1"/>
              <w:cnfStyle w:val="000000010000"/>
              <w:rPr>
                <w:rFonts w:cs="Times New Roman"/>
                <w:sz w:val="24"/>
                <w:szCs w:val="24"/>
              </w:rPr>
            </w:pPr>
            <w:r w:rsidRPr="00BA63EA">
              <w:rPr>
                <w:rStyle w:val="2fb"/>
                <w:rFonts w:eastAsiaTheme="minorHAnsi"/>
                <w:color w:val="auto"/>
                <w:sz w:val="24"/>
                <w:szCs w:val="24"/>
              </w:rPr>
              <w:t>Сплошные тексты:</w:t>
            </w:r>
            <w:r w:rsidRPr="00BA63EA">
              <w:rPr>
                <w:rFonts w:cs="Times New Roman"/>
                <w:sz w:val="24"/>
                <w:szCs w:val="24"/>
              </w:rPr>
              <w:t xml:space="preserve">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7A6E61" w:rsidRPr="00BA63EA" w:rsidRDefault="007A6E61" w:rsidP="007F276A">
            <w:pPr>
              <w:pStyle w:val="af1"/>
              <w:cnfStyle w:val="000000010000"/>
              <w:rPr>
                <w:rFonts w:cs="Times New Roman"/>
                <w:sz w:val="24"/>
                <w:szCs w:val="24"/>
              </w:rPr>
            </w:pPr>
            <w:r w:rsidRPr="00BA63EA">
              <w:rPr>
                <w:rStyle w:val="2fb"/>
                <w:rFonts w:eastAsiaTheme="minorHAnsi"/>
                <w:color w:val="auto"/>
                <w:sz w:val="24"/>
                <w:szCs w:val="24"/>
              </w:rPr>
              <w:t>Несплошные тексты,</w:t>
            </w:r>
            <w:r w:rsidRPr="00BA63EA">
              <w:rPr>
                <w:rFonts w:cs="Times New Roman"/>
                <w:sz w:val="24"/>
                <w:szCs w:val="24"/>
              </w:rPr>
              <w:t xml:space="preserve"> установить характер связи частей информа</w:t>
            </w:r>
            <w:r w:rsidRPr="00BA63EA">
              <w:rPr>
                <w:rFonts w:cs="Times New Roman"/>
                <w:sz w:val="24"/>
                <w:szCs w:val="24"/>
              </w:rPr>
              <w:softHyphen/>
              <w:t>ции, которая представлена в виде таблиц, графиков, диаграмм и пр.. и может быть длинной и детализированной, иногда используя информа</w:t>
            </w:r>
            <w:r w:rsidRPr="00BA63EA">
              <w:rPr>
                <w:rFonts w:cs="Times New Roman"/>
                <w:sz w:val="24"/>
                <w:szCs w:val="24"/>
              </w:rPr>
              <w:softHyphen/>
              <w:t>цию, внешнюю по отношению к основной. Читатель должен обнару</w:t>
            </w:r>
            <w:r w:rsidRPr="00BA63EA">
              <w:rPr>
                <w:rFonts w:cs="Times New Roman"/>
                <w:sz w:val="24"/>
                <w:szCs w:val="24"/>
              </w:rPr>
              <w:softHyphen/>
              <w:t>жить, что для полного понимания данного текста требуется использо</w:t>
            </w:r>
            <w:r w:rsidRPr="00BA63EA">
              <w:rPr>
                <w:rFonts w:cs="Times New Roman"/>
                <w:sz w:val="24"/>
                <w:szCs w:val="24"/>
              </w:rPr>
              <w:softHyphen/>
              <w:t>вать различные элементы этого же документа, например сноски</w:t>
            </w:r>
          </w:p>
        </w:tc>
      </w:tr>
    </w:tbl>
    <w:p w:rsidR="007A6E61" w:rsidRPr="00BA63EA" w:rsidRDefault="007A6E61" w:rsidP="007F276A">
      <w:pPr>
        <w:pStyle w:val="af1"/>
        <w:rPr>
          <w:sz w:val="24"/>
          <w:szCs w:val="24"/>
        </w:rPr>
      </w:pPr>
    </w:p>
    <w:tbl>
      <w:tblPr>
        <w:tblStyle w:val="1-40"/>
        <w:tblW w:w="9294" w:type="dxa"/>
        <w:tblLayout w:type="fixed"/>
        <w:tblLook w:val="0000"/>
      </w:tblPr>
      <w:tblGrid>
        <w:gridCol w:w="3369"/>
        <w:gridCol w:w="17"/>
        <w:gridCol w:w="2693"/>
        <w:gridCol w:w="3215"/>
      </w:tblGrid>
      <w:tr w:rsidR="007F276A" w:rsidRPr="00BA63EA" w:rsidTr="00DF17B0">
        <w:trPr>
          <w:cnfStyle w:val="000000100000"/>
          <w:trHeight w:val="528"/>
        </w:trPr>
        <w:tc>
          <w:tcPr>
            <w:tcW w:w="3369" w:type="dxa"/>
          </w:tcPr>
          <w:p w:rsidR="007A6E61" w:rsidRPr="00BA63EA" w:rsidRDefault="007A6E61" w:rsidP="007F276A">
            <w:pPr>
              <w:pStyle w:val="af1"/>
              <w:ind w:firstLine="0"/>
              <w:rPr>
                <w:rFonts w:cs="Times New Roman"/>
                <w:sz w:val="24"/>
                <w:szCs w:val="24"/>
              </w:rPr>
            </w:pPr>
            <w:r w:rsidRPr="00BA63EA">
              <w:rPr>
                <w:rFonts w:cs="Times New Roman"/>
                <w:sz w:val="24"/>
                <w:szCs w:val="24"/>
              </w:rPr>
              <w:t>Работа с информацией</w:t>
            </w:r>
          </w:p>
        </w:tc>
        <w:tc>
          <w:tcPr>
            <w:tcW w:w="2710" w:type="dxa"/>
            <w:gridSpan w:val="2"/>
          </w:tcPr>
          <w:p w:rsidR="007A6E61" w:rsidRPr="00BA63EA" w:rsidRDefault="007A6E61" w:rsidP="007F276A">
            <w:pPr>
              <w:pStyle w:val="af1"/>
              <w:ind w:firstLine="0"/>
              <w:rPr>
                <w:rFonts w:cs="Times New Roman"/>
                <w:sz w:val="24"/>
                <w:szCs w:val="24"/>
              </w:rPr>
            </w:pPr>
            <w:r w:rsidRPr="00BA63EA">
              <w:rPr>
                <w:rFonts w:cs="Times New Roman"/>
                <w:sz w:val="24"/>
                <w:szCs w:val="24"/>
              </w:rPr>
              <w:t>Интерпретация</w:t>
            </w:r>
          </w:p>
          <w:p w:rsidR="007A6E61" w:rsidRPr="00BA63EA" w:rsidRDefault="007A6E61" w:rsidP="007F276A">
            <w:pPr>
              <w:pStyle w:val="af1"/>
              <w:ind w:firstLine="0"/>
              <w:rPr>
                <w:rFonts w:cs="Times New Roman"/>
                <w:sz w:val="24"/>
                <w:szCs w:val="24"/>
              </w:rPr>
            </w:pPr>
            <w:r w:rsidRPr="00BA63EA">
              <w:rPr>
                <w:rFonts w:cs="Times New Roman"/>
                <w:sz w:val="24"/>
                <w:szCs w:val="24"/>
              </w:rPr>
              <w:t>текста</w:t>
            </w:r>
          </w:p>
        </w:tc>
        <w:tc>
          <w:tcPr>
            <w:tcW w:w="3215" w:type="dxa"/>
          </w:tcPr>
          <w:p w:rsidR="007A6E61" w:rsidRPr="00BA63EA" w:rsidRDefault="007A6E61" w:rsidP="007F276A">
            <w:pPr>
              <w:pStyle w:val="af1"/>
              <w:ind w:firstLine="0"/>
              <w:rPr>
                <w:rFonts w:cs="Times New Roman"/>
                <w:sz w:val="24"/>
                <w:szCs w:val="24"/>
              </w:rPr>
            </w:pPr>
            <w:r w:rsidRPr="00BA63EA">
              <w:rPr>
                <w:rFonts w:cs="Times New Roman"/>
                <w:sz w:val="24"/>
                <w:szCs w:val="24"/>
              </w:rPr>
              <w:t>Рефлексияи оценка</w:t>
            </w:r>
          </w:p>
        </w:tc>
      </w:tr>
      <w:tr w:rsidR="007F276A" w:rsidRPr="00BA63EA" w:rsidTr="00DF17B0">
        <w:trPr>
          <w:trHeight w:val="418"/>
        </w:trPr>
        <w:tc>
          <w:tcPr>
            <w:tcW w:w="9294" w:type="dxa"/>
            <w:gridSpan w:val="4"/>
          </w:tcPr>
          <w:p w:rsidR="007A6E61" w:rsidRPr="00BA63EA" w:rsidRDefault="007A6E61" w:rsidP="007F276A">
            <w:pPr>
              <w:pStyle w:val="af1"/>
              <w:jc w:val="center"/>
              <w:cnfStyle w:val="000000010000"/>
              <w:rPr>
                <w:rFonts w:cs="Times New Roman"/>
                <w:b/>
                <w:sz w:val="24"/>
                <w:szCs w:val="24"/>
              </w:rPr>
            </w:pPr>
            <w:r w:rsidRPr="00BA63EA">
              <w:rPr>
                <w:rFonts w:cs="Times New Roman"/>
                <w:b/>
                <w:sz w:val="24"/>
                <w:szCs w:val="24"/>
              </w:rPr>
              <w:t>4-й уровень</w:t>
            </w:r>
          </w:p>
        </w:tc>
      </w:tr>
      <w:tr w:rsidR="007F276A" w:rsidRPr="00BA63EA" w:rsidTr="00DF17B0">
        <w:trPr>
          <w:cnfStyle w:val="000000100000"/>
          <w:trHeight w:val="554"/>
        </w:trPr>
        <w:tc>
          <w:tcPr>
            <w:tcW w:w="3386" w:type="dxa"/>
            <w:gridSpan w:val="2"/>
          </w:tcPr>
          <w:p w:rsidR="007A6E61" w:rsidRPr="00BA63EA" w:rsidRDefault="007A6E61" w:rsidP="007F276A">
            <w:pPr>
              <w:pStyle w:val="af1"/>
              <w:ind w:firstLine="0"/>
              <w:jc w:val="left"/>
              <w:rPr>
                <w:rFonts w:cs="Times New Roman"/>
                <w:sz w:val="24"/>
                <w:szCs w:val="24"/>
              </w:rPr>
            </w:pPr>
            <w:r w:rsidRPr="00BA63EA">
              <w:rPr>
                <w:rFonts w:cs="Times New Roman"/>
                <w:sz w:val="24"/>
                <w:szCs w:val="24"/>
              </w:rPr>
              <w:t>Найти и установить возможную последо</w:t>
            </w:r>
            <w:r w:rsidRPr="00BA63EA">
              <w:rPr>
                <w:rFonts w:cs="Times New Roman"/>
                <w:sz w:val="24"/>
                <w:szCs w:val="24"/>
              </w:rPr>
              <w:softHyphen/>
            </w:r>
            <w:r w:rsidRPr="00BA63EA">
              <w:rPr>
                <w:rFonts w:cs="Times New Roman"/>
                <w:sz w:val="24"/>
                <w:szCs w:val="24"/>
              </w:rPr>
              <w:lastRenderedPageBreak/>
              <w:t>вательность или ком</w:t>
            </w:r>
            <w:r w:rsidRPr="00BA63EA">
              <w:rPr>
                <w:rFonts w:cs="Times New Roman"/>
                <w:sz w:val="24"/>
                <w:szCs w:val="24"/>
              </w:rPr>
              <w:softHyphen/>
              <w:t>бинацию отрывков глубоко скрытой ин</w:t>
            </w:r>
            <w:r w:rsidRPr="00BA63EA">
              <w:rPr>
                <w:rFonts w:cs="Times New Roman"/>
                <w:sz w:val="24"/>
                <w:szCs w:val="24"/>
              </w:rPr>
              <w:softHyphen/>
              <w:t>формации, каждая часть которой может отвечать множествен</w:t>
            </w:r>
            <w:r w:rsidRPr="00BA63EA">
              <w:rPr>
                <w:rFonts w:cs="Times New Roman"/>
                <w:sz w:val="24"/>
                <w:szCs w:val="24"/>
              </w:rPr>
              <w:softHyphen/>
              <w:t>ным критериям в тексте с неизвестным контекстом или фор</w:t>
            </w:r>
            <w:r w:rsidRPr="00BA63EA">
              <w:rPr>
                <w:rFonts w:cs="Times New Roman"/>
                <w:sz w:val="24"/>
                <w:szCs w:val="24"/>
              </w:rPr>
              <w:softHyphen/>
              <w:t>мой. Сделать вывод о том, какая информа</w:t>
            </w:r>
            <w:r w:rsidRPr="00BA63EA">
              <w:rPr>
                <w:rFonts w:cs="Times New Roman"/>
                <w:sz w:val="24"/>
                <w:szCs w:val="24"/>
              </w:rPr>
              <w:softHyphen/>
              <w:t>ция в тексте необхо</w:t>
            </w:r>
            <w:r w:rsidRPr="00BA63EA">
              <w:rPr>
                <w:rFonts w:cs="Times New Roman"/>
                <w:sz w:val="24"/>
                <w:szCs w:val="24"/>
              </w:rPr>
              <w:softHyphen/>
              <w:t>дима для выполнения задания</w:t>
            </w:r>
          </w:p>
        </w:tc>
        <w:tc>
          <w:tcPr>
            <w:tcW w:w="2693" w:type="dxa"/>
          </w:tcPr>
          <w:p w:rsidR="007A6E61" w:rsidRPr="00BA63EA" w:rsidRDefault="007A6E61" w:rsidP="007F276A">
            <w:pPr>
              <w:pStyle w:val="af1"/>
              <w:ind w:firstLine="0"/>
              <w:jc w:val="left"/>
              <w:rPr>
                <w:rFonts w:cs="Times New Roman"/>
                <w:sz w:val="24"/>
                <w:szCs w:val="24"/>
              </w:rPr>
            </w:pPr>
            <w:r w:rsidRPr="00BA63EA">
              <w:rPr>
                <w:rFonts w:cs="Times New Roman"/>
                <w:sz w:val="24"/>
                <w:szCs w:val="24"/>
              </w:rPr>
              <w:lastRenderedPageBreak/>
              <w:t>Использовать глубо</w:t>
            </w:r>
            <w:r w:rsidRPr="00BA63EA">
              <w:rPr>
                <w:rFonts w:cs="Times New Roman"/>
                <w:sz w:val="24"/>
                <w:szCs w:val="24"/>
              </w:rPr>
              <w:softHyphen/>
              <w:t xml:space="preserve">кие идеи, заложенные в </w:t>
            </w:r>
            <w:r w:rsidRPr="00BA63EA">
              <w:rPr>
                <w:rFonts w:cs="Times New Roman"/>
                <w:sz w:val="24"/>
                <w:szCs w:val="24"/>
              </w:rPr>
              <w:lastRenderedPageBreak/>
              <w:t>тексте, для понима</w:t>
            </w:r>
            <w:r w:rsidRPr="00BA63EA">
              <w:rPr>
                <w:rFonts w:cs="Times New Roman"/>
                <w:sz w:val="24"/>
                <w:szCs w:val="24"/>
              </w:rPr>
              <w:softHyphen/>
              <w:t>ния и применения категорий в незнако</w:t>
            </w:r>
            <w:r w:rsidRPr="00BA63EA">
              <w:rPr>
                <w:rFonts w:cs="Times New Roman"/>
                <w:sz w:val="24"/>
                <w:szCs w:val="24"/>
              </w:rPr>
              <w:softHyphen/>
              <w:t>мом контексте. Ис</w:t>
            </w:r>
            <w:r w:rsidRPr="00BA63EA">
              <w:rPr>
                <w:rFonts w:cs="Times New Roman"/>
                <w:sz w:val="24"/>
                <w:szCs w:val="24"/>
              </w:rPr>
              <w:softHyphen/>
              <w:t>толковывать разделы текста, беря в расчёт понимание текста в целом. Работать с идеями, которые про</w:t>
            </w:r>
            <w:r w:rsidRPr="00BA63EA">
              <w:rPr>
                <w:rFonts w:cs="Times New Roman"/>
                <w:sz w:val="24"/>
                <w:szCs w:val="24"/>
              </w:rPr>
              <w:softHyphen/>
              <w:t>тиворечат ожиданиям и сформулированы в негативном контексте</w:t>
            </w:r>
          </w:p>
        </w:tc>
        <w:tc>
          <w:tcPr>
            <w:tcW w:w="3215" w:type="dxa"/>
          </w:tcPr>
          <w:p w:rsidR="007A6E61" w:rsidRPr="00BA63EA" w:rsidRDefault="007A6E61" w:rsidP="007F276A">
            <w:pPr>
              <w:pStyle w:val="af1"/>
              <w:ind w:firstLine="0"/>
              <w:jc w:val="left"/>
              <w:rPr>
                <w:rFonts w:cs="Times New Roman"/>
                <w:sz w:val="24"/>
                <w:szCs w:val="24"/>
              </w:rPr>
            </w:pPr>
            <w:r w:rsidRPr="00BA63EA">
              <w:rPr>
                <w:rFonts w:cs="Times New Roman"/>
                <w:sz w:val="24"/>
                <w:szCs w:val="24"/>
              </w:rPr>
              <w:lastRenderedPageBreak/>
              <w:t>Использовать акаде</w:t>
            </w:r>
            <w:r w:rsidRPr="00BA63EA">
              <w:rPr>
                <w:rFonts w:cs="Times New Roman"/>
                <w:sz w:val="24"/>
                <w:szCs w:val="24"/>
              </w:rPr>
              <w:softHyphen/>
              <w:t>мические и общеизве</w:t>
            </w:r>
            <w:r w:rsidRPr="00BA63EA">
              <w:rPr>
                <w:rFonts w:cs="Times New Roman"/>
                <w:sz w:val="24"/>
                <w:szCs w:val="24"/>
              </w:rPr>
              <w:softHyphen/>
              <w:t xml:space="preserve">стные знания для </w:t>
            </w:r>
            <w:r w:rsidRPr="00BA63EA">
              <w:rPr>
                <w:rFonts w:cs="Times New Roman"/>
                <w:sz w:val="24"/>
                <w:szCs w:val="24"/>
              </w:rPr>
              <w:lastRenderedPageBreak/>
              <w:t>вы</w:t>
            </w:r>
            <w:r w:rsidRPr="00BA63EA">
              <w:rPr>
                <w:rFonts w:cs="Times New Roman"/>
                <w:sz w:val="24"/>
                <w:szCs w:val="24"/>
              </w:rPr>
              <w:softHyphen/>
              <w:t>движения гипотез или критической оценки текста. Демонстриро</w:t>
            </w:r>
            <w:r w:rsidRPr="00BA63EA">
              <w:rPr>
                <w:rFonts w:cs="Times New Roman"/>
                <w:sz w:val="24"/>
                <w:szCs w:val="24"/>
              </w:rPr>
              <w:softHyphen/>
              <w:t>вать точное понима</w:t>
            </w:r>
            <w:r w:rsidRPr="00BA63EA">
              <w:rPr>
                <w:rFonts w:cs="Times New Roman"/>
                <w:sz w:val="24"/>
                <w:szCs w:val="24"/>
              </w:rPr>
              <w:softHyphen/>
              <w:t>ние длинных и слож</w:t>
            </w:r>
            <w:r w:rsidRPr="00BA63EA">
              <w:rPr>
                <w:rFonts w:cs="Times New Roman"/>
                <w:sz w:val="24"/>
                <w:szCs w:val="24"/>
              </w:rPr>
              <w:softHyphen/>
              <w:t>ных текстов</w:t>
            </w:r>
          </w:p>
        </w:tc>
      </w:tr>
      <w:tr w:rsidR="007F276A" w:rsidRPr="00BA63EA" w:rsidTr="00DF17B0">
        <w:trPr>
          <w:trHeight w:val="1867"/>
        </w:trPr>
        <w:tc>
          <w:tcPr>
            <w:tcW w:w="9294" w:type="dxa"/>
            <w:gridSpan w:val="4"/>
          </w:tcPr>
          <w:p w:rsidR="007A6E61" w:rsidRPr="00BA63EA" w:rsidRDefault="007A6E61" w:rsidP="007F276A">
            <w:pPr>
              <w:pStyle w:val="af1"/>
              <w:ind w:firstLine="0"/>
              <w:cnfStyle w:val="000000010000"/>
              <w:rPr>
                <w:rFonts w:cs="Times New Roman"/>
                <w:sz w:val="24"/>
                <w:szCs w:val="24"/>
              </w:rPr>
            </w:pPr>
            <w:r w:rsidRPr="00BA63EA">
              <w:rPr>
                <w:rStyle w:val="af9"/>
                <w:rFonts w:cs="Times New Roman"/>
                <w:sz w:val="24"/>
                <w:szCs w:val="24"/>
              </w:rPr>
              <w:lastRenderedPageBreak/>
              <w:t>Сплошные тексты:</w:t>
            </w:r>
            <w:r w:rsidRPr="00BA63EA">
              <w:rPr>
                <w:rFonts w:cs="Times New Roman"/>
                <w:sz w:val="24"/>
                <w:szCs w:val="24"/>
              </w:rPr>
              <w:t xml:space="preserve"> следуя лингвистическим или тематическим свя</w:t>
            </w:r>
            <w:r w:rsidRPr="00BA63EA">
              <w:rPr>
                <w:rFonts w:cs="Times New Roman"/>
                <w:sz w:val="24"/>
                <w:szCs w:val="24"/>
              </w:rPr>
              <w:softHyphen/>
              <w:t>зям различных частей текста, нередко имеющего ясно выраженную структуру изложения, найти, интерпретировать или оценить неявно вы</w:t>
            </w:r>
            <w:r w:rsidRPr="00BA63EA">
              <w:rPr>
                <w:rFonts w:cs="Times New Roman"/>
                <w:sz w:val="24"/>
                <w:szCs w:val="24"/>
              </w:rPr>
              <w:softHyphen/>
              <w:t>раженную информацию либо сделать выводы философского или мета</w:t>
            </w:r>
            <w:r w:rsidRPr="00BA63EA">
              <w:rPr>
                <w:rFonts w:cs="Times New Roman"/>
                <w:sz w:val="24"/>
                <w:szCs w:val="24"/>
              </w:rPr>
              <w:softHyphen/>
              <w:t>физического характера.</w:t>
            </w:r>
          </w:p>
          <w:p w:rsidR="007A6E61" w:rsidRPr="00BA63EA" w:rsidRDefault="007A6E61" w:rsidP="007F276A">
            <w:pPr>
              <w:pStyle w:val="af1"/>
              <w:ind w:firstLine="0"/>
              <w:cnfStyle w:val="000000010000"/>
              <w:rPr>
                <w:rFonts w:cs="Times New Roman"/>
                <w:sz w:val="24"/>
                <w:szCs w:val="24"/>
              </w:rPr>
            </w:pPr>
            <w:r w:rsidRPr="00BA63EA">
              <w:rPr>
                <w:rStyle w:val="af9"/>
                <w:rFonts w:cs="Times New Roman"/>
                <w:sz w:val="24"/>
                <w:szCs w:val="24"/>
              </w:rPr>
              <w:t>Несплошные тексты:</w:t>
            </w:r>
            <w:r w:rsidRPr="00BA63EA">
              <w:rPr>
                <w:rFonts w:cs="Times New Roman"/>
                <w:sz w:val="24"/>
                <w:szCs w:val="24"/>
              </w:rPr>
              <w:t xml:space="preserve"> найти отдельные части информации и срав</w:t>
            </w:r>
            <w:r w:rsidRPr="00BA63EA">
              <w:rPr>
                <w:rFonts w:cs="Times New Roman"/>
                <w:sz w:val="24"/>
                <w:szCs w:val="24"/>
              </w:rPr>
              <w:softHyphen/>
              <w:t>нить или обобщить их, просмотрев длинный, детализированный текст, который чаще всего не имеет подзаголовков или специального формата</w:t>
            </w:r>
          </w:p>
        </w:tc>
      </w:tr>
    </w:tbl>
    <w:p w:rsidR="007A6E61" w:rsidRPr="00BA63EA" w:rsidRDefault="007A6E61" w:rsidP="007F276A">
      <w:pPr>
        <w:spacing w:line="240" w:lineRule="auto"/>
        <w:rPr>
          <w:rFonts w:ascii="Times New Roman" w:hAnsi="Times New Roman"/>
          <w:sz w:val="24"/>
          <w:szCs w:val="24"/>
        </w:rPr>
      </w:pPr>
    </w:p>
    <w:tbl>
      <w:tblPr>
        <w:tblStyle w:val="1-40"/>
        <w:tblW w:w="9144" w:type="dxa"/>
        <w:jc w:val="center"/>
        <w:tblLayout w:type="fixed"/>
        <w:tblLook w:val="0000"/>
      </w:tblPr>
      <w:tblGrid>
        <w:gridCol w:w="3311"/>
        <w:gridCol w:w="2693"/>
        <w:gridCol w:w="3140"/>
      </w:tblGrid>
      <w:tr w:rsidR="007F276A" w:rsidRPr="00BA63EA" w:rsidTr="00DF17B0">
        <w:trPr>
          <w:cnfStyle w:val="000000100000"/>
          <w:trHeight w:val="540"/>
          <w:jc w:val="center"/>
        </w:trPr>
        <w:tc>
          <w:tcPr>
            <w:tcW w:w="3311"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Работа с информацией</w:t>
            </w:r>
          </w:p>
        </w:tc>
        <w:tc>
          <w:tcPr>
            <w:tcW w:w="2693"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Интерпретация текста</w:t>
            </w:r>
          </w:p>
        </w:tc>
        <w:tc>
          <w:tcPr>
            <w:tcW w:w="3140"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Рефлексия и оценка</w:t>
            </w:r>
          </w:p>
        </w:tc>
      </w:tr>
      <w:tr w:rsidR="007F276A" w:rsidRPr="00BA63EA" w:rsidTr="00DF17B0">
        <w:trPr>
          <w:trHeight w:val="282"/>
          <w:jc w:val="center"/>
        </w:trPr>
        <w:tc>
          <w:tcPr>
            <w:tcW w:w="9144" w:type="dxa"/>
            <w:gridSpan w:val="3"/>
          </w:tcPr>
          <w:p w:rsidR="007A6E61" w:rsidRPr="00BA63EA" w:rsidRDefault="007A6E61" w:rsidP="007F276A">
            <w:pPr>
              <w:pStyle w:val="af1"/>
              <w:ind w:firstLine="0"/>
              <w:jc w:val="center"/>
              <w:cnfStyle w:val="000000010000"/>
              <w:rPr>
                <w:rFonts w:cs="Times New Roman"/>
                <w:b/>
                <w:sz w:val="24"/>
                <w:szCs w:val="24"/>
              </w:rPr>
            </w:pPr>
            <w:r w:rsidRPr="00BA63EA">
              <w:rPr>
                <w:rFonts w:cs="Times New Roman"/>
                <w:b/>
                <w:sz w:val="24"/>
                <w:szCs w:val="24"/>
              </w:rPr>
              <w:t>3-й уровень</w:t>
            </w:r>
          </w:p>
        </w:tc>
      </w:tr>
      <w:tr w:rsidR="007F276A" w:rsidRPr="00BA63EA" w:rsidTr="00DF17B0">
        <w:trPr>
          <w:cnfStyle w:val="000000100000"/>
          <w:trHeight w:val="3307"/>
          <w:jc w:val="center"/>
        </w:trPr>
        <w:tc>
          <w:tcPr>
            <w:tcW w:w="3311" w:type="dxa"/>
          </w:tcPr>
          <w:p w:rsidR="007A6E61" w:rsidRPr="00BA63EA" w:rsidRDefault="007A6E61" w:rsidP="007F276A">
            <w:pPr>
              <w:pStyle w:val="af1"/>
              <w:ind w:firstLine="0"/>
              <w:rPr>
                <w:rFonts w:cs="Times New Roman"/>
                <w:sz w:val="24"/>
                <w:szCs w:val="24"/>
              </w:rPr>
            </w:pPr>
            <w:r w:rsidRPr="00BA63EA">
              <w:rPr>
                <w:rFonts w:cs="Times New Roman"/>
                <w:sz w:val="24"/>
                <w:szCs w:val="24"/>
              </w:rPr>
              <w:t>Найти и в некоторых случаях распознать связи между отрыв</w:t>
            </w:r>
            <w:r w:rsidRPr="00BA63EA">
              <w:rPr>
                <w:rFonts w:cs="Times New Roman"/>
                <w:sz w:val="24"/>
                <w:szCs w:val="24"/>
              </w:rPr>
              <w:softHyphen/>
              <w:t xml:space="preserve">ками информации, каждый из которых, возможно, отвечает </w:t>
            </w:r>
            <w:r w:rsidRPr="00BA63EA">
              <w:rPr>
                <w:rStyle w:val="2pt"/>
                <w:rFonts w:ascii="Times New Roman" w:eastAsiaTheme="minorHAnsi" w:hAnsi="Times New Roman" w:cs="Times New Roman"/>
                <w:sz w:val="24"/>
                <w:szCs w:val="24"/>
              </w:rPr>
              <w:t xml:space="preserve">множественным </w:t>
            </w:r>
            <w:r w:rsidRPr="00BA63EA">
              <w:rPr>
                <w:rFonts w:cs="Times New Roman"/>
                <w:sz w:val="24"/>
                <w:szCs w:val="24"/>
              </w:rPr>
              <w:t>критериям. Работать с известной, но проти</w:t>
            </w:r>
            <w:r w:rsidRPr="00BA63EA">
              <w:rPr>
                <w:rFonts w:cs="Times New Roman"/>
                <w:sz w:val="24"/>
                <w:szCs w:val="24"/>
              </w:rPr>
              <w:softHyphen/>
              <w:t>воречивой информа</w:t>
            </w:r>
            <w:r w:rsidRPr="00BA63EA">
              <w:rPr>
                <w:rFonts w:cs="Times New Roman"/>
                <w:sz w:val="24"/>
                <w:szCs w:val="24"/>
              </w:rPr>
              <w:softHyphen/>
              <w:t>цией</w:t>
            </w:r>
          </w:p>
        </w:tc>
        <w:tc>
          <w:tcPr>
            <w:tcW w:w="2693" w:type="dxa"/>
          </w:tcPr>
          <w:p w:rsidR="007A6E61" w:rsidRPr="00BA63EA" w:rsidRDefault="007A6E61" w:rsidP="007F276A">
            <w:pPr>
              <w:pStyle w:val="af1"/>
              <w:ind w:firstLine="0"/>
              <w:rPr>
                <w:rFonts w:cs="Times New Roman"/>
                <w:sz w:val="24"/>
                <w:szCs w:val="24"/>
              </w:rPr>
            </w:pPr>
            <w:r w:rsidRPr="00BA63EA">
              <w:rPr>
                <w:rFonts w:cs="Times New Roman"/>
                <w:sz w:val="24"/>
                <w:szCs w:val="24"/>
              </w:rPr>
              <w:t>Объединить несколь</w:t>
            </w:r>
            <w:r w:rsidRPr="00BA63EA">
              <w:rPr>
                <w:rFonts w:cs="Times New Roman"/>
                <w:sz w:val="24"/>
                <w:szCs w:val="24"/>
              </w:rPr>
              <w:softHyphen/>
              <w:t>ко частей текста для того, чтобы опреде</w:t>
            </w:r>
            <w:r w:rsidRPr="00BA63EA">
              <w:rPr>
                <w:rFonts w:cs="Times New Roman"/>
                <w:sz w:val="24"/>
                <w:szCs w:val="24"/>
              </w:rPr>
              <w:softHyphen/>
              <w:t>лить главную мысль, объяснить связи и ис</w:t>
            </w:r>
            <w:r w:rsidRPr="00BA63EA">
              <w:rPr>
                <w:rFonts w:cs="Times New Roman"/>
                <w:sz w:val="24"/>
                <w:szCs w:val="24"/>
              </w:rPr>
              <w:softHyphen/>
              <w:t>толковать значения слов и смысл фраз. Сравнивать, проти</w:t>
            </w:r>
            <w:r w:rsidRPr="00BA63EA">
              <w:rPr>
                <w:rFonts w:cs="Times New Roman"/>
                <w:sz w:val="24"/>
                <w:szCs w:val="24"/>
              </w:rPr>
              <w:softHyphen/>
              <w:t>вопоставлять или классифицировать части информации, принимая во внима</w:t>
            </w:r>
            <w:r w:rsidRPr="00BA63EA">
              <w:rPr>
                <w:rFonts w:cs="Times New Roman"/>
                <w:sz w:val="24"/>
                <w:szCs w:val="24"/>
              </w:rPr>
              <w:softHyphen/>
              <w:t>ние много критериев. Работать с противоре</w:t>
            </w:r>
            <w:r w:rsidRPr="00BA63EA">
              <w:rPr>
                <w:rFonts w:cs="Times New Roman"/>
                <w:sz w:val="24"/>
                <w:szCs w:val="24"/>
              </w:rPr>
              <w:softHyphen/>
              <w:t>чивой информацией</w:t>
            </w:r>
          </w:p>
        </w:tc>
        <w:tc>
          <w:tcPr>
            <w:tcW w:w="3140" w:type="dxa"/>
          </w:tcPr>
          <w:p w:rsidR="007A6E61" w:rsidRPr="00BA63EA" w:rsidRDefault="007A6E61" w:rsidP="007F276A">
            <w:pPr>
              <w:pStyle w:val="af1"/>
              <w:ind w:firstLine="0"/>
              <w:rPr>
                <w:rFonts w:cs="Times New Roman"/>
                <w:sz w:val="24"/>
                <w:szCs w:val="24"/>
              </w:rPr>
            </w:pPr>
            <w:r w:rsidRPr="00BA63EA">
              <w:rPr>
                <w:rFonts w:cs="Times New Roman"/>
                <w:sz w:val="24"/>
                <w:szCs w:val="24"/>
              </w:rPr>
              <w:t>Делать сравнения или устанавливать связи, давать объяснения или оценивать осо</w:t>
            </w:r>
            <w:r w:rsidRPr="00BA63EA">
              <w:rPr>
                <w:rFonts w:cs="Times New Roman"/>
                <w:sz w:val="24"/>
                <w:szCs w:val="24"/>
              </w:rPr>
              <w:softHyphen/>
              <w:t>бенности текста. Де</w:t>
            </w:r>
            <w:r w:rsidRPr="00BA63EA">
              <w:rPr>
                <w:rFonts w:cs="Times New Roman"/>
                <w:sz w:val="24"/>
                <w:szCs w:val="24"/>
              </w:rPr>
              <w:softHyphen/>
              <w:t>монстрировать точное понимание текста в связи с известными, повседневными зна</w:t>
            </w:r>
            <w:r w:rsidRPr="00BA63EA">
              <w:rPr>
                <w:rFonts w:cs="Times New Roman"/>
                <w:sz w:val="24"/>
                <w:szCs w:val="24"/>
              </w:rPr>
              <w:softHyphen/>
              <w:t>ниями или основы</w:t>
            </w:r>
            <w:r w:rsidRPr="00BA63EA">
              <w:rPr>
                <w:rFonts w:cs="Times New Roman"/>
                <w:sz w:val="24"/>
                <w:szCs w:val="24"/>
              </w:rPr>
              <w:softHyphen/>
              <w:t>вать выводы на менее известных знаниях</w:t>
            </w:r>
          </w:p>
        </w:tc>
      </w:tr>
    </w:tbl>
    <w:p w:rsidR="007A6E61" w:rsidRPr="00BA63EA" w:rsidRDefault="007A6E61" w:rsidP="007F276A">
      <w:pPr>
        <w:spacing w:line="240" w:lineRule="auto"/>
        <w:rPr>
          <w:rFonts w:ascii="Times New Roman" w:hAnsi="Times New Roman"/>
          <w:sz w:val="24"/>
          <w:szCs w:val="24"/>
        </w:rPr>
      </w:pPr>
    </w:p>
    <w:tbl>
      <w:tblPr>
        <w:tblStyle w:val="1-40"/>
        <w:tblW w:w="9105" w:type="dxa"/>
        <w:jc w:val="center"/>
        <w:tblLayout w:type="fixed"/>
        <w:tblLook w:val="0000"/>
      </w:tblPr>
      <w:tblGrid>
        <w:gridCol w:w="3292"/>
        <w:gridCol w:w="2693"/>
        <w:gridCol w:w="3120"/>
      </w:tblGrid>
      <w:tr w:rsidR="007F276A" w:rsidRPr="00BA63EA" w:rsidTr="00DF17B0">
        <w:trPr>
          <w:cnfStyle w:val="000000100000"/>
          <w:trHeight w:val="540"/>
          <w:jc w:val="center"/>
        </w:trPr>
        <w:tc>
          <w:tcPr>
            <w:tcW w:w="3292"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Работа с информацией</w:t>
            </w:r>
          </w:p>
        </w:tc>
        <w:tc>
          <w:tcPr>
            <w:tcW w:w="2693"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Интерпретация текста</w:t>
            </w:r>
          </w:p>
        </w:tc>
        <w:tc>
          <w:tcPr>
            <w:tcW w:w="3120"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Рефлексия и оценка</w:t>
            </w:r>
          </w:p>
        </w:tc>
      </w:tr>
      <w:tr w:rsidR="007F276A" w:rsidRPr="00BA63EA" w:rsidTr="00DF17B0">
        <w:trPr>
          <w:trHeight w:val="398"/>
          <w:jc w:val="center"/>
        </w:trPr>
        <w:tc>
          <w:tcPr>
            <w:tcW w:w="9105" w:type="dxa"/>
            <w:gridSpan w:val="3"/>
          </w:tcPr>
          <w:p w:rsidR="007A6E61" w:rsidRPr="00BA63EA" w:rsidRDefault="007A6E61" w:rsidP="007F276A">
            <w:pPr>
              <w:pStyle w:val="af1"/>
              <w:ind w:firstLine="0"/>
              <w:jc w:val="center"/>
              <w:cnfStyle w:val="000000010000"/>
              <w:rPr>
                <w:rFonts w:cs="Times New Roman"/>
                <w:b/>
                <w:sz w:val="24"/>
                <w:szCs w:val="24"/>
              </w:rPr>
            </w:pPr>
            <w:r w:rsidRPr="00BA63EA">
              <w:rPr>
                <w:rFonts w:cs="Times New Roman"/>
                <w:b/>
                <w:sz w:val="24"/>
                <w:szCs w:val="24"/>
              </w:rPr>
              <w:t>2-й уровень</w:t>
            </w:r>
          </w:p>
        </w:tc>
      </w:tr>
      <w:tr w:rsidR="007F276A" w:rsidRPr="00BA63EA" w:rsidTr="00DF17B0">
        <w:trPr>
          <w:cnfStyle w:val="000000100000"/>
          <w:trHeight w:val="413"/>
          <w:jc w:val="center"/>
        </w:trPr>
        <w:tc>
          <w:tcPr>
            <w:tcW w:w="3292"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Найти один или не</w:t>
            </w:r>
            <w:r w:rsidRPr="00BA63EA">
              <w:rPr>
                <w:rFonts w:cs="Times New Roman"/>
                <w:sz w:val="24"/>
                <w:szCs w:val="24"/>
              </w:rPr>
              <w:softHyphen/>
              <w:t>сколько отрывков ин</w:t>
            </w:r>
            <w:r w:rsidRPr="00BA63EA">
              <w:rPr>
                <w:rFonts w:cs="Times New Roman"/>
                <w:sz w:val="24"/>
                <w:szCs w:val="24"/>
              </w:rPr>
              <w:softHyphen/>
              <w:t>формации, каждый из которых, возможно, отвечает множествен</w:t>
            </w:r>
            <w:r w:rsidRPr="00BA63EA">
              <w:rPr>
                <w:rFonts w:cs="Times New Roman"/>
                <w:sz w:val="24"/>
                <w:szCs w:val="24"/>
              </w:rPr>
              <w:softHyphen/>
              <w:t>ным критериям. Ра</w:t>
            </w:r>
            <w:r w:rsidRPr="00BA63EA">
              <w:rPr>
                <w:rFonts w:cs="Times New Roman"/>
                <w:sz w:val="24"/>
                <w:szCs w:val="24"/>
              </w:rPr>
              <w:softHyphen/>
              <w:t>ботать с противоречи</w:t>
            </w:r>
            <w:r w:rsidRPr="00BA63EA">
              <w:rPr>
                <w:rFonts w:cs="Times New Roman"/>
                <w:sz w:val="24"/>
                <w:szCs w:val="24"/>
              </w:rPr>
              <w:softHyphen/>
              <w:t xml:space="preserve">вой </w:t>
            </w:r>
            <w:r w:rsidRPr="00BA63EA">
              <w:rPr>
                <w:rFonts w:cs="Times New Roman"/>
                <w:sz w:val="24"/>
                <w:szCs w:val="24"/>
              </w:rPr>
              <w:lastRenderedPageBreak/>
              <w:t>информацией</w:t>
            </w:r>
          </w:p>
          <w:p w:rsidR="007A6E61" w:rsidRPr="00BA63EA" w:rsidRDefault="007A6E61" w:rsidP="007F276A">
            <w:pPr>
              <w:pStyle w:val="af1"/>
              <w:ind w:firstLine="0"/>
              <w:jc w:val="center"/>
              <w:rPr>
                <w:rFonts w:cs="Times New Roman"/>
                <w:sz w:val="24"/>
                <w:szCs w:val="24"/>
              </w:rPr>
            </w:pPr>
          </w:p>
        </w:tc>
        <w:tc>
          <w:tcPr>
            <w:tcW w:w="2693"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lastRenderedPageBreak/>
              <w:t>Определять главную мысль, понимать свя</w:t>
            </w:r>
            <w:r w:rsidRPr="00BA63EA">
              <w:rPr>
                <w:rFonts w:cs="Times New Roman"/>
                <w:sz w:val="24"/>
                <w:szCs w:val="24"/>
              </w:rPr>
              <w:softHyphen/>
              <w:t>зи, формировать, при</w:t>
            </w:r>
            <w:r w:rsidRPr="00BA63EA">
              <w:rPr>
                <w:rFonts w:cs="Times New Roman"/>
                <w:sz w:val="24"/>
                <w:szCs w:val="24"/>
              </w:rPr>
              <w:softHyphen/>
              <w:t>менять простые кате</w:t>
            </w:r>
            <w:r w:rsidRPr="00BA63EA">
              <w:rPr>
                <w:rFonts w:cs="Times New Roman"/>
                <w:sz w:val="24"/>
                <w:szCs w:val="24"/>
              </w:rPr>
              <w:softHyphen/>
              <w:t>гории или истолковы</w:t>
            </w:r>
            <w:r w:rsidRPr="00BA63EA">
              <w:rPr>
                <w:rFonts w:cs="Times New Roman"/>
                <w:sz w:val="24"/>
                <w:szCs w:val="24"/>
              </w:rPr>
              <w:softHyphen/>
              <w:t xml:space="preserve">вать значения в </w:t>
            </w:r>
            <w:r w:rsidRPr="00BA63EA">
              <w:rPr>
                <w:rFonts w:cs="Times New Roman"/>
                <w:sz w:val="24"/>
                <w:szCs w:val="24"/>
              </w:rPr>
              <w:lastRenderedPageBreak/>
              <w:t>ограниченной части текста, когда инфор</w:t>
            </w:r>
            <w:r w:rsidRPr="00BA63EA">
              <w:rPr>
                <w:rFonts w:cs="Times New Roman"/>
                <w:sz w:val="24"/>
                <w:szCs w:val="24"/>
              </w:rPr>
              <w:softHyphen/>
              <w:t>мация малоизвестна и требуется сделать простые выводы</w:t>
            </w:r>
          </w:p>
        </w:tc>
        <w:tc>
          <w:tcPr>
            <w:tcW w:w="3120"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lastRenderedPageBreak/>
              <w:t>Делать сравнения или устанавливать связи между текстом и внешними знаниями либо объяснять осо</w:t>
            </w:r>
            <w:r w:rsidRPr="00BA63EA">
              <w:rPr>
                <w:rFonts w:cs="Times New Roman"/>
                <w:sz w:val="24"/>
                <w:szCs w:val="24"/>
              </w:rPr>
              <w:softHyphen/>
              <w:t>бенности текста, ос</w:t>
            </w:r>
            <w:r w:rsidRPr="00BA63EA">
              <w:rPr>
                <w:rFonts w:cs="Times New Roman"/>
                <w:sz w:val="24"/>
                <w:szCs w:val="24"/>
              </w:rPr>
              <w:softHyphen/>
              <w:t>новываясь на собст</w:t>
            </w:r>
            <w:r w:rsidRPr="00BA63EA">
              <w:rPr>
                <w:rFonts w:cs="Times New Roman"/>
                <w:sz w:val="24"/>
                <w:szCs w:val="24"/>
              </w:rPr>
              <w:softHyphen/>
              <w:t xml:space="preserve">венном </w:t>
            </w:r>
            <w:r w:rsidRPr="00BA63EA">
              <w:rPr>
                <w:rFonts w:cs="Times New Roman"/>
                <w:sz w:val="24"/>
                <w:szCs w:val="24"/>
              </w:rPr>
              <w:lastRenderedPageBreak/>
              <w:t>опыте и отно</w:t>
            </w:r>
            <w:r w:rsidRPr="00BA63EA">
              <w:rPr>
                <w:rFonts w:cs="Times New Roman"/>
                <w:sz w:val="24"/>
                <w:szCs w:val="24"/>
              </w:rPr>
              <w:softHyphen/>
              <w:t>шениях</w:t>
            </w:r>
          </w:p>
        </w:tc>
      </w:tr>
      <w:tr w:rsidR="007F276A" w:rsidRPr="00BA63EA" w:rsidTr="00DF17B0">
        <w:trPr>
          <w:trHeight w:val="1911"/>
          <w:jc w:val="center"/>
        </w:trPr>
        <w:tc>
          <w:tcPr>
            <w:tcW w:w="9105" w:type="dxa"/>
            <w:gridSpan w:val="3"/>
          </w:tcPr>
          <w:p w:rsidR="007A6E61" w:rsidRPr="00BA63EA" w:rsidRDefault="007A6E61" w:rsidP="007F276A">
            <w:pPr>
              <w:pStyle w:val="af1"/>
              <w:ind w:firstLine="0"/>
              <w:cnfStyle w:val="000000010000"/>
              <w:rPr>
                <w:rFonts w:cs="Times New Roman"/>
                <w:sz w:val="24"/>
                <w:szCs w:val="24"/>
              </w:rPr>
            </w:pPr>
            <w:r w:rsidRPr="00BA63EA">
              <w:rPr>
                <w:rStyle w:val="1ff3"/>
                <w:rFonts w:ascii="Times New Roman" w:eastAsia="Calibri" w:hAnsi="Times New Roman" w:cs="Times New Roman"/>
                <w:sz w:val="24"/>
                <w:szCs w:val="24"/>
              </w:rPr>
              <w:lastRenderedPageBreak/>
              <w:t>Сплошные тексты:</w:t>
            </w:r>
            <w:r w:rsidRPr="00BA63EA">
              <w:rPr>
                <w:rFonts w:cs="Times New Roman"/>
                <w:sz w:val="24"/>
                <w:szCs w:val="24"/>
              </w:rPr>
              <w:t xml:space="preserve"> найти, интерпретировать или оценить инфор</w:t>
            </w:r>
            <w:r w:rsidRPr="00BA63EA">
              <w:rPr>
                <w:rFonts w:cs="Times New Roman"/>
                <w:sz w:val="24"/>
                <w:szCs w:val="24"/>
              </w:rPr>
              <w:softHyphen/>
              <w:t>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w:t>
            </w:r>
            <w:r w:rsidRPr="00BA63EA">
              <w:rPr>
                <w:rFonts w:cs="Times New Roman"/>
                <w:sz w:val="24"/>
                <w:szCs w:val="24"/>
              </w:rPr>
              <w:softHyphen/>
              <w:t>ных частях текста.</w:t>
            </w:r>
          </w:p>
          <w:p w:rsidR="007A6E61" w:rsidRPr="00BA63EA" w:rsidRDefault="007A6E61" w:rsidP="007F276A">
            <w:pPr>
              <w:pStyle w:val="af1"/>
              <w:ind w:firstLine="0"/>
              <w:cnfStyle w:val="000000010000"/>
              <w:rPr>
                <w:rFonts w:cs="Times New Roman"/>
                <w:sz w:val="24"/>
                <w:szCs w:val="24"/>
              </w:rPr>
            </w:pPr>
            <w:r w:rsidRPr="00BA63EA">
              <w:rPr>
                <w:rStyle w:val="1ff3"/>
                <w:rFonts w:ascii="Times New Roman" w:eastAsia="Calibri" w:hAnsi="Times New Roman" w:cs="Times New Roman"/>
                <w:sz w:val="24"/>
                <w:szCs w:val="24"/>
              </w:rPr>
              <w:t>Несплошные тексты,</w:t>
            </w:r>
            <w:r w:rsidRPr="00BA63EA">
              <w:rPr>
                <w:rFonts w:cs="Times New Roman"/>
                <w:sz w:val="24"/>
                <w:szCs w:val="24"/>
              </w:rPr>
              <w:t xml:space="preserve"> рассмотреть информацию, данную в несколь</w:t>
            </w:r>
            <w:r w:rsidRPr="00BA63EA">
              <w:rPr>
                <w:rFonts w:cs="Times New Roman"/>
                <w:sz w:val="24"/>
                <w:szCs w:val="24"/>
              </w:rPr>
              <w:softHyphen/>
              <w:t>ких различных формах (вербальной, числовой, пространственно-визуаль</w:t>
            </w:r>
            <w:r w:rsidRPr="00BA63EA">
              <w:rPr>
                <w:rFonts w:cs="Times New Roman"/>
                <w:sz w:val="24"/>
                <w:szCs w:val="24"/>
              </w:rPr>
              <w:softHyphen/>
              <w:t>ной), в их взаимосвязи и сделать на этой основе выводы</w:t>
            </w:r>
          </w:p>
        </w:tc>
      </w:tr>
    </w:tbl>
    <w:p w:rsidR="007A6E61" w:rsidRPr="00BA63EA" w:rsidRDefault="007A6E61" w:rsidP="007F276A">
      <w:pPr>
        <w:spacing w:line="240" w:lineRule="auto"/>
        <w:rPr>
          <w:rFonts w:ascii="Times New Roman" w:hAnsi="Times New Roman"/>
          <w:sz w:val="24"/>
          <w:szCs w:val="24"/>
        </w:rPr>
      </w:pPr>
    </w:p>
    <w:tbl>
      <w:tblPr>
        <w:tblStyle w:val="1-40"/>
        <w:tblW w:w="9247" w:type="dxa"/>
        <w:jc w:val="center"/>
        <w:tblLayout w:type="fixed"/>
        <w:tblLook w:val="0000"/>
      </w:tblPr>
      <w:tblGrid>
        <w:gridCol w:w="3363"/>
        <w:gridCol w:w="2693"/>
        <w:gridCol w:w="3191"/>
      </w:tblGrid>
      <w:tr w:rsidR="007F276A" w:rsidRPr="00BA63EA" w:rsidTr="00DF17B0">
        <w:trPr>
          <w:cnfStyle w:val="000000100000"/>
          <w:trHeight w:val="408"/>
          <w:jc w:val="center"/>
        </w:trPr>
        <w:tc>
          <w:tcPr>
            <w:tcW w:w="3363"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Работа с информацией</w:t>
            </w:r>
          </w:p>
        </w:tc>
        <w:tc>
          <w:tcPr>
            <w:tcW w:w="2693" w:type="dxa"/>
          </w:tcPr>
          <w:p w:rsidR="007A6E61" w:rsidRPr="00BA63EA" w:rsidRDefault="007A6E61" w:rsidP="007F276A">
            <w:pPr>
              <w:pStyle w:val="af1"/>
              <w:ind w:firstLine="0"/>
              <w:rPr>
                <w:rFonts w:cs="Times New Roman"/>
                <w:sz w:val="24"/>
                <w:szCs w:val="24"/>
              </w:rPr>
            </w:pPr>
            <w:r w:rsidRPr="00BA63EA">
              <w:rPr>
                <w:rFonts w:cs="Times New Roman"/>
                <w:sz w:val="24"/>
                <w:szCs w:val="24"/>
              </w:rPr>
              <w:t>Интерпретация текста</w:t>
            </w:r>
          </w:p>
        </w:tc>
        <w:tc>
          <w:tcPr>
            <w:tcW w:w="3191" w:type="dxa"/>
          </w:tcPr>
          <w:p w:rsidR="007A6E61" w:rsidRPr="00BA63EA" w:rsidRDefault="007A6E61" w:rsidP="007F276A">
            <w:pPr>
              <w:pStyle w:val="af1"/>
              <w:ind w:firstLine="0"/>
              <w:rPr>
                <w:rFonts w:cs="Times New Roman"/>
                <w:sz w:val="24"/>
                <w:szCs w:val="24"/>
              </w:rPr>
            </w:pPr>
            <w:r w:rsidRPr="00BA63EA">
              <w:rPr>
                <w:rFonts w:cs="Times New Roman"/>
                <w:sz w:val="24"/>
                <w:szCs w:val="24"/>
              </w:rPr>
              <w:t>Рефлексия и оценка</w:t>
            </w:r>
          </w:p>
        </w:tc>
      </w:tr>
      <w:tr w:rsidR="007F276A" w:rsidRPr="00BA63EA" w:rsidTr="00DF17B0">
        <w:trPr>
          <w:trHeight w:val="435"/>
          <w:jc w:val="center"/>
        </w:trPr>
        <w:tc>
          <w:tcPr>
            <w:tcW w:w="9247" w:type="dxa"/>
            <w:gridSpan w:val="3"/>
          </w:tcPr>
          <w:p w:rsidR="007A6E61" w:rsidRPr="00BA63EA" w:rsidRDefault="007A6E61" w:rsidP="007F276A">
            <w:pPr>
              <w:pStyle w:val="af1"/>
              <w:ind w:firstLine="0"/>
              <w:jc w:val="center"/>
              <w:cnfStyle w:val="000000010000"/>
              <w:rPr>
                <w:rStyle w:val="1ff3"/>
                <w:rFonts w:ascii="Times New Roman" w:eastAsia="Calibri" w:hAnsi="Times New Roman" w:cs="Times New Roman"/>
                <w:sz w:val="24"/>
                <w:szCs w:val="24"/>
              </w:rPr>
            </w:pPr>
            <w:r w:rsidRPr="00BA63EA">
              <w:rPr>
                <w:rFonts w:cs="Times New Roman"/>
                <w:b/>
                <w:sz w:val="24"/>
                <w:szCs w:val="24"/>
              </w:rPr>
              <w:t>1-й уровень</w:t>
            </w:r>
          </w:p>
        </w:tc>
      </w:tr>
      <w:tr w:rsidR="007F276A" w:rsidRPr="00BA63EA" w:rsidTr="00DF17B0">
        <w:trPr>
          <w:cnfStyle w:val="000000100000"/>
          <w:trHeight w:val="1712"/>
          <w:jc w:val="center"/>
        </w:trPr>
        <w:tc>
          <w:tcPr>
            <w:tcW w:w="3363"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Найти один или более независимый отрывок явно выраженной в тексте информации по простому критерию</w:t>
            </w:r>
          </w:p>
          <w:p w:rsidR="007A6E61" w:rsidRPr="00BA63EA" w:rsidRDefault="007A6E61" w:rsidP="007F276A">
            <w:pPr>
              <w:pStyle w:val="af1"/>
              <w:ind w:firstLine="0"/>
              <w:jc w:val="center"/>
              <w:rPr>
                <w:rStyle w:val="1ff3"/>
                <w:rFonts w:ascii="Times New Roman" w:eastAsia="Calibri" w:hAnsi="Times New Roman" w:cs="Times New Roman"/>
                <w:sz w:val="24"/>
                <w:szCs w:val="24"/>
              </w:rPr>
            </w:pPr>
          </w:p>
        </w:tc>
        <w:tc>
          <w:tcPr>
            <w:tcW w:w="2693" w:type="dxa"/>
          </w:tcPr>
          <w:p w:rsidR="007A6E61" w:rsidRPr="00BA63EA" w:rsidRDefault="007A6E61" w:rsidP="007F276A">
            <w:pPr>
              <w:pStyle w:val="af1"/>
              <w:ind w:firstLine="0"/>
              <w:jc w:val="center"/>
              <w:rPr>
                <w:rFonts w:cs="Times New Roman"/>
                <w:sz w:val="24"/>
                <w:szCs w:val="24"/>
              </w:rPr>
            </w:pPr>
            <w:r w:rsidRPr="00BA63EA">
              <w:rPr>
                <w:rFonts w:cs="Times New Roman"/>
                <w:sz w:val="24"/>
                <w:szCs w:val="24"/>
              </w:rPr>
              <w:t>Распознать главную идею или авторские намерения в тексте, когда требуемая ин</w:t>
            </w:r>
            <w:r w:rsidRPr="00BA63EA">
              <w:rPr>
                <w:rFonts w:cs="Times New Roman"/>
                <w:sz w:val="24"/>
                <w:szCs w:val="24"/>
              </w:rPr>
              <w:softHyphen/>
              <w:t>формация в нём об</w:t>
            </w:r>
            <w:r w:rsidRPr="00BA63EA">
              <w:rPr>
                <w:rFonts w:cs="Times New Roman"/>
                <w:sz w:val="24"/>
                <w:szCs w:val="24"/>
              </w:rPr>
              <w:softHyphen/>
              <w:t>щеизвестна</w:t>
            </w:r>
          </w:p>
          <w:p w:rsidR="007A6E61" w:rsidRPr="00BA63EA" w:rsidRDefault="007A6E61" w:rsidP="007F276A">
            <w:pPr>
              <w:pStyle w:val="af1"/>
              <w:ind w:firstLine="0"/>
              <w:jc w:val="center"/>
              <w:rPr>
                <w:rStyle w:val="1ff3"/>
                <w:rFonts w:ascii="Times New Roman" w:eastAsia="Calibri" w:hAnsi="Times New Roman" w:cs="Times New Roman"/>
                <w:sz w:val="24"/>
                <w:szCs w:val="24"/>
              </w:rPr>
            </w:pPr>
          </w:p>
        </w:tc>
        <w:tc>
          <w:tcPr>
            <w:tcW w:w="3191" w:type="dxa"/>
          </w:tcPr>
          <w:p w:rsidR="007A6E61" w:rsidRPr="00BA63EA" w:rsidRDefault="007A6E61" w:rsidP="007F276A">
            <w:pPr>
              <w:pStyle w:val="af1"/>
              <w:ind w:firstLine="0"/>
              <w:jc w:val="center"/>
              <w:rPr>
                <w:rStyle w:val="1ff3"/>
                <w:rFonts w:ascii="Times New Roman" w:eastAsia="Calibri" w:hAnsi="Times New Roman" w:cs="Times New Roman"/>
                <w:sz w:val="24"/>
                <w:szCs w:val="24"/>
              </w:rPr>
            </w:pPr>
            <w:r w:rsidRPr="00BA63EA">
              <w:rPr>
                <w:rFonts w:cs="Times New Roman"/>
                <w:sz w:val="24"/>
                <w:szCs w:val="24"/>
              </w:rPr>
              <w:t>Установить простые связи между инфор</w:t>
            </w:r>
            <w:r w:rsidRPr="00BA63EA">
              <w:rPr>
                <w:rFonts w:cs="Times New Roman"/>
                <w:sz w:val="24"/>
                <w:szCs w:val="24"/>
              </w:rPr>
              <w:softHyphen/>
              <w:t>мацией в тексте и об</w:t>
            </w:r>
            <w:r w:rsidRPr="00BA63EA">
              <w:rPr>
                <w:rFonts w:cs="Times New Roman"/>
                <w:sz w:val="24"/>
                <w:szCs w:val="24"/>
              </w:rPr>
              <w:softHyphen/>
              <w:t>щими, повседневны</w:t>
            </w:r>
            <w:r w:rsidRPr="00BA63EA">
              <w:rPr>
                <w:rFonts w:cs="Times New Roman"/>
                <w:sz w:val="24"/>
                <w:szCs w:val="24"/>
              </w:rPr>
              <w:softHyphen/>
              <w:t>ми знаниями</w:t>
            </w:r>
          </w:p>
        </w:tc>
      </w:tr>
      <w:tr w:rsidR="007F276A" w:rsidRPr="00BA63EA" w:rsidTr="00DF17B0">
        <w:trPr>
          <w:trHeight w:val="557"/>
          <w:jc w:val="center"/>
        </w:trPr>
        <w:tc>
          <w:tcPr>
            <w:tcW w:w="9247" w:type="dxa"/>
            <w:gridSpan w:val="3"/>
          </w:tcPr>
          <w:p w:rsidR="007A6E61" w:rsidRPr="00BA63EA" w:rsidRDefault="007A6E61" w:rsidP="007F276A">
            <w:pPr>
              <w:pStyle w:val="af1"/>
              <w:ind w:firstLine="0"/>
              <w:cnfStyle w:val="000000010000"/>
              <w:rPr>
                <w:rFonts w:cs="Times New Roman"/>
                <w:sz w:val="24"/>
                <w:szCs w:val="24"/>
              </w:rPr>
            </w:pPr>
            <w:r w:rsidRPr="00BA63EA">
              <w:rPr>
                <w:rStyle w:val="1ff3"/>
                <w:rFonts w:ascii="Times New Roman" w:eastAsia="Calibri" w:hAnsi="Times New Roman" w:cs="Times New Roman"/>
                <w:sz w:val="24"/>
                <w:szCs w:val="24"/>
              </w:rPr>
              <w:t>Сплошные тексты:</w:t>
            </w:r>
            <w:r w:rsidRPr="00BA63EA">
              <w:rPr>
                <w:rFonts w:cs="Times New Roman"/>
                <w:sz w:val="24"/>
                <w:szCs w:val="24"/>
              </w:rPr>
              <w:t xml:space="preserve"> найти, или интерпретировать, или обобщить информацию из различных частей текста либо текстов с целью опреде</w:t>
            </w:r>
            <w:r w:rsidRPr="00BA63EA">
              <w:rPr>
                <w:rFonts w:cs="Times New Roman"/>
                <w:sz w:val="24"/>
                <w:szCs w:val="24"/>
              </w:rPr>
              <w:softHyphen/>
              <w:t>лить намерения автора, следуя логическим и лингвистическим связям внутри отдельной части текста.</w:t>
            </w:r>
          </w:p>
          <w:p w:rsidR="007A6E61" w:rsidRPr="00BA63EA" w:rsidRDefault="007A6E61" w:rsidP="007F276A">
            <w:pPr>
              <w:pStyle w:val="af1"/>
              <w:ind w:firstLine="0"/>
              <w:cnfStyle w:val="000000010000"/>
              <w:rPr>
                <w:rFonts w:cs="Times New Roman"/>
                <w:sz w:val="24"/>
                <w:szCs w:val="24"/>
              </w:rPr>
            </w:pPr>
            <w:r w:rsidRPr="00BA63EA">
              <w:rPr>
                <w:rStyle w:val="1ff3"/>
                <w:rFonts w:ascii="Times New Roman" w:eastAsia="Calibri" w:hAnsi="Times New Roman" w:cs="Times New Roman"/>
                <w:sz w:val="24"/>
                <w:szCs w:val="24"/>
              </w:rPr>
              <w:t>Несплошные тексты,</w:t>
            </w:r>
            <w:r w:rsidRPr="00BA63EA">
              <w:rPr>
                <w:rFonts w:cs="Times New Roman"/>
                <w:sz w:val="24"/>
                <w:szCs w:val="24"/>
              </w:rPr>
              <w:t xml:space="preserve"> продемонстрировать понимание явно выра</w:t>
            </w:r>
            <w:r w:rsidRPr="00BA63EA">
              <w:rPr>
                <w:rFonts w:cs="Times New Roman"/>
                <w:sz w:val="24"/>
                <w:szCs w:val="24"/>
              </w:rPr>
              <w:softHyphen/>
              <w:t>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bl>
    <w:p w:rsidR="007A6E61" w:rsidRPr="00BA63EA" w:rsidRDefault="007A6E61" w:rsidP="007F276A">
      <w:pPr>
        <w:pStyle w:val="af1"/>
        <w:rPr>
          <w:sz w:val="24"/>
          <w:szCs w:val="24"/>
        </w:rPr>
      </w:pPr>
    </w:p>
    <w:p w:rsidR="007A6E61" w:rsidRPr="00BA63EA" w:rsidRDefault="007A6E61" w:rsidP="007F276A">
      <w:pPr>
        <w:pStyle w:val="af1"/>
        <w:rPr>
          <w:sz w:val="24"/>
          <w:szCs w:val="24"/>
        </w:rPr>
      </w:pPr>
      <w:r w:rsidRPr="00BA63EA">
        <w:rPr>
          <w:i/>
          <w:iCs/>
          <w:sz w:val="24"/>
          <w:szCs w:val="24"/>
        </w:rPr>
        <w:t>Сплошные тексты:</w:t>
      </w:r>
      <w:r w:rsidRPr="00BA63EA">
        <w:rPr>
          <w:sz w:val="24"/>
          <w:szCs w:val="24"/>
        </w:rPr>
        <w:t xml:space="preserve"> 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w:t>
      </w:r>
    </w:p>
    <w:p w:rsidR="007A6E61" w:rsidRPr="00BA63EA" w:rsidRDefault="007A6E61" w:rsidP="007F276A">
      <w:pPr>
        <w:pStyle w:val="af1"/>
        <w:rPr>
          <w:sz w:val="24"/>
          <w:szCs w:val="24"/>
        </w:rPr>
      </w:pPr>
      <w:r w:rsidRPr="00BA63EA">
        <w:rPr>
          <w:rStyle w:val="1ff3"/>
          <w:rFonts w:ascii="Times New Roman" w:eastAsia="Calibri" w:hAnsi="Times New Roman" w:cs="Times New Roman"/>
          <w:sz w:val="24"/>
          <w:szCs w:val="24"/>
        </w:rPr>
        <w:t>Несплошные тексты,</w:t>
      </w:r>
      <w:r w:rsidRPr="00BA63EA">
        <w:rPr>
          <w:sz w:val="24"/>
          <w:szCs w:val="24"/>
        </w:rPr>
        <w:t xml:space="preserve"> найти отдельные части явно выраженной ин</w:t>
      </w:r>
      <w:r w:rsidRPr="00BA63EA">
        <w:rPr>
          <w:sz w:val="24"/>
          <w:szCs w:val="24"/>
        </w:rPr>
        <w:softHyphen/>
        <w:t>формации на одной простой карте, или линейном графике, или столб</w:t>
      </w:r>
      <w:r w:rsidRPr="00BA63EA">
        <w:rPr>
          <w:sz w:val="24"/>
          <w:szCs w:val="24"/>
        </w:rPr>
        <w:softHyphen/>
        <w:t>чатой диаграмме, которая включает в себя небольшой по объёму вер</w:t>
      </w:r>
      <w:r w:rsidRPr="00BA63EA">
        <w:rPr>
          <w:sz w:val="24"/>
          <w:szCs w:val="24"/>
        </w:rPr>
        <w:softHyphen/>
        <w:t>бальный текст в несколько слов или фраз</w:t>
      </w:r>
    </w:p>
    <w:p w:rsidR="007A6E61" w:rsidRPr="00BA63EA" w:rsidRDefault="007A6E61" w:rsidP="007F276A">
      <w:pPr>
        <w:pStyle w:val="af1"/>
        <w:rPr>
          <w:sz w:val="24"/>
          <w:szCs w:val="24"/>
        </w:rPr>
      </w:pPr>
      <w:r w:rsidRPr="00BA63EA">
        <w:rPr>
          <w:sz w:val="24"/>
          <w:szCs w:val="24"/>
        </w:rPr>
        <w:t>Нередко учащиеся затрудняются в выполнении заданий, требующих соотнести различные точки зрения на явления и события, высказать собственную версию их смысла, что ещё раз показывает актуальность введения целенаправленного формирования коммуникативного компонента универсальных учебных действий в рамках основной школы.</w:t>
      </w:r>
    </w:p>
    <w:p w:rsidR="007A6E61" w:rsidRPr="00BA63EA" w:rsidRDefault="007A6E61" w:rsidP="007F276A">
      <w:pPr>
        <w:pStyle w:val="af1"/>
        <w:rPr>
          <w:sz w:val="24"/>
          <w:szCs w:val="24"/>
        </w:rPr>
      </w:pPr>
      <w:r w:rsidRPr="00BA63EA">
        <w:rPr>
          <w:sz w:val="24"/>
          <w:szCs w:val="24"/>
        </w:rPr>
        <w:t>Чтение художественного текста</w:t>
      </w:r>
    </w:p>
    <w:p w:rsidR="007A6E61" w:rsidRPr="00BA63EA" w:rsidRDefault="007A6E61" w:rsidP="007F276A">
      <w:pPr>
        <w:pStyle w:val="af1"/>
        <w:rPr>
          <w:sz w:val="24"/>
          <w:szCs w:val="24"/>
        </w:rPr>
      </w:pPr>
      <w:r w:rsidRPr="00BA63EA">
        <w:rPr>
          <w:sz w:val="24"/>
          <w:szCs w:val="24"/>
        </w:rPr>
        <w:t>Согласно концепции И. Р. Гальперина, в тексте содержит</w:t>
      </w:r>
      <w:r w:rsidRPr="00BA63EA">
        <w:rPr>
          <w:sz w:val="24"/>
          <w:szCs w:val="24"/>
        </w:rPr>
        <w:softHyphen/>
        <w:t>ся три вида информации: фактуальная, концептуальная и подтекстовая (1981).</w:t>
      </w:r>
      <w:r w:rsidRPr="00BA63EA">
        <w:rPr>
          <w:rStyle w:val="afff9"/>
          <w:rFonts w:eastAsia="Calibri"/>
          <w:color w:val="auto"/>
          <w:sz w:val="24"/>
          <w:szCs w:val="24"/>
        </w:rPr>
        <w:t xml:space="preserve"> Фактуальная информация</w:t>
      </w:r>
      <w:r w:rsidRPr="00BA63EA">
        <w:rPr>
          <w:sz w:val="24"/>
          <w:szCs w:val="24"/>
        </w:rPr>
        <w:t xml:space="preserve"> — описание фактов, событий, места действия и протекания действия, рас</w:t>
      </w:r>
      <w:r w:rsidRPr="00BA63EA">
        <w:rPr>
          <w:sz w:val="24"/>
          <w:szCs w:val="24"/>
        </w:rPr>
        <w:softHyphen/>
        <w:t>суждения автора, движения сюжета и т. д. — составляет фабулу текста «внешнее произведение».</w:t>
      </w:r>
      <w:r w:rsidRPr="00BA63EA">
        <w:rPr>
          <w:rStyle w:val="afff9"/>
          <w:rFonts w:eastAsia="Calibri"/>
          <w:color w:val="auto"/>
          <w:sz w:val="24"/>
          <w:szCs w:val="24"/>
        </w:rPr>
        <w:t xml:space="preserve"> Концептуальная информация</w:t>
      </w:r>
      <w:r w:rsidRPr="00BA63EA">
        <w:rPr>
          <w:sz w:val="24"/>
          <w:szCs w:val="24"/>
        </w:rPr>
        <w:t xml:space="preserve"> выражает мировоззрение автора, систему его взглядов, замысел, но не сводится к идее произведения, а мо</w:t>
      </w:r>
      <w:r w:rsidRPr="00BA63EA">
        <w:rPr>
          <w:sz w:val="24"/>
          <w:szCs w:val="24"/>
        </w:rPr>
        <w:softHyphen/>
        <w:t>жет быть описана как замысел автора и его содержательная интерпретация. Концептуальная информация часто представ</w:t>
      </w:r>
      <w:r w:rsidRPr="00BA63EA">
        <w:rPr>
          <w:sz w:val="24"/>
          <w:szCs w:val="24"/>
        </w:rPr>
        <w:softHyphen/>
        <w:t>лена в имплицитной, а не в словесной форме.</w:t>
      </w:r>
      <w:r w:rsidRPr="00BA63EA">
        <w:rPr>
          <w:rStyle w:val="afff9"/>
          <w:rFonts w:eastAsia="Calibri"/>
          <w:color w:val="auto"/>
          <w:sz w:val="24"/>
          <w:szCs w:val="24"/>
        </w:rPr>
        <w:t xml:space="preserve"> Подтекстовая информация</w:t>
      </w:r>
      <w:r w:rsidRPr="00BA63EA">
        <w:rPr>
          <w:sz w:val="24"/>
          <w:szCs w:val="24"/>
        </w:rPr>
        <w:t xml:space="preserve"> представляет скрытый </w:t>
      </w:r>
      <w:r w:rsidRPr="00BA63EA">
        <w:rPr>
          <w:sz w:val="24"/>
          <w:szCs w:val="24"/>
        </w:rPr>
        <w:lastRenderedPageBreak/>
        <w:t>смысл, не равна художе</w:t>
      </w:r>
      <w:r w:rsidRPr="00BA63EA">
        <w:rPr>
          <w:sz w:val="24"/>
          <w:szCs w:val="24"/>
        </w:rPr>
        <w:softHyphen/>
        <w:t>ственным средствам и возникает благодаря «нелинейному» прочтению текста.</w:t>
      </w:r>
    </w:p>
    <w:p w:rsidR="007A6E61" w:rsidRPr="00BA63EA" w:rsidRDefault="007A6E61" w:rsidP="007F276A">
      <w:pPr>
        <w:pStyle w:val="af1"/>
        <w:rPr>
          <w:sz w:val="24"/>
          <w:szCs w:val="24"/>
        </w:rPr>
      </w:pPr>
      <w:r w:rsidRPr="00BA63EA">
        <w:rPr>
          <w:sz w:val="24"/>
          <w:szCs w:val="24"/>
        </w:rPr>
        <w:t>В основе формирования способности художественного восприятия литературного текста лежит форма реально-прак</w:t>
      </w:r>
      <w:r w:rsidRPr="00BA63EA">
        <w:rPr>
          <w:sz w:val="24"/>
          <w:szCs w:val="24"/>
        </w:rPr>
        <w:softHyphen/>
        <w:t>тического диалога рассказчика и слушателя. Обучение школь</w:t>
      </w:r>
      <w:r w:rsidRPr="00BA63EA">
        <w:rPr>
          <w:sz w:val="24"/>
          <w:szCs w:val="24"/>
        </w:rPr>
        <w:softHyphen/>
        <w:t>ников анализу литературно-художественных произведений, различению авторских «значений» и «смыслов», сопоставле</w:t>
      </w:r>
      <w:r w:rsidRPr="00BA63EA">
        <w:rPr>
          <w:sz w:val="24"/>
          <w:szCs w:val="24"/>
        </w:rPr>
        <w:softHyphen/>
        <w:t>ние их со «смыслами» читателя позволяют целенаправленно формировать нравственную позицию учащихся на основе опыта эмпатии и сопереживания. Для этого необходимо спе</w:t>
      </w:r>
      <w:r w:rsidRPr="00BA63EA">
        <w:rPr>
          <w:sz w:val="24"/>
          <w:szCs w:val="24"/>
        </w:rPr>
        <w:softHyphen/>
        <w:t>циально организовать ориентацию учащихся на поступок героя и его нравственное содержание. Для целенаправленной орга</w:t>
      </w:r>
      <w:r w:rsidRPr="00BA63EA">
        <w:rPr>
          <w:sz w:val="24"/>
          <w:szCs w:val="24"/>
        </w:rPr>
        <w:softHyphen/>
        <w:t>низации такой ориентации необходимо:</w:t>
      </w:r>
    </w:p>
    <w:p w:rsidR="007A6E61" w:rsidRPr="00BA63EA" w:rsidRDefault="007A6E61" w:rsidP="007F276A">
      <w:pPr>
        <w:pStyle w:val="af1"/>
        <w:rPr>
          <w:sz w:val="24"/>
          <w:szCs w:val="24"/>
        </w:rPr>
      </w:pPr>
      <w:r w:rsidRPr="00BA63EA">
        <w:rPr>
          <w:sz w:val="24"/>
          <w:szCs w:val="24"/>
        </w:rPr>
        <w:t>специально выделить перед учащимися суть нравствен</w:t>
      </w:r>
      <w:r w:rsidRPr="00BA63EA">
        <w:rPr>
          <w:sz w:val="24"/>
          <w:szCs w:val="24"/>
        </w:rPr>
        <w:softHyphen/>
        <w:t>ной коллизии (дилеммы), представленной в литературном произведении;</w:t>
      </w:r>
    </w:p>
    <w:p w:rsidR="007A6E61" w:rsidRPr="00BA63EA" w:rsidRDefault="007A6E61" w:rsidP="007F276A">
      <w:pPr>
        <w:pStyle w:val="af1"/>
        <w:rPr>
          <w:sz w:val="24"/>
          <w:szCs w:val="24"/>
        </w:rPr>
      </w:pPr>
      <w:r w:rsidRPr="00BA63EA">
        <w:rPr>
          <w:sz w:val="24"/>
          <w:szCs w:val="24"/>
        </w:rPr>
        <w:t>помочь выделить противостоящие в конфликте стороны, выявить мотивы и стремления героев, а также те моральные суждения и нормы, которыми руководствуются герои в своём поведении;</w:t>
      </w:r>
    </w:p>
    <w:p w:rsidR="007A6E61" w:rsidRPr="00BA63EA" w:rsidRDefault="007A6E61" w:rsidP="007F276A">
      <w:pPr>
        <w:pStyle w:val="af1"/>
        <w:rPr>
          <w:sz w:val="24"/>
          <w:szCs w:val="24"/>
        </w:rPr>
      </w:pPr>
      <w:r w:rsidRPr="00BA63EA">
        <w:rPr>
          <w:sz w:val="24"/>
          <w:szCs w:val="24"/>
        </w:rPr>
        <w:t>помочь выявить авторское обоснование того, почему герой следует в своём поведении определённой норме или принципу;</w:t>
      </w:r>
    </w:p>
    <w:p w:rsidR="007A6E61" w:rsidRPr="00BA63EA" w:rsidRDefault="007A6E61" w:rsidP="007F276A">
      <w:pPr>
        <w:pStyle w:val="af1"/>
        <w:rPr>
          <w:sz w:val="24"/>
          <w:szCs w:val="24"/>
        </w:rPr>
      </w:pPr>
      <w:r w:rsidRPr="00BA63EA">
        <w:rPr>
          <w:sz w:val="24"/>
          <w:szCs w:val="24"/>
        </w:rPr>
        <w:t>— содействовать учащимся в определении собственной по</w:t>
      </w:r>
      <w:r w:rsidRPr="00BA63EA">
        <w:rPr>
          <w:sz w:val="24"/>
          <w:szCs w:val="24"/>
        </w:rPr>
        <w:softHyphen/>
        <w:t>зиции в отношении отображённой моральной дилеммы и свя</w:t>
      </w:r>
      <w:r w:rsidRPr="00BA63EA">
        <w:rPr>
          <w:sz w:val="24"/>
          <w:szCs w:val="24"/>
        </w:rPr>
        <w:softHyphen/>
        <w:t>зать её с определёнными нравственными императивами.</w:t>
      </w:r>
    </w:p>
    <w:p w:rsidR="007A6E61" w:rsidRPr="00BA63EA" w:rsidRDefault="007A6E61" w:rsidP="007F276A">
      <w:pPr>
        <w:pStyle w:val="af1"/>
        <w:rPr>
          <w:sz w:val="24"/>
          <w:szCs w:val="24"/>
        </w:rPr>
      </w:pPr>
      <w:r w:rsidRPr="00BA63EA">
        <w:rPr>
          <w:sz w:val="24"/>
          <w:szCs w:val="24"/>
        </w:rPr>
        <w:t>Условия организации эффективного обучения чтению</w:t>
      </w:r>
    </w:p>
    <w:p w:rsidR="007A6E61" w:rsidRPr="00BA63EA" w:rsidRDefault="007A6E61" w:rsidP="007F276A">
      <w:pPr>
        <w:pStyle w:val="af1"/>
        <w:rPr>
          <w:sz w:val="24"/>
          <w:szCs w:val="24"/>
        </w:rPr>
      </w:pPr>
      <w:r w:rsidRPr="00BA63EA">
        <w:rPr>
          <w:sz w:val="24"/>
          <w:szCs w:val="24"/>
        </w:rPr>
        <w:t>В отечественной психологии и педагогике разработано достаточно много подходов к совершенствованию обучения учащихся чтению. При этом затрагиваются практически все составляющие этой сложной деятельности — от коррекции элементарных приёмов техники чтения до наиболее сложных пластов смыслового и рефлексивного чтения сложных текс</w:t>
      </w:r>
      <w:r w:rsidRPr="00BA63EA">
        <w:rPr>
          <w:sz w:val="24"/>
          <w:szCs w:val="24"/>
        </w:rPr>
        <w:softHyphen/>
        <w:t>тов, поскольку сформированный навык чтения включает в се</w:t>
      </w:r>
      <w:r w:rsidRPr="00BA63EA">
        <w:rPr>
          <w:sz w:val="24"/>
          <w:szCs w:val="24"/>
        </w:rPr>
        <w:softHyphen/>
        <w:t>бя, как минимум, два основных компонента: 1) технику чте</w:t>
      </w:r>
      <w:r w:rsidRPr="00BA63EA">
        <w:rPr>
          <w:sz w:val="24"/>
          <w:szCs w:val="24"/>
        </w:rPr>
        <w:softHyphen/>
        <w:t>ния (правильное и быстрое восприятие и озвучивание слов, основанное на связи между их зрительными образами, с одной стороны, и акустическими иречедвигательными — с другой); 2) понимание текста (извлечение его смысла, содержания).</w:t>
      </w:r>
    </w:p>
    <w:p w:rsidR="007A6E61" w:rsidRPr="00BA63EA" w:rsidRDefault="007A6E61" w:rsidP="007F276A">
      <w:pPr>
        <w:pStyle w:val="af1"/>
        <w:rPr>
          <w:sz w:val="24"/>
          <w:szCs w:val="24"/>
        </w:rPr>
      </w:pPr>
      <w:r w:rsidRPr="00BA63EA">
        <w:rPr>
          <w:sz w:val="24"/>
          <w:szCs w:val="24"/>
        </w:rPr>
        <w:t>Один из подходов  к совершенствованию чтения у школьни</w:t>
      </w:r>
      <w:r w:rsidRPr="00BA63EA">
        <w:rPr>
          <w:sz w:val="24"/>
          <w:szCs w:val="24"/>
        </w:rPr>
        <w:softHyphen/>
        <w:t>ков направлен на овладение ими навыками и приёмами</w:t>
      </w:r>
      <w:r w:rsidRPr="00BA63EA">
        <w:rPr>
          <w:rStyle w:val="afff9"/>
          <w:rFonts w:eastAsia="Calibri"/>
          <w:color w:val="auto"/>
          <w:sz w:val="24"/>
          <w:szCs w:val="24"/>
        </w:rPr>
        <w:t xml:space="preserve"> по</w:t>
      </w:r>
      <w:r w:rsidRPr="00BA63EA">
        <w:rPr>
          <w:rStyle w:val="afff9"/>
          <w:rFonts w:eastAsia="Calibri"/>
          <w:color w:val="auto"/>
          <w:sz w:val="24"/>
          <w:szCs w:val="24"/>
        </w:rPr>
        <w:softHyphen/>
        <w:t>нимания информации, содержащейся в тексте.</w:t>
      </w:r>
      <w:r w:rsidRPr="00BA63EA">
        <w:rPr>
          <w:sz w:val="24"/>
          <w:szCs w:val="24"/>
        </w:rPr>
        <w:t xml:space="preserve"> 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Понимание очень личный, субъективный процесс. Он основывается на убеждениях и нравственных нормах личности. Научить пони</w:t>
      </w:r>
      <w:r w:rsidRPr="00BA63EA">
        <w:rPr>
          <w:sz w:val="24"/>
          <w:szCs w:val="24"/>
        </w:rPr>
        <w:softHyphen/>
        <w:t>манию очень сложно, тем не менее можно и нужно создать благоприятные условия для овладения школьниками приёма</w:t>
      </w:r>
      <w:r w:rsidRPr="00BA63EA">
        <w:rPr>
          <w:sz w:val="24"/>
          <w:szCs w:val="24"/>
        </w:rPr>
        <w:softHyphen/>
        <w:t>ми понимания и совершенствования чтения в целом.</w:t>
      </w:r>
    </w:p>
    <w:p w:rsidR="007A6E61" w:rsidRPr="00BA63EA" w:rsidRDefault="007A6E61" w:rsidP="007F276A">
      <w:pPr>
        <w:pStyle w:val="af1"/>
        <w:rPr>
          <w:sz w:val="24"/>
          <w:szCs w:val="24"/>
        </w:rPr>
      </w:pPr>
      <w:r w:rsidRPr="00BA63EA">
        <w:rPr>
          <w:sz w:val="24"/>
          <w:szCs w:val="24"/>
        </w:rPr>
        <w:t>Понимание и интерпретация информации основаны на её анализе учеником. Ученик, читая, мысленно выделяет струк</w:t>
      </w:r>
      <w:r w:rsidRPr="00BA63EA">
        <w:rPr>
          <w:sz w:val="24"/>
          <w:szCs w:val="24"/>
        </w:rPr>
        <w:softHyphen/>
        <w:t>турные и логические единицы текста, выявляет те связи, ко</w:t>
      </w:r>
      <w:r w:rsidRPr="00BA63EA">
        <w:rPr>
          <w:sz w:val="24"/>
          <w:szCs w:val="24"/>
        </w:rPr>
        <w:softHyphen/>
        <w:t>торые есть между ними, а затем фиксирует это либо в пла</w:t>
      </w:r>
      <w:r w:rsidRPr="00BA63EA">
        <w:rPr>
          <w:sz w:val="24"/>
          <w:szCs w:val="24"/>
        </w:rPr>
        <w:softHyphen/>
        <w:t>не, либо в граф-схеме, либо в таблице (И. В. Усачёва, 1990). Таким образом, ученик перекодирует информацию на другой, в большей степени «свой язык» символов и знаков. Такая ра</w:t>
      </w:r>
      <w:r w:rsidRPr="00BA63EA">
        <w:rPr>
          <w:sz w:val="24"/>
          <w:szCs w:val="24"/>
        </w:rPr>
        <w:softHyphen/>
        <w:t>бота помогает всю полученную информацию привести в сис</w:t>
      </w:r>
      <w:r w:rsidRPr="00BA63EA">
        <w:rPr>
          <w:sz w:val="24"/>
          <w:szCs w:val="24"/>
        </w:rPr>
        <w:softHyphen/>
        <w:t>тему, а значит, глубже понять и использовать в дальнейшей работе. Поэтому нельзя добиться от учащегося глубокого по</w:t>
      </w:r>
      <w:r w:rsidRPr="00BA63EA">
        <w:rPr>
          <w:sz w:val="24"/>
          <w:szCs w:val="24"/>
        </w:rPr>
        <w:softHyphen/>
        <w:t>нимания текста без специально целенаправленного обучения приёмам переработки информации: составлению плана, тези</w:t>
      </w:r>
      <w:r w:rsidRPr="00BA63EA">
        <w:rPr>
          <w:sz w:val="24"/>
          <w:szCs w:val="24"/>
        </w:rPr>
        <w:softHyphen/>
        <w:t>сов, кодированию информации в графических схемах и т. д.</w:t>
      </w:r>
    </w:p>
    <w:p w:rsidR="007A6E61" w:rsidRPr="00BA63EA" w:rsidRDefault="007A6E61" w:rsidP="007F276A">
      <w:pPr>
        <w:pStyle w:val="af1"/>
        <w:rPr>
          <w:sz w:val="24"/>
          <w:szCs w:val="24"/>
        </w:rPr>
      </w:pPr>
      <w:r w:rsidRPr="00BA63EA">
        <w:rPr>
          <w:sz w:val="24"/>
          <w:szCs w:val="24"/>
        </w:rPr>
        <w:t xml:space="preserve">Выделяется пять основных приёмов осмысления текста. </w:t>
      </w:r>
      <w:r w:rsidRPr="00BA63EA">
        <w:rPr>
          <w:rStyle w:val="afff9"/>
          <w:rFonts w:eastAsia="Calibri"/>
          <w:color w:val="auto"/>
          <w:sz w:val="24"/>
          <w:szCs w:val="24"/>
        </w:rPr>
        <w:t xml:space="preserve">Постановка вопросов к тексту и поиск ответов на них </w:t>
      </w:r>
      <w:r w:rsidRPr="00BA63EA">
        <w:rPr>
          <w:sz w:val="24"/>
          <w:szCs w:val="24"/>
        </w:rPr>
        <w:t>(в самом тексте, путём вспоминания, рассуждения и умоза</w:t>
      </w:r>
      <w:r w:rsidRPr="00BA63EA">
        <w:rPr>
          <w:sz w:val="24"/>
          <w:szCs w:val="24"/>
        </w:rPr>
        <w:softHyphen/>
        <w:t>ключения или путём обращения к учителю и сверстнику) яв</w:t>
      </w:r>
      <w:r w:rsidRPr="00BA63EA">
        <w:rPr>
          <w:sz w:val="24"/>
          <w:szCs w:val="24"/>
        </w:rPr>
        <w:softHyphen/>
        <w:t xml:space="preserve">ляются основным приёмом в </w:t>
      </w:r>
      <w:r w:rsidRPr="00BA63EA">
        <w:rPr>
          <w:sz w:val="24"/>
          <w:szCs w:val="24"/>
        </w:rPr>
        <w:lastRenderedPageBreak/>
        <w:t>процессе уяснения содержания и включают вопросы к логическим связям частей текста, свя</w:t>
      </w:r>
      <w:r w:rsidRPr="00BA63EA">
        <w:rPr>
          <w:sz w:val="24"/>
          <w:szCs w:val="24"/>
        </w:rPr>
        <w:softHyphen/>
        <w:t>зи текста с другими текстами на эту же тему, к отдельным непонятным предложениям и словам (Л. П. Доблаев, 1987). Разновидностью этого приёма является</w:t>
      </w:r>
      <w:r w:rsidRPr="00BA63EA">
        <w:rPr>
          <w:rStyle w:val="210pt"/>
          <w:rFonts w:eastAsia="Calibri"/>
          <w:color w:val="auto"/>
          <w:sz w:val="24"/>
          <w:szCs w:val="24"/>
        </w:rPr>
        <w:t xml:space="preserve"> постановка вопроса- предположения,</w:t>
      </w:r>
      <w:r w:rsidRPr="00BA63EA">
        <w:rPr>
          <w:sz w:val="24"/>
          <w:szCs w:val="24"/>
        </w:rPr>
        <w:t xml:space="preserve"> сочетающего в себе вопрос и предположи</w:t>
      </w:r>
      <w:r w:rsidRPr="00BA63EA">
        <w:rPr>
          <w:sz w:val="24"/>
          <w:szCs w:val="24"/>
        </w:rPr>
        <w:softHyphen/>
        <w:t>тельный ответ на него (например: «А не потому ли..., что...?», «Может быть, это объясняется тем, что...?»). Важными приё</w:t>
      </w:r>
      <w:r w:rsidRPr="00BA63EA">
        <w:rPr>
          <w:sz w:val="24"/>
          <w:szCs w:val="24"/>
        </w:rPr>
        <w:softHyphen/>
        <w:t>мами осмысления текста являются также</w:t>
      </w:r>
      <w:r w:rsidRPr="00BA63EA">
        <w:rPr>
          <w:rStyle w:val="210pt"/>
          <w:rFonts w:eastAsia="Calibri"/>
          <w:color w:val="auto"/>
          <w:sz w:val="24"/>
          <w:szCs w:val="24"/>
        </w:rPr>
        <w:t xml:space="preserve"> антиципация плана изложения</w:t>
      </w:r>
      <w:r w:rsidRPr="00BA63EA">
        <w:rPr>
          <w:sz w:val="24"/>
          <w:szCs w:val="24"/>
        </w:rPr>
        <w:t>, т. е. предвосхищение того, о чём будет говорить</w:t>
      </w:r>
      <w:r w:rsidRPr="00BA63EA">
        <w:rPr>
          <w:sz w:val="24"/>
          <w:szCs w:val="24"/>
        </w:rPr>
        <w:softHyphen/>
        <w:t>ся дальше, и</w:t>
      </w:r>
      <w:r w:rsidRPr="00BA63EA">
        <w:rPr>
          <w:rStyle w:val="210pt"/>
          <w:rFonts w:eastAsia="Calibri"/>
          <w:color w:val="auto"/>
          <w:sz w:val="24"/>
          <w:szCs w:val="24"/>
        </w:rPr>
        <w:t xml:space="preserve"> антиципация содержания</w:t>
      </w:r>
      <w:r w:rsidRPr="00BA63EA">
        <w:rPr>
          <w:sz w:val="24"/>
          <w:szCs w:val="24"/>
        </w:rPr>
        <w:t xml:space="preserve"> (предвосхищение то</w:t>
      </w:r>
      <w:r w:rsidRPr="00BA63EA">
        <w:rPr>
          <w:sz w:val="24"/>
          <w:szCs w:val="24"/>
        </w:rPr>
        <w:softHyphen/>
        <w:t>го, что будет сказано дальше).</w:t>
      </w:r>
      <w:r w:rsidRPr="00BA63EA">
        <w:rPr>
          <w:rStyle w:val="210pt"/>
          <w:rFonts w:eastAsia="Calibri"/>
          <w:color w:val="auto"/>
          <w:sz w:val="24"/>
          <w:szCs w:val="24"/>
        </w:rPr>
        <w:t xml:space="preserve"> Реципация</w:t>
      </w:r>
      <w:r w:rsidRPr="00BA63EA">
        <w:rPr>
          <w:sz w:val="24"/>
          <w:szCs w:val="24"/>
        </w:rPr>
        <w:t xml:space="preserve"> — мысленное воз</w:t>
      </w:r>
      <w:r w:rsidRPr="00BA63EA">
        <w:rPr>
          <w:sz w:val="24"/>
          <w:szCs w:val="24"/>
        </w:rPr>
        <w:softHyphen/>
        <w:t>вращение к ранее прочитанному и повторное его осмысление под влиянием новой мысли. Самым высоким уровнем осмыс</w:t>
      </w:r>
      <w:r w:rsidRPr="00BA63EA">
        <w:rPr>
          <w:sz w:val="24"/>
          <w:szCs w:val="24"/>
        </w:rPr>
        <w:softHyphen/>
        <w:t>ления текста является критический анализ, который находит выражение в дополнениях к прочитанному, в сомнении или несогласии, в высказывании собственной позиции (мнения) и отстаивании её.</w:t>
      </w:r>
    </w:p>
    <w:p w:rsidR="007A6E61" w:rsidRPr="00BA63EA" w:rsidRDefault="007A6E61" w:rsidP="007F276A">
      <w:pPr>
        <w:pStyle w:val="af1"/>
        <w:rPr>
          <w:sz w:val="24"/>
          <w:szCs w:val="24"/>
        </w:rPr>
      </w:pPr>
      <w:r w:rsidRPr="00BA63EA">
        <w:rPr>
          <w:sz w:val="24"/>
          <w:szCs w:val="24"/>
        </w:rPr>
        <w:t>Для понимания психологического содержания текста эвристичное значение имеют «проблемные текстовые ситуации» (Л. П. Доблаев, 1987). Исходя из того что понимание текста есть частный случай мышления, автор рассматривает чтение и понимание текста как процесс решения задач. Понимание текста выступает как компонент мышления, состоящий в вы</w:t>
      </w:r>
      <w:r w:rsidRPr="00BA63EA">
        <w:rPr>
          <w:sz w:val="24"/>
          <w:szCs w:val="24"/>
        </w:rPr>
        <w:softHyphen/>
        <w:t>явлении и разрешении скрытых (невыраженных) вопросов в проблемных ситуациях на основе использования имеющихся знаний и применения специальных приёмов для усвоения но</w:t>
      </w:r>
      <w:r w:rsidRPr="00BA63EA">
        <w:rPr>
          <w:sz w:val="24"/>
          <w:szCs w:val="24"/>
        </w:rPr>
        <w:softHyphen/>
        <w:t>вых знаний. Подобно тому как в предложении есть подлежа</w:t>
      </w:r>
      <w:r w:rsidRPr="00BA63EA">
        <w:rPr>
          <w:sz w:val="24"/>
          <w:szCs w:val="24"/>
        </w:rPr>
        <w:softHyphen/>
        <w:t>щее и сказуемое, в тексте есть субъект и предикат, которые в отличие от подлежащего и сказуемого выражаются не от</w:t>
      </w:r>
      <w:r w:rsidRPr="00BA63EA">
        <w:rPr>
          <w:sz w:val="24"/>
          <w:szCs w:val="24"/>
        </w:rPr>
        <w:softHyphen/>
        <w:t>дельными словами, а целыми предложениями или частями текста. Текстовый субъект обозначает то, о чём говорится в тексте, и представляет собой мысль о предмете. Текстовый предикат есть мысль о признаке предмета (свойстве, дей</w:t>
      </w:r>
      <w:r w:rsidRPr="00BA63EA">
        <w:rPr>
          <w:sz w:val="24"/>
          <w:szCs w:val="24"/>
        </w:rPr>
        <w:softHyphen/>
        <w:t>ствии). Системность текста выступает в единстве и взаимо</w:t>
      </w:r>
      <w:r w:rsidRPr="00BA63EA">
        <w:rPr>
          <w:sz w:val="24"/>
          <w:szCs w:val="24"/>
        </w:rPr>
        <w:softHyphen/>
        <w:t>обусловленности текстового субъекта и предиката, составля</w:t>
      </w:r>
      <w:r w:rsidRPr="00BA63EA">
        <w:rPr>
          <w:sz w:val="24"/>
          <w:szCs w:val="24"/>
        </w:rPr>
        <w:softHyphen/>
        <w:t>ющих текстовое суждение, где предикат может быть раскрыт через ответы на вопросы о том, что это значит, как это объ</w:t>
      </w:r>
      <w:r w:rsidRPr="00BA63EA">
        <w:rPr>
          <w:sz w:val="24"/>
          <w:szCs w:val="24"/>
        </w:rPr>
        <w:softHyphen/>
        <w:t>ясняется, в чём это заключается, а субъект — через вопросы о том, о чём это говорит, какая мысль этим обосновывается и т. д. Перечень основных проблемных текстовых ситуаций:</w:t>
      </w:r>
    </w:p>
    <w:p w:rsidR="007A6E61" w:rsidRPr="00BA63EA" w:rsidRDefault="007A6E61" w:rsidP="007F276A">
      <w:pPr>
        <w:pStyle w:val="af1"/>
        <w:rPr>
          <w:sz w:val="24"/>
          <w:szCs w:val="24"/>
        </w:rPr>
      </w:pPr>
      <w:r w:rsidRPr="00BA63EA">
        <w:rPr>
          <w:rStyle w:val="210pt"/>
          <w:rFonts w:eastAsia="Calibri"/>
          <w:color w:val="auto"/>
          <w:sz w:val="24"/>
          <w:szCs w:val="24"/>
        </w:rPr>
        <w:t>1. Новизна текстового субъекта и сложность его пре</w:t>
      </w:r>
      <w:r w:rsidRPr="00BA63EA">
        <w:rPr>
          <w:rStyle w:val="210pt"/>
          <w:rFonts w:eastAsia="Calibri"/>
          <w:color w:val="auto"/>
          <w:sz w:val="24"/>
          <w:szCs w:val="24"/>
        </w:rPr>
        <w:softHyphen/>
        <w:t>диката.</w:t>
      </w:r>
      <w:r w:rsidRPr="00BA63EA">
        <w:rPr>
          <w:sz w:val="24"/>
          <w:szCs w:val="24"/>
        </w:rPr>
        <w:t xml:space="preserve"> В этом случае нередко читатель воспринимает субъ</w:t>
      </w:r>
      <w:r w:rsidRPr="00BA63EA">
        <w:rPr>
          <w:sz w:val="24"/>
          <w:szCs w:val="24"/>
        </w:rPr>
        <w:softHyphen/>
        <w:t>екта фрагментарно, нарушая его единство, и соответственно не воспринимает связи предиката с субъектом.</w:t>
      </w:r>
    </w:p>
    <w:p w:rsidR="007A6E61" w:rsidRPr="00BA63EA" w:rsidRDefault="007A6E61" w:rsidP="007F276A">
      <w:pPr>
        <w:pStyle w:val="af1"/>
        <w:rPr>
          <w:sz w:val="24"/>
          <w:szCs w:val="24"/>
        </w:rPr>
      </w:pPr>
      <w:r w:rsidRPr="00BA63EA">
        <w:rPr>
          <w:rStyle w:val="af9"/>
          <w:sz w:val="24"/>
          <w:szCs w:val="24"/>
        </w:rPr>
        <w:t>Противоречивость содержания текстовых субъек</w:t>
      </w:r>
      <w:r w:rsidRPr="00BA63EA">
        <w:rPr>
          <w:rStyle w:val="af9"/>
          <w:sz w:val="24"/>
          <w:szCs w:val="24"/>
        </w:rPr>
        <w:softHyphen/>
        <w:t>тов.</w:t>
      </w:r>
      <w:r w:rsidRPr="00BA63EA">
        <w:rPr>
          <w:sz w:val="24"/>
          <w:szCs w:val="24"/>
        </w:rPr>
        <w:t xml:space="preserve"> Здесь читателю необходимо увидеть это противоречие как объективно существующее и найти ему объяснение.</w:t>
      </w:r>
    </w:p>
    <w:p w:rsidR="007A6E61" w:rsidRPr="00BA63EA" w:rsidRDefault="007A6E61" w:rsidP="007F276A">
      <w:pPr>
        <w:pStyle w:val="af1"/>
        <w:rPr>
          <w:sz w:val="24"/>
          <w:szCs w:val="24"/>
        </w:rPr>
      </w:pPr>
      <w:r w:rsidRPr="00BA63EA">
        <w:rPr>
          <w:rStyle w:val="af9"/>
          <w:sz w:val="24"/>
          <w:szCs w:val="24"/>
        </w:rPr>
        <w:t>Неполнота содержания текстового субъекта</w:t>
      </w:r>
      <w:r w:rsidRPr="00BA63EA">
        <w:rPr>
          <w:sz w:val="24"/>
          <w:szCs w:val="24"/>
        </w:rPr>
        <w:t xml:space="preserve"> как проблемная текстовая ситуация, включающая варианты:</w:t>
      </w:r>
    </w:p>
    <w:p w:rsidR="007A6E61" w:rsidRPr="00BA63EA" w:rsidRDefault="007A6E61" w:rsidP="007F276A">
      <w:pPr>
        <w:pStyle w:val="af1"/>
        <w:rPr>
          <w:sz w:val="24"/>
          <w:szCs w:val="24"/>
        </w:rPr>
      </w:pPr>
      <w:r w:rsidRPr="00BA63EA">
        <w:rPr>
          <w:sz w:val="24"/>
          <w:szCs w:val="24"/>
        </w:rPr>
        <w:t>осознание неполноты субъекта и его мысленное вос</w:t>
      </w:r>
      <w:r w:rsidRPr="00BA63EA">
        <w:rPr>
          <w:sz w:val="24"/>
          <w:szCs w:val="24"/>
        </w:rPr>
        <w:softHyphen/>
        <w:t>полнение при ограничении предмета речи с указанием, что изложенное есть его первоначальная или последующая часть (например, «Во-первых...», «С одной стороны...», «Теперь...», «Во-вторых...» и т. д.);</w:t>
      </w:r>
    </w:p>
    <w:p w:rsidR="007A6E61" w:rsidRPr="00BA63EA" w:rsidRDefault="007A6E61" w:rsidP="007F276A">
      <w:pPr>
        <w:pStyle w:val="af1"/>
        <w:rPr>
          <w:sz w:val="24"/>
          <w:szCs w:val="24"/>
        </w:rPr>
      </w:pPr>
      <w:r w:rsidRPr="00BA63EA">
        <w:rPr>
          <w:sz w:val="24"/>
          <w:szCs w:val="24"/>
        </w:rPr>
        <w:t>при изложении первой части предмета нет указания на то, что далее последует вторая часть, что требует от читателя самостоятельного поиска и выделения всех частей текстового субъекта и их объединения в единое целое.</w:t>
      </w:r>
    </w:p>
    <w:p w:rsidR="007A6E61" w:rsidRPr="00BA63EA" w:rsidRDefault="007A6E61" w:rsidP="007F276A">
      <w:pPr>
        <w:pStyle w:val="af1"/>
        <w:rPr>
          <w:sz w:val="24"/>
          <w:szCs w:val="24"/>
        </w:rPr>
      </w:pPr>
      <w:r w:rsidRPr="00BA63EA">
        <w:rPr>
          <w:rStyle w:val="af9"/>
          <w:sz w:val="24"/>
          <w:szCs w:val="24"/>
        </w:rPr>
        <w:t>Неполнота текстового предиката,</w:t>
      </w:r>
      <w:r w:rsidRPr="00BA63EA">
        <w:rPr>
          <w:sz w:val="24"/>
          <w:szCs w:val="24"/>
        </w:rPr>
        <w:t xml:space="preserve"> требующая от чи</w:t>
      </w:r>
      <w:r w:rsidRPr="00BA63EA">
        <w:rPr>
          <w:sz w:val="24"/>
          <w:szCs w:val="24"/>
        </w:rPr>
        <w:softHyphen/>
        <w:t>тателя обнаружения его неполноты и восполнения соответ</w:t>
      </w:r>
      <w:r w:rsidRPr="00BA63EA">
        <w:rPr>
          <w:sz w:val="24"/>
          <w:szCs w:val="24"/>
        </w:rPr>
        <w:softHyphen/>
        <w:t>ствующих элементов.</w:t>
      </w:r>
    </w:p>
    <w:p w:rsidR="007A6E61" w:rsidRPr="00BA63EA" w:rsidRDefault="007A6E61" w:rsidP="007F276A">
      <w:pPr>
        <w:pStyle w:val="af1"/>
        <w:rPr>
          <w:sz w:val="24"/>
          <w:szCs w:val="24"/>
        </w:rPr>
      </w:pPr>
      <w:r w:rsidRPr="00BA63EA">
        <w:rPr>
          <w:rStyle w:val="af9"/>
          <w:sz w:val="24"/>
          <w:szCs w:val="24"/>
        </w:rPr>
        <w:t>Отсутствие выражения текстового субъекта:</w:t>
      </w:r>
      <w:r w:rsidRPr="00BA63EA">
        <w:rPr>
          <w:sz w:val="24"/>
          <w:szCs w:val="24"/>
        </w:rPr>
        <w:t xml:space="preserve"> выра</w:t>
      </w:r>
      <w:r w:rsidRPr="00BA63EA">
        <w:rPr>
          <w:sz w:val="24"/>
          <w:szCs w:val="24"/>
        </w:rPr>
        <w:softHyphen/>
        <w:t>жено в «беспредметности» рассказа, а решение данной проб</w:t>
      </w:r>
      <w:r w:rsidRPr="00BA63EA">
        <w:rPr>
          <w:sz w:val="24"/>
          <w:szCs w:val="24"/>
        </w:rPr>
        <w:softHyphen/>
        <w:t>лемной ситуации — в поиске предмета мысли («О чём здесь говорится?»).</w:t>
      </w:r>
    </w:p>
    <w:p w:rsidR="007A6E61" w:rsidRPr="00BA63EA" w:rsidRDefault="007A6E61" w:rsidP="007F276A">
      <w:pPr>
        <w:pStyle w:val="af1"/>
        <w:rPr>
          <w:sz w:val="24"/>
          <w:szCs w:val="24"/>
        </w:rPr>
      </w:pPr>
      <w:r w:rsidRPr="00BA63EA">
        <w:rPr>
          <w:sz w:val="24"/>
          <w:szCs w:val="24"/>
        </w:rPr>
        <w:t>Отсутствие у выраженного в тексте субъекта не</w:t>
      </w:r>
      <w:r w:rsidRPr="00BA63EA">
        <w:rPr>
          <w:sz w:val="24"/>
          <w:szCs w:val="24"/>
        </w:rPr>
        <w:softHyphen/>
        <w:t>обходимого для него предиката.</w:t>
      </w:r>
    </w:p>
    <w:p w:rsidR="007A6E61" w:rsidRPr="00BA63EA" w:rsidRDefault="007A6E61" w:rsidP="007F276A">
      <w:pPr>
        <w:pStyle w:val="af1"/>
        <w:rPr>
          <w:sz w:val="24"/>
          <w:szCs w:val="24"/>
        </w:rPr>
      </w:pPr>
      <w:r w:rsidRPr="00BA63EA">
        <w:rPr>
          <w:sz w:val="24"/>
          <w:szCs w:val="24"/>
        </w:rPr>
        <w:t>Понимание текста часто определяется как решение свое</w:t>
      </w:r>
      <w:r w:rsidRPr="00BA63EA">
        <w:rPr>
          <w:sz w:val="24"/>
          <w:szCs w:val="24"/>
        </w:rPr>
        <w:softHyphen/>
        <w:t>образных задач. В исследовании Л. П. Доблаева структура текста представляется как совокупность проблемных ситуаций со</w:t>
      </w:r>
      <w:r w:rsidRPr="00BA63EA">
        <w:rPr>
          <w:rStyle w:val="af9"/>
          <w:sz w:val="24"/>
          <w:szCs w:val="24"/>
        </w:rPr>
        <w:t xml:space="preserve"> скрытыми вопросами</w:t>
      </w:r>
      <w:r w:rsidRPr="00BA63EA">
        <w:rPr>
          <w:sz w:val="24"/>
          <w:szCs w:val="24"/>
        </w:rPr>
        <w:t>, т. е. система данных без явно вы</w:t>
      </w:r>
      <w:r w:rsidRPr="00BA63EA">
        <w:rPr>
          <w:sz w:val="24"/>
          <w:szCs w:val="24"/>
        </w:rPr>
        <w:softHyphen/>
        <w:t xml:space="preserve">раженного вопроса, но с </w:t>
      </w:r>
      <w:r w:rsidRPr="00BA63EA">
        <w:rPr>
          <w:sz w:val="24"/>
          <w:szCs w:val="24"/>
        </w:rPr>
        <w:lastRenderedPageBreak/>
        <w:t>наличием условий, порождающих вопросы и необходимых для ответов на них. Основным при</w:t>
      </w:r>
      <w:r w:rsidRPr="00BA63EA">
        <w:rPr>
          <w:sz w:val="24"/>
          <w:szCs w:val="24"/>
        </w:rPr>
        <w:softHyphen/>
        <w:t>ёмом эффективного понимания текста автор считает самосто</w:t>
      </w:r>
      <w:r w:rsidRPr="00BA63EA">
        <w:rPr>
          <w:sz w:val="24"/>
          <w:szCs w:val="24"/>
        </w:rPr>
        <w:softHyphen/>
        <w:t>ятельную постановку вопросов и поиск ответов. Ставя вопро</w:t>
      </w:r>
      <w:r w:rsidRPr="00BA63EA">
        <w:rPr>
          <w:sz w:val="24"/>
          <w:szCs w:val="24"/>
        </w:rPr>
        <w:softHyphen/>
        <w:t>сы, ученик анализирует материал, подвергает его умственному досмотру, выделяет главное, нащупывает новые связи, не всегда для него ясные, находит у себя слабые места, тёмные пятна и пробелы, стремясь их заполнить.</w:t>
      </w:r>
    </w:p>
    <w:p w:rsidR="007A6E61" w:rsidRPr="00BA63EA" w:rsidRDefault="007A6E61" w:rsidP="007F276A">
      <w:pPr>
        <w:pStyle w:val="af1"/>
        <w:rPr>
          <w:sz w:val="24"/>
          <w:szCs w:val="24"/>
        </w:rPr>
      </w:pPr>
      <w:r w:rsidRPr="00BA63EA">
        <w:rPr>
          <w:sz w:val="24"/>
          <w:szCs w:val="24"/>
        </w:rPr>
        <w:t>В работе с вопросами часто используется классификация Б. Блума, в которой выделяется шесть</w:t>
      </w:r>
      <w:r w:rsidRPr="00BA63EA">
        <w:rPr>
          <w:rStyle w:val="af9"/>
          <w:sz w:val="24"/>
          <w:szCs w:val="24"/>
        </w:rPr>
        <w:t xml:space="preserve"> типов вопросов:</w:t>
      </w:r>
    </w:p>
    <w:p w:rsidR="007A6E61" w:rsidRPr="00BA63EA" w:rsidRDefault="007A6E61" w:rsidP="007F276A">
      <w:pPr>
        <w:pStyle w:val="af1"/>
        <w:rPr>
          <w:sz w:val="24"/>
          <w:szCs w:val="24"/>
        </w:rPr>
      </w:pPr>
      <w:r w:rsidRPr="00BA63EA">
        <w:rPr>
          <w:rStyle w:val="af9"/>
          <w:sz w:val="24"/>
          <w:szCs w:val="24"/>
        </w:rPr>
        <w:t>Простые вопросы.</w:t>
      </w:r>
      <w:r w:rsidRPr="00BA63EA">
        <w:rPr>
          <w:sz w:val="24"/>
          <w:szCs w:val="24"/>
        </w:rPr>
        <w:t xml:space="preserve"> Отвечая на них, нужно назвать ка</w:t>
      </w:r>
      <w:r w:rsidRPr="00BA63EA">
        <w:rPr>
          <w:sz w:val="24"/>
          <w:szCs w:val="24"/>
        </w:rPr>
        <w:softHyphen/>
        <w:t>кие-то факты, вспомнить, воспроизвести некую информацию.</w:t>
      </w:r>
    </w:p>
    <w:p w:rsidR="007A6E61" w:rsidRPr="00BA63EA" w:rsidRDefault="007A6E61" w:rsidP="007F276A">
      <w:pPr>
        <w:pStyle w:val="af1"/>
        <w:rPr>
          <w:sz w:val="24"/>
          <w:szCs w:val="24"/>
        </w:rPr>
      </w:pPr>
      <w:r w:rsidRPr="00BA63EA">
        <w:rPr>
          <w:rStyle w:val="af9"/>
          <w:sz w:val="24"/>
          <w:szCs w:val="24"/>
        </w:rPr>
        <w:t>Уточняющие вопросы.</w:t>
      </w:r>
      <w:r w:rsidRPr="00BA63EA">
        <w:rPr>
          <w:sz w:val="24"/>
          <w:szCs w:val="24"/>
        </w:rPr>
        <w:t xml:space="preserve"> Обычно они начинаются со слов: «То есть ты говоришь, что...?», «Если я правильно по</w:t>
      </w:r>
      <w:r w:rsidRPr="00BA63EA">
        <w:rPr>
          <w:sz w:val="24"/>
          <w:szCs w:val="24"/>
        </w:rPr>
        <w:softHyphen/>
        <w:t>нял, то...?». Такие вопросы нужны для предоставления собе</w:t>
      </w:r>
      <w:r w:rsidRPr="00BA63EA">
        <w:rPr>
          <w:sz w:val="24"/>
          <w:szCs w:val="24"/>
        </w:rPr>
        <w:softHyphen/>
        <w:t>седнику обратной связи относительно того, что он только что сказал.</w:t>
      </w:r>
    </w:p>
    <w:p w:rsidR="007A6E61" w:rsidRPr="00BA63EA" w:rsidRDefault="007A6E61" w:rsidP="007F276A">
      <w:pPr>
        <w:pStyle w:val="af1"/>
        <w:rPr>
          <w:sz w:val="24"/>
          <w:szCs w:val="24"/>
        </w:rPr>
      </w:pPr>
      <w:r w:rsidRPr="00BA63EA">
        <w:rPr>
          <w:rStyle w:val="1ff3"/>
          <w:rFonts w:ascii="Times New Roman" w:eastAsia="Calibri" w:hAnsi="Times New Roman" w:cs="Times New Roman"/>
          <w:sz w:val="24"/>
          <w:szCs w:val="24"/>
        </w:rPr>
        <w:t>Объясняющие вопросы.</w:t>
      </w:r>
      <w:r w:rsidRPr="00BA63EA">
        <w:rPr>
          <w:sz w:val="24"/>
          <w:szCs w:val="24"/>
        </w:rPr>
        <w:t xml:space="preserve"> Обычно начинаются со слова «почему?». Они направлены на установление причинно-следственных связей.</w:t>
      </w:r>
    </w:p>
    <w:p w:rsidR="007A6E61" w:rsidRPr="00BA63EA" w:rsidRDefault="007A6E61" w:rsidP="007F276A">
      <w:pPr>
        <w:pStyle w:val="af1"/>
        <w:rPr>
          <w:sz w:val="24"/>
          <w:szCs w:val="24"/>
        </w:rPr>
      </w:pPr>
      <w:r w:rsidRPr="00BA63EA">
        <w:rPr>
          <w:rStyle w:val="1ff3"/>
          <w:rFonts w:ascii="Times New Roman" w:eastAsia="Calibri" w:hAnsi="Times New Roman" w:cs="Times New Roman"/>
          <w:sz w:val="24"/>
          <w:szCs w:val="24"/>
        </w:rPr>
        <w:t>Творческие вопросы.</w:t>
      </w:r>
      <w:r w:rsidRPr="00BA63EA">
        <w:rPr>
          <w:sz w:val="24"/>
          <w:szCs w:val="24"/>
        </w:rPr>
        <w:t xml:space="preserve"> Когда в вопросе есть частица «бы», а в его формулировке есть элементы условности, предполо</w:t>
      </w:r>
      <w:r w:rsidRPr="00BA63EA">
        <w:rPr>
          <w:sz w:val="24"/>
          <w:szCs w:val="24"/>
        </w:rPr>
        <w:softHyphen/>
        <w:t>жения, фантазии, прогноза: «Что бы изменилось, если бы...?», «Как вы думаете, как будут развиваться события дальше?».</w:t>
      </w:r>
    </w:p>
    <w:p w:rsidR="007A6E61" w:rsidRPr="00BA63EA" w:rsidRDefault="007A6E61" w:rsidP="007F276A">
      <w:pPr>
        <w:pStyle w:val="af1"/>
        <w:rPr>
          <w:sz w:val="24"/>
          <w:szCs w:val="24"/>
        </w:rPr>
      </w:pPr>
      <w:r w:rsidRPr="00BA63EA">
        <w:rPr>
          <w:rStyle w:val="1ff3"/>
          <w:rFonts w:ascii="Times New Roman" w:eastAsia="Calibri" w:hAnsi="Times New Roman" w:cs="Times New Roman"/>
          <w:sz w:val="24"/>
          <w:szCs w:val="24"/>
        </w:rPr>
        <w:t>Оценочные вопросы.</w:t>
      </w:r>
      <w:r w:rsidRPr="00BA63EA">
        <w:rPr>
          <w:sz w:val="24"/>
          <w:szCs w:val="24"/>
        </w:rPr>
        <w:t xml:space="preserve"> Эти вопросы направлены на вы</w:t>
      </w:r>
      <w:r w:rsidRPr="00BA63EA">
        <w:rPr>
          <w:sz w:val="24"/>
          <w:szCs w:val="24"/>
        </w:rPr>
        <w:softHyphen/>
        <w:t>яснение критериев оценки тех или иных событий, явлений, фактов: «Почему что-то хорошо, а что-то плохо?», «Чем один герой отличается от другого?».</w:t>
      </w:r>
    </w:p>
    <w:p w:rsidR="007A6E61" w:rsidRPr="00BA63EA" w:rsidRDefault="007A6E61" w:rsidP="007F276A">
      <w:pPr>
        <w:pStyle w:val="af1"/>
        <w:rPr>
          <w:sz w:val="24"/>
          <w:szCs w:val="24"/>
        </w:rPr>
      </w:pPr>
      <w:r w:rsidRPr="00BA63EA">
        <w:rPr>
          <w:rStyle w:val="1ff3"/>
          <w:rFonts w:ascii="Times New Roman" w:eastAsia="Calibri" w:hAnsi="Times New Roman" w:cs="Times New Roman"/>
          <w:sz w:val="24"/>
          <w:szCs w:val="24"/>
        </w:rPr>
        <w:t>Практические вопросы.</w:t>
      </w:r>
      <w:r w:rsidRPr="00BA63EA">
        <w:rPr>
          <w:sz w:val="24"/>
          <w:szCs w:val="24"/>
        </w:rPr>
        <w:t xml:space="preserve"> Они направлены на установ</w:t>
      </w:r>
      <w:r w:rsidRPr="00BA63EA">
        <w:rPr>
          <w:sz w:val="24"/>
          <w:szCs w:val="24"/>
        </w:rPr>
        <w:softHyphen/>
        <w:t>ление взаимосвязи между теорией и практикой: «Как бы вы поступили на месте героя?»</w:t>
      </w:r>
    </w:p>
    <w:p w:rsidR="007A6E61" w:rsidRPr="00BA63EA" w:rsidRDefault="007A6E61" w:rsidP="007F276A">
      <w:pPr>
        <w:pStyle w:val="af1"/>
        <w:rPr>
          <w:sz w:val="24"/>
          <w:szCs w:val="24"/>
        </w:rPr>
      </w:pPr>
      <w:r w:rsidRPr="00BA63EA">
        <w:rPr>
          <w:sz w:val="24"/>
          <w:szCs w:val="24"/>
        </w:rPr>
        <w:t>Такая классификация помогает научить детей самостоя</w:t>
      </w:r>
      <w:r w:rsidRPr="00BA63EA">
        <w:rPr>
          <w:sz w:val="24"/>
          <w:szCs w:val="24"/>
        </w:rPr>
        <w:softHyphen/>
        <w:t>тельно задавать вопросы к тексту. Учащимся нравится фор</w:t>
      </w:r>
      <w:r w:rsidRPr="00BA63EA">
        <w:rPr>
          <w:sz w:val="24"/>
          <w:szCs w:val="24"/>
        </w:rPr>
        <w:softHyphen/>
        <w:t>мулировать и записьшать вопросы к произведению (на любом этапе работы). Данную работу обычно проводят в парах и группах. Стимулирует</w:t>
      </w:r>
      <w:r w:rsidRPr="00BA63EA">
        <w:rPr>
          <w:rStyle w:val="1ff3"/>
          <w:rFonts w:ascii="Times New Roman" w:eastAsia="Calibri" w:hAnsi="Times New Roman" w:cs="Times New Roman"/>
          <w:sz w:val="24"/>
          <w:szCs w:val="24"/>
        </w:rPr>
        <w:t xml:space="preserve"> постановку вопросов</w:t>
      </w:r>
      <w:r w:rsidRPr="00BA63EA">
        <w:rPr>
          <w:sz w:val="24"/>
          <w:szCs w:val="24"/>
        </w:rPr>
        <w:t xml:space="preserve"> и активизирует смысловую догадку такая стратегия, как чтение с остановками.</w:t>
      </w:r>
    </w:p>
    <w:p w:rsidR="007A6E61" w:rsidRPr="00BA63EA" w:rsidRDefault="007A6E61" w:rsidP="007F276A">
      <w:pPr>
        <w:pStyle w:val="af1"/>
        <w:rPr>
          <w:sz w:val="24"/>
          <w:szCs w:val="24"/>
        </w:rPr>
      </w:pPr>
      <w:r w:rsidRPr="00BA63EA">
        <w:rPr>
          <w:sz w:val="24"/>
          <w:szCs w:val="24"/>
        </w:rPr>
        <w:t>Помимо постановки вопросов, эффективным приёмом ра</w:t>
      </w:r>
      <w:r w:rsidRPr="00BA63EA">
        <w:rPr>
          <w:sz w:val="24"/>
          <w:szCs w:val="24"/>
        </w:rPr>
        <w:softHyphen/>
        <w:t>боты над текстом является</w:t>
      </w:r>
      <w:r w:rsidRPr="00BA63EA">
        <w:rPr>
          <w:rStyle w:val="1ff3"/>
          <w:rFonts w:ascii="Times New Roman" w:eastAsia="Calibri" w:hAnsi="Times New Roman" w:cs="Times New Roman"/>
          <w:sz w:val="24"/>
          <w:szCs w:val="24"/>
        </w:rPr>
        <w:t xml:space="preserve"> составление вопросного плана, </w:t>
      </w:r>
      <w:r w:rsidRPr="00BA63EA">
        <w:rPr>
          <w:sz w:val="24"/>
          <w:szCs w:val="24"/>
        </w:rPr>
        <w:t>т. е. умение выделять логическую и последовательную структу</w:t>
      </w:r>
      <w:r w:rsidRPr="00BA63EA">
        <w:rPr>
          <w:sz w:val="24"/>
          <w:szCs w:val="24"/>
        </w:rPr>
        <w:softHyphen/>
        <w:t>ру текста. В ходе составления плана текста ученик проводит смысловую группировку текста, выделяет опорные пункты, расчленяет текст на смысловые части и озаглавливает их, осу</w:t>
      </w:r>
      <w:r w:rsidRPr="00BA63EA">
        <w:rPr>
          <w:sz w:val="24"/>
          <w:szCs w:val="24"/>
        </w:rPr>
        <w:softHyphen/>
        <w:t>ществляет смысловое и логическое соотнесение частей плана между собой. Содержание и структура плана зависят от цели работы. В одном случае план может отражать только фабулу художественного произведения или только фактологический материал, а может и выявлять причинно-следственные связи. Приведём последовательные шаги по организации самостоя</w:t>
      </w:r>
      <w:r w:rsidRPr="00BA63EA">
        <w:rPr>
          <w:sz w:val="24"/>
          <w:szCs w:val="24"/>
        </w:rPr>
        <w:softHyphen/>
        <w:t>тельной деятельности учащихся с целью составления</w:t>
      </w:r>
      <w:r w:rsidRPr="00BA63EA">
        <w:rPr>
          <w:rStyle w:val="1ff3"/>
          <w:rFonts w:ascii="Times New Roman" w:eastAsia="Calibri" w:hAnsi="Times New Roman" w:cs="Times New Roman"/>
          <w:sz w:val="24"/>
          <w:szCs w:val="24"/>
        </w:rPr>
        <w:t xml:space="preserve"> плана:</w:t>
      </w:r>
    </w:p>
    <w:p w:rsidR="007A6E61" w:rsidRPr="00BA63EA" w:rsidRDefault="007A6E61" w:rsidP="007F276A">
      <w:pPr>
        <w:pStyle w:val="af1"/>
        <w:numPr>
          <w:ilvl w:val="0"/>
          <w:numId w:val="236"/>
        </w:numPr>
        <w:ind w:left="0" w:firstLine="709"/>
        <w:rPr>
          <w:sz w:val="24"/>
          <w:szCs w:val="24"/>
        </w:rPr>
      </w:pPr>
      <w:r w:rsidRPr="00BA63EA">
        <w:rPr>
          <w:sz w:val="24"/>
          <w:szCs w:val="24"/>
        </w:rPr>
        <w:t>внимательно прочитать текст;</w:t>
      </w:r>
    </w:p>
    <w:p w:rsidR="007A6E61" w:rsidRPr="00BA63EA" w:rsidRDefault="007A6E61" w:rsidP="007F276A">
      <w:pPr>
        <w:pStyle w:val="af1"/>
        <w:numPr>
          <w:ilvl w:val="0"/>
          <w:numId w:val="236"/>
        </w:numPr>
        <w:ind w:left="0" w:firstLine="709"/>
        <w:rPr>
          <w:sz w:val="24"/>
          <w:szCs w:val="24"/>
        </w:rPr>
      </w:pPr>
      <w:r w:rsidRPr="00BA63EA">
        <w:rPr>
          <w:sz w:val="24"/>
          <w:szCs w:val="24"/>
        </w:rPr>
        <w:t>выделить главные мысли текста;</w:t>
      </w:r>
    </w:p>
    <w:p w:rsidR="007A6E61" w:rsidRPr="00BA63EA" w:rsidRDefault="007A6E61" w:rsidP="007F276A">
      <w:pPr>
        <w:pStyle w:val="af1"/>
        <w:numPr>
          <w:ilvl w:val="0"/>
          <w:numId w:val="236"/>
        </w:numPr>
        <w:ind w:left="0" w:firstLine="709"/>
        <w:rPr>
          <w:sz w:val="24"/>
          <w:szCs w:val="24"/>
        </w:rPr>
      </w:pPr>
      <w:r w:rsidRPr="00BA63EA">
        <w:rPr>
          <w:sz w:val="24"/>
          <w:szCs w:val="24"/>
        </w:rPr>
        <w:t>проверить, как они соотносятся между собой;</w:t>
      </w:r>
    </w:p>
    <w:p w:rsidR="007A6E61" w:rsidRPr="00BA63EA" w:rsidRDefault="007A6E61" w:rsidP="007F276A">
      <w:pPr>
        <w:pStyle w:val="af1"/>
        <w:numPr>
          <w:ilvl w:val="0"/>
          <w:numId w:val="236"/>
        </w:numPr>
        <w:ind w:left="0" w:firstLine="709"/>
        <w:rPr>
          <w:sz w:val="24"/>
          <w:szCs w:val="24"/>
        </w:rPr>
      </w:pPr>
      <w:r w:rsidRPr="00BA63EA">
        <w:rPr>
          <w:sz w:val="24"/>
          <w:szCs w:val="24"/>
        </w:rPr>
        <w:t>сгруппировать текст вокруг главной мысли (разделить его на смысловые части);</w:t>
      </w:r>
    </w:p>
    <w:p w:rsidR="007A6E61" w:rsidRPr="00BA63EA" w:rsidRDefault="007A6E61" w:rsidP="007F276A">
      <w:pPr>
        <w:pStyle w:val="af1"/>
        <w:numPr>
          <w:ilvl w:val="0"/>
          <w:numId w:val="236"/>
        </w:numPr>
        <w:ind w:left="0" w:firstLine="709"/>
        <w:rPr>
          <w:sz w:val="24"/>
          <w:szCs w:val="24"/>
        </w:rPr>
      </w:pPr>
      <w:r w:rsidRPr="00BA63EA">
        <w:rPr>
          <w:sz w:val="24"/>
          <w:szCs w:val="24"/>
        </w:rPr>
        <w:t>по количеству главных мыслей определить количество пунктов плана;</w:t>
      </w:r>
    </w:p>
    <w:p w:rsidR="007A6E61" w:rsidRPr="00BA63EA" w:rsidRDefault="007A6E61" w:rsidP="007F276A">
      <w:pPr>
        <w:pStyle w:val="af1"/>
        <w:numPr>
          <w:ilvl w:val="0"/>
          <w:numId w:val="236"/>
        </w:numPr>
        <w:ind w:left="0" w:firstLine="709"/>
        <w:rPr>
          <w:sz w:val="24"/>
          <w:szCs w:val="24"/>
        </w:rPr>
      </w:pPr>
      <w:r w:rsidRPr="00BA63EA">
        <w:rPr>
          <w:sz w:val="24"/>
          <w:szCs w:val="24"/>
        </w:rPr>
        <w:t>сформулировать главные мысли кратко (записать их в виде пунктов плана);</w:t>
      </w:r>
    </w:p>
    <w:p w:rsidR="007A6E61" w:rsidRPr="00BA63EA" w:rsidRDefault="007A6E61" w:rsidP="007F276A">
      <w:pPr>
        <w:pStyle w:val="af1"/>
        <w:numPr>
          <w:ilvl w:val="0"/>
          <w:numId w:val="236"/>
        </w:numPr>
        <w:ind w:left="0" w:firstLine="709"/>
        <w:rPr>
          <w:sz w:val="24"/>
          <w:szCs w:val="24"/>
        </w:rPr>
      </w:pPr>
      <w:r w:rsidRPr="00BA63EA">
        <w:rPr>
          <w:sz w:val="24"/>
          <w:szCs w:val="24"/>
        </w:rPr>
        <w:t>прочитать текст повторно, проверить, не пропущено ли что-то.</w:t>
      </w:r>
    </w:p>
    <w:p w:rsidR="007A6E61" w:rsidRPr="00BA63EA" w:rsidRDefault="007A6E61" w:rsidP="007F276A">
      <w:pPr>
        <w:pStyle w:val="af1"/>
        <w:rPr>
          <w:sz w:val="24"/>
          <w:szCs w:val="24"/>
        </w:rPr>
      </w:pPr>
      <w:r w:rsidRPr="00BA63EA">
        <w:rPr>
          <w:sz w:val="24"/>
          <w:szCs w:val="24"/>
        </w:rPr>
        <w:t xml:space="preserve">Модель «идеального читателя» (Г. Г. Гранин:, С. М. Бонда- ренко, </w:t>
      </w:r>
      <w:r w:rsidRPr="00BA63EA">
        <w:rPr>
          <w:rStyle w:val="0pt"/>
          <w:rFonts w:eastAsia="Calibri"/>
          <w:sz w:val="24"/>
          <w:szCs w:val="24"/>
        </w:rPr>
        <w:t>J1.</w:t>
      </w:r>
      <w:r w:rsidRPr="00BA63EA">
        <w:rPr>
          <w:sz w:val="24"/>
          <w:szCs w:val="24"/>
        </w:rPr>
        <w:t>А. Концевая) стала основой для разработки программы обучения пониманию текста (О. В. Соболева, 2006). Программа включает четыре этапа, на каждом из которых ставится задача формирования определённого приёма работы с текстом: 1) формирование приёма «диалог с текстом» (уме</w:t>
      </w:r>
      <w:r w:rsidRPr="00BA63EA">
        <w:rPr>
          <w:sz w:val="24"/>
          <w:szCs w:val="24"/>
        </w:rPr>
        <w:softHyphen/>
        <w:t>ния ставить вопросы к тексту); 2) формирование умения вы</w:t>
      </w:r>
      <w:r w:rsidRPr="00BA63EA">
        <w:rPr>
          <w:sz w:val="24"/>
          <w:szCs w:val="24"/>
        </w:rPr>
        <w:softHyphen/>
        <w:t>делять концепт текста (основную идею текста, используя при</w:t>
      </w:r>
      <w:r w:rsidRPr="00BA63EA">
        <w:rPr>
          <w:sz w:val="24"/>
          <w:szCs w:val="24"/>
        </w:rPr>
        <w:softHyphen/>
        <w:t xml:space="preserve">ём озаглавливания); 3) целенаправленное </w:t>
      </w:r>
      <w:r w:rsidRPr="00BA63EA">
        <w:rPr>
          <w:sz w:val="24"/>
          <w:szCs w:val="24"/>
        </w:rPr>
        <w:lastRenderedPageBreak/>
        <w:t>развитие читатель</w:t>
      </w:r>
      <w:r w:rsidRPr="00BA63EA">
        <w:rPr>
          <w:sz w:val="24"/>
          <w:szCs w:val="24"/>
        </w:rPr>
        <w:softHyphen/>
        <w:t>ского воображения (умение прогнозировать дальнейшее развитие сюжета, событий); 4) интеграция сформированных приёмов в целостную деятельность понимания. Особая роль в программе уделялась подбору текстового материала. При этом тексты должны были отличаться доступностью понима</w:t>
      </w:r>
      <w:r w:rsidRPr="00BA63EA">
        <w:rPr>
          <w:sz w:val="24"/>
          <w:szCs w:val="24"/>
        </w:rPr>
        <w:softHyphen/>
        <w:t>ния для данной возрастной группы, небольшим объёмом, раз</w:t>
      </w:r>
      <w:r w:rsidRPr="00BA63EA">
        <w:rPr>
          <w:sz w:val="24"/>
          <w:szCs w:val="24"/>
        </w:rPr>
        <w:softHyphen/>
        <w:t>нообразием жанров.</w:t>
      </w:r>
    </w:p>
    <w:p w:rsidR="007A6E61" w:rsidRPr="00BA63EA" w:rsidRDefault="007A6E61" w:rsidP="007F276A">
      <w:pPr>
        <w:pStyle w:val="af1"/>
        <w:rPr>
          <w:sz w:val="24"/>
          <w:szCs w:val="24"/>
        </w:rPr>
      </w:pPr>
      <w:r w:rsidRPr="00BA63EA">
        <w:rPr>
          <w:sz w:val="24"/>
          <w:szCs w:val="24"/>
        </w:rPr>
        <w:t>Основными видами чтения в учебной деятельности явля</w:t>
      </w:r>
      <w:r w:rsidRPr="00BA63EA">
        <w:rPr>
          <w:sz w:val="24"/>
          <w:szCs w:val="24"/>
        </w:rPr>
        <w:softHyphen/>
        <w:t>ется</w:t>
      </w:r>
      <w:r w:rsidRPr="00BA63EA">
        <w:rPr>
          <w:rStyle w:val="af9"/>
          <w:sz w:val="24"/>
          <w:szCs w:val="24"/>
        </w:rPr>
        <w:t xml:space="preserve"> изучающее и усваивающее чтение</w:t>
      </w:r>
      <w:r w:rsidRPr="00BA63EA">
        <w:rPr>
          <w:sz w:val="24"/>
          <w:szCs w:val="24"/>
        </w:rPr>
        <w:t xml:space="preserve"> (И. В. Усачёва, 1990). Основными приёмами изучающего чтения, направленного на понимание учебного текста, являются: приём составления вопросов к тексту, приём составления плана, приём состав</w:t>
      </w:r>
      <w:r w:rsidRPr="00BA63EA">
        <w:rPr>
          <w:sz w:val="24"/>
          <w:szCs w:val="24"/>
        </w:rPr>
        <w:softHyphen/>
        <w:t>ления граф-схемы, приём тезирования, приём составления сводных таблиц, приём комментирования и приём логическо</w:t>
      </w:r>
      <w:r w:rsidRPr="00BA63EA">
        <w:rPr>
          <w:sz w:val="24"/>
          <w:szCs w:val="24"/>
        </w:rPr>
        <w:softHyphen/>
        <w:t>го запоминания учебной информации.</w:t>
      </w:r>
    </w:p>
    <w:p w:rsidR="007A6E61" w:rsidRPr="00BA63EA" w:rsidRDefault="007A6E61" w:rsidP="007F276A">
      <w:pPr>
        <w:pStyle w:val="af1"/>
        <w:rPr>
          <w:sz w:val="24"/>
          <w:szCs w:val="24"/>
        </w:rPr>
      </w:pPr>
      <w:r w:rsidRPr="00BA63EA">
        <w:rPr>
          <w:rStyle w:val="af9"/>
          <w:sz w:val="24"/>
          <w:szCs w:val="24"/>
        </w:rPr>
        <w:t>Приём составления плана</w:t>
      </w:r>
      <w:r w:rsidRPr="00BA63EA">
        <w:rPr>
          <w:sz w:val="24"/>
          <w:szCs w:val="24"/>
        </w:rPr>
        <w:t xml:space="preserve"> позволяет глубоко осмыслить и понять текст. План представляет собой перечисление всех текстовых субъектов текста. Для построения плана целесооб</w:t>
      </w:r>
      <w:r w:rsidRPr="00BA63EA">
        <w:rPr>
          <w:sz w:val="24"/>
          <w:szCs w:val="24"/>
        </w:rPr>
        <w:softHyphen/>
        <w:t>разно по мере чтения текста последовательно задавать себе вопрос «О чём здесь говорится?». План представляет собой перечисление тем, составляющих пункты плана.</w:t>
      </w:r>
    </w:p>
    <w:p w:rsidR="007A6E61" w:rsidRPr="00BA63EA" w:rsidRDefault="007A6E61" w:rsidP="007F276A">
      <w:pPr>
        <w:pStyle w:val="af1"/>
        <w:rPr>
          <w:sz w:val="24"/>
          <w:szCs w:val="24"/>
        </w:rPr>
      </w:pPr>
      <w:r w:rsidRPr="00BA63EA">
        <w:rPr>
          <w:rStyle w:val="af9"/>
          <w:sz w:val="24"/>
          <w:szCs w:val="24"/>
        </w:rPr>
        <w:t>Приём составления граф-схемы.</w:t>
      </w:r>
      <w:r w:rsidRPr="00BA63EA">
        <w:rPr>
          <w:sz w:val="24"/>
          <w:szCs w:val="24"/>
        </w:rPr>
        <w:t xml:space="preserve"> Граф-схема — это спо</w:t>
      </w:r>
      <w:r w:rsidRPr="00BA63EA">
        <w:rPr>
          <w:sz w:val="24"/>
          <w:szCs w:val="24"/>
        </w:rPr>
        <w:softHyphen/>
        <w:t>соб моделирования логической структуры текста, представля</w:t>
      </w:r>
      <w:r w:rsidRPr="00BA63EA">
        <w:rPr>
          <w:sz w:val="24"/>
          <w:szCs w:val="24"/>
        </w:rPr>
        <w:softHyphen/>
        <w:t>ющий собой графическое изображение логических связей между основными текстовыми субъектами текста. Выделяют два вида граф-схемы — линейную.и разветвлённую. Средства</w:t>
      </w:r>
      <w:r w:rsidRPr="00BA63EA">
        <w:rPr>
          <w:sz w:val="24"/>
          <w:szCs w:val="24"/>
        </w:rPr>
        <w:softHyphen/>
        <w:t>ми графического изображения являются абстрактные геомет</w:t>
      </w:r>
      <w:r w:rsidRPr="00BA63EA">
        <w:rPr>
          <w:sz w:val="24"/>
          <w:szCs w:val="24"/>
        </w:rPr>
        <w:softHyphen/>
        <w:t>рические фигуры (прямоугольники, квадраты, круги и т. д.), символические изображения и рисунки и их соединения (линии, стрелки и т. д.). Граф-схема от плана отличается тем, что в ней наглядно видны связи между элементами.</w:t>
      </w:r>
    </w:p>
    <w:p w:rsidR="007A6E61" w:rsidRPr="00BA63EA" w:rsidRDefault="007A6E61" w:rsidP="007F276A">
      <w:pPr>
        <w:pStyle w:val="af1"/>
        <w:rPr>
          <w:sz w:val="24"/>
          <w:szCs w:val="24"/>
        </w:rPr>
      </w:pPr>
      <w:r w:rsidRPr="00BA63EA">
        <w:rPr>
          <w:rStyle w:val="af9"/>
          <w:sz w:val="24"/>
          <w:szCs w:val="24"/>
        </w:rPr>
        <w:t>Приём тезирования</w:t>
      </w:r>
      <w:r w:rsidRPr="00BA63EA">
        <w:rPr>
          <w:sz w:val="24"/>
          <w:szCs w:val="24"/>
        </w:rPr>
        <w:t xml:space="preserve"> представляет собой формулирование основных тезисов, положений и выводов текста.</w:t>
      </w:r>
    </w:p>
    <w:p w:rsidR="007A6E61" w:rsidRPr="00BA63EA" w:rsidRDefault="007A6E61" w:rsidP="007F276A">
      <w:pPr>
        <w:pStyle w:val="af1"/>
        <w:rPr>
          <w:sz w:val="24"/>
          <w:szCs w:val="24"/>
        </w:rPr>
      </w:pPr>
      <w:r w:rsidRPr="00BA63EA">
        <w:rPr>
          <w:rStyle w:val="af9"/>
          <w:sz w:val="24"/>
          <w:szCs w:val="24"/>
        </w:rPr>
        <w:t>Приём составления сводной таблицы</w:t>
      </w:r>
      <w:r w:rsidRPr="00BA63EA">
        <w:rPr>
          <w:sz w:val="24"/>
          <w:szCs w:val="24"/>
        </w:rPr>
        <w:t xml:space="preserve"> позволяет обоб</w:t>
      </w:r>
      <w:r w:rsidRPr="00BA63EA">
        <w:rPr>
          <w:sz w:val="24"/>
          <w:szCs w:val="24"/>
        </w:rPr>
        <w:softHyphen/>
        <w:t>щить и систематизировать учебную информацию.</w:t>
      </w:r>
    </w:p>
    <w:p w:rsidR="007A6E61" w:rsidRPr="00BA63EA" w:rsidRDefault="007A6E61" w:rsidP="007F276A">
      <w:pPr>
        <w:pStyle w:val="af1"/>
        <w:rPr>
          <w:sz w:val="24"/>
          <w:szCs w:val="24"/>
        </w:rPr>
      </w:pPr>
      <w:r w:rsidRPr="00BA63EA">
        <w:rPr>
          <w:rStyle w:val="1ff3"/>
          <w:rFonts w:ascii="Times New Roman" w:eastAsia="Calibri" w:hAnsi="Times New Roman" w:cs="Times New Roman"/>
          <w:sz w:val="24"/>
          <w:szCs w:val="24"/>
        </w:rPr>
        <w:t>Приём комментирования</w:t>
      </w:r>
      <w:r w:rsidRPr="00BA63EA">
        <w:rPr>
          <w:sz w:val="24"/>
          <w:szCs w:val="24"/>
        </w:rPr>
        <w:t xml:space="preserve"> является основой осмысления и понимания текста и представляет собой самостоятельное рас</w:t>
      </w:r>
      <w:r w:rsidRPr="00BA63EA">
        <w:rPr>
          <w:sz w:val="24"/>
          <w:szCs w:val="24"/>
        </w:rPr>
        <w:softHyphen/>
        <w:t>суждение, умозаключение и выводы по поводу прочитанного текста.</w:t>
      </w:r>
    </w:p>
    <w:p w:rsidR="007A6E61" w:rsidRPr="00BA63EA" w:rsidRDefault="007A6E61" w:rsidP="007F276A">
      <w:pPr>
        <w:pStyle w:val="af1"/>
        <w:rPr>
          <w:sz w:val="24"/>
          <w:szCs w:val="24"/>
        </w:rPr>
      </w:pPr>
      <w:r w:rsidRPr="00BA63EA">
        <w:rPr>
          <w:rStyle w:val="1ff3"/>
          <w:rFonts w:ascii="Times New Roman" w:eastAsia="Calibri" w:hAnsi="Times New Roman" w:cs="Times New Roman"/>
          <w:sz w:val="24"/>
          <w:szCs w:val="24"/>
        </w:rPr>
        <w:t xml:space="preserve">Приём логического запоминания учебной информации </w:t>
      </w:r>
      <w:r w:rsidRPr="00BA63EA">
        <w:rPr>
          <w:sz w:val="24"/>
          <w:szCs w:val="24"/>
        </w:rPr>
        <w:t>включает следующие компоненты: самопроверку по вопросам учебника или вопросам, составленным самим учащимся; пе</w:t>
      </w:r>
      <w:r w:rsidRPr="00BA63EA">
        <w:rPr>
          <w:sz w:val="24"/>
          <w:szCs w:val="24"/>
        </w:rPr>
        <w:softHyphen/>
        <w:t>ресказ в парах с опорой на конспект, план, граф-схему и пр.; составление устной или письменной аннотации учебного текста с опорой на конспект; составление сводных таблиц, граф-схем и пр.; подготовку докладов и написание рефератов текста двух видов — констатирующего и критического — с опорой на конспект, план текста по одному или нескольким источникам, в том числе с опорой на Интернет и публика</w:t>
      </w:r>
      <w:r w:rsidRPr="00BA63EA">
        <w:rPr>
          <w:sz w:val="24"/>
          <w:szCs w:val="24"/>
        </w:rPr>
        <w:softHyphen/>
        <w:t>ции в средствах массовой информации.</w:t>
      </w:r>
    </w:p>
    <w:p w:rsidR="007A6E61" w:rsidRPr="00BA63EA" w:rsidRDefault="007A6E61" w:rsidP="007F276A">
      <w:pPr>
        <w:pStyle w:val="afa"/>
        <w:spacing w:after="0" w:line="240" w:lineRule="auto"/>
        <w:ind w:right="20" w:firstLine="709"/>
        <w:jc w:val="both"/>
        <w:rPr>
          <w:rFonts w:ascii="Times New Roman" w:hAnsi="Times New Roman"/>
          <w:sz w:val="24"/>
          <w:szCs w:val="24"/>
        </w:rPr>
      </w:pPr>
      <w:r w:rsidRPr="00BA63EA">
        <w:rPr>
          <w:rStyle w:val="1ff3"/>
          <w:rFonts w:ascii="Times New Roman" w:eastAsia="Calibri" w:hAnsi="Times New Roman" w:cs="Times New Roman"/>
          <w:sz w:val="24"/>
          <w:szCs w:val="24"/>
        </w:rPr>
        <w:t>Усваивающее чтение</w:t>
      </w:r>
      <w:r w:rsidRPr="00BA63EA">
        <w:rPr>
          <w:rFonts w:ascii="Times New Roman" w:hAnsi="Times New Roman"/>
          <w:sz w:val="24"/>
          <w:szCs w:val="24"/>
        </w:rPr>
        <w:t xml:space="preserve"> включает следующие приёмы: уме</w:t>
      </w:r>
      <w:r w:rsidRPr="00BA63EA">
        <w:rPr>
          <w:rFonts w:ascii="Times New Roman" w:hAnsi="Times New Roman"/>
          <w:sz w:val="24"/>
          <w:szCs w:val="24"/>
        </w:rPr>
        <w:softHyphen/>
        <w:t>ние отвечать на контрольные вопросы; реферативный пересказ, аннотирование, комментирование учебных текстов; составле</w:t>
      </w:r>
      <w:r w:rsidRPr="00BA63EA">
        <w:rPr>
          <w:rFonts w:ascii="Times New Roman" w:hAnsi="Times New Roman"/>
          <w:sz w:val="24"/>
          <w:szCs w:val="24"/>
        </w:rPr>
        <w:softHyphen/>
        <w:t>ние сводных таблиц, рефератов и докладов по нескольким источникам. ( Материал взят из пособия «</w:t>
      </w:r>
      <w:r w:rsidRPr="00BA63EA">
        <w:rPr>
          <w:rStyle w:val="afff9"/>
          <w:color w:val="auto"/>
          <w:sz w:val="24"/>
          <w:szCs w:val="24"/>
        </w:rPr>
        <w:t>Формирование</w:t>
      </w:r>
      <w:r w:rsidRPr="00BA63EA">
        <w:rPr>
          <w:rFonts w:ascii="Times New Roman" w:hAnsi="Times New Roman"/>
          <w:sz w:val="24"/>
          <w:szCs w:val="24"/>
        </w:rPr>
        <w:t xml:space="preserve"> универсальных учебных действий в основной школе: от действия к мысли». Система зада</w:t>
      </w:r>
      <w:r w:rsidRPr="00BA63EA">
        <w:rPr>
          <w:rFonts w:ascii="Times New Roman" w:hAnsi="Times New Roman"/>
          <w:sz w:val="24"/>
          <w:szCs w:val="24"/>
        </w:rPr>
        <w:softHyphen/>
        <w:t>ний: пособие для учителя / |А. Г. Асмолов, Г. В. Бур</w:t>
      </w:r>
      <w:r w:rsidRPr="00BA63EA">
        <w:rPr>
          <w:rFonts w:ascii="Times New Roman" w:hAnsi="Times New Roman"/>
          <w:sz w:val="24"/>
          <w:szCs w:val="24"/>
        </w:rPr>
        <w:softHyphen/>
        <w:t>менская, И. А. Володарская и др.] ; под ред. А. Г. Асмолова. — М. : Просвещение, 2010. )</w:t>
      </w:r>
    </w:p>
    <w:p w:rsidR="008D7C08" w:rsidRPr="00BA63EA" w:rsidRDefault="008D7C08" w:rsidP="007F276A">
      <w:pPr>
        <w:pStyle w:val="afa"/>
        <w:spacing w:after="0" w:line="240" w:lineRule="auto"/>
        <w:ind w:right="20" w:firstLine="709"/>
        <w:jc w:val="both"/>
        <w:rPr>
          <w:rFonts w:ascii="Times New Roman" w:hAnsi="Times New Roman"/>
          <w:sz w:val="24"/>
          <w:szCs w:val="24"/>
        </w:rPr>
      </w:pPr>
    </w:p>
    <w:p w:rsidR="007A6E61" w:rsidRPr="00BA63EA" w:rsidRDefault="007A6E61" w:rsidP="007F276A">
      <w:pPr>
        <w:tabs>
          <w:tab w:val="num" w:pos="851"/>
        </w:tabs>
        <w:spacing w:after="0" w:line="240" w:lineRule="auto"/>
        <w:rPr>
          <w:rFonts w:ascii="Times New Roman" w:hAnsi="Times New Roman"/>
          <w:sz w:val="24"/>
          <w:szCs w:val="24"/>
        </w:rPr>
      </w:pPr>
    </w:p>
    <w:p w:rsidR="00B540EE" w:rsidRPr="00BA63EA" w:rsidRDefault="00667803" w:rsidP="007F276A">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BA63EA">
        <w:rPr>
          <w:rFonts w:ascii="Times New Roman" w:hAnsi="Times New Roman"/>
          <w:b/>
        </w:rPr>
        <w:t xml:space="preserve">2.1.9. </w:t>
      </w:r>
      <w:r w:rsidR="00B540EE" w:rsidRPr="00BA63EA">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w:t>
      </w:r>
      <w:r w:rsidRPr="00BA63EA">
        <w:rPr>
          <w:rFonts w:ascii="Times New Roman" w:hAnsi="Times New Roman"/>
        </w:rPr>
        <w:lastRenderedPageBreak/>
        <w:t>Такие формы могут в себя включать, но не ограничиваться следующим:</w:t>
      </w:r>
    </w:p>
    <w:p w:rsidR="00B540EE" w:rsidRPr="00BA63EA" w:rsidRDefault="00B540EE" w:rsidP="007F276A">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договор с </w:t>
      </w:r>
      <w:r w:rsidR="00667803" w:rsidRPr="00BA63EA">
        <w:rPr>
          <w:rFonts w:ascii="Times New Roman" w:hAnsi="Times New Roman"/>
        </w:rPr>
        <w:t xml:space="preserve">вузом </w:t>
      </w:r>
      <w:r w:rsidRPr="00BA63EA">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A63EA" w:rsidRDefault="00B540EE" w:rsidP="007F276A">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BA63EA" w:rsidRDefault="00B540EE" w:rsidP="007F276A">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BA63EA">
        <w:rPr>
          <w:rFonts w:ascii="Times New Roman" w:hAnsi="Times New Roman"/>
        </w:rPr>
        <w:t>обще</w:t>
      </w:r>
      <w:r w:rsidRPr="00BA63EA">
        <w:rPr>
          <w:rFonts w:ascii="Times New Roman" w:hAnsi="Times New Roman"/>
        </w:rPr>
        <w:t>образовательных организаций;</w:t>
      </w:r>
    </w:p>
    <w:p w:rsidR="00B540EE" w:rsidRPr="00BA63EA" w:rsidRDefault="00B540EE" w:rsidP="007F276A">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8D7C08" w:rsidRPr="00BA63EA" w:rsidRDefault="008D7C08" w:rsidP="007F276A">
      <w:pPr>
        <w:pStyle w:val="a7"/>
        <w:widowControl w:val="0"/>
        <w:tabs>
          <w:tab w:val="left" w:pos="567"/>
        </w:tabs>
        <w:spacing w:before="0" w:beforeAutospacing="0" w:after="0" w:afterAutospacing="0"/>
        <w:jc w:val="center"/>
        <w:rPr>
          <w:rFonts w:ascii="Times New Roman" w:hAnsi="Times New Roman"/>
          <w:b/>
        </w:rPr>
      </w:pPr>
    </w:p>
    <w:p w:rsidR="00C66CE5" w:rsidRPr="00BA63EA" w:rsidRDefault="00667803" w:rsidP="007F276A">
      <w:pPr>
        <w:pStyle w:val="a7"/>
        <w:widowControl w:val="0"/>
        <w:tabs>
          <w:tab w:val="left" w:pos="567"/>
        </w:tabs>
        <w:spacing w:before="0" w:beforeAutospacing="0" w:after="0" w:afterAutospacing="0"/>
        <w:jc w:val="center"/>
        <w:rPr>
          <w:rFonts w:ascii="Times New Roman" w:hAnsi="Times New Roman"/>
          <w:b/>
        </w:rPr>
      </w:pPr>
      <w:r w:rsidRPr="00BA63EA">
        <w:rPr>
          <w:rFonts w:ascii="Times New Roman" w:hAnsi="Times New Roman"/>
          <w:b/>
        </w:rPr>
        <w:t xml:space="preserve">2.1.10. </w:t>
      </w:r>
      <w:r w:rsidR="00C66CE5" w:rsidRPr="00BA63EA">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A63EA" w:rsidRDefault="004E6316"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У</w:t>
      </w:r>
      <w:r w:rsidR="00B540EE" w:rsidRPr="00BA63EA">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A63EA" w:rsidRDefault="004E6316"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Т</w:t>
      </w:r>
      <w:r w:rsidR="00B540EE" w:rsidRPr="00BA63EA">
        <w:rPr>
          <w:rFonts w:ascii="Times New Roman" w:hAnsi="Times New Roman"/>
        </w:rPr>
        <w:t>ребования к условиям включают:</w:t>
      </w:r>
    </w:p>
    <w:p w:rsidR="00B540EE" w:rsidRPr="00BA63EA" w:rsidRDefault="00B540EE" w:rsidP="007F276A">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BA63EA" w:rsidRDefault="00B540EE" w:rsidP="007F276A">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уровень квалификации педагогических и иных работников образовательной организации;</w:t>
      </w:r>
    </w:p>
    <w:p w:rsidR="00B540EE" w:rsidRPr="00BA63EA" w:rsidRDefault="00B540EE" w:rsidP="007F276A">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педагоги прошли курсы повышения квалификации, посвященные ФГОС;</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педагоги осуществляют формирование УУД в рамках проектной, исследовательской деятельностей;</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lastRenderedPageBreak/>
        <w:t>педагоги владеют навыками формирующего оценивания;</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наличие позиции тьютора или педагоги владеют навыками тьюторского сопровождения обучающихся;</w:t>
      </w:r>
    </w:p>
    <w:p w:rsidR="00B540EE" w:rsidRPr="00BA63EA" w:rsidRDefault="00B540EE" w:rsidP="007F276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A6E61" w:rsidRPr="00BA63EA" w:rsidRDefault="007A6E61" w:rsidP="007F276A">
      <w:pPr>
        <w:pStyle w:val="a8"/>
        <w:numPr>
          <w:ilvl w:val="0"/>
          <w:numId w:val="10"/>
        </w:numPr>
        <w:jc w:val="center"/>
        <w:rPr>
          <w:rFonts w:ascii="Times New Roman" w:hAnsi="Times New Roman"/>
          <w:b/>
        </w:rPr>
      </w:pPr>
      <w:r w:rsidRPr="00BA63EA">
        <w:rPr>
          <w:rFonts w:ascii="Times New Roman" w:hAnsi="Times New Roman"/>
          <w:b/>
        </w:rPr>
        <w:t>Условия и средства формирования универсальных учебных действий</w:t>
      </w:r>
    </w:p>
    <w:p w:rsidR="007A6E61" w:rsidRPr="00BA63EA" w:rsidRDefault="007A6E61" w:rsidP="007F276A">
      <w:pPr>
        <w:pStyle w:val="a7"/>
        <w:numPr>
          <w:ilvl w:val="0"/>
          <w:numId w:val="10"/>
        </w:numPr>
        <w:spacing w:before="0" w:beforeAutospacing="0" w:after="0" w:afterAutospacing="0"/>
        <w:jc w:val="both"/>
        <w:outlineLvl w:val="0"/>
        <w:rPr>
          <w:rFonts w:ascii="Times New Roman" w:hAnsi="Times New Roman"/>
          <w:b/>
          <w:bCs/>
          <w:i/>
        </w:rPr>
      </w:pPr>
      <w:r w:rsidRPr="00BA63EA">
        <w:rPr>
          <w:rFonts w:ascii="Times New Roman" w:hAnsi="Times New Roman"/>
          <w:b/>
          <w:bCs/>
          <w:i/>
        </w:rPr>
        <w:t>Учебное сотрудничество</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BA63EA">
        <w:rPr>
          <w:rFonts w:ascii="Times New Roman" w:hAnsi="Times New Roman"/>
          <w:i/>
        </w:rPr>
        <w:t>индивидуальной</w:t>
      </w:r>
      <w:r w:rsidRPr="00BA63EA">
        <w:rPr>
          <w:rFonts w:ascii="Times New Roman" w:hAnsi="Times New Roman"/>
        </w:rPr>
        <w:t xml:space="preserve">, тем не менее </w:t>
      </w:r>
      <w:r w:rsidRPr="00BA63EA">
        <w:rPr>
          <w:rFonts w:ascii="Times New Roman" w:hAnsi="Times New Roman"/>
          <w:i/>
        </w:rPr>
        <w:t>вокруг</w:t>
      </w:r>
      <w:r w:rsidRPr="00BA63EA">
        <w:rPr>
          <w:rFonts w:ascii="Times New Roman" w:hAnsi="Times New Roman"/>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BA63EA">
        <w:rPr>
          <w:rFonts w:ascii="Times New Roman" w:hAnsi="Times New Roman"/>
          <w:i/>
        </w:rPr>
        <w:t>помогают</w:t>
      </w:r>
      <w:r w:rsidRPr="00BA63EA">
        <w:rPr>
          <w:rFonts w:ascii="Times New Roman" w:hAnsi="Times New Roman"/>
        </w:rPr>
        <w:t xml:space="preserve"> друг другу, осуществляют </w:t>
      </w:r>
      <w:r w:rsidRPr="00BA63EA">
        <w:rPr>
          <w:rFonts w:ascii="Times New Roman" w:hAnsi="Times New Roman"/>
          <w:i/>
        </w:rPr>
        <w:t xml:space="preserve">взаимоконтроль </w:t>
      </w:r>
      <w:r w:rsidRPr="00BA63EA">
        <w:rPr>
          <w:rFonts w:ascii="Times New Roman" w:hAnsi="Times New Roman"/>
        </w:rPr>
        <w:t xml:space="preserve"> и т. д. </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В условиях </w:t>
      </w:r>
      <w:r w:rsidRPr="00BA63EA">
        <w:rPr>
          <w:rFonts w:ascii="Times New Roman" w:hAnsi="Times New Roman"/>
          <w:i/>
        </w:rPr>
        <w:t>специально организуемого учебного сотрудничества</w:t>
      </w:r>
      <w:r w:rsidRPr="00BA63EA">
        <w:rPr>
          <w:rFonts w:ascii="Times New Roman" w:hAnsi="Times New Roman"/>
        </w:rPr>
        <w:t xml:space="preserve"> формирование коммуникативных действий происходит более интенсивно, с более высокими показателями и в более широком спектре. К числу основных составляющих организации совместного действия можно отнести:</w:t>
      </w:r>
    </w:p>
    <w:p w:rsidR="007A6E61" w:rsidRPr="00BA63EA" w:rsidRDefault="007A6E61" w:rsidP="007F276A">
      <w:pPr>
        <w:pStyle w:val="afffa"/>
        <w:numPr>
          <w:ilvl w:val="0"/>
          <w:numId w:val="10"/>
        </w:numPr>
        <w:spacing w:line="240" w:lineRule="auto"/>
        <w:rPr>
          <w:sz w:val="24"/>
          <w:szCs w:val="24"/>
        </w:rPr>
      </w:pPr>
      <w:r w:rsidRPr="00BA63EA">
        <w:rPr>
          <w:sz w:val="24"/>
          <w:szCs w:val="24"/>
        </w:rPr>
        <w:t>• распределение начальных действий и операций, заданное предметным условием совместной работы;</w:t>
      </w:r>
    </w:p>
    <w:p w:rsidR="007A6E61" w:rsidRPr="00BA63EA" w:rsidRDefault="007A6E61" w:rsidP="007F276A">
      <w:pPr>
        <w:pStyle w:val="afffa"/>
        <w:numPr>
          <w:ilvl w:val="0"/>
          <w:numId w:val="10"/>
        </w:numPr>
        <w:spacing w:line="240" w:lineRule="auto"/>
        <w:rPr>
          <w:sz w:val="24"/>
          <w:szCs w:val="24"/>
        </w:rPr>
      </w:pPr>
      <w:r w:rsidRPr="00BA63EA">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A6E61" w:rsidRPr="00BA63EA" w:rsidRDefault="007A6E61" w:rsidP="007F276A">
      <w:pPr>
        <w:pStyle w:val="afffa"/>
        <w:numPr>
          <w:ilvl w:val="0"/>
          <w:numId w:val="10"/>
        </w:numPr>
        <w:spacing w:line="240" w:lineRule="auto"/>
        <w:rPr>
          <w:sz w:val="24"/>
          <w:szCs w:val="24"/>
        </w:rPr>
      </w:pPr>
      <w:r w:rsidRPr="00BA63EA">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A6E61" w:rsidRPr="00BA63EA" w:rsidRDefault="007A6E61" w:rsidP="007F276A">
      <w:pPr>
        <w:pStyle w:val="afffa"/>
        <w:numPr>
          <w:ilvl w:val="0"/>
          <w:numId w:val="10"/>
        </w:numPr>
        <w:spacing w:line="240" w:lineRule="auto"/>
        <w:rPr>
          <w:sz w:val="24"/>
          <w:szCs w:val="24"/>
        </w:rPr>
      </w:pPr>
      <w:r w:rsidRPr="00BA63EA">
        <w:rPr>
          <w:sz w:val="24"/>
          <w:szCs w:val="24"/>
        </w:rPr>
        <w:t>• коммуникацию (общение), обеспечивающую реализацию процессов распределения, обмена и взаимопонимания;</w:t>
      </w:r>
    </w:p>
    <w:p w:rsidR="007A6E61" w:rsidRPr="00BA63EA" w:rsidRDefault="007A6E61" w:rsidP="007F276A">
      <w:pPr>
        <w:pStyle w:val="afffa"/>
        <w:numPr>
          <w:ilvl w:val="0"/>
          <w:numId w:val="10"/>
        </w:numPr>
        <w:spacing w:line="240" w:lineRule="auto"/>
        <w:rPr>
          <w:sz w:val="24"/>
          <w:szCs w:val="24"/>
        </w:rPr>
      </w:pPr>
      <w:r w:rsidRPr="00BA63EA">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A6E61" w:rsidRPr="00BA63EA" w:rsidRDefault="007A6E61" w:rsidP="007F276A">
      <w:pPr>
        <w:pStyle w:val="afffa"/>
        <w:numPr>
          <w:ilvl w:val="0"/>
          <w:numId w:val="10"/>
        </w:numPr>
        <w:spacing w:line="240" w:lineRule="auto"/>
        <w:rPr>
          <w:sz w:val="24"/>
          <w:szCs w:val="24"/>
        </w:rPr>
      </w:pPr>
      <w:r w:rsidRPr="00BA63EA">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7A6E61" w:rsidRPr="00BA63EA" w:rsidRDefault="007A6E61" w:rsidP="007F276A">
      <w:pPr>
        <w:pStyle w:val="a8"/>
        <w:numPr>
          <w:ilvl w:val="0"/>
          <w:numId w:val="10"/>
        </w:numPr>
        <w:overflowPunct w:val="0"/>
        <w:jc w:val="both"/>
        <w:outlineLvl w:val="0"/>
        <w:rPr>
          <w:rFonts w:ascii="Times New Roman" w:hAnsi="Times New Roman"/>
          <w:b/>
          <w:i/>
        </w:rPr>
      </w:pPr>
      <w:r w:rsidRPr="00BA63EA">
        <w:rPr>
          <w:rFonts w:ascii="Times New Roman" w:hAnsi="Times New Roman"/>
          <w:b/>
          <w:i/>
        </w:rPr>
        <w:t>Совместная деятельность</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lastRenderedPageBreak/>
        <w:t>Цели организации работы в группе:</w:t>
      </w:r>
    </w:p>
    <w:p w:rsidR="007A6E61" w:rsidRPr="00BA63EA" w:rsidRDefault="007A6E61" w:rsidP="007F276A">
      <w:pPr>
        <w:pStyle w:val="afffa"/>
        <w:numPr>
          <w:ilvl w:val="0"/>
          <w:numId w:val="10"/>
        </w:numPr>
        <w:spacing w:line="240" w:lineRule="auto"/>
        <w:rPr>
          <w:sz w:val="24"/>
          <w:szCs w:val="24"/>
        </w:rPr>
      </w:pPr>
      <w:r w:rsidRPr="00BA63EA">
        <w:rPr>
          <w:sz w:val="24"/>
          <w:szCs w:val="24"/>
        </w:rPr>
        <w:t>• создание учебной мотивации;</w:t>
      </w:r>
    </w:p>
    <w:p w:rsidR="007A6E61" w:rsidRPr="00BA63EA" w:rsidRDefault="007A6E61" w:rsidP="007F276A">
      <w:pPr>
        <w:pStyle w:val="afffa"/>
        <w:numPr>
          <w:ilvl w:val="0"/>
          <w:numId w:val="10"/>
        </w:numPr>
        <w:spacing w:line="240" w:lineRule="auto"/>
        <w:rPr>
          <w:sz w:val="24"/>
          <w:szCs w:val="24"/>
        </w:rPr>
      </w:pPr>
      <w:r w:rsidRPr="00BA63EA">
        <w:rPr>
          <w:sz w:val="24"/>
          <w:szCs w:val="24"/>
        </w:rPr>
        <w:t>• пробуждение в учениках познавательного интереса;</w:t>
      </w:r>
    </w:p>
    <w:p w:rsidR="007A6E61" w:rsidRPr="00BA63EA" w:rsidRDefault="007A6E61" w:rsidP="007F276A">
      <w:pPr>
        <w:pStyle w:val="afffa"/>
        <w:numPr>
          <w:ilvl w:val="0"/>
          <w:numId w:val="10"/>
        </w:numPr>
        <w:spacing w:line="240" w:lineRule="auto"/>
        <w:rPr>
          <w:sz w:val="24"/>
          <w:szCs w:val="24"/>
        </w:rPr>
      </w:pPr>
      <w:r w:rsidRPr="00BA63EA">
        <w:rPr>
          <w:sz w:val="24"/>
          <w:szCs w:val="24"/>
        </w:rPr>
        <w:t>• развитие стремления к успеху и одобрению;</w:t>
      </w:r>
    </w:p>
    <w:p w:rsidR="007A6E61" w:rsidRPr="00BA63EA" w:rsidRDefault="007A6E61" w:rsidP="007F276A">
      <w:pPr>
        <w:pStyle w:val="afffa"/>
        <w:numPr>
          <w:ilvl w:val="0"/>
          <w:numId w:val="10"/>
        </w:numPr>
        <w:spacing w:line="240" w:lineRule="auto"/>
        <w:rPr>
          <w:sz w:val="24"/>
          <w:szCs w:val="24"/>
        </w:rPr>
      </w:pPr>
      <w:r w:rsidRPr="00BA63EA">
        <w:rPr>
          <w:sz w:val="24"/>
          <w:szCs w:val="24"/>
        </w:rPr>
        <w:t>• снятие неуверенности в себе, боязни сделать ошибку и получить за это порицание;</w:t>
      </w:r>
    </w:p>
    <w:p w:rsidR="007A6E61" w:rsidRPr="00BA63EA" w:rsidRDefault="007A6E61" w:rsidP="007F276A">
      <w:pPr>
        <w:pStyle w:val="afffa"/>
        <w:numPr>
          <w:ilvl w:val="0"/>
          <w:numId w:val="10"/>
        </w:numPr>
        <w:spacing w:line="240" w:lineRule="auto"/>
        <w:rPr>
          <w:sz w:val="24"/>
          <w:szCs w:val="24"/>
        </w:rPr>
      </w:pPr>
      <w:r w:rsidRPr="00BA63EA">
        <w:rPr>
          <w:sz w:val="24"/>
          <w:szCs w:val="24"/>
        </w:rPr>
        <w:t>• развитие способности к самостоятельной оценке своей работы;</w:t>
      </w:r>
    </w:p>
    <w:p w:rsidR="007A6E61" w:rsidRPr="00BA63EA" w:rsidRDefault="007A6E61" w:rsidP="007F276A">
      <w:pPr>
        <w:pStyle w:val="afffa"/>
        <w:numPr>
          <w:ilvl w:val="0"/>
          <w:numId w:val="10"/>
        </w:numPr>
        <w:spacing w:line="240" w:lineRule="auto"/>
        <w:rPr>
          <w:sz w:val="24"/>
          <w:szCs w:val="24"/>
        </w:rPr>
      </w:pPr>
      <w:r w:rsidRPr="00BA63EA">
        <w:rPr>
          <w:sz w:val="24"/>
          <w:szCs w:val="24"/>
        </w:rPr>
        <w:t>• формирование умения общаться и взаимодействовать с другими обучающимися.</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Можно выделить </w:t>
      </w:r>
      <w:r w:rsidRPr="00BA63EA">
        <w:rPr>
          <w:rFonts w:ascii="Times New Roman" w:hAnsi="Times New Roman"/>
          <w:b/>
        </w:rPr>
        <w:t>три принципа организации совместной деятельности</w:t>
      </w:r>
      <w:r w:rsidRPr="00BA63EA">
        <w:rPr>
          <w:rFonts w:ascii="Times New Roman" w:hAnsi="Times New Roman"/>
        </w:rPr>
        <w:t>:</w:t>
      </w:r>
    </w:p>
    <w:p w:rsidR="007A6E61" w:rsidRPr="00BA63EA" w:rsidRDefault="007A6E61" w:rsidP="007F276A">
      <w:pPr>
        <w:pStyle w:val="afffa"/>
        <w:numPr>
          <w:ilvl w:val="0"/>
          <w:numId w:val="10"/>
        </w:numPr>
        <w:spacing w:line="240" w:lineRule="auto"/>
        <w:rPr>
          <w:sz w:val="24"/>
          <w:szCs w:val="24"/>
        </w:rPr>
      </w:pPr>
      <w:r w:rsidRPr="00BA63EA">
        <w:rPr>
          <w:sz w:val="24"/>
          <w:szCs w:val="24"/>
        </w:rPr>
        <w:t>1)</w:t>
      </w:r>
      <w:r w:rsidRPr="00BA63EA">
        <w:rPr>
          <w:sz w:val="24"/>
          <w:szCs w:val="24"/>
          <w:lang w:val="en-US"/>
        </w:rPr>
        <w:t> </w:t>
      </w:r>
      <w:r w:rsidRPr="00BA63EA">
        <w:rPr>
          <w:sz w:val="24"/>
          <w:szCs w:val="24"/>
        </w:rPr>
        <w:t>принцип индивидуальных вкладов;</w:t>
      </w:r>
    </w:p>
    <w:p w:rsidR="007A6E61" w:rsidRPr="00BA63EA" w:rsidRDefault="007A6E61" w:rsidP="007F276A">
      <w:pPr>
        <w:pStyle w:val="afffa"/>
        <w:numPr>
          <w:ilvl w:val="0"/>
          <w:numId w:val="10"/>
        </w:numPr>
        <w:spacing w:line="240" w:lineRule="auto"/>
        <w:rPr>
          <w:sz w:val="24"/>
          <w:szCs w:val="24"/>
        </w:rPr>
      </w:pPr>
      <w:r w:rsidRPr="00BA63EA">
        <w:rPr>
          <w:sz w:val="24"/>
          <w:szCs w:val="24"/>
        </w:rPr>
        <w:t>2)</w:t>
      </w:r>
      <w:r w:rsidRPr="00BA63EA">
        <w:rPr>
          <w:sz w:val="24"/>
          <w:szCs w:val="24"/>
          <w:lang w:val="en-US"/>
        </w:rPr>
        <w:t> </w:t>
      </w:r>
      <w:r w:rsidRPr="00BA63EA">
        <w:rPr>
          <w:sz w:val="24"/>
          <w:szCs w:val="24"/>
        </w:rPr>
        <w:t>позиционный принцип, при котором важно столкновение и координация разных позиций членов группы;</w:t>
      </w:r>
    </w:p>
    <w:p w:rsidR="007A6E61" w:rsidRPr="00BA63EA" w:rsidRDefault="007A6E61" w:rsidP="007F276A">
      <w:pPr>
        <w:pStyle w:val="afffa"/>
        <w:numPr>
          <w:ilvl w:val="0"/>
          <w:numId w:val="10"/>
        </w:numPr>
        <w:spacing w:line="240" w:lineRule="auto"/>
        <w:rPr>
          <w:sz w:val="24"/>
          <w:szCs w:val="24"/>
        </w:rPr>
      </w:pPr>
      <w:r w:rsidRPr="00BA63EA">
        <w:rPr>
          <w:sz w:val="24"/>
          <w:szCs w:val="24"/>
        </w:rPr>
        <w:t>3)</w:t>
      </w:r>
      <w:r w:rsidRPr="00BA63EA">
        <w:rPr>
          <w:sz w:val="24"/>
          <w:szCs w:val="24"/>
          <w:lang w:val="en-US"/>
        </w:rPr>
        <w:t> </w:t>
      </w:r>
      <w:r w:rsidRPr="00BA63EA">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Роли обучающихся при работе в группе могут распределяться по-разному:</w:t>
      </w:r>
    </w:p>
    <w:p w:rsidR="007A6E61" w:rsidRPr="00BA63EA" w:rsidRDefault="007A6E61" w:rsidP="007F276A">
      <w:pPr>
        <w:pStyle w:val="afffa"/>
        <w:numPr>
          <w:ilvl w:val="0"/>
          <w:numId w:val="10"/>
        </w:numPr>
        <w:spacing w:line="240" w:lineRule="auto"/>
        <w:rPr>
          <w:sz w:val="24"/>
          <w:szCs w:val="24"/>
        </w:rPr>
      </w:pPr>
      <w:r w:rsidRPr="00BA63EA">
        <w:rPr>
          <w:sz w:val="24"/>
          <w:szCs w:val="24"/>
        </w:rPr>
        <w:t>• все роли заранее распределены учителем;</w:t>
      </w:r>
    </w:p>
    <w:p w:rsidR="007A6E61" w:rsidRPr="00BA63EA" w:rsidRDefault="007A6E61" w:rsidP="007F276A">
      <w:pPr>
        <w:pStyle w:val="afffa"/>
        <w:numPr>
          <w:ilvl w:val="0"/>
          <w:numId w:val="10"/>
        </w:numPr>
        <w:spacing w:line="240" w:lineRule="auto"/>
        <w:rPr>
          <w:sz w:val="24"/>
          <w:szCs w:val="24"/>
        </w:rPr>
      </w:pPr>
      <w:r w:rsidRPr="00BA63EA">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A6E61" w:rsidRPr="00BA63EA" w:rsidRDefault="007A6E61" w:rsidP="007F276A">
      <w:pPr>
        <w:pStyle w:val="afffa"/>
        <w:numPr>
          <w:ilvl w:val="0"/>
          <w:numId w:val="10"/>
        </w:numPr>
        <w:spacing w:line="240" w:lineRule="auto"/>
        <w:rPr>
          <w:sz w:val="24"/>
          <w:szCs w:val="24"/>
        </w:rPr>
      </w:pPr>
      <w:r w:rsidRPr="00BA63EA">
        <w:rPr>
          <w:sz w:val="24"/>
          <w:szCs w:val="24"/>
        </w:rPr>
        <w:t>• участники группы сами выбирают себе роли.</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Вариант работы парами :</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2) ученики поочерёдно выполняют общее задание, используя те определённые знания и средства, которые имеются у каждого;</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w:t>
      </w:r>
      <w:r w:rsidRPr="00BA63EA">
        <w:rPr>
          <w:rFonts w:ascii="Times New Roman" w:hAnsi="Times New Roman"/>
        </w:rPr>
        <w:lastRenderedPageBreak/>
        <w:t xml:space="preserve">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7A6E61" w:rsidRPr="00BA63EA" w:rsidRDefault="007A6E61" w:rsidP="007F276A">
      <w:pPr>
        <w:pStyle w:val="a7"/>
        <w:numPr>
          <w:ilvl w:val="0"/>
          <w:numId w:val="10"/>
        </w:numPr>
        <w:spacing w:before="0" w:beforeAutospacing="0" w:after="0" w:afterAutospacing="0"/>
        <w:jc w:val="both"/>
        <w:outlineLvl w:val="0"/>
        <w:rPr>
          <w:rFonts w:ascii="Times New Roman" w:hAnsi="Times New Roman"/>
          <w:b/>
          <w:i/>
        </w:rPr>
      </w:pPr>
      <w:r w:rsidRPr="00BA63EA">
        <w:rPr>
          <w:rFonts w:ascii="Times New Roman" w:hAnsi="Times New Roman"/>
          <w:b/>
          <w:i/>
        </w:rPr>
        <w:t>Разновозрастное сотрудничество</w:t>
      </w:r>
    </w:p>
    <w:p w:rsidR="007A6E61" w:rsidRPr="00BA63EA" w:rsidRDefault="007A6E61" w:rsidP="007F276A">
      <w:pPr>
        <w:pStyle w:val="a7"/>
        <w:numPr>
          <w:ilvl w:val="0"/>
          <w:numId w:val="10"/>
        </w:numPr>
        <w:spacing w:before="0" w:beforeAutospacing="0" w:after="0" w:afterAutospacing="0"/>
        <w:jc w:val="both"/>
        <w:rPr>
          <w:rFonts w:ascii="Times New Roman" w:hAnsi="Times New Roman"/>
        </w:rPr>
      </w:pPr>
      <w:r w:rsidRPr="00BA63EA">
        <w:rPr>
          <w:rFonts w:ascii="Times New Roman" w:hAnsi="Times New Roman"/>
        </w:rPr>
        <w:t>Особое место в развитии коммуникативных и кооперативных компетенций школьников принадлежит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7A6E61" w:rsidRPr="00BA63EA" w:rsidRDefault="007A6E61" w:rsidP="007F276A">
      <w:pPr>
        <w:pStyle w:val="a7"/>
        <w:numPr>
          <w:ilvl w:val="0"/>
          <w:numId w:val="10"/>
        </w:numPr>
        <w:spacing w:before="0" w:beforeAutospacing="0" w:after="0" w:afterAutospacing="0"/>
        <w:jc w:val="both"/>
        <w:rPr>
          <w:rFonts w:ascii="Times New Roman" w:hAnsi="Times New Roman"/>
        </w:rPr>
      </w:pPr>
      <w:r w:rsidRPr="00BA63EA">
        <w:rPr>
          <w:rFonts w:ascii="Times New Roman" w:hAnsi="Times New Roman"/>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выстраивать алгоритм учебных действий, отбирать необходимые средства для их осуществления.</w:t>
      </w:r>
    </w:p>
    <w:p w:rsidR="007A6E61" w:rsidRPr="00BA63EA" w:rsidRDefault="007A6E61" w:rsidP="007F276A">
      <w:pPr>
        <w:pStyle w:val="a7"/>
        <w:numPr>
          <w:ilvl w:val="0"/>
          <w:numId w:val="10"/>
        </w:numPr>
        <w:spacing w:before="0" w:beforeAutospacing="0" w:after="0" w:afterAutospacing="0"/>
        <w:jc w:val="both"/>
        <w:rPr>
          <w:rFonts w:ascii="Times New Roman" w:hAnsi="Times New Roman"/>
          <w:b/>
          <w:bCs/>
          <w:i/>
        </w:rPr>
      </w:pPr>
      <w:r w:rsidRPr="00BA63EA">
        <w:rPr>
          <w:rFonts w:ascii="Times New Roman" w:hAnsi="Times New Roman"/>
          <w:b/>
          <w:bCs/>
          <w:i/>
        </w:rPr>
        <w:t>Проектная деятельность обучающихся как форма сотрудничества</w:t>
      </w:r>
    </w:p>
    <w:p w:rsidR="007A6E61" w:rsidRPr="00BA63EA" w:rsidRDefault="007A6E61" w:rsidP="007F276A">
      <w:pPr>
        <w:pStyle w:val="a7"/>
        <w:numPr>
          <w:ilvl w:val="0"/>
          <w:numId w:val="10"/>
        </w:numPr>
        <w:spacing w:before="0" w:beforeAutospacing="0" w:after="0" w:afterAutospacing="0"/>
        <w:jc w:val="both"/>
        <w:rPr>
          <w:rFonts w:ascii="Times New Roman" w:hAnsi="Times New Roman"/>
        </w:rPr>
      </w:pPr>
      <w:r w:rsidRPr="00BA63EA">
        <w:rPr>
          <w:rFonts w:ascii="Times New Roman" w:hAnsi="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A63EA">
        <w:rPr>
          <w:rFonts w:ascii="Times New Roman" w:hAnsi="Times New Roman"/>
          <w:i/>
        </w:rPr>
        <w:t>сотрудничества</w:t>
      </w:r>
      <w:r w:rsidRPr="00BA63EA">
        <w:rPr>
          <w:rFonts w:ascii="Times New Roman" w:hAnsi="Times New Roman"/>
        </w:rPr>
        <w:t xml:space="preserve">, </w:t>
      </w:r>
      <w:r w:rsidRPr="00BA63EA">
        <w:rPr>
          <w:rFonts w:ascii="Times New Roman" w:hAnsi="Times New Roman"/>
          <w:i/>
        </w:rPr>
        <w:t>кооперации</w:t>
      </w:r>
      <w:r w:rsidRPr="00BA63EA">
        <w:rPr>
          <w:rFonts w:ascii="Times New Roman" w:hAnsi="Times New Roman"/>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A6E61" w:rsidRPr="00BA63EA" w:rsidRDefault="007A6E61" w:rsidP="007F276A">
      <w:pPr>
        <w:pStyle w:val="13"/>
        <w:numPr>
          <w:ilvl w:val="0"/>
          <w:numId w:val="10"/>
        </w:numPr>
        <w:rPr>
          <w:color w:val="auto"/>
          <w:szCs w:val="24"/>
        </w:rPr>
      </w:pPr>
      <w:r w:rsidRPr="00BA63EA">
        <w:rPr>
          <w:color w:val="auto"/>
          <w:szCs w:val="24"/>
        </w:rPr>
        <w:t xml:space="preserve">Целесообразно разделять разные типы ситуаций сотрудничества. </w:t>
      </w:r>
    </w:p>
    <w:p w:rsidR="007A6E61" w:rsidRPr="00BA63EA" w:rsidRDefault="007A6E61" w:rsidP="007F276A">
      <w:pPr>
        <w:pStyle w:val="13"/>
        <w:numPr>
          <w:ilvl w:val="0"/>
          <w:numId w:val="10"/>
        </w:numPr>
        <w:rPr>
          <w:color w:val="auto"/>
          <w:szCs w:val="24"/>
        </w:rPr>
      </w:pPr>
      <w:r w:rsidRPr="00BA63EA">
        <w:rPr>
          <w:color w:val="auto"/>
          <w:szCs w:val="24"/>
        </w:rPr>
        <w:t xml:space="preserve">1. Ситуация </w:t>
      </w:r>
      <w:r w:rsidRPr="00BA63EA">
        <w:rPr>
          <w:i/>
          <w:color w:val="auto"/>
          <w:szCs w:val="24"/>
        </w:rPr>
        <w:t>сотрудничества со сверстникамис распределением функций</w:t>
      </w:r>
      <w:r w:rsidRPr="00BA63EA">
        <w:rPr>
          <w:color w:val="auto"/>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7A6E61" w:rsidRPr="00BA63EA" w:rsidRDefault="007A6E61" w:rsidP="007F276A">
      <w:pPr>
        <w:pStyle w:val="13"/>
        <w:numPr>
          <w:ilvl w:val="0"/>
          <w:numId w:val="10"/>
        </w:numPr>
        <w:rPr>
          <w:color w:val="auto"/>
          <w:szCs w:val="24"/>
        </w:rPr>
      </w:pPr>
      <w:r w:rsidRPr="00BA63EA">
        <w:rPr>
          <w:color w:val="auto"/>
          <w:szCs w:val="24"/>
        </w:rPr>
        <w:t>2.</w:t>
      </w:r>
      <w:r w:rsidRPr="00BA63EA">
        <w:rPr>
          <w:b/>
          <w:color w:val="auto"/>
          <w:szCs w:val="24"/>
        </w:rPr>
        <w:t> </w:t>
      </w:r>
      <w:r w:rsidRPr="00BA63EA">
        <w:rPr>
          <w:color w:val="auto"/>
          <w:szCs w:val="24"/>
        </w:rPr>
        <w:t xml:space="preserve">Ситуация </w:t>
      </w:r>
      <w:r w:rsidRPr="00BA63EA">
        <w:rPr>
          <w:i/>
          <w:color w:val="auto"/>
          <w:szCs w:val="24"/>
        </w:rPr>
        <w:t>сотрудничества со взрослымс распределением функций</w:t>
      </w:r>
      <w:r w:rsidRPr="00BA63EA">
        <w:rPr>
          <w:color w:val="auto"/>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A6E61" w:rsidRPr="00BA63EA" w:rsidRDefault="007A6E61" w:rsidP="007F276A">
      <w:pPr>
        <w:pStyle w:val="13"/>
        <w:numPr>
          <w:ilvl w:val="0"/>
          <w:numId w:val="10"/>
        </w:numPr>
        <w:rPr>
          <w:color w:val="auto"/>
          <w:szCs w:val="24"/>
        </w:rPr>
      </w:pPr>
      <w:r w:rsidRPr="00BA63EA">
        <w:rPr>
          <w:color w:val="auto"/>
          <w:szCs w:val="24"/>
        </w:rPr>
        <w:t>3.</w:t>
      </w:r>
      <w:r w:rsidRPr="00BA63EA">
        <w:rPr>
          <w:b/>
          <w:color w:val="auto"/>
          <w:szCs w:val="24"/>
        </w:rPr>
        <w:t> </w:t>
      </w:r>
      <w:r w:rsidRPr="00BA63EA">
        <w:rPr>
          <w:color w:val="auto"/>
          <w:szCs w:val="24"/>
        </w:rPr>
        <w:t xml:space="preserve">Ситуация </w:t>
      </w:r>
      <w:r w:rsidRPr="00BA63EA">
        <w:rPr>
          <w:i/>
          <w:color w:val="auto"/>
          <w:szCs w:val="24"/>
        </w:rPr>
        <w:t>взаимодействия со сверстниками без чёткого разделения функций</w:t>
      </w:r>
      <w:r w:rsidRPr="00BA63EA">
        <w:rPr>
          <w:color w:val="auto"/>
          <w:szCs w:val="24"/>
        </w:rPr>
        <w:t>.</w:t>
      </w:r>
    </w:p>
    <w:p w:rsidR="007A6E61" w:rsidRPr="00BA63EA" w:rsidRDefault="007A6E61" w:rsidP="007F276A">
      <w:pPr>
        <w:pStyle w:val="13"/>
        <w:numPr>
          <w:ilvl w:val="0"/>
          <w:numId w:val="10"/>
        </w:numPr>
        <w:rPr>
          <w:color w:val="auto"/>
          <w:szCs w:val="24"/>
        </w:rPr>
      </w:pPr>
      <w:r w:rsidRPr="00BA63EA">
        <w:rPr>
          <w:color w:val="auto"/>
          <w:szCs w:val="24"/>
        </w:rPr>
        <w:t xml:space="preserve">4. Ситуация </w:t>
      </w:r>
      <w:r w:rsidRPr="00BA63EA">
        <w:rPr>
          <w:i/>
          <w:color w:val="auto"/>
          <w:szCs w:val="24"/>
        </w:rPr>
        <w:t>конфликтного взаимодействия со сверстниками</w:t>
      </w:r>
      <w:r w:rsidRPr="00BA63EA">
        <w:rPr>
          <w:color w:val="auto"/>
          <w:szCs w:val="24"/>
        </w:rPr>
        <w:t xml:space="preserve">. </w:t>
      </w:r>
    </w:p>
    <w:p w:rsidR="007A6E61" w:rsidRPr="00BA63EA" w:rsidRDefault="007A6E61" w:rsidP="007F276A">
      <w:pPr>
        <w:pStyle w:val="13"/>
        <w:numPr>
          <w:ilvl w:val="0"/>
          <w:numId w:val="10"/>
        </w:numPr>
        <w:rPr>
          <w:color w:val="auto"/>
          <w:szCs w:val="24"/>
        </w:rPr>
      </w:pPr>
      <w:r w:rsidRPr="00BA63EA">
        <w:rPr>
          <w:color w:val="auto"/>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A6E61" w:rsidRPr="00BA63EA" w:rsidRDefault="007A6E61" w:rsidP="007F276A">
      <w:pPr>
        <w:pStyle w:val="a7"/>
        <w:numPr>
          <w:ilvl w:val="0"/>
          <w:numId w:val="10"/>
        </w:numPr>
        <w:spacing w:before="0" w:beforeAutospacing="0" w:after="0" w:afterAutospacing="0"/>
        <w:jc w:val="both"/>
        <w:outlineLvl w:val="0"/>
        <w:rPr>
          <w:rFonts w:ascii="Times New Roman" w:hAnsi="Times New Roman"/>
          <w:b/>
          <w:i/>
        </w:rPr>
      </w:pPr>
      <w:r w:rsidRPr="00BA63EA">
        <w:rPr>
          <w:rFonts w:ascii="Times New Roman" w:hAnsi="Times New Roman"/>
          <w:b/>
          <w:i/>
        </w:rPr>
        <w:t>Дискуссия</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BA63EA">
        <w:rPr>
          <w:rFonts w:ascii="Times New Roman" w:hAnsi="Times New Roman"/>
          <w:i/>
          <w:iCs/>
        </w:rPr>
        <w:t>письменная дискуссия</w:t>
      </w:r>
      <w:r w:rsidRPr="00BA63EA">
        <w:rPr>
          <w:rFonts w:ascii="Times New Roman" w:hAnsi="Times New Roman"/>
          <w:iCs/>
        </w:rPr>
        <w:t xml:space="preserve">. В </w:t>
      </w:r>
      <w:r w:rsidRPr="00BA63EA">
        <w:rPr>
          <w:rFonts w:ascii="Times New Roman" w:hAnsi="Times New Roman"/>
        </w:rPr>
        <w:t xml:space="preserve">начальной школе на протяжении более чем 3 лет совместные действия обучающихся строятся </w:t>
      </w:r>
      <w:r w:rsidRPr="00BA63EA">
        <w:rPr>
          <w:rFonts w:ascii="Times New Roman" w:hAnsi="Times New Roman"/>
        </w:rPr>
        <w:lastRenderedPageBreak/>
        <w:t xml:space="preserve">преимущественно через </w:t>
      </w:r>
      <w:r w:rsidRPr="00BA63EA">
        <w:rPr>
          <w:rFonts w:ascii="Times New Roman" w:hAnsi="Times New Roman"/>
          <w:i/>
        </w:rPr>
        <w:t>устные формы учебных диалогов</w:t>
      </w:r>
      <w:r w:rsidRPr="00BA63EA">
        <w:rPr>
          <w:rFonts w:ascii="Times New Roman" w:hAnsi="Times New Roman"/>
        </w:rPr>
        <w:t xml:space="preserve"> с одноклассниками и учителем. </w:t>
      </w:r>
    </w:p>
    <w:p w:rsidR="007A6E61" w:rsidRPr="00BA63EA" w:rsidRDefault="007A6E61" w:rsidP="007F276A">
      <w:pPr>
        <w:pStyle w:val="a7"/>
        <w:numPr>
          <w:ilvl w:val="0"/>
          <w:numId w:val="10"/>
        </w:numPr>
        <w:spacing w:before="0" w:beforeAutospacing="0" w:after="0" w:afterAutospacing="0"/>
        <w:outlineLvl w:val="0"/>
        <w:rPr>
          <w:rFonts w:ascii="Times New Roman" w:hAnsi="Times New Roman"/>
          <w:b/>
          <w:i/>
        </w:rPr>
      </w:pPr>
      <w:r w:rsidRPr="00BA63EA">
        <w:rPr>
          <w:rFonts w:ascii="Times New Roman" w:hAnsi="Times New Roman"/>
          <w:b/>
          <w:i/>
        </w:rPr>
        <w:t>Тренинги</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BA63EA">
        <w:rPr>
          <w:rFonts w:ascii="Times New Roman" w:hAnsi="Times New Roman"/>
          <w:i/>
        </w:rPr>
        <w:t>тренингов</w:t>
      </w:r>
      <w:r w:rsidRPr="00BA63EA">
        <w:rPr>
          <w:rFonts w:ascii="Times New Roman" w:hAnsi="Times New Roman"/>
        </w:rPr>
        <w:t xml:space="preserve"> для подростков. </w:t>
      </w:r>
    </w:p>
    <w:p w:rsidR="007A6E61" w:rsidRPr="00BA63EA" w:rsidRDefault="007A6E61" w:rsidP="007F276A">
      <w:pPr>
        <w:pStyle w:val="a8"/>
        <w:numPr>
          <w:ilvl w:val="0"/>
          <w:numId w:val="10"/>
        </w:numPr>
        <w:jc w:val="both"/>
        <w:outlineLvl w:val="0"/>
        <w:rPr>
          <w:rFonts w:ascii="Times New Roman" w:hAnsi="Times New Roman"/>
          <w:b/>
          <w:i/>
        </w:rPr>
      </w:pPr>
      <w:r w:rsidRPr="00BA63EA">
        <w:rPr>
          <w:rFonts w:ascii="Times New Roman" w:hAnsi="Times New Roman"/>
          <w:b/>
          <w:i/>
        </w:rPr>
        <w:t>Общий приём доказательства</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7A6E61" w:rsidRPr="00BA63EA" w:rsidRDefault="007A6E61" w:rsidP="007F276A">
      <w:pPr>
        <w:pStyle w:val="afd"/>
        <w:numPr>
          <w:ilvl w:val="0"/>
          <w:numId w:val="10"/>
        </w:numPr>
        <w:spacing w:after="0" w:line="240" w:lineRule="auto"/>
        <w:jc w:val="both"/>
        <w:rPr>
          <w:rFonts w:ascii="Times New Roman" w:hAnsi="Times New Roman"/>
          <w:b/>
          <w:i/>
          <w:sz w:val="24"/>
          <w:szCs w:val="24"/>
        </w:rPr>
      </w:pPr>
      <w:r w:rsidRPr="00BA63EA">
        <w:rPr>
          <w:rFonts w:ascii="Times New Roman" w:hAnsi="Times New Roman"/>
          <w:b/>
          <w:i/>
          <w:sz w:val="24"/>
          <w:szCs w:val="24"/>
        </w:rPr>
        <w:t>Рефлексия</w:t>
      </w:r>
    </w:p>
    <w:p w:rsidR="007A6E61" w:rsidRPr="00BA63EA" w:rsidRDefault="007A6E61" w:rsidP="007F276A">
      <w:pPr>
        <w:pStyle w:val="afd"/>
        <w:numPr>
          <w:ilvl w:val="0"/>
          <w:numId w:val="10"/>
        </w:numPr>
        <w:spacing w:after="0" w:line="240" w:lineRule="auto"/>
        <w:jc w:val="both"/>
        <w:rPr>
          <w:rFonts w:ascii="Times New Roman" w:hAnsi="Times New Roman"/>
          <w:sz w:val="24"/>
          <w:szCs w:val="24"/>
        </w:rPr>
      </w:pPr>
      <w:r w:rsidRPr="00BA63EA">
        <w:rPr>
          <w:rFonts w:ascii="Times New Roman" w:hAnsi="Times New Roman"/>
          <w:sz w:val="24"/>
          <w:szCs w:val="24"/>
        </w:rPr>
        <w:t xml:space="preserve">В наиболее широком значении </w:t>
      </w:r>
      <w:r w:rsidRPr="00BA63EA">
        <w:rPr>
          <w:rFonts w:ascii="Times New Roman" w:hAnsi="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BA63EA">
        <w:rPr>
          <w:rFonts w:ascii="Times New Roman" w:hAnsi="Times New Roman"/>
          <w:sz w:val="24"/>
          <w:szCs w:val="24"/>
        </w:rPr>
        <w:t xml:space="preserve"> Задача рефлексии — осознание внешнего и внутреннего опыта субъекта и его отражение в той или иной форме.</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 </w:t>
      </w:r>
    </w:p>
    <w:p w:rsidR="007A6E61" w:rsidRPr="00BA63EA" w:rsidRDefault="007A6E61" w:rsidP="007F276A">
      <w:pPr>
        <w:pStyle w:val="a8"/>
        <w:numPr>
          <w:ilvl w:val="0"/>
          <w:numId w:val="10"/>
        </w:numPr>
        <w:jc w:val="both"/>
        <w:outlineLvl w:val="0"/>
        <w:rPr>
          <w:rFonts w:ascii="Times New Roman" w:hAnsi="Times New Roman"/>
          <w:b/>
          <w:i/>
        </w:rPr>
      </w:pPr>
      <w:r w:rsidRPr="00BA63EA">
        <w:rPr>
          <w:rFonts w:ascii="Times New Roman" w:hAnsi="Times New Roman"/>
          <w:b/>
          <w:i/>
        </w:rPr>
        <w:t>Педагогическое общение</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7A6E61" w:rsidRPr="00BA63EA" w:rsidRDefault="007A6E61" w:rsidP="007F276A">
      <w:pPr>
        <w:pStyle w:val="a8"/>
        <w:numPr>
          <w:ilvl w:val="0"/>
          <w:numId w:val="10"/>
        </w:numPr>
        <w:jc w:val="both"/>
        <w:rPr>
          <w:rFonts w:ascii="Times New Roman" w:hAnsi="Times New Roman"/>
        </w:rPr>
      </w:pPr>
      <w:r w:rsidRPr="00BA63EA">
        <w:rPr>
          <w:rFonts w:ascii="Times New Roman" w:hAnsi="Times New Roman"/>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7A6E61" w:rsidRPr="00BA63EA" w:rsidRDefault="007A6E61" w:rsidP="007F276A">
      <w:pPr>
        <w:pStyle w:val="a7"/>
        <w:numPr>
          <w:ilvl w:val="0"/>
          <w:numId w:val="10"/>
        </w:numPr>
        <w:spacing w:before="0" w:beforeAutospacing="0" w:after="0" w:afterAutospacing="0"/>
        <w:jc w:val="both"/>
        <w:rPr>
          <w:rFonts w:ascii="Times New Roman" w:hAnsi="Times New Roman"/>
        </w:rPr>
      </w:pPr>
      <w:r w:rsidRPr="00BA63EA">
        <w:rPr>
          <w:rFonts w:ascii="Times New Roman" w:hAnsi="Times New Roman"/>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задачам формирования самосознания и чувства взрослости.</w:t>
      </w:r>
    </w:p>
    <w:p w:rsidR="007A6E61" w:rsidRPr="00BA63EA" w:rsidRDefault="007A6E61" w:rsidP="007F276A">
      <w:pPr>
        <w:pStyle w:val="a7"/>
        <w:spacing w:before="0" w:beforeAutospacing="0" w:after="0" w:afterAutospacing="0"/>
        <w:ind w:left="720"/>
        <w:jc w:val="both"/>
        <w:rPr>
          <w:rFonts w:ascii="Times New Roman" w:hAnsi="Times New Roman"/>
        </w:rPr>
      </w:pPr>
    </w:p>
    <w:p w:rsidR="00C66CE5" w:rsidRPr="00BA63EA" w:rsidRDefault="00C66CE5" w:rsidP="007F276A">
      <w:pPr>
        <w:pStyle w:val="a7"/>
        <w:widowControl w:val="0"/>
        <w:tabs>
          <w:tab w:val="left" w:pos="567"/>
        </w:tabs>
        <w:spacing w:before="0" w:beforeAutospacing="0" w:after="0" w:afterAutospacing="0"/>
        <w:rPr>
          <w:rFonts w:ascii="Times New Roman" w:hAnsi="Times New Roman"/>
          <w:b/>
        </w:rPr>
      </w:pPr>
    </w:p>
    <w:p w:rsidR="00B540EE" w:rsidRPr="00BA63EA" w:rsidRDefault="00667803" w:rsidP="007F276A">
      <w:pPr>
        <w:pStyle w:val="a7"/>
        <w:widowControl w:val="0"/>
        <w:tabs>
          <w:tab w:val="left" w:pos="567"/>
        </w:tabs>
        <w:spacing w:before="0" w:beforeAutospacing="0" w:after="0" w:afterAutospacing="0"/>
        <w:jc w:val="center"/>
        <w:rPr>
          <w:rFonts w:ascii="Times New Roman" w:hAnsi="Times New Roman"/>
          <w:b/>
        </w:rPr>
      </w:pPr>
      <w:r w:rsidRPr="00BA63EA">
        <w:rPr>
          <w:rFonts w:ascii="Times New Roman" w:hAnsi="Times New Roman"/>
          <w:b/>
        </w:rPr>
        <w:t xml:space="preserve">2.1.11. </w:t>
      </w:r>
      <w:r w:rsidR="00B540EE" w:rsidRPr="00BA63EA">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BA63EA" w:rsidRDefault="00B540EE" w:rsidP="007F276A">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A63EA" w:rsidRDefault="00B540EE" w:rsidP="007F276A">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A63EA" w:rsidRDefault="00B540EE" w:rsidP="007F276A">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A63EA" w:rsidRDefault="00B540EE" w:rsidP="007F276A">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A63EA" w:rsidRDefault="00B540EE" w:rsidP="007F276A">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lastRenderedPageBreak/>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A63EA" w:rsidRDefault="00B540EE" w:rsidP="007F276A">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обобщение учебных действий на основе выявления общих принципов.</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 xml:space="preserve">Система оценки </w:t>
      </w:r>
      <w:r w:rsidR="00323A58" w:rsidRPr="00BA63EA">
        <w:rPr>
          <w:rFonts w:ascii="Times New Roman" w:hAnsi="Times New Roman"/>
        </w:rPr>
        <w:t>УУД</w:t>
      </w:r>
      <w:r w:rsidRPr="00BA63EA">
        <w:rPr>
          <w:rFonts w:ascii="Times New Roman" w:hAnsi="Times New Roman"/>
        </w:rPr>
        <w:t xml:space="preserve"> может быть:</w:t>
      </w:r>
    </w:p>
    <w:p w:rsidR="00B540EE" w:rsidRPr="00BA63EA" w:rsidRDefault="00B540EE" w:rsidP="007F276A">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 xml:space="preserve">уровневой (определяются уровни владения </w:t>
      </w:r>
      <w:r w:rsidR="00323A58" w:rsidRPr="00BA63EA">
        <w:rPr>
          <w:rFonts w:ascii="Times New Roman" w:hAnsi="Times New Roman"/>
        </w:rPr>
        <w:t>УУД</w:t>
      </w:r>
      <w:r w:rsidRPr="00BA63EA">
        <w:rPr>
          <w:rFonts w:ascii="Times New Roman" w:hAnsi="Times New Roman"/>
        </w:rPr>
        <w:t>);</w:t>
      </w:r>
    </w:p>
    <w:p w:rsidR="00B540EE" w:rsidRPr="00BA63EA" w:rsidRDefault="00B540EE" w:rsidP="007F276A">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3EA">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A63EA" w:rsidRDefault="00B540EE" w:rsidP="007F276A">
      <w:pPr>
        <w:pStyle w:val="a7"/>
        <w:widowControl w:val="0"/>
        <w:tabs>
          <w:tab w:val="left" w:pos="567"/>
        </w:tabs>
        <w:spacing w:before="0" w:beforeAutospacing="0" w:after="0" w:afterAutospacing="0"/>
        <w:ind w:firstLine="709"/>
        <w:jc w:val="both"/>
        <w:rPr>
          <w:rFonts w:ascii="Times New Roman" w:hAnsi="Times New Roman"/>
        </w:rPr>
      </w:pPr>
      <w:r w:rsidRPr="00BA63EA">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A63EA" w:rsidRDefault="00B540EE" w:rsidP="007F276A">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BA63EA">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BA63EA" w:rsidRDefault="00940641" w:rsidP="007F276A">
      <w:pPr>
        <w:pStyle w:val="3"/>
        <w:spacing w:before="0" w:beforeAutospacing="0" w:after="0" w:afterAutospacing="0"/>
        <w:ind w:firstLine="709"/>
        <w:rPr>
          <w:b w:val="0"/>
          <w:i/>
          <w:sz w:val="24"/>
          <w:szCs w:val="24"/>
        </w:rPr>
      </w:pPr>
      <w:bookmarkStart w:id="201" w:name="_Toc406059015"/>
    </w:p>
    <w:p w:rsidR="00B540EE" w:rsidRPr="00BA63EA" w:rsidRDefault="00140CF3" w:rsidP="007F276A">
      <w:pPr>
        <w:pStyle w:val="2"/>
        <w:spacing w:line="240" w:lineRule="auto"/>
        <w:rPr>
          <w:sz w:val="24"/>
          <w:szCs w:val="24"/>
        </w:rPr>
      </w:pPr>
      <w:bookmarkStart w:id="202" w:name="_Toc409691668"/>
      <w:bookmarkStart w:id="203" w:name="_Toc410653992"/>
      <w:bookmarkStart w:id="204" w:name="_Toc414553178"/>
      <w:r w:rsidRPr="00BA63EA">
        <w:rPr>
          <w:sz w:val="24"/>
          <w:szCs w:val="24"/>
        </w:rPr>
        <w:t xml:space="preserve">2.2. </w:t>
      </w:r>
      <w:r w:rsidR="00B540EE" w:rsidRPr="00BA63EA">
        <w:rPr>
          <w:sz w:val="24"/>
          <w:szCs w:val="24"/>
        </w:rPr>
        <w:t>Примерные программы учебных предметов, курсов</w:t>
      </w:r>
      <w:bookmarkEnd w:id="201"/>
      <w:bookmarkEnd w:id="202"/>
      <w:bookmarkEnd w:id="203"/>
      <w:bookmarkEnd w:id="204"/>
    </w:p>
    <w:p w:rsidR="00140CF3" w:rsidRPr="00BA63EA" w:rsidRDefault="00533ABE" w:rsidP="007F276A">
      <w:pPr>
        <w:pStyle w:val="2"/>
        <w:spacing w:line="240" w:lineRule="auto"/>
        <w:rPr>
          <w:b w:val="0"/>
          <w:sz w:val="24"/>
          <w:szCs w:val="24"/>
        </w:rPr>
      </w:pPr>
      <w:bookmarkStart w:id="205" w:name="_Toc414553179"/>
      <w:r w:rsidRPr="00BA63EA">
        <w:rPr>
          <w:sz w:val="24"/>
          <w:szCs w:val="24"/>
        </w:rPr>
        <w:t>2.2.1 Общие положения</w:t>
      </w:r>
      <w:bookmarkEnd w:id="205"/>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BA63EA">
        <w:rPr>
          <w:rFonts w:ascii="Times New Roman" w:hAnsi="Times New Roman"/>
          <w:sz w:val="24"/>
          <w:szCs w:val="24"/>
        </w:rPr>
        <w:t xml:space="preserve"> уровне</w:t>
      </w:r>
      <w:r w:rsidR="00C8496F" w:rsidRPr="00BA63EA">
        <w:rPr>
          <w:rFonts w:ascii="Times New Roman" w:hAnsi="Times New Roman"/>
          <w:sz w:val="24"/>
          <w:szCs w:val="24"/>
        </w:rPr>
        <w:t xml:space="preserve"> </w:t>
      </w:r>
      <w:r w:rsidR="00E5241E" w:rsidRPr="00BA63EA">
        <w:rPr>
          <w:rFonts w:ascii="Times New Roman" w:hAnsi="Times New Roman"/>
          <w:sz w:val="24"/>
          <w:szCs w:val="24"/>
        </w:rPr>
        <w:t>основного</w:t>
      </w:r>
      <w:r w:rsidRPr="00BA63EA">
        <w:rPr>
          <w:rFonts w:ascii="Times New Roman" w:hAnsi="Times New Roman"/>
          <w:sz w:val="24"/>
          <w:szCs w:val="24"/>
        </w:rPr>
        <w:t xml:space="preserve"> общего образования, которое должно быть в полном объ</w:t>
      </w:r>
      <w:r w:rsidR="00A23AB5" w:rsidRPr="00BA63EA">
        <w:rPr>
          <w:rFonts w:ascii="Times New Roman" w:hAnsi="Times New Roman"/>
          <w:sz w:val="24"/>
          <w:szCs w:val="24"/>
        </w:rPr>
        <w:t>е</w:t>
      </w:r>
      <w:r w:rsidRPr="00BA63EA">
        <w:rPr>
          <w:rFonts w:ascii="Times New Roman" w:hAnsi="Times New Roman"/>
          <w:sz w:val="24"/>
          <w:szCs w:val="24"/>
        </w:rPr>
        <w:t>ме отражено в соответствующих разделах рабочих программ учебных предметов. Остальные разделы программ учебных предметов формируются с уч</w:t>
      </w:r>
      <w:r w:rsidR="00A23AB5" w:rsidRPr="00BA63EA">
        <w:rPr>
          <w:rFonts w:ascii="Times New Roman" w:hAnsi="Times New Roman"/>
          <w:sz w:val="24"/>
          <w:szCs w:val="24"/>
        </w:rPr>
        <w:t>е</w:t>
      </w:r>
      <w:r w:rsidRPr="00BA63EA">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BA63EA" w:rsidRDefault="001E5C7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A63EA">
        <w:rPr>
          <w:rFonts w:ascii="Times New Roman" w:hAnsi="Times New Roman"/>
          <w:sz w:val="24"/>
          <w:szCs w:val="24"/>
        </w:rPr>
        <w:t>ФГОС ООО</w:t>
      </w:r>
      <w:r w:rsidRPr="00BA63EA">
        <w:rPr>
          <w:rFonts w:ascii="Times New Roman" w:hAnsi="Times New Roman"/>
          <w:sz w:val="24"/>
          <w:szCs w:val="24"/>
        </w:rPr>
        <w:t>.</w:t>
      </w:r>
    </w:p>
    <w:p w:rsidR="001E5C7E" w:rsidRPr="00BA63EA" w:rsidRDefault="001E5C7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Программы </w:t>
      </w:r>
      <w:r w:rsidR="00323A58" w:rsidRPr="00BA63EA">
        <w:rPr>
          <w:rFonts w:ascii="Times New Roman" w:hAnsi="Times New Roman"/>
          <w:sz w:val="24"/>
          <w:szCs w:val="24"/>
        </w:rPr>
        <w:t xml:space="preserve">разработаны </w:t>
      </w:r>
      <w:r w:rsidRPr="00BA63EA">
        <w:rPr>
          <w:rFonts w:ascii="Times New Roman" w:hAnsi="Times New Roman"/>
          <w:sz w:val="24"/>
          <w:szCs w:val="24"/>
        </w:rPr>
        <w:t>с учетом актуальных задач воспитания, обучения и развития обучающихся</w:t>
      </w:r>
      <w:r w:rsidR="00323A58" w:rsidRPr="00BA63EA">
        <w:rPr>
          <w:rFonts w:ascii="Times New Roman" w:hAnsi="Times New Roman"/>
          <w:sz w:val="24"/>
          <w:szCs w:val="24"/>
        </w:rPr>
        <w:t xml:space="preserve">, их возрастных и иных особенностей, а также </w:t>
      </w:r>
      <w:r w:rsidRPr="00BA63EA">
        <w:rPr>
          <w:rFonts w:ascii="Times New Roman" w:hAnsi="Times New Roman"/>
          <w:sz w:val="24"/>
          <w:szCs w:val="24"/>
        </w:rPr>
        <w:t>условий, необходимых для развития их личностных и познавательных качеств.</w:t>
      </w:r>
    </w:p>
    <w:p w:rsidR="008E7CA7" w:rsidRPr="00BA63EA" w:rsidRDefault="008E7CA7"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A63EA" w:rsidRDefault="001E5C7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Примерные программы учебных предметов </w:t>
      </w:r>
      <w:r w:rsidR="004E6316" w:rsidRPr="00BA63EA">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A63EA" w:rsidRDefault="0066780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BA63EA">
        <w:rPr>
          <w:rFonts w:ascii="Times New Roman" w:hAnsi="Times New Roman"/>
          <w:sz w:val="24"/>
          <w:szCs w:val="24"/>
        </w:rPr>
        <w:t>е</w:t>
      </w:r>
      <w:r w:rsidRPr="00BA63EA">
        <w:rPr>
          <w:rFonts w:ascii="Times New Roman" w:hAnsi="Times New Roman"/>
          <w:sz w:val="24"/>
          <w:szCs w:val="24"/>
        </w:rPr>
        <w:t>нные возможности для формирования универсальных учебных действий</w:t>
      </w:r>
      <w:r w:rsidR="008E7CA7" w:rsidRPr="00BA63EA">
        <w:rPr>
          <w:rFonts w:ascii="Times New Roman" w:hAnsi="Times New Roman"/>
          <w:sz w:val="24"/>
          <w:szCs w:val="24"/>
        </w:rPr>
        <w:t xml:space="preserve"> и получения личностных результатов</w:t>
      </w:r>
      <w:r w:rsidRPr="00BA63EA">
        <w:rPr>
          <w:rFonts w:ascii="Times New Roman" w:hAnsi="Times New Roman"/>
          <w:sz w:val="24"/>
          <w:szCs w:val="24"/>
        </w:rPr>
        <w:t>.</w:t>
      </w:r>
    </w:p>
    <w:p w:rsidR="008E7CA7" w:rsidRPr="00BA63EA" w:rsidRDefault="008E7CA7" w:rsidP="007F276A">
      <w:pPr>
        <w:spacing w:after="0" w:line="240" w:lineRule="auto"/>
        <w:ind w:firstLine="709"/>
        <w:jc w:val="both"/>
        <w:rPr>
          <w:rFonts w:ascii="Times New Roman" w:hAnsi="Times New Roman"/>
          <w:b/>
          <w:sz w:val="24"/>
          <w:szCs w:val="24"/>
        </w:rPr>
      </w:pPr>
      <w:r w:rsidRPr="00BA63EA">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A63EA">
        <w:rPr>
          <w:rFonts w:ascii="Times New Roman" w:hAnsi="Times New Roman"/>
          <w:sz w:val="24"/>
          <w:szCs w:val="24"/>
        </w:rPr>
        <w:t>ОВЗ</w:t>
      </w:r>
      <w:r w:rsidRPr="00BA63EA">
        <w:rPr>
          <w:rFonts w:ascii="Times New Roman" w:hAnsi="Times New Roman"/>
          <w:sz w:val="24"/>
          <w:szCs w:val="24"/>
        </w:rPr>
        <w:t xml:space="preserve"> и инвалидами.</w:t>
      </w:r>
    </w:p>
    <w:p w:rsidR="004E6316" w:rsidRPr="00BA63EA" w:rsidRDefault="004E6316"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D7C08" w:rsidRPr="00BA63EA" w:rsidRDefault="008D7C08" w:rsidP="007F276A">
      <w:pPr>
        <w:pStyle w:val="2"/>
        <w:spacing w:line="240" w:lineRule="auto"/>
        <w:rPr>
          <w:sz w:val="24"/>
          <w:szCs w:val="24"/>
        </w:rPr>
      </w:pPr>
      <w:bookmarkStart w:id="206" w:name="_Toc410653993"/>
      <w:bookmarkStart w:id="207" w:name="_Toc414553180"/>
    </w:p>
    <w:p w:rsidR="00140CF3" w:rsidRPr="00BA63EA" w:rsidRDefault="00140CF3" w:rsidP="007F276A">
      <w:pPr>
        <w:pStyle w:val="2"/>
        <w:spacing w:line="240" w:lineRule="auto"/>
        <w:rPr>
          <w:sz w:val="24"/>
          <w:szCs w:val="24"/>
        </w:rPr>
      </w:pPr>
      <w:r w:rsidRPr="00BA63EA">
        <w:rPr>
          <w:sz w:val="24"/>
          <w:szCs w:val="24"/>
        </w:rPr>
        <w:t xml:space="preserve">2.2.2. Основное содержание </w:t>
      </w:r>
      <w:r w:rsidR="0048158A" w:rsidRPr="00BA63EA">
        <w:rPr>
          <w:sz w:val="24"/>
          <w:szCs w:val="24"/>
        </w:rPr>
        <w:t xml:space="preserve">учебных предметов на </w:t>
      </w:r>
      <w:r w:rsidR="00F91F55" w:rsidRPr="00BA63EA">
        <w:rPr>
          <w:sz w:val="24"/>
          <w:szCs w:val="24"/>
        </w:rPr>
        <w:t xml:space="preserve">уровне </w:t>
      </w:r>
      <w:r w:rsidR="0048158A" w:rsidRPr="00BA63EA">
        <w:rPr>
          <w:sz w:val="24"/>
          <w:szCs w:val="24"/>
        </w:rPr>
        <w:t>основн</w:t>
      </w:r>
      <w:r w:rsidR="00731D9E" w:rsidRPr="00BA63EA">
        <w:rPr>
          <w:sz w:val="24"/>
          <w:szCs w:val="24"/>
        </w:rPr>
        <w:t>о</w:t>
      </w:r>
      <w:r w:rsidR="0048158A" w:rsidRPr="00BA63EA">
        <w:rPr>
          <w:sz w:val="24"/>
          <w:szCs w:val="24"/>
        </w:rPr>
        <w:t>го общего образования</w:t>
      </w:r>
      <w:bookmarkEnd w:id="206"/>
      <w:bookmarkEnd w:id="207"/>
    </w:p>
    <w:p w:rsidR="00B540EE" w:rsidRPr="00BA63EA" w:rsidRDefault="0048158A" w:rsidP="007F276A">
      <w:pPr>
        <w:pStyle w:val="4"/>
        <w:spacing w:line="240" w:lineRule="auto"/>
        <w:rPr>
          <w:sz w:val="24"/>
          <w:szCs w:val="24"/>
        </w:rPr>
      </w:pPr>
      <w:bookmarkStart w:id="208" w:name="_Toc409691669"/>
      <w:bookmarkStart w:id="209" w:name="_Toc410653994"/>
      <w:bookmarkStart w:id="210" w:name="_Toc414553181"/>
      <w:r w:rsidRPr="00BA63EA">
        <w:rPr>
          <w:sz w:val="24"/>
          <w:szCs w:val="24"/>
        </w:rPr>
        <w:t xml:space="preserve">2.2.2.1. </w:t>
      </w:r>
      <w:r w:rsidR="00B540EE" w:rsidRPr="00BA63EA">
        <w:rPr>
          <w:sz w:val="24"/>
          <w:szCs w:val="24"/>
        </w:rPr>
        <w:t>Русский язык</w:t>
      </w:r>
      <w:bookmarkEnd w:id="208"/>
      <w:bookmarkEnd w:id="209"/>
      <w:bookmarkEnd w:id="210"/>
    </w:p>
    <w:p w:rsidR="006969DC" w:rsidRPr="00BA63EA" w:rsidRDefault="006969DC"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A63EA" w:rsidRDefault="006969DC"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A63EA" w:rsidRDefault="006969DC"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A63EA" w:rsidRDefault="006969DC"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sidRPr="00BA63EA">
        <w:rPr>
          <w:rFonts w:ascii="Times New Roman" w:hAnsi="Times New Roman"/>
          <w:sz w:val="24"/>
          <w:szCs w:val="24"/>
        </w:rPr>
        <w:lastRenderedPageBreak/>
        <w:t>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Главными задачами реализации Программы</w:t>
      </w:r>
      <w:r w:rsidR="00C8496F" w:rsidRPr="00BA63EA">
        <w:rPr>
          <w:rFonts w:ascii="Times New Roman" w:hAnsi="Times New Roman"/>
          <w:sz w:val="24"/>
          <w:szCs w:val="24"/>
        </w:rPr>
        <w:t xml:space="preserve"> </w:t>
      </w:r>
      <w:r w:rsidRPr="00BA63EA">
        <w:rPr>
          <w:rFonts w:ascii="Times New Roman" w:hAnsi="Times New Roman"/>
          <w:sz w:val="24"/>
          <w:szCs w:val="24"/>
        </w:rPr>
        <w:t>являются:</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A63EA" w:rsidRDefault="008E7CA7" w:rsidP="007F276A">
      <w:pPr>
        <w:pStyle w:val="a8"/>
        <w:ind w:left="709"/>
        <w:jc w:val="both"/>
        <w:rPr>
          <w:rFonts w:ascii="Times New Roman" w:hAnsi="Times New Roman"/>
        </w:rPr>
      </w:pPr>
      <w:r w:rsidRPr="00BA63EA">
        <w:rPr>
          <w:rFonts w:ascii="Times New Roman" w:hAnsi="Times New Roman"/>
        </w:rPr>
        <w:t xml:space="preserve">В процессе изучения предмета «Русский язык» создаются условия </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для развития личности, ее духовно-нравственного и эмоционального совершенствования;</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BA63EA">
        <w:rPr>
          <w:rStyle w:val="Zag11"/>
          <w:rFonts w:ascii="Times New Roman" w:eastAsia="@Arial Unicode MS" w:hAnsi="Times New Roman"/>
        </w:rPr>
        <w:t>лиц, проявивших выдающиеся способности</w:t>
      </w:r>
      <w:r w:rsidRPr="00BA63EA">
        <w:rPr>
          <w:rFonts w:ascii="Times New Roman" w:hAnsi="Times New Roman"/>
        </w:rPr>
        <w:t>;</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 xml:space="preserve">для знакомства обучающихся с методами научного познания; </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BA63EA">
        <w:rPr>
          <w:rFonts w:ascii="Times New Roman" w:hAnsi="Times New Roman"/>
        </w:rPr>
        <w:t>о</w:t>
      </w:r>
      <w:r w:rsidRPr="00BA63EA">
        <w:rPr>
          <w:rFonts w:ascii="Times New Roman" w:hAnsi="Times New Roman"/>
        </w:rPr>
        <w:t>й и художественной деятельности;</w:t>
      </w:r>
    </w:p>
    <w:p w:rsidR="008E7CA7" w:rsidRPr="00BA63EA" w:rsidRDefault="008E7CA7" w:rsidP="007F276A">
      <w:pPr>
        <w:pStyle w:val="a8"/>
        <w:numPr>
          <w:ilvl w:val="0"/>
          <w:numId w:val="185"/>
        </w:numPr>
        <w:ind w:left="0" w:firstLine="709"/>
        <w:jc w:val="both"/>
        <w:rPr>
          <w:rFonts w:ascii="Times New Roman" w:hAnsi="Times New Roman"/>
        </w:rPr>
      </w:pPr>
      <w:r w:rsidRPr="00BA63EA">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A63EA" w:rsidRDefault="008E7CA7" w:rsidP="007F276A">
      <w:pPr>
        <w:pStyle w:val="2"/>
        <w:spacing w:line="240" w:lineRule="auto"/>
        <w:rPr>
          <w:sz w:val="24"/>
          <w:szCs w:val="24"/>
        </w:rPr>
      </w:pPr>
      <w:bookmarkStart w:id="211" w:name="_Toc287934280"/>
      <w:bookmarkStart w:id="212" w:name="_Toc414553182"/>
      <w:r w:rsidRPr="00BA63EA">
        <w:rPr>
          <w:sz w:val="24"/>
          <w:szCs w:val="24"/>
        </w:rPr>
        <w:t>Речь. Речевая деятельность</w:t>
      </w:r>
      <w:bookmarkEnd w:id="211"/>
      <w:bookmarkEnd w:id="212"/>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A63EA">
        <w:rPr>
          <w:rFonts w:ascii="Times New Roman" w:hAnsi="Times New Roman"/>
          <w:i/>
          <w:sz w:val="24"/>
          <w:szCs w:val="24"/>
        </w:rPr>
        <w:t>тезисы,</w:t>
      </w:r>
      <w:r w:rsidR="00C8496F" w:rsidRPr="00BA63EA">
        <w:rPr>
          <w:rFonts w:ascii="Times New Roman" w:hAnsi="Times New Roman"/>
          <w:i/>
          <w:sz w:val="24"/>
          <w:szCs w:val="24"/>
        </w:rPr>
        <w:t xml:space="preserve"> </w:t>
      </w:r>
      <w:r w:rsidRPr="00BA63EA">
        <w:rPr>
          <w:rFonts w:ascii="Times New Roman" w:hAnsi="Times New Roman"/>
          <w:i/>
          <w:sz w:val="24"/>
          <w:szCs w:val="24"/>
        </w:rPr>
        <w:t xml:space="preserve">доклад, </w:t>
      </w:r>
      <w:r w:rsidRPr="00BA63EA">
        <w:rPr>
          <w:rFonts w:ascii="Times New Roman" w:hAnsi="Times New Roman"/>
          <w:sz w:val="24"/>
          <w:szCs w:val="24"/>
        </w:rPr>
        <w:t xml:space="preserve">дискуссия, </w:t>
      </w:r>
      <w:r w:rsidRPr="00BA63EA">
        <w:rPr>
          <w:rFonts w:ascii="Times New Roman" w:hAnsi="Times New Roman"/>
          <w:i/>
          <w:sz w:val="24"/>
          <w:szCs w:val="24"/>
        </w:rPr>
        <w:t>реферат, статья, рецензия</w:t>
      </w:r>
      <w:r w:rsidRPr="00BA63EA">
        <w:rPr>
          <w:rFonts w:ascii="Times New Roman" w:hAnsi="Times New Roman"/>
          <w:sz w:val="24"/>
          <w:szCs w:val="24"/>
        </w:rPr>
        <w:t xml:space="preserve">); публицистического стиля и устной публичной речи (выступление, обсуждение, </w:t>
      </w:r>
      <w:r w:rsidRPr="00BA63EA">
        <w:rPr>
          <w:rFonts w:ascii="Times New Roman" w:hAnsi="Times New Roman"/>
          <w:i/>
          <w:sz w:val="24"/>
          <w:szCs w:val="24"/>
        </w:rPr>
        <w:t>статья, интервью, очерк</w:t>
      </w:r>
      <w:r w:rsidRPr="00BA63EA">
        <w:rPr>
          <w:rFonts w:ascii="Times New Roman" w:hAnsi="Times New Roman"/>
          <w:sz w:val="24"/>
          <w:szCs w:val="24"/>
        </w:rPr>
        <w:t xml:space="preserve">); официально-делового стиля (расписка, </w:t>
      </w:r>
      <w:r w:rsidRPr="00BA63EA">
        <w:rPr>
          <w:rFonts w:ascii="Times New Roman" w:hAnsi="Times New Roman"/>
          <w:i/>
          <w:sz w:val="24"/>
          <w:szCs w:val="24"/>
        </w:rPr>
        <w:t>доверенность,</w:t>
      </w:r>
      <w:r w:rsidRPr="00BA63EA">
        <w:rPr>
          <w:rFonts w:ascii="Times New Roman" w:hAnsi="Times New Roman"/>
          <w:sz w:val="24"/>
          <w:szCs w:val="24"/>
        </w:rPr>
        <w:t xml:space="preserve"> заявление, </w:t>
      </w:r>
      <w:r w:rsidRPr="00BA63EA">
        <w:rPr>
          <w:rFonts w:ascii="Times New Roman" w:hAnsi="Times New Roman"/>
          <w:i/>
          <w:sz w:val="24"/>
          <w:szCs w:val="24"/>
        </w:rPr>
        <w:t>резюме</w:t>
      </w:r>
      <w:r w:rsidRPr="00BA63EA">
        <w:rPr>
          <w:rFonts w:ascii="Times New Roman" w:hAnsi="Times New Roman"/>
          <w:sz w:val="24"/>
          <w:szCs w:val="24"/>
        </w:rPr>
        <w:t>).</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A63EA">
        <w:rPr>
          <w:rFonts w:ascii="Times New Roman" w:hAnsi="Times New Roman"/>
          <w:i/>
          <w:sz w:val="24"/>
          <w:szCs w:val="24"/>
        </w:rPr>
        <w:t xml:space="preserve">избыточная </w:t>
      </w:r>
      <w:r w:rsidRPr="00BA63EA">
        <w:rPr>
          <w:rFonts w:ascii="Times New Roman" w:hAnsi="Times New Roman"/>
          <w:sz w:val="24"/>
          <w:szCs w:val="24"/>
        </w:rPr>
        <w:t>информация. Функционально-смысловые типы текста (повествование, описание, рассуждение)</w:t>
      </w:r>
      <w:r w:rsidRPr="00BA63EA">
        <w:rPr>
          <w:rFonts w:ascii="Times New Roman" w:hAnsi="Times New Roman"/>
          <w:i/>
          <w:sz w:val="24"/>
          <w:szCs w:val="24"/>
        </w:rPr>
        <w:t>.</w:t>
      </w:r>
      <w:r w:rsidR="00C8496F" w:rsidRPr="00BA63EA">
        <w:rPr>
          <w:rFonts w:ascii="Times New Roman" w:hAnsi="Times New Roman"/>
          <w:i/>
          <w:sz w:val="24"/>
          <w:szCs w:val="24"/>
        </w:rPr>
        <w:t xml:space="preserve"> </w:t>
      </w:r>
      <w:r w:rsidRPr="00BA63EA">
        <w:rPr>
          <w:rFonts w:ascii="Times New Roman" w:hAnsi="Times New Roman"/>
          <w:i/>
          <w:sz w:val="24"/>
          <w:szCs w:val="24"/>
        </w:rPr>
        <w:t xml:space="preserve">Тексты смешанного типа. </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Специфика художественного текста.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Анализ текста. </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Виды речевой деятельности (говорение, аудирование, письмо, чтение).</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BA63EA">
        <w:rPr>
          <w:rFonts w:ascii="Times New Roman" w:hAnsi="Times New Roman"/>
          <w:sz w:val="24"/>
          <w:szCs w:val="24"/>
        </w:rPr>
        <w:t> </w:t>
      </w:r>
      <w:r w:rsidRPr="00BA63EA">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Информационная переработка текста (план, конспект, аннотация).</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Написание сочинений, писем, текстов иных жанров.</w:t>
      </w:r>
    </w:p>
    <w:p w:rsidR="008E7CA7" w:rsidRPr="00BA63EA" w:rsidRDefault="008E7CA7" w:rsidP="007F276A">
      <w:pPr>
        <w:pStyle w:val="3"/>
        <w:spacing w:before="0" w:beforeAutospacing="0" w:after="0" w:afterAutospacing="0"/>
        <w:rPr>
          <w:b w:val="0"/>
          <w:sz w:val="24"/>
          <w:szCs w:val="24"/>
        </w:rPr>
      </w:pPr>
      <w:bookmarkStart w:id="213" w:name="_Toc287934281"/>
      <w:bookmarkStart w:id="214" w:name="_Toc414553183"/>
      <w:r w:rsidRPr="00BA63EA">
        <w:rPr>
          <w:sz w:val="24"/>
          <w:szCs w:val="24"/>
        </w:rPr>
        <w:t>Культура речи</w:t>
      </w:r>
      <w:bookmarkEnd w:id="213"/>
      <w:bookmarkEnd w:id="214"/>
    </w:p>
    <w:p w:rsidR="008E7CA7" w:rsidRPr="00BA63EA" w:rsidRDefault="008E7CA7"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Культура речи и ее основные аспекты: нормативный, коммуникативный, этический. </w:t>
      </w:r>
      <w:r w:rsidRPr="00BA63EA">
        <w:rPr>
          <w:rFonts w:ascii="Times New Roman" w:hAnsi="Times New Roman"/>
          <w:i/>
          <w:sz w:val="24"/>
          <w:szCs w:val="24"/>
        </w:rPr>
        <w:t>Основные критерии культуры речи.</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Оценивание правильности, коммуникативных качеств и эффективности речи.</w:t>
      </w:r>
    </w:p>
    <w:p w:rsidR="008E7CA7" w:rsidRPr="00BA63EA" w:rsidRDefault="008E7CA7"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Речевой этикет. Овладение </w:t>
      </w:r>
      <w:r w:rsidR="00F8120C" w:rsidRPr="00BA63EA">
        <w:rPr>
          <w:rFonts w:ascii="Times New Roman" w:hAnsi="Times New Roman"/>
          <w:sz w:val="24"/>
          <w:szCs w:val="24"/>
        </w:rPr>
        <w:t>лингвокультурными</w:t>
      </w:r>
      <w:r w:rsidRPr="00BA63EA">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BA63EA">
        <w:rPr>
          <w:rFonts w:ascii="Times New Roman" w:hAnsi="Times New Roman"/>
          <w:i/>
          <w:sz w:val="24"/>
          <w:szCs w:val="24"/>
        </w:rPr>
        <w:t>Невербальные средства общения.</w:t>
      </w:r>
      <w:r w:rsidR="00C8496F" w:rsidRPr="00BA63EA">
        <w:rPr>
          <w:rFonts w:ascii="Times New Roman" w:hAnsi="Times New Roman"/>
          <w:i/>
          <w:sz w:val="24"/>
          <w:szCs w:val="24"/>
        </w:rPr>
        <w:t xml:space="preserve"> </w:t>
      </w:r>
      <w:r w:rsidRPr="00BA63EA">
        <w:rPr>
          <w:rFonts w:ascii="Times New Roman" w:hAnsi="Times New Roman"/>
          <w:i/>
          <w:sz w:val="24"/>
          <w:szCs w:val="24"/>
        </w:rPr>
        <w:t>Межкультурная коммуникация.</w:t>
      </w:r>
    </w:p>
    <w:p w:rsidR="008E7CA7" w:rsidRPr="00BA63EA" w:rsidRDefault="008E7CA7" w:rsidP="007F276A">
      <w:pPr>
        <w:pStyle w:val="2"/>
        <w:spacing w:line="240" w:lineRule="auto"/>
        <w:rPr>
          <w:sz w:val="24"/>
          <w:szCs w:val="24"/>
        </w:rPr>
      </w:pPr>
      <w:bookmarkStart w:id="215" w:name="_Toc287934282"/>
      <w:bookmarkStart w:id="216" w:name="_Toc414553184"/>
      <w:r w:rsidRPr="00BA63EA">
        <w:rPr>
          <w:sz w:val="24"/>
          <w:szCs w:val="24"/>
        </w:rPr>
        <w:t>Общие сведения о языке. Основные разделы науки о языке</w:t>
      </w:r>
      <w:bookmarkEnd w:id="215"/>
      <w:bookmarkEnd w:id="216"/>
    </w:p>
    <w:p w:rsidR="008E7CA7" w:rsidRPr="00BA63EA" w:rsidRDefault="008E7CA7" w:rsidP="007F276A">
      <w:pPr>
        <w:pStyle w:val="3"/>
        <w:spacing w:before="0" w:beforeAutospacing="0" w:after="0" w:afterAutospacing="0"/>
        <w:ind w:firstLine="708"/>
        <w:rPr>
          <w:sz w:val="24"/>
          <w:szCs w:val="24"/>
        </w:rPr>
      </w:pPr>
      <w:bookmarkStart w:id="217" w:name="_Toc287934283"/>
      <w:bookmarkStart w:id="218" w:name="_Toc414553185"/>
      <w:r w:rsidRPr="00BA63EA">
        <w:rPr>
          <w:sz w:val="24"/>
          <w:szCs w:val="24"/>
        </w:rPr>
        <w:t>Общие сведения о языке</w:t>
      </w:r>
      <w:bookmarkEnd w:id="217"/>
      <w:bookmarkEnd w:id="218"/>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Взаимосвязь языка и культуры. Отражение в языке культуры и истории народа</w:t>
      </w:r>
      <w:r w:rsidRPr="00BA63EA">
        <w:rPr>
          <w:rFonts w:ascii="Times New Roman" w:hAnsi="Times New Roman"/>
          <w:i/>
          <w:sz w:val="24"/>
          <w:szCs w:val="24"/>
        </w:rPr>
        <w:t>. Взаимообогащение языков народов России.</w:t>
      </w:r>
      <w:r w:rsidRPr="00BA63EA">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Основные лингвистические словари. Работа со словарной статьей.</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Выдающиеся отечественные лингвисты.</w:t>
      </w:r>
    </w:p>
    <w:p w:rsidR="008E7CA7" w:rsidRPr="00BA63EA" w:rsidRDefault="008E7CA7" w:rsidP="007F276A">
      <w:pPr>
        <w:pStyle w:val="3"/>
        <w:spacing w:before="0" w:beforeAutospacing="0" w:after="0" w:afterAutospacing="0"/>
        <w:ind w:firstLine="708"/>
        <w:rPr>
          <w:sz w:val="24"/>
          <w:szCs w:val="24"/>
        </w:rPr>
      </w:pPr>
      <w:bookmarkStart w:id="219" w:name="_Toc287934284"/>
      <w:bookmarkStart w:id="220" w:name="_Toc414553186"/>
      <w:r w:rsidRPr="00BA63EA">
        <w:rPr>
          <w:sz w:val="24"/>
          <w:szCs w:val="24"/>
        </w:rPr>
        <w:t>Фонетика, орфоэпия и графика</w:t>
      </w:r>
      <w:bookmarkEnd w:id="219"/>
      <w:bookmarkEnd w:id="220"/>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Интонация, ее функции. Основные элементы интонации.</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Связь фонетики с графикой и орфографией.</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Применение знаний по фонетике в практике правописания.</w:t>
      </w:r>
    </w:p>
    <w:p w:rsidR="008E7CA7" w:rsidRPr="00BA63EA" w:rsidRDefault="008E7CA7" w:rsidP="007F276A">
      <w:pPr>
        <w:pStyle w:val="3"/>
        <w:spacing w:before="0" w:beforeAutospacing="0" w:after="0" w:afterAutospacing="0"/>
        <w:ind w:firstLine="708"/>
        <w:rPr>
          <w:sz w:val="24"/>
          <w:szCs w:val="24"/>
        </w:rPr>
      </w:pPr>
      <w:bookmarkStart w:id="221" w:name="_Toc287934285"/>
      <w:bookmarkStart w:id="222" w:name="_Toc414553187"/>
      <w:r w:rsidRPr="00BA63EA">
        <w:rPr>
          <w:sz w:val="24"/>
          <w:szCs w:val="24"/>
        </w:rPr>
        <w:t>Морфемика и словообразование</w:t>
      </w:r>
      <w:bookmarkEnd w:id="221"/>
      <w:bookmarkEnd w:id="222"/>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Словообразовательная цепочка. Словообразовательное гнездо.</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Применение знаний по морфемике и словообразованию в практике правописания.</w:t>
      </w:r>
    </w:p>
    <w:p w:rsidR="008E7CA7" w:rsidRPr="00BA63EA" w:rsidRDefault="008E7CA7" w:rsidP="007F276A">
      <w:pPr>
        <w:pStyle w:val="3"/>
        <w:spacing w:before="0" w:beforeAutospacing="0" w:after="0" w:afterAutospacing="0"/>
        <w:ind w:firstLine="708"/>
        <w:rPr>
          <w:sz w:val="24"/>
          <w:szCs w:val="24"/>
        </w:rPr>
      </w:pPr>
      <w:bookmarkStart w:id="223" w:name="_Toc287934286"/>
      <w:bookmarkStart w:id="224" w:name="_Toc414553188"/>
      <w:r w:rsidRPr="00BA63EA">
        <w:rPr>
          <w:sz w:val="24"/>
          <w:szCs w:val="24"/>
        </w:rPr>
        <w:t>Лексикология и фразеология</w:t>
      </w:r>
      <w:bookmarkEnd w:id="223"/>
      <w:bookmarkEnd w:id="224"/>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A63EA" w:rsidRDefault="008E7CA7"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Понятие об этимологии. </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BA63EA" w:rsidRDefault="008E7CA7" w:rsidP="007F276A">
      <w:pPr>
        <w:pStyle w:val="3"/>
        <w:spacing w:before="0" w:beforeAutospacing="0" w:after="0" w:afterAutospacing="0"/>
        <w:ind w:firstLine="708"/>
        <w:rPr>
          <w:sz w:val="24"/>
          <w:szCs w:val="24"/>
        </w:rPr>
      </w:pPr>
      <w:bookmarkStart w:id="225" w:name="_Toc287934287"/>
      <w:bookmarkStart w:id="226" w:name="_Toc414553189"/>
      <w:r w:rsidRPr="00BA63EA">
        <w:rPr>
          <w:sz w:val="24"/>
          <w:szCs w:val="24"/>
        </w:rPr>
        <w:t>Морфология</w:t>
      </w:r>
      <w:bookmarkEnd w:id="225"/>
      <w:bookmarkEnd w:id="226"/>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A63EA">
        <w:rPr>
          <w:rFonts w:ascii="Times New Roman" w:hAnsi="Times New Roman"/>
          <w:i/>
          <w:sz w:val="24"/>
          <w:szCs w:val="24"/>
        </w:rPr>
        <w:t xml:space="preserve">Различные точки зрения на место причастия и деепричастия в системе частей речи. </w:t>
      </w:r>
      <w:r w:rsidRPr="00BA63EA">
        <w:rPr>
          <w:rFonts w:ascii="Times New Roman" w:hAnsi="Times New Roman"/>
          <w:sz w:val="24"/>
          <w:szCs w:val="24"/>
        </w:rPr>
        <w:t>Служебные части речи. Междометия и звукоподражательные слова.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Морфологический анализ слова.</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Омонимия слов разных частей речи.</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Применение знаний по морфологии в практике правописания.</w:t>
      </w:r>
    </w:p>
    <w:p w:rsidR="008E7CA7" w:rsidRPr="00BA63EA" w:rsidRDefault="008E7CA7" w:rsidP="007F276A">
      <w:pPr>
        <w:pStyle w:val="3"/>
        <w:spacing w:before="0" w:beforeAutospacing="0" w:after="0" w:afterAutospacing="0"/>
        <w:ind w:firstLine="708"/>
        <w:rPr>
          <w:sz w:val="24"/>
          <w:szCs w:val="24"/>
        </w:rPr>
      </w:pPr>
      <w:bookmarkStart w:id="227" w:name="_Toc287934288"/>
      <w:bookmarkStart w:id="228" w:name="_Toc414553190"/>
      <w:r w:rsidRPr="00BA63EA">
        <w:rPr>
          <w:sz w:val="24"/>
          <w:szCs w:val="24"/>
        </w:rPr>
        <w:t>Синтаксис</w:t>
      </w:r>
      <w:bookmarkEnd w:id="227"/>
      <w:bookmarkEnd w:id="228"/>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w:t>
      </w:r>
      <w:r w:rsidRPr="00BA63EA">
        <w:rPr>
          <w:rFonts w:ascii="Times New Roman" w:hAnsi="Times New Roman"/>
          <w:sz w:val="24"/>
          <w:szCs w:val="24"/>
        </w:rPr>
        <w:lastRenderedPageBreak/>
        <w:t>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Способы передачи чужой речи.</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Синтаксический анализ простого и сложного предложения.</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Применение знаний по синтаксису в практике правописания.</w:t>
      </w:r>
    </w:p>
    <w:p w:rsidR="008E7CA7" w:rsidRPr="00BA63EA" w:rsidRDefault="008E7CA7" w:rsidP="007F276A">
      <w:pPr>
        <w:pStyle w:val="3"/>
        <w:spacing w:before="0" w:beforeAutospacing="0" w:after="0" w:afterAutospacing="0"/>
        <w:ind w:firstLine="708"/>
        <w:rPr>
          <w:sz w:val="24"/>
          <w:szCs w:val="24"/>
        </w:rPr>
      </w:pPr>
      <w:bookmarkStart w:id="229" w:name="_Toc287934289"/>
      <w:bookmarkStart w:id="230" w:name="_Toc414553191"/>
      <w:r w:rsidRPr="00BA63EA">
        <w:rPr>
          <w:sz w:val="24"/>
          <w:szCs w:val="24"/>
        </w:rPr>
        <w:t>Правописание: орфография и пунктуация</w:t>
      </w:r>
      <w:bookmarkEnd w:id="229"/>
      <w:bookmarkEnd w:id="230"/>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A63EA" w:rsidRDefault="008E7CA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A63EA" w:rsidRDefault="008E7CA7" w:rsidP="007F276A">
      <w:pPr>
        <w:spacing w:after="0" w:line="240" w:lineRule="auto"/>
        <w:ind w:firstLine="709"/>
        <w:jc w:val="both"/>
        <w:rPr>
          <w:rFonts w:ascii="Times New Roman" w:hAnsi="Times New Roman"/>
          <w:b/>
          <w:sz w:val="24"/>
          <w:szCs w:val="24"/>
        </w:rPr>
      </w:pPr>
      <w:r w:rsidRPr="00BA63EA">
        <w:rPr>
          <w:rFonts w:ascii="Times New Roman" w:hAnsi="Times New Roman"/>
          <w:sz w:val="24"/>
          <w:szCs w:val="24"/>
        </w:rPr>
        <w:t>Орфографический анализ слова и пунктуационный анализ предложения.</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48158A" w:rsidP="007F276A">
      <w:pPr>
        <w:pStyle w:val="3"/>
        <w:spacing w:before="0" w:beforeAutospacing="0" w:after="0" w:afterAutospacing="0"/>
        <w:ind w:firstLine="709"/>
        <w:rPr>
          <w:sz w:val="24"/>
          <w:szCs w:val="24"/>
        </w:rPr>
      </w:pPr>
      <w:bookmarkStart w:id="231" w:name="_Toc409691670"/>
      <w:bookmarkStart w:id="232" w:name="_Toc410653995"/>
      <w:bookmarkStart w:id="233" w:name="_Toc414553192"/>
      <w:r w:rsidRPr="00BA63EA">
        <w:rPr>
          <w:sz w:val="24"/>
          <w:szCs w:val="24"/>
        </w:rPr>
        <w:t xml:space="preserve">2.2.2.2. </w:t>
      </w:r>
      <w:r w:rsidR="00B540EE" w:rsidRPr="00BA63EA">
        <w:rPr>
          <w:sz w:val="24"/>
          <w:szCs w:val="24"/>
        </w:rPr>
        <w:t>Литература</w:t>
      </w:r>
      <w:bookmarkEnd w:id="231"/>
      <w:bookmarkEnd w:id="232"/>
      <w:bookmarkEnd w:id="233"/>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Цели и задачи литературного образования</w:t>
      </w:r>
    </w:p>
    <w:p w:rsidR="006E6575" w:rsidRPr="00BA63EA" w:rsidRDefault="006E657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Литература – учебный предмет, освоение содержания которого направлено:</w:t>
      </w:r>
    </w:p>
    <w:p w:rsidR="006E6575" w:rsidRPr="00BA63EA" w:rsidRDefault="006E6575" w:rsidP="007F276A">
      <w:pPr>
        <w:numPr>
          <w:ilvl w:val="0"/>
          <w:numId w:val="19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A63EA" w:rsidRDefault="006E6575" w:rsidP="007F276A">
      <w:pPr>
        <w:numPr>
          <w:ilvl w:val="0"/>
          <w:numId w:val="19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A63EA" w:rsidRDefault="006E6575" w:rsidP="007F276A">
      <w:pPr>
        <w:numPr>
          <w:ilvl w:val="0"/>
          <w:numId w:val="19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A63EA" w:rsidRDefault="006E6575" w:rsidP="007F276A">
      <w:pPr>
        <w:numPr>
          <w:ilvl w:val="0"/>
          <w:numId w:val="19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A63EA" w:rsidRDefault="006E6575" w:rsidP="007F276A">
      <w:pPr>
        <w:numPr>
          <w:ilvl w:val="0"/>
          <w:numId w:val="191"/>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 формирование потребности и способности выражения себя в слове.</w:t>
      </w:r>
    </w:p>
    <w:p w:rsidR="006E6575" w:rsidRPr="00BA63EA" w:rsidRDefault="006E657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цели предмета </w:t>
      </w:r>
      <w:r w:rsidR="00C8496F" w:rsidRPr="00BA63EA">
        <w:rPr>
          <w:rFonts w:ascii="Times New Roman" w:hAnsi="Times New Roman"/>
          <w:sz w:val="24"/>
          <w:szCs w:val="24"/>
        </w:rPr>
        <w:t>«Л</w:t>
      </w:r>
      <w:r w:rsidRPr="00BA63EA">
        <w:rPr>
          <w:rFonts w:ascii="Times New Roman" w:hAnsi="Times New Roman"/>
          <w:sz w:val="24"/>
          <w:szCs w:val="24"/>
        </w:rPr>
        <w:t>итература</w:t>
      </w:r>
      <w:r w:rsidR="00C8496F" w:rsidRPr="00BA63EA">
        <w:rPr>
          <w:rFonts w:ascii="Times New Roman" w:hAnsi="Times New Roman"/>
          <w:sz w:val="24"/>
          <w:szCs w:val="24"/>
        </w:rPr>
        <w:t>»</w:t>
      </w:r>
      <w:r w:rsidRPr="00BA63EA">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A63EA" w:rsidRDefault="006E6575" w:rsidP="007F276A">
      <w:pPr>
        <w:pStyle w:val="34"/>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w:t>
      </w:r>
      <w:r w:rsidRPr="00BA63EA">
        <w:rPr>
          <w:rFonts w:ascii="Times New Roman" w:hAnsi="Times New Roman"/>
          <w:sz w:val="24"/>
          <w:szCs w:val="24"/>
        </w:rPr>
        <w:lastRenderedPageBreak/>
        <w:t xml:space="preserve">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A63EA" w:rsidRDefault="006E6575" w:rsidP="007F276A">
      <w:pPr>
        <w:pStyle w:val="34"/>
        <w:spacing w:after="0" w:line="240" w:lineRule="auto"/>
        <w:ind w:left="0" w:firstLine="709"/>
        <w:jc w:val="both"/>
        <w:rPr>
          <w:rFonts w:ascii="Times New Roman" w:hAnsi="Times New Roman"/>
          <w:sz w:val="24"/>
          <w:szCs w:val="24"/>
        </w:rPr>
      </w:pPr>
      <w:r w:rsidRPr="00BA63EA">
        <w:rPr>
          <w:rFonts w:ascii="Times New Roman" w:hAnsi="Times New Roman"/>
          <w:b/>
          <w:sz w:val="24"/>
          <w:szCs w:val="24"/>
        </w:rPr>
        <w:t>Стратегическая</w:t>
      </w:r>
      <w:r w:rsidR="00C8496F" w:rsidRPr="00BA63EA">
        <w:rPr>
          <w:rFonts w:ascii="Times New Roman" w:hAnsi="Times New Roman"/>
          <w:b/>
          <w:sz w:val="24"/>
          <w:szCs w:val="24"/>
        </w:rPr>
        <w:t xml:space="preserve"> </w:t>
      </w:r>
      <w:r w:rsidRPr="00BA63EA">
        <w:rPr>
          <w:rFonts w:ascii="Times New Roman" w:hAnsi="Times New Roman"/>
          <w:b/>
          <w:bCs/>
          <w:sz w:val="24"/>
          <w:szCs w:val="24"/>
        </w:rPr>
        <w:t>цель</w:t>
      </w:r>
      <w:r w:rsidR="00C8496F" w:rsidRPr="00BA63EA">
        <w:rPr>
          <w:rFonts w:ascii="Times New Roman" w:hAnsi="Times New Roman"/>
          <w:b/>
          <w:bCs/>
          <w:sz w:val="24"/>
          <w:szCs w:val="24"/>
        </w:rPr>
        <w:t xml:space="preserve"> </w:t>
      </w:r>
      <w:r w:rsidRPr="00BA63EA">
        <w:rPr>
          <w:rFonts w:ascii="Times New Roman" w:hAnsi="Times New Roman"/>
          <w:b/>
          <w:sz w:val="24"/>
          <w:szCs w:val="24"/>
        </w:rPr>
        <w:t>изучения</w:t>
      </w:r>
      <w:r w:rsidR="00C8496F" w:rsidRPr="00BA63EA">
        <w:rPr>
          <w:rFonts w:ascii="Times New Roman" w:hAnsi="Times New Roman"/>
          <w:b/>
          <w:sz w:val="24"/>
          <w:szCs w:val="24"/>
        </w:rPr>
        <w:t xml:space="preserve"> </w:t>
      </w:r>
      <w:r w:rsidRPr="00BA63EA">
        <w:rPr>
          <w:rFonts w:ascii="Times New Roman" w:hAnsi="Times New Roman"/>
          <w:b/>
          <w:sz w:val="24"/>
          <w:szCs w:val="24"/>
        </w:rPr>
        <w:t>литературы</w:t>
      </w:r>
      <w:r w:rsidRPr="00BA63EA">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A63EA" w:rsidRDefault="006E6575" w:rsidP="007F276A">
      <w:pPr>
        <w:pStyle w:val="34"/>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A63EA" w:rsidRDefault="006E6575"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A63EA">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A63EA">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A63EA" w:rsidRDefault="007332F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Изучение литературы в школе решает следующие образовательные </w:t>
      </w:r>
      <w:r w:rsidRPr="00BA63EA">
        <w:rPr>
          <w:rFonts w:ascii="Times New Roman" w:hAnsi="Times New Roman"/>
          <w:b/>
          <w:bCs/>
          <w:sz w:val="24"/>
          <w:szCs w:val="24"/>
        </w:rPr>
        <w:t>задачи</w:t>
      </w:r>
      <w:r w:rsidRPr="00BA63EA">
        <w:rPr>
          <w:rFonts w:ascii="Times New Roman" w:hAnsi="Times New Roman"/>
          <w:sz w:val="24"/>
          <w:szCs w:val="24"/>
        </w:rPr>
        <w:t>:</w:t>
      </w:r>
    </w:p>
    <w:p w:rsidR="007332F5" w:rsidRPr="00BA63EA" w:rsidRDefault="007332F5" w:rsidP="007F276A">
      <w:pPr>
        <w:pStyle w:val="a8"/>
        <w:numPr>
          <w:ilvl w:val="0"/>
          <w:numId w:val="19"/>
        </w:numPr>
        <w:ind w:left="0" w:firstLine="709"/>
        <w:jc w:val="both"/>
        <w:rPr>
          <w:rFonts w:ascii="Times New Roman" w:hAnsi="Times New Roman"/>
          <w:i/>
        </w:rPr>
      </w:pPr>
      <w:r w:rsidRPr="00BA63EA">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A63EA" w:rsidRDefault="007332F5" w:rsidP="007F276A">
      <w:pPr>
        <w:pStyle w:val="a8"/>
        <w:numPr>
          <w:ilvl w:val="0"/>
          <w:numId w:val="19"/>
        </w:numPr>
        <w:ind w:left="0" w:firstLine="709"/>
        <w:jc w:val="both"/>
        <w:rPr>
          <w:rFonts w:ascii="Times New Roman" w:hAnsi="Times New Roman"/>
          <w:i/>
        </w:rPr>
      </w:pPr>
      <w:r w:rsidRPr="00BA63EA">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A63EA" w:rsidRDefault="007332F5" w:rsidP="007F276A">
      <w:pPr>
        <w:pStyle w:val="a8"/>
        <w:numPr>
          <w:ilvl w:val="0"/>
          <w:numId w:val="19"/>
        </w:numPr>
        <w:ind w:left="0" w:firstLine="709"/>
        <w:jc w:val="both"/>
        <w:rPr>
          <w:rFonts w:ascii="Times New Roman" w:hAnsi="Times New Roman"/>
          <w:i/>
        </w:rPr>
      </w:pPr>
      <w:r w:rsidRPr="00BA63EA">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A63EA" w:rsidRDefault="007332F5" w:rsidP="007F276A">
      <w:pPr>
        <w:pStyle w:val="a8"/>
        <w:numPr>
          <w:ilvl w:val="0"/>
          <w:numId w:val="19"/>
        </w:numPr>
        <w:ind w:left="0" w:firstLine="709"/>
        <w:jc w:val="both"/>
        <w:rPr>
          <w:rFonts w:ascii="Times New Roman" w:hAnsi="Times New Roman"/>
          <w:i/>
        </w:rPr>
      </w:pPr>
      <w:r w:rsidRPr="00BA63EA">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BA63EA">
        <w:rPr>
          <w:rFonts w:ascii="Times New Roman" w:eastAsia="Times New Roman" w:hAnsi="Times New Roman"/>
        </w:rPr>
        <w:t>е</w:t>
      </w:r>
      <w:r w:rsidRPr="00BA63EA">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BA63EA">
        <w:rPr>
          <w:rFonts w:ascii="Times New Roman" w:hAnsi="Times New Roman"/>
        </w:rPr>
        <w:t>ответственного отношения к разнообразным художественным смыслам</w:t>
      </w:r>
      <w:r w:rsidRPr="00BA63EA">
        <w:rPr>
          <w:rFonts w:ascii="Times New Roman" w:eastAsia="Times New Roman" w:hAnsi="Times New Roman"/>
        </w:rPr>
        <w:t>;</w:t>
      </w:r>
    </w:p>
    <w:p w:rsidR="007332F5" w:rsidRPr="00BA63EA" w:rsidRDefault="007332F5" w:rsidP="007F276A">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A63EA">
        <w:rPr>
          <w:rFonts w:ascii="Times New Roman" w:hAnsi="Times New Roman"/>
        </w:rPr>
        <w:t xml:space="preserve">формирование отношения к литературе как к </w:t>
      </w:r>
      <w:r w:rsidRPr="00BA63EA">
        <w:rPr>
          <w:rFonts w:ascii="Times New Roman" w:eastAsia="Times New Roman" w:hAnsi="Times New Roman"/>
        </w:rPr>
        <w:t>особому способу познания жизни;</w:t>
      </w:r>
    </w:p>
    <w:p w:rsidR="007332F5" w:rsidRPr="00BA63EA" w:rsidRDefault="007332F5" w:rsidP="007F276A">
      <w:pPr>
        <w:pStyle w:val="a8"/>
        <w:numPr>
          <w:ilvl w:val="0"/>
          <w:numId w:val="19"/>
        </w:numPr>
        <w:ind w:left="0" w:firstLine="709"/>
        <w:jc w:val="both"/>
        <w:rPr>
          <w:rFonts w:ascii="Times New Roman" w:hAnsi="Times New Roman"/>
          <w:i/>
        </w:rPr>
      </w:pPr>
      <w:r w:rsidRPr="00BA63EA">
        <w:rPr>
          <w:rFonts w:ascii="Times New Roman" w:hAnsi="Times New Roman"/>
        </w:rPr>
        <w:t xml:space="preserve">воспитание у читателя культуры выражения собственной позиции, </w:t>
      </w:r>
      <w:r w:rsidRPr="00BA63EA">
        <w:rPr>
          <w:rFonts w:ascii="Times New Roman" w:eastAsia="Times New Roman" w:hAnsi="Times New Roman"/>
        </w:rPr>
        <w:t>способности аргументировать сво</w:t>
      </w:r>
      <w:r w:rsidR="00A23AB5" w:rsidRPr="00BA63EA">
        <w:rPr>
          <w:rFonts w:ascii="Times New Roman" w:eastAsia="Times New Roman" w:hAnsi="Times New Roman"/>
        </w:rPr>
        <w:t>е</w:t>
      </w:r>
      <w:r w:rsidRPr="00BA63EA">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BA63EA">
        <w:rPr>
          <w:rFonts w:ascii="Times New Roman" w:eastAsia="Times New Roman" w:hAnsi="Times New Roman"/>
        </w:rPr>
        <w:t>е</w:t>
      </w:r>
      <w:r w:rsidRPr="00BA63EA">
        <w:rPr>
          <w:rFonts w:ascii="Times New Roman" w:eastAsia="Times New Roman" w:hAnsi="Times New Roman"/>
        </w:rPr>
        <w:t>рнутые высказывания творческого, аналитического и интерпретирующего характера;</w:t>
      </w:r>
    </w:p>
    <w:p w:rsidR="007332F5" w:rsidRPr="00BA63EA" w:rsidRDefault="007332F5" w:rsidP="007F276A">
      <w:pPr>
        <w:pStyle w:val="a8"/>
        <w:numPr>
          <w:ilvl w:val="0"/>
          <w:numId w:val="19"/>
        </w:numPr>
        <w:ind w:left="0" w:firstLine="709"/>
        <w:jc w:val="both"/>
        <w:rPr>
          <w:rFonts w:ascii="Times New Roman" w:hAnsi="Times New Roman"/>
          <w:b/>
          <w:bCs/>
        </w:rPr>
      </w:pPr>
      <w:r w:rsidRPr="00BA63EA">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A63EA">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BA63EA" w:rsidRDefault="007332F5" w:rsidP="007F276A">
      <w:pPr>
        <w:pStyle w:val="a8"/>
        <w:numPr>
          <w:ilvl w:val="0"/>
          <w:numId w:val="19"/>
        </w:numPr>
        <w:ind w:left="0" w:firstLine="709"/>
        <w:jc w:val="both"/>
        <w:rPr>
          <w:rFonts w:ascii="Times New Roman" w:hAnsi="Times New Roman"/>
          <w:b/>
          <w:bCs/>
        </w:rPr>
      </w:pPr>
      <w:r w:rsidRPr="00BA63EA">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A63EA" w:rsidRDefault="007332F5" w:rsidP="007F276A">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A63EA">
        <w:rPr>
          <w:rFonts w:ascii="Times New Roman" w:hAnsi="Times New Roman"/>
        </w:rPr>
        <w:t>формирование отношения к литературе как к одной из основных культурных ценностей народа</w:t>
      </w:r>
      <w:r w:rsidRPr="00BA63EA">
        <w:rPr>
          <w:rFonts w:ascii="Times New Roman" w:eastAsia="Times New Roman" w:hAnsi="Times New Roman"/>
        </w:rPr>
        <w:t>;</w:t>
      </w:r>
    </w:p>
    <w:p w:rsidR="007332F5" w:rsidRPr="00BA63EA" w:rsidRDefault="007332F5" w:rsidP="007F276A">
      <w:pPr>
        <w:pStyle w:val="a8"/>
        <w:numPr>
          <w:ilvl w:val="0"/>
          <w:numId w:val="19"/>
        </w:numPr>
        <w:ind w:left="0" w:firstLine="709"/>
        <w:jc w:val="both"/>
        <w:rPr>
          <w:rFonts w:ascii="Times New Roman" w:hAnsi="Times New Roman"/>
          <w:b/>
          <w:bCs/>
        </w:rPr>
      </w:pPr>
      <w:r w:rsidRPr="00BA63EA">
        <w:rPr>
          <w:rFonts w:ascii="Times New Roman" w:hAnsi="Times New Roman"/>
        </w:rPr>
        <w:lastRenderedPageBreak/>
        <w:t xml:space="preserve">обеспечение через чтение и изучение классической и современной литературы культурной самоидентификации; </w:t>
      </w:r>
    </w:p>
    <w:p w:rsidR="007332F5" w:rsidRPr="00BA63EA" w:rsidRDefault="007332F5" w:rsidP="007F276A">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A63EA">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A63EA" w:rsidRDefault="007332F5" w:rsidP="007F276A">
      <w:pPr>
        <w:pStyle w:val="a8"/>
        <w:numPr>
          <w:ilvl w:val="0"/>
          <w:numId w:val="19"/>
        </w:numPr>
        <w:ind w:left="0" w:firstLine="709"/>
        <w:jc w:val="both"/>
        <w:rPr>
          <w:rFonts w:ascii="Times New Roman" w:hAnsi="Times New Roman"/>
          <w:i/>
        </w:rPr>
      </w:pPr>
      <w:r w:rsidRPr="00BA63EA">
        <w:rPr>
          <w:rFonts w:ascii="Times New Roman" w:eastAsia="Times New Roman" w:hAnsi="Times New Roman"/>
        </w:rPr>
        <w:t>формирование у школьника стремления сознательно планировать сво</w:t>
      </w:r>
      <w:r w:rsidR="00A23AB5" w:rsidRPr="00BA63EA">
        <w:rPr>
          <w:rFonts w:ascii="Times New Roman" w:eastAsia="Times New Roman" w:hAnsi="Times New Roman"/>
        </w:rPr>
        <w:t>е</w:t>
      </w:r>
      <w:r w:rsidRPr="00BA63EA">
        <w:rPr>
          <w:rFonts w:ascii="Times New Roman" w:eastAsia="Times New Roman" w:hAnsi="Times New Roman"/>
        </w:rPr>
        <w:t xml:space="preserve"> досуговое чтение. </w:t>
      </w:r>
    </w:p>
    <w:p w:rsidR="007332F5" w:rsidRPr="00BA63EA" w:rsidRDefault="007332F5"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A63EA">
        <w:rPr>
          <w:rFonts w:ascii="Times New Roman" w:hAnsi="Times New Roman"/>
          <w:sz w:val="24"/>
          <w:szCs w:val="24"/>
        </w:rPr>
        <w:tab/>
      </w:r>
    </w:p>
    <w:p w:rsidR="0042291A" w:rsidRPr="00BA63EA" w:rsidRDefault="0042291A" w:rsidP="007F276A">
      <w:pPr>
        <w:spacing w:line="240" w:lineRule="auto"/>
        <w:ind w:firstLine="709"/>
        <w:rPr>
          <w:rFonts w:ascii="Times New Roman" w:hAnsi="Times New Roman"/>
          <w:b/>
          <w:sz w:val="24"/>
          <w:szCs w:val="24"/>
        </w:rPr>
      </w:pPr>
      <w:r w:rsidRPr="00BA63EA">
        <w:rPr>
          <w:rFonts w:ascii="Times New Roman" w:hAnsi="Times New Roman"/>
          <w:sz w:val="24"/>
          <w:szCs w:val="24"/>
        </w:rPr>
        <w:t>Примерная программа по литературе строится с учетом:</w:t>
      </w:r>
    </w:p>
    <w:p w:rsidR="0042291A" w:rsidRPr="00BA63EA" w:rsidRDefault="0042291A" w:rsidP="007F276A">
      <w:pPr>
        <w:numPr>
          <w:ilvl w:val="0"/>
          <w:numId w:val="1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b/>
          <w:sz w:val="24"/>
          <w:szCs w:val="24"/>
        </w:rPr>
        <w:t>лучших традиций</w:t>
      </w:r>
      <w:r w:rsidRPr="00BA63EA">
        <w:rPr>
          <w:rFonts w:ascii="Times New Roman" w:hAnsi="Times New Roman"/>
          <w:sz w:val="24"/>
          <w:szCs w:val="24"/>
        </w:rPr>
        <w:t xml:space="preserve"> отечественной </w:t>
      </w:r>
      <w:r w:rsidRPr="00BA63EA">
        <w:rPr>
          <w:rFonts w:ascii="Times New Roman" w:hAnsi="Times New Roman"/>
          <w:b/>
          <w:sz w:val="24"/>
          <w:szCs w:val="24"/>
        </w:rPr>
        <w:t>методики</w:t>
      </w:r>
      <w:r w:rsidRPr="00BA63EA">
        <w:rPr>
          <w:rFonts w:ascii="Times New Roman" w:hAnsi="Times New Roman"/>
          <w:sz w:val="24"/>
          <w:szCs w:val="24"/>
        </w:rPr>
        <w:t xml:space="preserve">  преподавания литературы</w:t>
      </w:r>
      <w:r w:rsidR="007332F5" w:rsidRPr="00BA63EA">
        <w:rPr>
          <w:rFonts w:ascii="Times New Roman" w:hAnsi="Times New Roman"/>
          <w:sz w:val="24"/>
          <w:szCs w:val="24"/>
        </w:rPr>
        <w:t xml:space="preserve">, </w:t>
      </w:r>
      <w:r w:rsidR="007332F5" w:rsidRPr="00BA63EA">
        <w:rPr>
          <w:rStyle w:val="5yl5"/>
          <w:rFonts w:ascii="Times New Roman" w:hAnsi="Times New Roman"/>
          <w:sz w:val="24"/>
          <w:szCs w:val="24"/>
        </w:rPr>
        <w:t>заложенных трудами В.И.</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Водовозова, А.Д. Алферова, В.Я.</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Стоюнина, В.П.</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Острогорского, Л.И.</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Поливанова, В.В.</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Голубкова, Н.М.</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Соколова, М.А.</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Рыбниковой, И.С.</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Збарского, В.Г.</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Маранцмана, З.Н.</w:t>
      </w:r>
      <w:r w:rsidR="009D3152" w:rsidRPr="00BA63EA">
        <w:rPr>
          <w:rStyle w:val="5yl5"/>
          <w:rFonts w:ascii="Times New Roman" w:hAnsi="Times New Roman"/>
          <w:sz w:val="24"/>
          <w:szCs w:val="24"/>
        </w:rPr>
        <w:t xml:space="preserve"> </w:t>
      </w:r>
      <w:r w:rsidR="007332F5" w:rsidRPr="00BA63EA">
        <w:rPr>
          <w:rStyle w:val="5yl5"/>
          <w:rFonts w:ascii="Times New Roman" w:hAnsi="Times New Roman"/>
          <w:sz w:val="24"/>
          <w:szCs w:val="24"/>
        </w:rPr>
        <w:t>Новлянской и др.</w:t>
      </w:r>
      <w:r w:rsidRPr="00BA63EA">
        <w:rPr>
          <w:rFonts w:ascii="Times New Roman" w:hAnsi="Times New Roman"/>
          <w:sz w:val="24"/>
          <w:szCs w:val="24"/>
        </w:rPr>
        <w:t>;</w:t>
      </w:r>
    </w:p>
    <w:p w:rsidR="0042291A" w:rsidRPr="00BA63EA" w:rsidRDefault="0042291A" w:rsidP="007F276A">
      <w:pPr>
        <w:numPr>
          <w:ilvl w:val="0"/>
          <w:numId w:val="1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b/>
          <w:sz w:val="24"/>
          <w:szCs w:val="24"/>
        </w:rPr>
        <w:t>традиций</w:t>
      </w:r>
      <w:r w:rsidR="009D3152" w:rsidRPr="00BA63EA">
        <w:rPr>
          <w:rFonts w:ascii="Times New Roman" w:hAnsi="Times New Roman"/>
          <w:b/>
          <w:sz w:val="24"/>
          <w:szCs w:val="24"/>
        </w:rPr>
        <w:t xml:space="preserve"> </w:t>
      </w:r>
      <w:r w:rsidRPr="00BA63EA">
        <w:rPr>
          <w:rFonts w:ascii="Times New Roman" w:hAnsi="Times New Roman"/>
          <w:b/>
          <w:sz w:val="24"/>
          <w:szCs w:val="24"/>
        </w:rPr>
        <w:t>изучения</w:t>
      </w:r>
      <w:r w:rsidR="009D3152" w:rsidRPr="00BA63EA">
        <w:rPr>
          <w:rFonts w:ascii="Times New Roman" w:hAnsi="Times New Roman"/>
          <w:b/>
          <w:sz w:val="24"/>
          <w:szCs w:val="24"/>
        </w:rPr>
        <w:t xml:space="preserve"> </w:t>
      </w:r>
      <w:r w:rsidRPr="00BA63EA">
        <w:rPr>
          <w:rFonts w:ascii="Times New Roman" w:hAnsi="Times New Roman"/>
          <w:b/>
          <w:sz w:val="24"/>
          <w:szCs w:val="24"/>
        </w:rPr>
        <w:t>конкретных</w:t>
      </w:r>
      <w:r w:rsidR="009D3152" w:rsidRPr="00BA63EA">
        <w:rPr>
          <w:rFonts w:ascii="Times New Roman" w:hAnsi="Times New Roman"/>
          <w:b/>
          <w:sz w:val="24"/>
          <w:szCs w:val="24"/>
        </w:rPr>
        <w:t xml:space="preserve"> </w:t>
      </w:r>
      <w:r w:rsidRPr="00BA63EA">
        <w:rPr>
          <w:rFonts w:ascii="Times New Roman" w:hAnsi="Times New Roman"/>
          <w:b/>
          <w:sz w:val="24"/>
          <w:szCs w:val="24"/>
        </w:rPr>
        <w:t>произведений</w:t>
      </w:r>
      <w:r w:rsidRPr="00BA63EA">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BA63EA" w:rsidRDefault="007332F5" w:rsidP="007F276A">
      <w:pPr>
        <w:numPr>
          <w:ilvl w:val="0"/>
          <w:numId w:val="18"/>
        </w:numPr>
        <w:spacing w:after="0" w:line="240" w:lineRule="auto"/>
        <w:ind w:left="0" w:firstLine="709"/>
        <w:jc w:val="both"/>
        <w:rPr>
          <w:rFonts w:ascii="Times New Roman" w:eastAsia="Times New Roman" w:hAnsi="Times New Roman"/>
          <w:sz w:val="24"/>
          <w:szCs w:val="24"/>
          <w:lang w:eastAsia="ru-RU"/>
        </w:rPr>
      </w:pPr>
      <w:r w:rsidRPr="00BA63EA">
        <w:rPr>
          <w:rFonts w:ascii="Times New Roman" w:hAnsi="Times New Roman"/>
          <w:b/>
          <w:sz w:val="24"/>
          <w:szCs w:val="24"/>
        </w:rPr>
        <w:t>традиций научного анализа, а</w:t>
      </w:r>
      <w:r w:rsidR="009D3152" w:rsidRPr="00BA63EA">
        <w:rPr>
          <w:rFonts w:ascii="Times New Roman" w:hAnsi="Times New Roman"/>
          <w:b/>
          <w:sz w:val="24"/>
          <w:szCs w:val="24"/>
        </w:rPr>
        <w:t xml:space="preserve"> </w:t>
      </w:r>
      <w:r w:rsidRPr="00BA63EA">
        <w:rPr>
          <w:rFonts w:ascii="Times New Roman" w:hAnsi="Times New Roman"/>
          <w:b/>
          <w:sz w:val="24"/>
          <w:szCs w:val="24"/>
        </w:rPr>
        <w:t xml:space="preserve">также художественной интерпретации </w:t>
      </w:r>
      <w:r w:rsidRPr="00BA63EA">
        <w:rPr>
          <w:rFonts w:ascii="Times New Roman" w:hAnsi="Times New Roman"/>
          <w:sz w:val="24"/>
          <w:szCs w:val="24"/>
        </w:rPr>
        <w:t>средствами</w:t>
      </w:r>
      <w:r w:rsidRPr="00BA63EA">
        <w:rPr>
          <w:rFonts w:ascii="Times New Roman" w:hAnsi="Times New Roman"/>
          <w:b/>
          <w:sz w:val="24"/>
          <w:szCs w:val="24"/>
        </w:rPr>
        <w:t xml:space="preserve"> литературы и других видов искусств </w:t>
      </w:r>
      <w:r w:rsidRPr="00BA63EA">
        <w:rPr>
          <w:rFonts w:ascii="Times New Roman" w:hAnsi="Times New Roman"/>
          <w:sz w:val="24"/>
          <w:szCs w:val="24"/>
        </w:rPr>
        <w:t>литературных</w:t>
      </w:r>
      <w:r w:rsidR="00565E7E" w:rsidRPr="00BA63EA">
        <w:rPr>
          <w:rFonts w:ascii="Times New Roman" w:hAnsi="Times New Roman"/>
          <w:sz w:val="24"/>
          <w:szCs w:val="24"/>
        </w:rPr>
        <w:t xml:space="preserve"> </w:t>
      </w:r>
      <w:r w:rsidRPr="00BA63EA">
        <w:rPr>
          <w:rFonts w:ascii="Times New Roman" w:hAnsi="Times New Roman"/>
          <w:sz w:val="24"/>
          <w:szCs w:val="24"/>
        </w:rPr>
        <w:t>произведений, входящих в</w:t>
      </w:r>
      <w:r w:rsidRPr="00BA63EA">
        <w:rPr>
          <w:rFonts w:ascii="Times New Roman" w:hAnsi="Times New Roman"/>
          <w:b/>
          <w:sz w:val="24"/>
          <w:szCs w:val="24"/>
        </w:rPr>
        <w:t xml:space="preserve"> национальный литературный канон (</w:t>
      </w:r>
      <w:r w:rsidRPr="00BA63EA">
        <w:rPr>
          <w:rFonts w:ascii="Times New Roman" w:hAnsi="Times New Roman"/>
          <w:sz w:val="24"/>
          <w:szCs w:val="24"/>
        </w:rPr>
        <w:t>то есть образующих</w:t>
      </w:r>
      <w:r w:rsidR="009D3152" w:rsidRPr="00BA63EA">
        <w:rPr>
          <w:rFonts w:ascii="Times New Roman" w:hAnsi="Times New Roman"/>
          <w:sz w:val="24"/>
          <w:szCs w:val="24"/>
        </w:rPr>
        <w:t xml:space="preserve"> </w:t>
      </w:r>
      <w:r w:rsidRPr="00BA63EA">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A63EA">
        <w:rPr>
          <w:rFonts w:ascii="Times New Roman" w:eastAsia="Times New Roman" w:hAnsi="Times New Roman"/>
          <w:b/>
          <w:sz w:val="24"/>
          <w:szCs w:val="24"/>
          <w:lang w:eastAsia="ru-RU"/>
        </w:rPr>
        <w:t xml:space="preserve">; </w:t>
      </w:r>
    </w:p>
    <w:p w:rsidR="0042291A" w:rsidRPr="00BA63EA" w:rsidRDefault="0042291A" w:rsidP="007F276A">
      <w:pPr>
        <w:numPr>
          <w:ilvl w:val="0"/>
          <w:numId w:val="1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необходимой </w:t>
      </w:r>
      <w:r w:rsidRPr="00BA63EA">
        <w:rPr>
          <w:rFonts w:ascii="Times New Roman" w:hAnsi="Times New Roman"/>
          <w:b/>
          <w:sz w:val="24"/>
          <w:szCs w:val="24"/>
        </w:rPr>
        <w:t>вариативности</w:t>
      </w:r>
      <w:r w:rsidRPr="00BA63EA">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BA63EA" w:rsidRDefault="0042291A" w:rsidP="007F276A">
      <w:pPr>
        <w:numPr>
          <w:ilvl w:val="0"/>
          <w:numId w:val="1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соответствия рекомендуемых к изучению литературных произведений </w:t>
      </w:r>
      <w:r w:rsidRPr="00BA63EA">
        <w:rPr>
          <w:rFonts w:ascii="Times New Roman" w:hAnsi="Times New Roman"/>
          <w:b/>
          <w:sz w:val="24"/>
          <w:szCs w:val="24"/>
        </w:rPr>
        <w:t>возрастным и психологическим</w:t>
      </w:r>
      <w:r w:rsidRPr="00BA63EA">
        <w:rPr>
          <w:rFonts w:ascii="Times New Roman" w:hAnsi="Times New Roman"/>
          <w:sz w:val="24"/>
          <w:szCs w:val="24"/>
        </w:rPr>
        <w:t xml:space="preserve"> особенностям обучающихся;</w:t>
      </w:r>
    </w:p>
    <w:p w:rsidR="0042291A" w:rsidRPr="00BA63EA" w:rsidRDefault="0042291A" w:rsidP="007F276A">
      <w:pPr>
        <w:numPr>
          <w:ilvl w:val="0"/>
          <w:numId w:val="1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BA63EA" w:rsidRDefault="0042291A" w:rsidP="007F276A">
      <w:pPr>
        <w:numPr>
          <w:ilvl w:val="0"/>
          <w:numId w:val="1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b/>
          <w:sz w:val="24"/>
          <w:szCs w:val="24"/>
        </w:rPr>
        <w:t>минимального количества учебного времени</w:t>
      </w:r>
      <w:r w:rsidRPr="00BA63EA">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A63EA">
        <w:rPr>
          <w:rFonts w:ascii="Times New Roman" w:hAnsi="Times New Roman"/>
          <w:b/>
          <w:sz w:val="24"/>
          <w:szCs w:val="24"/>
        </w:rPr>
        <w:t>конструктор»</w:t>
      </w:r>
      <w:r w:rsidRPr="00BA63EA">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соответствии с действующим </w:t>
      </w:r>
      <w:r w:rsidR="00106F6C" w:rsidRPr="00BA63EA">
        <w:rPr>
          <w:rFonts w:ascii="Times New Roman" w:hAnsi="Times New Roman"/>
          <w:sz w:val="24"/>
          <w:szCs w:val="24"/>
        </w:rPr>
        <w:t>Федеральным з</w:t>
      </w:r>
      <w:r w:rsidRPr="00BA63EA">
        <w:rPr>
          <w:rFonts w:ascii="Times New Roman" w:hAnsi="Times New Roman"/>
          <w:sz w:val="24"/>
          <w:szCs w:val="24"/>
        </w:rPr>
        <w:t xml:space="preserve">аконом </w:t>
      </w:r>
      <w:r w:rsidR="00106F6C" w:rsidRPr="00BA63EA">
        <w:rPr>
          <w:rFonts w:ascii="Times New Roman" w:hAnsi="Times New Roman"/>
          <w:sz w:val="24"/>
          <w:szCs w:val="24"/>
        </w:rPr>
        <w:t>«О</w:t>
      </w:r>
      <w:r w:rsidRPr="00BA63EA">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w:t>
      </w:r>
      <w:r w:rsidRPr="00BA63EA">
        <w:rPr>
          <w:rFonts w:ascii="Times New Roman" w:hAnsi="Times New Roman"/>
          <w:sz w:val="24"/>
          <w:szCs w:val="24"/>
        </w:rPr>
        <w:lastRenderedPageBreak/>
        <w:t>государственному образовательному стандарту и уч</w:t>
      </w:r>
      <w:r w:rsidR="00A23AB5" w:rsidRPr="00BA63EA">
        <w:rPr>
          <w:rFonts w:ascii="Times New Roman" w:hAnsi="Times New Roman"/>
          <w:sz w:val="24"/>
          <w:szCs w:val="24"/>
        </w:rPr>
        <w:t>е</w:t>
      </w:r>
      <w:r w:rsidRPr="00BA63EA">
        <w:rPr>
          <w:rFonts w:ascii="Times New Roman" w:hAnsi="Times New Roman"/>
          <w:sz w:val="24"/>
          <w:szCs w:val="24"/>
        </w:rPr>
        <w:t xml:space="preserve">та положений данной примерной образовательной программы. </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Рабочая программа учебного курса строится на произведениях из </w:t>
      </w:r>
      <w:r w:rsidRPr="00BA63EA">
        <w:rPr>
          <w:rFonts w:ascii="Times New Roman" w:hAnsi="Times New Roman"/>
          <w:b/>
          <w:sz w:val="24"/>
          <w:szCs w:val="24"/>
        </w:rPr>
        <w:t>трех списков</w:t>
      </w:r>
      <w:r w:rsidRPr="00BA63EA">
        <w:rPr>
          <w:rFonts w:ascii="Times New Roman" w:hAnsi="Times New Roman"/>
          <w:sz w:val="24"/>
          <w:szCs w:val="24"/>
        </w:rPr>
        <w:t xml:space="preserve">: А, В и С (см. таблицу ниже). Эти три списка равноправны по статусу (то есть произведения </w:t>
      </w:r>
      <w:r w:rsidRPr="00BA63EA">
        <w:rPr>
          <w:rFonts w:ascii="Times New Roman" w:hAnsi="Times New Roman"/>
          <w:b/>
          <w:sz w:val="24"/>
          <w:szCs w:val="24"/>
        </w:rPr>
        <w:t>всех списков</w:t>
      </w:r>
      <w:r w:rsidRPr="00BA63EA">
        <w:rPr>
          <w:rFonts w:ascii="Times New Roman" w:hAnsi="Times New Roman"/>
          <w:sz w:val="24"/>
          <w:szCs w:val="24"/>
        </w:rPr>
        <w:t xml:space="preserve"> должны быть </w:t>
      </w:r>
      <w:r w:rsidRPr="00BA63EA">
        <w:rPr>
          <w:rFonts w:ascii="Times New Roman" w:hAnsi="Times New Roman"/>
          <w:b/>
          <w:sz w:val="24"/>
          <w:szCs w:val="24"/>
        </w:rPr>
        <w:t xml:space="preserve">обязательно </w:t>
      </w:r>
      <w:r w:rsidRPr="00BA63EA">
        <w:rPr>
          <w:rFonts w:ascii="Times New Roman" w:hAnsi="Times New Roman"/>
          <w:sz w:val="24"/>
          <w:szCs w:val="24"/>
        </w:rPr>
        <w:t xml:space="preserve"> представлены в рабочих программах</w:t>
      </w:r>
      <w:r w:rsidR="009D3152" w:rsidRPr="00BA63EA">
        <w:rPr>
          <w:rFonts w:ascii="Times New Roman" w:hAnsi="Times New Roman"/>
          <w:sz w:val="24"/>
          <w:szCs w:val="24"/>
        </w:rPr>
        <w:t>)</w:t>
      </w:r>
      <w:r w:rsidRPr="00BA63EA">
        <w:rPr>
          <w:rFonts w:ascii="Times New Roman" w:hAnsi="Times New Roman"/>
          <w:sz w:val="24"/>
          <w:szCs w:val="24"/>
        </w:rPr>
        <w:t>.</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Список А</w:t>
      </w:r>
      <w:r w:rsidRPr="00BA63EA">
        <w:rPr>
          <w:rFonts w:ascii="Times New Roman" w:hAnsi="Times New Roman"/>
          <w:sz w:val="24"/>
          <w:szCs w:val="24"/>
        </w:rPr>
        <w:t xml:space="preserve"> представляет собой </w:t>
      </w:r>
      <w:r w:rsidRPr="00BA63EA">
        <w:rPr>
          <w:rFonts w:ascii="Times New Roman" w:hAnsi="Times New Roman"/>
          <w:b/>
          <w:bCs/>
          <w:sz w:val="24"/>
          <w:szCs w:val="24"/>
        </w:rPr>
        <w:t>перечень конкретных произведений</w:t>
      </w:r>
      <w:r w:rsidRPr="00BA63EA">
        <w:rPr>
          <w:rFonts w:ascii="Times New Roman" w:hAnsi="Times New Roman"/>
          <w:sz w:val="24"/>
          <w:szCs w:val="24"/>
        </w:rPr>
        <w:t xml:space="preserve"> (например: </w:t>
      </w:r>
      <w:r w:rsidRPr="00BA63EA">
        <w:rPr>
          <w:rFonts w:ascii="Times New Roman" w:hAnsi="Times New Roman"/>
          <w:iCs/>
          <w:sz w:val="24"/>
          <w:szCs w:val="24"/>
        </w:rPr>
        <w:t>А.С.</w:t>
      </w:r>
      <w:r w:rsidR="009D3152" w:rsidRPr="00BA63EA">
        <w:rPr>
          <w:rFonts w:ascii="Times New Roman" w:hAnsi="Times New Roman"/>
          <w:iCs/>
          <w:sz w:val="24"/>
          <w:szCs w:val="24"/>
        </w:rPr>
        <w:t xml:space="preserve"> </w:t>
      </w:r>
      <w:r w:rsidRPr="00BA63EA">
        <w:rPr>
          <w:rFonts w:ascii="Times New Roman" w:hAnsi="Times New Roman"/>
          <w:iCs/>
          <w:sz w:val="24"/>
          <w:szCs w:val="24"/>
        </w:rPr>
        <w:t>Пушкин «Евгений Онегин», Н.В.</w:t>
      </w:r>
      <w:r w:rsidR="009D3152" w:rsidRPr="00BA63EA">
        <w:rPr>
          <w:rFonts w:ascii="Times New Roman" w:hAnsi="Times New Roman"/>
          <w:iCs/>
          <w:sz w:val="24"/>
          <w:szCs w:val="24"/>
        </w:rPr>
        <w:t xml:space="preserve"> </w:t>
      </w:r>
      <w:r w:rsidRPr="00BA63EA">
        <w:rPr>
          <w:rFonts w:ascii="Times New Roman" w:hAnsi="Times New Roman"/>
          <w:iCs/>
          <w:sz w:val="24"/>
          <w:szCs w:val="24"/>
        </w:rPr>
        <w:t>Гоголь «Мертвые души»</w:t>
      </w:r>
      <w:r w:rsidRPr="00BA63EA">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BA63EA">
        <w:rPr>
          <w:rFonts w:ascii="Times New Roman" w:hAnsi="Times New Roman"/>
          <w:sz w:val="24"/>
          <w:szCs w:val="24"/>
        </w:rPr>
        <w:t xml:space="preserve"> </w:t>
      </w:r>
      <w:r w:rsidRPr="00BA63EA">
        <w:rPr>
          <w:rFonts w:ascii="Times New Roman" w:hAnsi="Times New Roman"/>
          <w:b/>
          <w:bCs/>
          <w:sz w:val="24"/>
          <w:szCs w:val="24"/>
        </w:rPr>
        <w:t>А</w:t>
      </w:r>
      <w:r w:rsidRPr="00BA63EA">
        <w:rPr>
          <w:rFonts w:ascii="Times New Roman" w:hAnsi="Times New Roman"/>
          <w:sz w:val="24"/>
          <w:szCs w:val="24"/>
        </w:rPr>
        <w:t xml:space="preserve"> нет.</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Список В</w:t>
      </w:r>
      <w:r w:rsidRPr="00BA63EA">
        <w:rPr>
          <w:rFonts w:ascii="Times New Roman" w:hAnsi="Times New Roman"/>
          <w:sz w:val="24"/>
          <w:szCs w:val="24"/>
        </w:rPr>
        <w:t xml:space="preserve"> представляет собой </w:t>
      </w:r>
      <w:r w:rsidRPr="00BA63EA">
        <w:rPr>
          <w:rFonts w:ascii="Times New Roman" w:hAnsi="Times New Roman"/>
          <w:b/>
          <w:bCs/>
          <w:sz w:val="24"/>
          <w:szCs w:val="24"/>
        </w:rPr>
        <w:t>перечень</w:t>
      </w:r>
      <w:r w:rsidR="009D3152" w:rsidRPr="00BA63EA">
        <w:rPr>
          <w:rFonts w:ascii="Times New Roman" w:hAnsi="Times New Roman"/>
          <w:b/>
          <w:bCs/>
          <w:sz w:val="24"/>
          <w:szCs w:val="24"/>
        </w:rPr>
        <w:t xml:space="preserve"> </w:t>
      </w:r>
      <w:r w:rsidRPr="00BA63EA">
        <w:rPr>
          <w:rFonts w:ascii="Times New Roman" w:hAnsi="Times New Roman"/>
          <w:b/>
          <w:bCs/>
          <w:sz w:val="24"/>
          <w:szCs w:val="24"/>
        </w:rPr>
        <w:t xml:space="preserve">авторов, </w:t>
      </w:r>
      <w:r w:rsidRPr="00BA63EA">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BA63EA">
        <w:rPr>
          <w:rFonts w:ascii="Times New Roman" w:hAnsi="Times New Roman"/>
          <w:sz w:val="24"/>
          <w:szCs w:val="24"/>
        </w:rPr>
        <w:t xml:space="preserve"> </w:t>
      </w:r>
      <w:r w:rsidRPr="00BA63EA">
        <w:rPr>
          <w:rFonts w:ascii="Times New Roman" w:hAnsi="Times New Roman"/>
          <w:b/>
          <w:bCs/>
          <w:sz w:val="24"/>
          <w:szCs w:val="24"/>
        </w:rPr>
        <w:t>В</w:t>
      </w:r>
      <w:r w:rsidR="009D3152" w:rsidRPr="00BA63EA">
        <w:rPr>
          <w:rFonts w:ascii="Times New Roman" w:hAnsi="Times New Roman"/>
          <w:b/>
          <w:bCs/>
          <w:sz w:val="24"/>
          <w:szCs w:val="24"/>
        </w:rPr>
        <w:t xml:space="preserve"> </w:t>
      </w:r>
      <w:r w:rsidRPr="00BA63EA">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A63EA">
        <w:rPr>
          <w:rFonts w:ascii="Times New Roman" w:hAnsi="Times New Roman"/>
          <w:iCs/>
          <w:sz w:val="24"/>
          <w:szCs w:val="24"/>
        </w:rPr>
        <w:t>А.</w:t>
      </w:r>
      <w:r w:rsidR="009D3152" w:rsidRPr="00BA63EA">
        <w:rPr>
          <w:rFonts w:ascii="Times New Roman" w:hAnsi="Times New Roman"/>
          <w:iCs/>
          <w:sz w:val="24"/>
          <w:szCs w:val="24"/>
        </w:rPr>
        <w:t xml:space="preserve"> </w:t>
      </w:r>
      <w:r w:rsidRPr="00BA63EA">
        <w:rPr>
          <w:rFonts w:ascii="Times New Roman" w:hAnsi="Times New Roman"/>
          <w:iCs/>
          <w:sz w:val="24"/>
          <w:szCs w:val="24"/>
        </w:rPr>
        <w:t>Блок. 1</w:t>
      </w:r>
      <w:r w:rsidR="009D3152" w:rsidRPr="00BA63EA">
        <w:rPr>
          <w:rFonts w:ascii="Times New Roman" w:hAnsi="Times New Roman"/>
          <w:iCs/>
          <w:sz w:val="24"/>
          <w:szCs w:val="24"/>
        </w:rPr>
        <w:t xml:space="preserve"> </w:t>
      </w:r>
      <w:r w:rsidRPr="00BA63EA">
        <w:rPr>
          <w:rFonts w:ascii="Times New Roman" w:hAnsi="Times New Roman"/>
          <w:iCs/>
          <w:sz w:val="24"/>
          <w:szCs w:val="24"/>
        </w:rPr>
        <w:t>стихотворение; М.</w:t>
      </w:r>
      <w:r w:rsidR="009D3152" w:rsidRPr="00BA63EA">
        <w:rPr>
          <w:rFonts w:ascii="Times New Roman" w:hAnsi="Times New Roman"/>
          <w:iCs/>
          <w:sz w:val="24"/>
          <w:szCs w:val="24"/>
        </w:rPr>
        <w:t xml:space="preserve"> </w:t>
      </w:r>
      <w:r w:rsidRPr="00BA63EA">
        <w:rPr>
          <w:rFonts w:ascii="Times New Roman" w:hAnsi="Times New Roman"/>
          <w:iCs/>
          <w:sz w:val="24"/>
          <w:szCs w:val="24"/>
        </w:rPr>
        <w:t>Булгаков. 1 повесть</w:t>
      </w:r>
      <w:r w:rsidRPr="00BA63EA">
        <w:rPr>
          <w:rFonts w:ascii="Times New Roman" w:hAnsi="Times New Roman"/>
          <w:sz w:val="24"/>
          <w:szCs w:val="24"/>
        </w:rPr>
        <w:t>. В программы включаются произведения всех указанных в списке</w:t>
      </w:r>
      <w:r w:rsidR="009D3152" w:rsidRPr="00BA63EA">
        <w:rPr>
          <w:rFonts w:ascii="Times New Roman" w:hAnsi="Times New Roman"/>
          <w:sz w:val="24"/>
          <w:szCs w:val="24"/>
        </w:rPr>
        <w:t xml:space="preserve"> </w:t>
      </w:r>
      <w:r w:rsidRPr="00BA63EA">
        <w:rPr>
          <w:rFonts w:ascii="Times New Roman" w:hAnsi="Times New Roman"/>
          <w:b/>
          <w:bCs/>
          <w:sz w:val="24"/>
          <w:szCs w:val="24"/>
        </w:rPr>
        <w:t>В</w:t>
      </w:r>
      <w:r w:rsidRPr="00BA63EA">
        <w:rPr>
          <w:rFonts w:ascii="Times New Roman" w:hAnsi="Times New Roman"/>
          <w:sz w:val="24"/>
          <w:szCs w:val="24"/>
        </w:rPr>
        <w:t xml:space="preserve"> авторов. Единство списков в разных рабочих программах скрепляется в списке</w:t>
      </w:r>
      <w:r w:rsidR="009D3152" w:rsidRPr="00BA63EA">
        <w:rPr>
          <w:rFonts w:ascii="Times New Roman" w:hAnsi="Times New Roman"/>
          <w:sz w:val="24"/>
          <w:szCs w:val="24"/>
        </w:rPr>
        <w:t xml:space="preserve"> </w:t>
      </w:r>
      <w:r w:rsidRPr="00BA63EA">
        <w:rPr>
          <w:rFonts w:ascii="Times New Roman" w:hAnsi="Times New Roman"/>
          <w:b/>
          <w:bCs/>
          <w:sz w:val="24"/>
          <w:szCs w:val="24"/>
        </w:rPr>
        <w:t>В</w:t>
      </w:r>
      <w:r w:rsidRPr="00BA63EA">
        <w:rPr>
          <w:rFonts w:ascii="Times New Roman" w:hAnsi="Times New Roman"/>
          <w:sz w:val="24"/>
          <w:szCs w:val="24"/>
        </w:rPr>
        <w:t xml:space="preserve"> фигурой автора. </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Список С</w:t>
      </w:r>
      <w:r w:rsidR="009D3152" w:rsidRPr="00BA63EA">
        <w:rPr>
          <w:rFonts w:ascii="Times New Roman" w:hAnsi="Times New Roman"/>
          <w:b/>
          <w:bCs/>
          <w:sz w:val="24"/>
          <w:szCs w:val="24"/>
        </w:rPr>
        <w:t xml:space="preserve"> </w:t>
      </w:r>
      <w:r w:rsidRPr="00BA63EA">
        <w:rPr>
          <w:rFonts w:ascii="Times New Roman" w:hAnsi="Times New Roman"/>
          <w:bCs/>
          <w:sz w:val="24"/>
          <w:szCs w:val="24"/>
        </w:rPr>
        <w:t>представляет собой</w:t>
      </w:r>
      <w:r w:rsidRPr="00BA63EA">
        <w:rPr>
          <w:rFonts w:ascii="Times New Roman" w:hAnsi="Times New Roman"/>
          <w:b/>
          <w:bCs/>
          <w:sz w:val="24"/>
          <w:szCs w:val="24"/>
        </w:rPr>
        <w:t xml:space="preserve"> перечень литературных явлений, </w:t>
      </w:r>
      <w:r w:rsidRPr="00BA63EA">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A63EA">
        <w:rPr>
          <w:rFonts w:ascii="Times New Roman" w:hAnsi="Times New Roman"/>
          <w:sz w:val="24"/>
          <w:szCs w:val="24"/>
        </w:rPr>
        <w:t xml:space="preserve">Минимальное количество произведений указано, например: </w:t>
      </w:r>
      <w:r w:rsidR="009D3152" w:rsidRPr="00BA63EA">
        <w:rPr>
          <w:rFonts w:ascii="Times New Roman" w:hAnsi="Times New Roman"/>
          <w:iCs/>
          <w:sz w:val="24"/>
          <w:szCs w:val="24"/>
        </w:rPr>
        <w:t>п</w:t>
      </w:r>
      <w:r w:rsidRPr="00BA63EA">
        <w:rPr>
          <w:rFonts w:ascii="Times New Roman" w:hAnsi="Times New Roman"/>
          <w:iCs/>
          <w:sz w:val="24"/>
          <w:szCs w:val="24"/>
        </w:rPr>
        <w:t>оэзия пушкинской эпохи: К.Н.</w:t>
      </w:r>
      <w:r w:rsidR="009D3152" w:rsidRPr="00BA63EA">
        <w:rPr>
          <w:rFonts w:ascii="Times New Roman" w:hAnsi="Times New Roman"/>
          <w:iCs/>
          <w:sz w:val="24"/>
          <w:szCs w:val="24"/>
        </w:rPr>
        <w:t xml:space="preserve"> </w:t>
      </w:r>
      <w:r w:rsidRPr="00BA63EA">
        <w:rPr>
          <w:rFonts w:ascii="Times New Roman" w:hAnsi="Times New Roman"/>
          <w:iCs/>
          <w:sz w:val="24"/>
          <w:szCs w:val="24"/>
        </w:rPr>
        <w:t>Батюшков, А.А.</w:t>
      </w:r>
      <w:r w:rsidR="009D3152" w:rsidRPr="00BA63EA">
        <w:rPr>
          <w:rFonts w:ascii="Times New Roman" w:hAnsi="Times New Roman"/>
          <w:iCs/>
          <w:sz w:val="24"/>
          <w:szCs w:val="24"/>
        </w:rPr>
        <w:t xml:space="preserve"> </w:t>
      </w:r>
      <w:r w:rsidRPr="00BA63EA">
        <w:rPr>
          <w:rFonts w:ascii="Times New Roman" w:hAnsi="Times New Roman"/>
          <w:iCs/>
          <w:sz w:val="24"/>
          <w:szCs w:val="24"/>
        </w:rPr>
        <w:t>Дельвиг, Н.М.</w:t>
      </w:r>
      <w:r w:rsidR="009D3152" w:rsidRPr="00BA63EA">
        <w:rPr>
          <w:rFonts w:ascii="Times New Roman" w:hAnsi="Times New Roman"/>
          <w:iCs/>
          <w:sz w:val="24"/>
          <w:szCs w:val="24"/>
        </w:rPr>
        <w:t xml:space="preserve"> </w:t>
      </w:r>
      <w:r w:rsidRPr="00BA63EA">
        <w:rPr>
          <w:rFonts w:ascii="Times New Roman" w:hAnsi="Times New Roman"/>
          <w:iCs/>
          <w:sz w:val="24"/>
          <w:szCs w:val="24"/>
        </w:rPr>
        <w:t>Языков, Е.А.</w:t>
      </w:r>
      <w:r w:rsidR="009D3152" w:rsidRPr="00BA63EA">
        <w:rPr>
          <w:rFonts w:ascii="Times New Roman" w:hAnsi="Times New Roman"/>
          <w:iCs/>
          <w:sz w:val="24"/>
          <w:szCs w:val="24"/>
        </w:rPr>
        <w:t xml:space="preserve"> </w:t>
      </w:r>
      <w:r w:rsidRPr="00BA63EA">
        <w:rPr>
          <w:rFonts w:ascii="Times New Roman" w:hAnsi="Times New Roman"/>
          <w:iCs/>
          <w:sz w:val="24"/>
          <w:szCs w:val="24"/>
        </w:rPr>
        <w:t>Баратынский (2-3 стихотворения на выбор)</w:t>
      </w:r>
      <w:r w:rsidRPr="00BA63EA">
        <w:rPr>
          <w:rFonts w:ascii="Times New Roman" w:hAnsi="Times New Roman"/>
          <w:sz w:val="24"/>
          <w:szCs w:val="24"/>
        </w:rPr>
        <w:t xml:space="preserve">. В программах указываются произведения писателей всех групп авторов из списка </w:t>
      </w:r>
      <w:r w:rsidRPr="00BA63EA">
        <w:rPr>
          <w:rFonts w:ascii="Times New Roman" w:hAnsi="Times New Roman"/>
          <w:b/>
          <w:bCs/>
          <w:sz w:val="24"/>
          <w:szCs w:val="24"/>
        </w:rPr>
        <w:t>С</w:t>
      </w:r>
      <w:r w:rsidRPr="00BA63EA">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BA63EA">
        <w:rPr>
          <w:rFonts w:ascii="Times New Roman" w:hAnsi="Times New Roman"/>
          <w:sz w:val="24"/>
          <w:szCs w:val="24"/>
        </w:rPr>
        <w:t xml:space="preserve"> </w:t>
      </w:r>
      <w:r w:rsidRPr="00BA63EA">
        <w:rPr>
          <w:rFonts w:ascii="Times New Roman" w:hAnsi="Times New Roman"/>
          <w:b/>
          <w:bCs/>
          <w:sz w:val="24"/>
          <w:szCs w:val="24"/>
        </w:rPr>
        <w:t>С</w:t>
      </w:r>
      <w:r w:rsidRPr="00BA63EA">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A63EA" w:rsidRDefault="0042291A" w:rsidP="007F276A">
      <w:pPr>
        <w:pStyle w:val="24"/>
        <w:ind w:firstLine="709"/>
        <w:rPr>
          <w:sz w:val="24"/>
          <w:szCs w:val="24"/>
        </w:rPr>
      </w:pPr>
      <w:r w:rsidRPr="00BA63EA">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A63EA">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A63EA">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A63EA">
        <w:rPr>
          <w:rFonts w:ascii="Times New Roman" w:hAnsi="Times New Roman"/>
          <w:b/>
          <w:sz w:val="24"/>
          <w:szCs w:val="24"/>
        </w:rPr>
        <w:t xml:space="preserve">трех обязательных </w:t>
      </w:r>
      <w:r w:rsidRPr="00BA63EA">
        <w:rPr>
          <w:rFonts w:ascii="Times New Roman" w:hAnsi="Times New Roman"/>
          <w:sz w:val="24"/>
          <w:szCs w:val="24"/>
        </w:rPr>
        <w:lastRenderedPageBreak/>
        <w:t>списков. Это может серьезно повысить интерес школьников к предмету и их мотивацию к чтению.</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A63EA" w:rsidRDefault="0042291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A63EA">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A63EA" w:rsidRDefault="0042291A" w:rsidP="007F276A">
      <w:pPr>
        <w:pStyle w:val="24"/>
        <w:ind w:firstLine="709"/>
        <w:rPr>
          <w:sz w:val="24"/>
          <w:szCs w:val="24"/>
        </w:rPr>
      </w:pPr>
      <w:r w:rsidRPr="00BA63EA">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BA63EA" w:rsidRDefault="0042291A" w:rsidP="007F276A">
      <w:pPr>
        <w:pStyle w:val="24"/>
        <w:ind w:firstLine="709"/>
        <w:rPr>
          <w:sz w:val="24"/>
          <w:szCs w:val="24"/>
        </w:rPr>
      </w:pPr>
      <w:r w:rsidRPr="00BA63EA">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A63EA" w:rsidRDefault="0042291A" w:rsidP="007F276A">
      <w:pPr>
        <w:tabs>
          <w:tab w:val="left" w:pos="5760"/>
        </w:tabs>
        <w:spacing w:line="240" w:lineRule="auto"/>
        <w:jc w:val="center"/>
        <w:rPr>
          <w:rFonts w:ascii="Times New Roman" w:hAnsi="Times New Roman"/>
          <w:b/>
          <w:bCs/>
          <w:sz w:val="24"/>
          <w:szCs w:val="24"/>
        </w:rPr>
      </w:pPr>
      <w:r w:rsidRPr="00BA63EA">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7F276A" w:rsidRPr="00BA63EA" w:rsidTr="00D64076">
        <w:tc>
          <w:tcPr>
            <w:tcW w:w="3373" w:type="dxa"/>
          </w:tcPr>
          <w:p w:rsidR="0042291A" w:rsidRPr="00BA63EA" w:rsidRDefault="0042291A" w:rsidP="007F276A">
            <w:pPr>
              <w:tabs>
                <w:tab w:val="left" w:pos="5760"/>
              </w:tabs>
              <w:spacing w:line="240" w:lineRule="auto"/>
              <w:jc w:val="center"/>
              <w:rPr>
                <w:rFonts w:ascii="Times New Roman" w:hAnsi="Times New Roman"/>
                <w:b/>
                <w:bCs/>
                <w:sz w:val="24"/>
                <w:szCs w:val="24"/>
              </w:rPr>
            </w:pPr>
            <w:r w:rsidRPr="00BA63EA">
              <w:rPr>
                <w:rFonts w:ascii="Times New Roman" w:hAnsi="Times New Roman"/>
                <w:b/>
                <w:bCs/>
                <w:sz w:val="24"/>
                <w:szCs w:val="24"/>
              </w:rPr>
              <w:t>А</w:t>
            </w:r>
          </w:p>
        </w:tc>
        <w:tc>
          <w:tcPr>
            <w:tcW w:w="3114" w:type="dxa"/>
          </w:tcPr>
          <w:p w:rsidR="0042291A" w:rsidRPr="00BA63EA" w:rsidRDefault="0042291A" w:rsidP="007F276A">
            <w:pPr>
              <w:tabs>
                <w:tab w:val="left" w:pos="5760"/>
              </w:tabs>
              <w:spacing w:line="240" w:lineRule="auto"/>
              <w:jc w:val="center"/>
              <w:rPr>
                <w:rFonts w:ascii="Times New Roman" w:hAnsi="Times New Roman"/>
                <w:b/>
                <w:bCs/>
                <w:sz w:val="24"/>
                <w:szCs w:val="24"/>
              </w:rPr>
            </w:pPr>
            <w:r w:rsidRPr="00BA63EA">
              <w:rPr>
                <w:rFonts w:ascii="Times New Roman" w:hAnsi="Times New Roman"/>
                <w:b/>
                <w:bCs/>
                <w:sz w:val="24"/>
                <w:szCs w:val="24"/>
              </w:rPr>
              <w:t>В</w:t>
            </w:r>
          </w:p>
        </w:tc>
        <w:tc>
          <w:tcPr>
            <w:tcW w:w="3225" w:type="dxa"/>
          </w:tcPr>
          <w:p w:rsidR="0042291A" w:rsidRPr="00BA63EA" w:rsidRDefault="0042291A" w:rsidP="007F276A">
            <w:pPr>
              <w:tabs>
                <w:tab w:val="left" w:pos="5760"/>
              </w:tabs>
              <w:spacing w:line="240" w:lineRule="auto"/>
              <w:jc w:val="center"/>
              <w:rPr>
                <w:rFonts w:ascii="Times New Roman" w:hAnsi="Times New Roman"/>
                <w:b/>
                <w:bCs/>
                <w:sz w:val="24"/>
                <w:szCs w:val="24"/>
              </w:rPr>
            </w:pPr>
            <w:r w:rsidRPr="00BA63EA">
              <w:rPr>
                <w:rFonts w:ascii="Times New Roman" w:hAnsi="Times New Roman"/>
                <w:b/>
                <w:bCs/>
                <w:sz w:val="24"/>
                <w:szCs w:val="24"/>
              </w:rPr>
              <w:t>С</w:t>
            </w:r>
          </w:p>
        </w:tc>
      </w:tr>
      <w:tr w:rsidR="007F276A" w:rsidRPr="00BA63EA" w:rsidTr="00D64076">
        <w:tc>
          <w:tcPr>
            <w:tcW w:w="9712" w:type="dxa"/>
            <w:gridSpan w:val="3"/>
          </w:tcPr>
          <w:p w:rsidR="0042291A" w:rsidRPr="00BA63EA" w:rsidRDefault="0042291A" w:rsidP="007F276A">
            <w:pPr>
              <w:tabs>
                <w:tab w:val="left" w:pos="5760"/>
              </w:tabs>
              <w:spacing w:line="240" w:lineRule="auto"/>
              <w:jc w:val="center"/>
              <w:rPr>
                <w:rFonts w:ascii="Times New Roman" w:hAnsi="Times New Roman"/>
                <w:b/>
                <w:bCs/>
                <w:sz w:val="24"/>
                <w:szCs w:val="24"/>
              </w:rPr>
            </w:pPr>
            <w:r w:rsidRPr="00BA63EA">
              <w:rPr>
                <w:rFonts w:ascii="Times New Roman" w:hAnsi="Times New Roman"/>
                <w:b/>
                <w:bCs/>
                <w:sz w:val="24"/>
                <w:szCs w:val="24"/>
              </w:rPr>
              <w:t>РУССКАЯ ЛИТЕРАТУРА</w:t>
            </w:r>
          </w:p>
        </w:tc>
      </w:tr>
      <w:tr w:rsidR="007F276A" w:rsidRPr="00BA63EA" w:rsidTr="00D64076">
        <w:tc>
          <w:tcPr>
            <w:tcW w:w="3373" w:type="dxa"/>
          </w:tcPr>
          <w:p w:rsidR="0042291A" w:rsidRPr="00BA63EA" w:rsidRDefault="0042291A" w:rsidP="007F276A">
            <w:pPr>
              <w:spacing w:line="240" w:lineRule="auto"/>
              <w:jc w:val="both"/>
              <w:rPr>
                <w:rFonts w:ascii="Times New Roman" w:hAnsi="Times New Roman"/>
                <w:b/>
                <w:sz w:val="24"/>
                <w:szCs w:val="24"/>
                <w:shd w:val="clear" w:color="auto" w:fill="FFFFFF"/>
              </w:rPr>
            </w:pPr>
            <w:r w:rsidRPr="00BA63EA">
              <w:rPr>
                <w:rFonts w:ascii="Times New Roman" w:hAnsi="Times New Roman"/>
                <w:b/>
                <w:bCs/>
                <w:sz w:val="24"/>
                <w:szCs w:val="24"/>
              </w:rPr>
              <w:t xml:space="preserve">«Слово о полку Игореве» </w:t>
            </w:r>
            <w:r w:rsidRPr="00BA63EA">
              <w:rPr>
                <w:rFonts w:ascii="Times New Roman" w:hAnsi="Times New Roman"/>
                <w:sz w:val="24"/>
                <w:szCs w:val="24"/>
              </w:rPr>
              <w:t xml:space="preserve">(к. </w:t>
            </w:r>
            <w:r w:rsidRPr="00BA63EA">
              <w:rPr>
                <w:rFonts w:ascii="Times New Roman" w:hAnsi="Times New Roman"/>
                <w:sz w:val="24"/>
                <w:szCs w:val="24"/>
                <w:lang w:val="en-US"/>
              </w:rPr>
              <w:t>XII</w:t>
            </w:r>
            <w:r w:rsidRPr="00BA63EA">
              <w:rPr>
                <w:rFonts w:ascii="Times New Roman" w:hAnsi="Times New Roman"/>
                <w:sz w:val="24"/>
                <w:szCs w:val="24"/>
              </w:rPr>
              <w:t xml:space="preserve"> в.) </w:t>
            </w:r>
            <w:r w:rsidRPr="00BA63EA">
              <w:rPr>
                <w:rFonts w:ascii="Times New Roman" w:hAnsi="Times New Roman"/>
                <w:b/>
                <w:sz w:val="24"/>
                <w:szCs w:val="24"/>
                <w:shd w:val="clear" w:color="auto" w:fill="FFFFFF"/>
              </w:rPr>
              <w:t>(8-9 кл.)</w:t>
            </w:r>
            <w:r w:rsidRPr="00BA63EA">
              <w:rPr>
                <w:rStyle w:val="af3"/>
                <w:rFonts w:ascii="Times New Roman" w:hAnsi="Times New Roman"/>
                <w:b/>
                <w:sz w:val="24"/>
                <w:szCs w:val="24"/>
                <w:shd w:val="clear" w:color="auto" w:fill="FFFFFF"/>
              </w:rPr>
              <w:footnoteReference w:id="14"/>
            </w:r>
          </w:p>
          <w:p w:rsidR="0042291A" w:rsidRPr="00BA63EA" w:rsidRDefault="0042291A" w:rsidP="007F276A">
            <w:pPr>
              <w:tabs>
                <w:tab w:val="left" w:pos="5760"/>
              </w:tabs>
              <w:spacing w:line="240" w:lineRule="auto"/>
              <w:rPr>
                <w:rFonts w:ascii="Times New Roman" w:hAnsi="Times New Roman"/>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tc>
        <w:tc>
          <w:tcPr>
            <w:tcW w:w="3114"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BA63EA">
              <w:rPr>
                <w:rFonts w:ascii="Times New Roman" w:hAnsi="Times New Roman"/>
                <w:b/>
                <w:bCs/>
                <w:i/>
                <w:iCs/>
                <w:sz w:val="24"/>
                <w:szCs w:val="24"/>
              </w:rPr>
              <w:t>Древнерусская литература</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  1-2 произведения на выбор, например:</w:t>
            </w:r>
            <w:r w:rsidR="009D3152" w:rsidRPr="00BA63EA">
              <w:rPr>
                <w:rFonts w:ascii="Times New Roman" w:hAnsi="Times New Roman"/>
                <w:b/>
                <w:bCs/>
                <w:i/>
                <w:iCs/>
                <w:sz w:val="24"/>
                <w:szCs w:val="24"/>
              </w:rPr>
              <w:t xml:space="preserve"> </w:t>
            </w:r>
            <w:r w:rsidRPr="00BA63EA">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A63EA">
              <w:rPr>
                <w:rFonts w:ascii="Times New Roman" w:hAnsi="Times New Roman"/>
                <w:b/>
                <w:bCs/>
                <w:i/>
                <w:iCs/>
                <w:sz w:val="24"/>
                <w:szCs w:val="24"/>
              </w:rPr>
              <w:t>.)</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shd w:val="clear" w:color="auto" w:fill="FFFFFF"/>
              </w:rPr>
              <w:t>(6-8 кл.)</w:t>
            </w:r>
          </w:p>
        </w:tc>
        <w:tc>
          <w:tcPr>
            <w:tcW w:w="3225"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BA63EA">
              <w:rPr>
                <w:rFonts w:ascii="Times New Roman" w:hAnsi="Times New Roman"/>
                <w:b/>
                <w:bCs/>
                <w:i/>
                <w:iCs/>
                <w:sz w:val="24"/>
                <w:szCs w:val="24"/>
              </w:rPr>
              <w:t>Русский фольклор:</w:t>
            </w:r>
          </w:p>
          <w:p w:rsidR="0042291A" w:rsidRPr="00BA63EA" w:rsidRDefault="0042291A" w:rsidP="007F276A">
            <w:pPr>
              <w:spacing w:line="240" w:lineRule="auto"/>
              <w:rPr>
                <w:rFonts w:ascii="Times New Roman" w:hAnsi="Times New Roman"/>
                <w:sz w:val="24"/>
                <w:szCs w:val="24"/>
              </w:rPr>
            </w:pPr>
            <w:r w:rsidRPr="00BA63EA">
              <w:rPr>
                <w:rFonts w:ascii="Times New Roman" w:hAnsi="Times New Roman"/>
                <w:i/>
                <w:iCs/>
                <w:sz w:val="24"/>
                <w:szCs w:val="24"/>
              </w:rPr>
              <w:t>сказки, былины, загадки, пословицы, поговорки, песня и др</w:t>
            </w:r>
            <w:r w:rsidRPr="00BA63EA">
              <w:rPr>
                <w:rFonts w:ascii="Times New Roman" w:hAnsi="Times New Roman"/>
                <w:b/>
                <w:bCs/>
                <w:i/>
                <w:iCs/>
                <w:sz w:val="24"/>
                <w:szCs w:val="24"/>
              </w:rPr>
              <w:t xml:space="preserve">. (10 произведений разных жанров, </w:t>
            </w:r>
            <w:r w:rsidRPr="00BA63EA">
              <w:rPr>
                <w:rFonts w:ascii="Times New Roman" w:hAnsi="Times New Roman"/>
                <w:b/>
                <w:bCs/>
                <w:sz w:val="24"/>
                <w:szCs w:val="24"/>
              </w:rPr>
              <w:t>5-7 кл.</w:t>
            </w:r>
            <w:r w:rsidRPr="00BA63EA">
              <w:rPr>
                <w:rFonts w:ascii="Times New Roman" w:hAnsi="Times New Roman"/>
                <w:sz w:val="24"/>
                <w:szCs w:val="24"/>
              </w:rPr>
              <w:t>)</w:t>
            </w:r>
          </w:p>
          <w:p w:rsidR="0042291A" w:rsidRPr="00BA63EA" w:rsidRDefault="0042291A" w:rsidP="007F276A">
            <w:pPr>
              <w:tabs>
                <w:tab w:val="left" w:pos="5760"/>
              </w:tabs>
              <w:spacing w:line="240" w:lineRule="auto"/>
              <w:jc w:val="center"/>
              <w:rPr>
                <w:rFonts w:ascii="Times New Roman" w:hAnsi="Times New Roman"/>
                <w:i/>
                <w:iCs/>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t>Д.И. Фонвизин</w:t>
            </w:r>
            <w:r w:rsidRPr="00BA63EA">
              <w:rPr>
                <w:rFonts w:ascii="Times New Roman" w:hAnsi="Times New Roman"/>
                <w:sz w:val="24"/>
                <w:szCs w:val="24"/>
              </w:rPr>
              <w:t xml:space="preserve"> «Недоросль» (1778 – 1782) </w:t>
            </w:r>
          </w:p>
          <w:p w:rsidR="0042291A" w:rsidRPr="00BA63EA" w:rsidRDefault="0042291A" w:rsidP="007F276A">
            <w:pPr>
              <w:tabs>
                <w:tab w:val="left" w:pos="5760"/>
              </w:tabs>
              <w:spacing w:line="240" w:lineRule="auto"/>
              <w:rPr>
                <w:rFonts w:ascii="Times New Roman" w:hAnsi="Times New Roman"/>
                <w:b/>
                <w:iCs/>
                <w:sz w:val="24"/>
                <w:szCs w:val="24"/>
                <w:shd w:val="clear" w:color="auto" w:fill="FFFFFF"/>
              </w:rPr>
            </w:pPr>
            <w:r w:rsidRPr="00BA63EA">
              <w:rPr>
                <w:rFonts w:ascii="Times New Roman" w:hAnsi="Times New Roman"/>
                <w:b/>
                <w:iCs/>
                <w:sz w:val="24"/>
                <w:szCs w:val="24"/>
                <w:shd w:val="clear" w:color="auto" w:fill="FFFFFF"/>
              </w:rPr>
              <w:t>(8-9 кл.)</w:t>
            </w: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Н.М. Карамзин</w:t>
            </w:r>
            <w:r w:rsidRPr="00BA63EA">
              <w:rPr>
                <w:rFonts w:ascii="Times New Roman" w:hAnsi="Times New Roman"/>
                <w:sz w:val="24"/>
                <w:szCs w:val="24"/>
              </w:rPr>
              <w:t xml:space="preserve">  «Бедная Лиза» (1792) </w:t>
            </w:r>
            <w:r w:rsidRPr="00BA63EA">
              <w:rPr>
                <w:rFonts w:ascii="Times New Roman" w:hAnsi="Times New Roman"/>
                <w:b/>
                <w:iCs/>
                <w:sz w:val="24"/>
                <w:szCs w:val="24"/>
                <w:shd w:val="clear" w:color="auto" w:fill="FFFFFF"/>
              </w:rPr>
              <w:t>(8-9 кл.)</w:t>
            </w:r>
          </w:p>
        </w:tc>
        <w:tc>
          <w:tcPr>
            <w:tcW w:w="3114"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BA63EA">
              <w:rPr>
                <w:rFonts w:ascii="Times New Roman" w:hAnsi="Times New Roman"/>
                <w:b/>
                <w:bCs/>
                <w:i/>
                <w:iCs/>
                <w:sz w:val="24"/>
                <w:szCs w:val="24"/>
              </w:rPr>
              <w:lastRenderedPageBreak/>
              <w:t>М.В.</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 xml:space="preserve">Ломоносов – 1 стихотворение по выбору, например: </w:t>
            </w:r>
            <w:r w:rsidRPr="00BA63EA">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w:t>
            </w:r>
            <w:r w:rsidRPr="00BA63EA">
              <w:rPr>
                <w:rFonts w:ascii="Times New Roman" w:hAnsi="Times New Roman"/>
                <w:i/>
                <w:iCs/>
                <w:sz w:val="24"/>
                <w:szCs w:val="24"/>
              </w:rPr>
              <w:lastRenderedPageBreak/>
              <w:t>(1743),</w:t>
            </w:r>
            <w:r w:rsidRPr="00BA63EA">
              <w:rPr>
                <w:rFonts w:ascii="Times New Roman" w:hAnsi="Times New Roman"/>
                <w:b/>
                <w:bCs/>
                <w:i/>
                <w:iCs/>
                <w:sz w:val="24"/>
                <w:szCs w:val="24"/>
              </w:rPr>
              <w:t xml:space="preserve"> «</w:t>
            </w:r>
            <w:r w:rsidRPr="00BA63EA">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A63EA" w:rsidRDefault="0042291A" w:rsidP="007F276A">
            <w:pPr>
              <w:pStyle w:val="HTML"/>
              <w:tabs>
                <w:tab w:val="left" w:pos="5760"/>
              </w:tabs>
              <w:rPr>
                <w:rFonts w:ascii="Times New Roman" w:hAnsi="Times New Roman"/>
                <w:b/>
                <w:i/>
                <w:iCs/>
                <w:sz w:val="24"/>
                <w:szCs w:val="24"/>
              </w:rPr>
            </w:pPr>
            <w:r w:rsidRPr="00BA63EA">
              <w:rPr>
                <w:rFonts w:ascii="Times New Roman" w:hAnsi="Times New Roman"/>
                <w:i/>
                <w:iCs/>
                <w:sz w:val="24"/>
                <w:szCs w:val="24"/>
              </w:rPr>
              <w:t>Елисаветы Петровны 1747 года» и др.</w:t>
            </w:r>
            <w:r w:rsidR="009D3152" w:rsidRPr="00BA63EA">
              <w:rPr>
                <w:rFonts w:ascii="Times New Roman" w:hAnsi="Times New Roman"/>
                <w:i/>
                <w:iCs/>
                <w:sz w:val="24"/>
                <w:szCs w:val="24"/>
              </w:rPr>
              <w:t xml:space="preserve"> </w:t>
            </w:r>
            <w:r w:rsidRPr="00BA63EA">
              <w:rPr>
                <w:rFonts w:ascii="Times New Roman" w:hAnsi="Times New Roman"/>
                <w:b/>
                <w:sz w:val="24"/>
                <w:szCs w:val="24"/>
              </w:rPr>
              <w:t>(8-9 кл.)</w:t>
            </w:r>
          </w:p>
          <w:p w:rsidR="0042291A" w:rsidRPr="00BA63EA" w:rsidRDefault="0042291A" w:rsidP="007F276A">
            <w:pPr>
              <w:keepNext/>
              <w:tabs>
                <w:tab w:val="left" w:pos="5760"/>
              </w:tabs>
              <w:spacing w:line="240" w:lineRule="auto"/>
              <w:outlineLvl w:val="1"/>
              <w:rPr>
                <w:rFonts w:ascii="Times New Roman" w:hAnsi="Times New Roman"/>
                <w:b/>
                <w:bCs/>
                <w:i/>
                <w:iCs/>
                <w:sz w:val="24"/>
                <w:szCs w:val="24"/>
              </w:rPr>
            </w:pPr>
            <w:r w:rsidRPr="00BA63EA">
              <w:rPr>
                <w:rFonts w:ascii="Times New Roman" w:hAnsi="Times New Roman"/>
                <w:b/>
                <w:bCs/>
                <w:i/>
                <w:iCs/>
                <w:sz w:val="24"/>
                <w:szCs w:val="24"/>
              </w:rPr>
              <w:t>Г.Р.</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 xml:space="preserve">Державин – 1-2 стихотворения по выбору, например: </w:t>
            </w:r>
            <w:r w:rsidRPr="00BA63EA">
              <w:rPr>
                <w:rFonts w:ascii="Times New Roman" w:hAnsi="Times New Roman"/>
                <w:i/>
                <w:iCs/>
                <w:sz w:val="24"/>
                <w:szCs w:val="24"/>
              </w:rPr>
              <w:t>«Фелица» (1782), «Осень во время осады Очакова» (1788), «Снигирь» 1800, «Водопад» (</w:t>
            </w:r>
            <w:r w:rsidRPr="00BA63EA">
              <w:rPr>
                <w:rStyle w:val="poemyear"/>
                <w:rFonts w:ascii="Times New Roman" w:hAnsi="Times New Roman"/>
                <w:i/>
                <w:iCs/>
                <w:sz w:val="24"/>
                <w:szCs w:val="24"/>
              </w:rPr>
              <w:t>1791-1794)</w:t>
            </w:r>
            <w:r w:rsidRPr="00BA63EA">
              <w:rPr>
                <w:rFonts w:ascii="Times New Roman" w:hAnsi="Times New Roman"/>
                <w:i/>
                <w:iCs/>
                <w:sz w:val="24"/>
                <w:szCs w:val="24"/>
              </w:rPr>
              <w:t>, «Памятник» (</w:t>
            </w:r>
            <w:r w:rsidRPr="00BA63EA">
              <w:rPr>
                <w:rStyle w:val="poemyear"/>
                <w:rFonts w:ascii="Times New Roman" w:hAnsi="Times New Roman"/>
                <w:i/>
                <w:iCs/>
                <w:sz w:val="24"/>
                <w:szCs w:val="24"/>
              </w:rPr>
              <w:t>1795</w:t>
            </w:r>
            <w:r w:rsidRPr="00BA63EA">
              <w:rPr>
                <w:rFonts w:ascii="Times New Roman" w:hAnsi="Times New Roman"/>
                <w:i/>
                <w:iCs/>
                <w:sz w:val="24"/>
                <w:szCs w:val="24"/>
              </w:rPr>
              <w:t xml:space="preserve">) и др. </w:t>
            </w:r>
            <w:r w:rsidRPr="00BA63EA">
              <w:rPr>
                <w:rFonts w:ascii="Times New Roman" w:hAnsi="Times New Roman"/>
                <w:b/>
                <w:sz w:val="24"/>
                <w:szCs w:val="24"/>
              </w:rPr>
              <w:t>(8-9 кл.)</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xml:space="preserve">И.А. Крылов – 3 басни по выбору, например:  </w:t>
            </w:r>
            <w:r w:rsidRPr="00BA63EA">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A63EA" w:rsidRDefault="0042291A" w:rsidP="007F276A">
            <w:pPr>
              <w:tabs>
                <w:tab w:val="left" w:pos="5760"/>
              </w:tabs>
              <w:spacing w:line="240" w:lineRule="auto"/>
              <w:rPr>
                <w:rFonts w:ascii="Times New Roman" w:hAnsi="Times New Roman"/>
                <w:bCs/>
                <w:iCs/>
                <w:sz w:val="24"/>
                <w:szCs w:val="24"/>
                <w:shd w:val="clear" w:color="auto" w:fill="FFFFFF"/>
              </w:rPr>
            </w:pPr>
            <w:r w:rsidRPr="00BA63EA">
              <w:rPr>
                <w:rFonts w:ascii="Times New Roman" w:hAnsi="Times New Roman"/>
                <w:b/>
                <w:iCs/>
                <w:sz w:val="24"/>
                <w:szCs w:val="24"/>
                <w:shd w:val="clear" w:color="auto" w:fill="FFFFFF"/>
              </w:rPr>
              <w:t>(5-6 кл.)</w:t>
            </w:r>
          </w:p>
          <w:p w:rsidR="0042291A" w:rsidRPr="00BA63EA" w:rsidRDefault="0042291A" w:rsidP="007F276A">
            <w:pPr>
              <w:keepNext/>
              <w:tabs>
                <w:tab w:val="left" w:pos="5760"/>
              </w:tabs>
              <w:spacing w:line="240" w:lineRule="auto"/>
              <w:outlineLvl w:val="1"/>
              <w:rPr>
                <w:rFonts w:ascii="Times New Roman" w:hAnsi="Times New Roman"/>
                <w:b/>
                <w:bCs/>
                <w:sz w:val="24"/>
                <w:szCs w:val="24"/>
              </w:rPr>
            </w:pPr>
          </w:p>
        </w:tc>
        <w:tc>
          <w:tcPr>
            <w:tcW w:w="3225" w:type="dxa"/>
          </w:tcPr>
          <w:p w:rsidR="0042291A" w:rsidRPr="00BA63EA" w:rsidRDefault="0042291A" w:rsidP="007F276A">
            <w:pPr>
              <w:tabs>
                <w:tab w:val="left" w:pos="5760"/>
              </w:tabs>
              <w:spacing w:line="240" w:lineRule="auto"/>
              <w:jc w:val="center"/>
              <w:rPr>
                <w:rFonts w:ascii="Times New Roman" w:hAnsi="Times New Roman"/>
                <w:b/>
                <w:b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lastRenderedPageBreak/>
              <w:t>А.С. Грибоедов</w:t>
            </w:r>
            <w:r w:rsidRPr="00BA63EA">
              <w:rPr>
                <w:rFonts w:ascii="Times New Roman" w:hAnsi="Times New Roman"/>
                <w:sz w:val="24"/>
                <w:szCs w:val="24"/>
              </w:rPr>
              <w:t xml:space="preserve"> «Горе от ума» (1821 – 1824) </w:t>
            </w:r>
            <w:r w:rsidRPr="00BA63EA">
              <w:rPr>
                <w:rFonts w:ascii="Times New Roman" w:hAnsi="Times New Roman"/>
                <w:b/>
                <w:bCs/>
                <w:sz w:val="24"/>
                <w:szCs w:val="24"/>
              </w:rPr>
              <w:t>(9 кл.)</w:t>
            </w:r>
          </w:p>
          <w:p w:rsidR="0042291A" w:rsidRPr="00BA63EA" w:rsidRDefault="0042291A" w:rsidP="007F276A">
            <w:pPr>
              <w:tabs>
                <w:tab w:val="left" w:pos="5760"/>
              </w:tabs>
              <w:spacing w:line="240" w:lineRule="auto"/>
              <w:rPr>
                <w:rFonts w:ascii="Times New Roman" w:hAnsi="Times New Roman"/>
                <w:b/>
                <w:bCs/>
                <w:sz w:val="24"/>
                <w:szCs w:val="24"/>
              </w:rPr>
            </w:pPr>
          </w:p>
        </w:tc>
        <w:tc>
          <w:tcPr>
            <w:tcW w:w="3114"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BA63EA">
              <w:rPr>
                <w:rFonts w:ascii="Times New Roman" w:hAnsi="Times New Roman"/>
                <w:b/>
                <w:bCs/>
                <w:i/>
                <w:iCs/>
                <w:sz w:val="24"/>
                <w:szCs w:val="24"/>
              </w:rPr>
              <w:t xml:space="preserve">В.А. Жуковский - 1-2 баллады по выбору, например: </w:t>
            </w:r>
            <w:r w:rsidRPr="00BA63EA">
              <w:rPr>
                <w:rFonts w:ascii="Times New Roman" w:hAnsi="Times New Roman"/>
                <w:i/>
                <w:iCs/>
                <w:sz w:val="24"/>
                <w:szCs w:val="24"/>
              </w:rPr>
              <w:t>«Светлана» (1812), «Лесной царь» (1818)</w:t>
            </w:r>
            <w:r w:rsidRPr="00BA63EA">
              <w:rPr>
                <w:rFonts w:ascii="Times New Roman" w:hAnsi="Times New Roman"/>
                <w:b/>
                <w:bCs/>
                <w:i/>
                <w:iCs/>
                <w:sz w:val="24"/>
                <w:szCs w:val="24"/>
              </w:rPr>
              <w:t xml:space="preserve">; 1-2 элегии по выбору, например: </w:t>
            </w:r>
            <w:r w:rsidRPr="00BA63EA">
              <w:rPr>
                <w:rFonts w:ascii="Times New Roman" w:hAnsi="Times New Roman"/>
                <w:i/>
                <w:iCs/>
                <w:sz w:val="24"/>
                <w:szCs w:val="24"/>
              </w:rPr>
              <w:t>«Невыразимое» (1819), «Море» (1822) и др.</w:t>
            </w:r>
          </w:p>
          <w:p w:rsidR="0042291A" w:rsidRPr="00BA63EA" w:rsidRDefault="0042291A" w:rsidP="007F276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A63EA">
              <w:rPr>
                <w:rFonts w:ascii="Times New Roman" w:hAnsi="Times New Roman"/>
                <w:b/>
                <w:bCs/>
                <w:sz w:val="24"/>
                <w:szCs w:val="24"/>
              </w:rPr>
              <w:t>(7-9 кл.)</w:t>
            </w:r>
          </w:p>
        </w:tc>
        <w:tc>
          <w:tcPr>
            <w:tcW w:w="3225" w:type="dxa"/>
          </w:tcPr>
          <w:p w:rsidR="0042291A" w:rsidRPr="00BA63EA" w:rsidRDefault="0042291A" w:rsidP="007F276A">
            <w:pPr>
              <w:tabs>
                <w:tab w:val="left" w:pos="5760"/>
              </w:tabs>
              <w:spacing w:line="240" w:lineRule="auto"/>
              <w:jc w:val="center"/>
              <w:rPr>
                <w:rFonts w:ascii="Times New Roman" w:hAnsi="Times New Roman"/>
                <w:i/>
                <w:i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t xml:space="preserve">А.С. Пушкин </w:t>
            </w:r>
            <w:r w:rsidRPr="00BA63EA">
              <w:rPr>
                <w:rFonts w:ascii="Times New Roman" w:hAnsi="Times New Roman"/>
                <w:sz w:val="24"/>
                <w:szCs w:val="24"/>
              </w:rPr>
              <w:t>«Евгений Онегин» (</w:t>
            </w:r>
            <w:r w:rsidRPr="00BA63EA">
              <w:rPr>
                <w:rStyle w:val="st"/>
                <w:rFonts w:ascii="Times New Roman" w:hAnsi="Times New Roman"/>
                <w:sz w:val="24"/>
                <w:szCs w:val="24"/>
              </w:rPr>
              <w:t>1823 —1831)</w:t>
            </w:r>
            <w:r w:rsidR="009D3152" w:rsidRPr="00BA63EA">
              <w:rPr>
                <w:rStyle w:val="st"/>
                <w:rFonts w:ascii="Times New Roman" w:hAnsi="Times New Roman"/>
                <w:sz w:val="24"/>
                <w:szCs w:val="24"/>
              </w:rPr>
              <w:t xml:space="preserve"> </w:t>
            </w:r>
            <w:r w:rsidRPr="00BA63EA">
              <w:rPr>
                <w:rStyle w:val="st"/>
                <w:rFonts w:ascii="Times New Roman" w:hAnsi="Times New Roman"/>
                <w:b/>
                <w:bCs/>
                <w:sz w:val="24"/>
                <w:szCs w:val="24"/>
              </w:rPr>
              <w:t>(9 кл.)</w:t>
            </w:r>
            <w:r w:rsidRPr="00BA63EA">
              <w:rPr>
                <w:rFonts w:ascii="Times New Roman" w:hAnsi="Times New Roman"/>
                <w:sz w:val="24"/>
                <w:szCs w:val="24"/>
              </w:rPr>
              <w:t xml:space="preserve">, «Дубровский» (1832 </w:t>
            </w:r>
            <w:r w:rsidRPr="00BA63EA">
              <w:rPr>
                <w:rStyle w:val="st"/>
                <w:rFonts w:ascii="Times New Roman" w:hAnsi="Times New Roman"/>
                <w:sz w:val="24"/>
                <w:szCs w:val="24"/>
              </w:rPr>
              <w:t xml:space="preserve">— </w:t>
            </w:r>
            <w:r w:rsidRPr="00BA63EA">
              <w:rPr>
                <w:rFonts w:ascii="Times New Roman" w:hAnsi="Times New Roman"/>
                <w:sz w:val="24"/>
                <w:szCs w:val="24"/>
              </w:rPr>
              <w:t>1833)</w:t>
            </w:r>
            <w:r w:rsidRPr="00BA63EA">
              <w:rPr>
                <w:rFonts w:ascii="Times New Roman" w:hAnsi="Times New Roman"/>
                <w:iCs/>
                <w:sz w:val="24"/>
                <w:szCs w:val="24"/>
              </w:rPr>
              <w:t xml:space="preserve"> (6-7 кл),</w:t>
            </w:r>
            <w:r w:rsidRPr="00BA63EA">
              <w:rPr>
                <w:rFonts w:ascii="Times New Roman" w:hAnsi="Times New Roman"/>
                <w:sz w:val="24"/>
                <w:szCs w:val="24"/>
              </w:rPr>
              <w:t xml:space="preserve"> «Капитанская дочка» (1832 </w:t>
            </w:r>
            <w:r w:rsidRPr="00BA63EA">
              <w:rPr>
                <w:rStyle w:val="st"/>
                <w:rFonts w:ascii="Times New Roman" w:hAnsi="Times New Roman"/>
                <w:sz w:val="24"/>
                <w:szCs w:val="24"/>
              </w:rPr>
              <w:t>—</w:t>
            </w:r>
            <w:r w:rsidRPr="00BA63EA">
              <w:rPr>
                <w:rFonts w:ascii="Times New Roman" w:hAnsi="Times New Roman"/>
                <w:sz w:val="24"/>
                <w:szCs w:val="24"/>
              </w:rPr>
              <w:t xml:space="preserve">1836)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iCs/>
                <w:sz w:val="24"/>
                <w:szCs w:val="24"/>
              </w:rPr>
              <w:t>(7-8 кл.).</w:t>
            </w:r>
          </w:p>
          <w:p w:rsidR="0042291A" w:rsidRPr="00BA63EA" w:rsidRDefault="0042291A" w:rsidP="007F276A">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BA63EA">
              <w:rPr>
                <w:rFonts w:ascii="Times New Roman" w:hAnsi="Times New Roman"/>
                <w:b/>
                <w:bCs/>
                <w:kern w:val="36"/>
                <w:sz w:val="24"/>
                <w:szCs w:val="24"/>
              </w:rPr>
              <w:t>Стихотворения</w:t>
            </w:r>
            <w:r w:rsidRPr="00BA63EA">
              <w:rPr>
                <w:rFonts w:ascii="Times New Roman" w:hAnsi="Times New Roman"/>
                <w:sz w:val="24"/>
                <w:szCs w:val="24"/>
              </w:rPr>
              <w:t xml:space="preserve">: «К Чаадаеву» («Любви, надежды, тихой славы…») (1818), </w:t>
            </w:r>
            <w:r w:rsidRPr="00BA63EA">
              <w:rPr>
                <w:rFonts w:ascii="Times New Roman" w:hAnsi="Times New Roman"/>
                <w:sz w:val="24"/>
                <w:szCs w:val="24"/>
              </w:rPr>
              <w:lastRenderedPageBreak/>
              <w:t>«Песнь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BA63EA" w:rsidRDefault="0042291A" w:rsidP="007F276A">
            <w:pPr>
              <w:tabs>
                <w:tab w:val="left" w:pos="770"/>
                <w:tab w:val="left" w:pos="5760"/>
              </w:tabs>
              <w:autoSpaceDE w:val="0"/>
              <w:autoSpaceDN w:val="0"/>
              <w:adjustRightInd w:val="0"/>
              <w:spacing w:line="240" w:lineRule="auto"/>
              <w:jc w:val="both"/>
              <w:rPr>
                <w:rFonts w:ascii="Times New Roman" w:hAnsi="Times New Roman"/>
                <w:sz w:val="24"/>
                <w:szCs w:val="24"/>
              </w:rPr>
            </w:pPr>
            <w:r w:rsidRPr="00BA63EA">
              <w:rPr>
                <w:rFonts w:ascii="Times New Roman" w:hAnsi="Times New Roman"/>
                <w:b/>
                <w:bCs/>
                <w:sz w:val="24"/>
                <w:szCs w:val="24"/>
              </w:rPr>
              <w:t>(5-9 кл.)</w:t>
            </w:r>
          </w:p>
          <w:p w:rsidR="0042291A" w:rsidRPr="00BA63EA" w:rsidRDefault="0042291A" w:rsidP="007F276A">
            <w:pPr>
              <w:tabs>
                <w:tab w:val="left" w:pos="5760"/>
              </w:tabs>
              <w:spacing w:line="240" w:lineRule="auto"/>
              <w:rPr>
                <w:rFonts w:ascii="Times New Roman" w:hAnsi="Times New Roman"/>
                <w:b/>
                <w:bCs/>
                <w:sz w:val="24"/>
                <w:szCs w:val="24"/>
              </w:rPr>
            </w:pPr>
          </w:p>
        </w:tc>
        <w:tc>
          <w:tcPr>
            <w:tcW w:w="3114"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A63EA">
              <w:rPr>
                <w:rFonts w:ascii="Times New Roman" w:hAnsi="Times New Roman"/>
                <w:b/>
                <w:bCs/>
                <w:sz w:val="24"/>
                <w:szCs w:val="24"/>
              </w:rPr>
              <w:lastRenderedPageBreak/>
              <w:t xml:space="preserve">А.С. Пушкин - </w:t>
            </w:r>
            <w:r w:rsidRPr="00BA63EA">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A63EA">
              <w:rPr>
                <w:rFonts w:ascii="Times New Roman" w:hAnsi="Times New Roman"/>
                <w:sz w:val="24"/>
                <w:szCs w:val="24"/>
              </w:rPr>
              <w:t xml:space="preserve">: </w:t>
            </w:r>
            <w:r w:rsidRPr="00BA63EA">
              <w:rPr>
                <w:rFonts w:ascii="Times New Roman" w:hAnsi="Times New Roman"/>
                <w:i/>
                <w:iCs/>
                <w:sz w:val="24"/>
                <w:szCs w:val="24"/>
              </w:rPr>
              <w:t xml:space="preserve">«Воспоминания в Царском Селе» (1814), «Вольность» </w:t>
            </w:r>
            <w:r w:rsidRPr="00BA63EA">
              <w:rPr>
                <w:rFonts w:ascii="Times New Roman" w:hAnsi="Times New Roman"/>
                <w:i/>
                <w:iCs/>
                <w:sz w:val="24"/>
                <w:szCs w:val="24"/>
              </w:rPr>
              <w:lastRenderedPageBreak/>
              <w:t>(1817), «Деревня» (181), «</w:t>
            </w:r>
            <w:r w:rsidRPr="00BA63EA">
              <w:rPr>
                <w:rStyle w:val="line"/>
                <w:rFonts w:ascii="Times New Roman" w:hAnsi="Times New Roman"/>
                <w:i/>
                <w:iCs/>
                <w:sz w:val="24"/>
                <w:szCs w:val="24"/>
              </w:rPr>
              <w:t>Редеет облаков летучая гряда» (1820),</w:t>
            </w:r>
            <w:r w:rsidRPr="00BA63EA">
              <w:rPr>
                <w:rFonts w:ascii="Times New Roman" w:hAnsi="Times New Roman"/>
                <w:i/>
                <w:iCs/>
                <w:sz w:val="24"/>
                <w:szCs w:val="24"/>
              </w:rPr>
              <w:t xml:space="preserve"> «Погасло дневное светило…» (1820), «Свободы сеятель пустынный…» (1823), </w:t>
            </w:r>
          </w:p>
          <w:p w:rsidR="0042291A" w:rsidRPr="00BA63EA" w:rsidRDefault="0042291A" w:rsidP="007F276A">
            <w:pPr>
              <w:pStyle w:val="HTML"/>
              <w:tabs>
                <w:tab w:val="left" w:pos="5760"/>
              </w:tabs>
              <w:rPr>
                <w:rFonts w:ascii="Times New Roman" w:hAnsi="Times New Roman"/>
                <w:i/>
                <w:iCs/>
                <w:sz w:val="24"/>
                <w:szCs w:val="24"/>
              </w:rPr>
            </w:pPr>
            <w:r w:rsidRPr="00BA63EA">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A63EA" w:rsidRDefault="0042291A" w:rsidP="007F276A">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BA63EA">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A63EA">
              <w:rPr>
                <w:rStyle w:val="line"/>
                <w:rFonts w:ascii="Times New Roman" w:hAnsi="Times New Roman"/>
                <w:i/>
                <w:iCs/>
                <w:sz w:val="24"/>
                <w:szCs w:val="24"/>
              </w:rPr>
              <w:t>Была пора: наш праздник молодой…» (1836)</w:t>
            </w:r>
            <w:r w:rsidRPr="00BA63EA">
              <w:rPr>
                <w:rFonts w:ascii="Times New Roman" w:hAnsi="Times New Roman"/>
                <w:i/>
                <w:iCs/>
                <w:sz w:val="24"/>
                <w:szCs w:val="24"/>
              </w:rPr>
              <w:t xml:space="preserve">  и др. </w:t>
            </w:r>
            <w:r w:rsidRPr="00BA63EA">
              <w:rPr>
                <w:rFonts w:ascii="Times New Roman" w:hAnsi="Times New Roman"/>
                <w:b/>
                <w:bCs/>
                <w:sz w:val="24"/>
                <w:szCs w:val="24"/>
              </w:rPr>
              <w:t>(5-9 кл.)</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i/>
                <w:iCs/>
                <w:sz w:val="24"/>
                <w:szCs w:val="24"/>
              </w:rPr>
              <w:t xml:space="preserve">«Маленькие трагедии» (1830) </w:t>
            </w:r>
            <w:r w:rsidRPr="00BA63EA">
              <w:rPr>
                <w:rFonts w:ascii="Times New Roman" w:hAnsi="Times New Roman"/>
                <w:b/>
                <w:bCs/>
                <w:i/>
                <w:iCs/>
                <w:sz w:val="24"/>
                <w:szCs w:val="24"/>
              </w:rPr>
              <w:t>1-2 по выбору, например</w:t>
            </w:r>
            <w:r w:rsidRPr="00BA63EA">
              <w:rPr>
                <w:rFonts w:ascii="Times New Roman" w:hAnsi="Times New Roman"/>
                <w:i/>
                <w:iCs/>
                <w:sz w:val="24"/>
                <w:szCs w:val="24"/>
              </w:rPr>
              <w:t xml:space="preserve">: «Моцарт и Сальери», «Каменный гость». </w:t>
            </w:r>
            <w:r w:rsidRPr="00BA63EA">
              <w:rPr>
                <w:rFonts w:ascii="Times New Roman" w:hAnsi="Times New Roman"/>
                <w:b/>
                <w:bCs/>
                <w:sz w:val="24"/>
                <w:szCs w:val="24"/>
              </w:rPr>
              <w:t>(8-9 кл.)</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i/>
                <w:iCs/>
                <w:sz w:val="24"/>
                <w:szCs w:val="24"/>
              </w:rPr>
              <w:t xml:space="preserve">«Повести Белкина» (1830) - </w:t>
            </w:r>
            <w:r w:rsidRPr="00BA63EA">
              <w:rPr>
                <w:rFonts w:ascii="Times New Roman" w:hAnsi="Times New Roman"/>
                <w:b/>
                <w:bCs/>
                <w:i/>
                <w:iCs/>
                <w:sz w:val="24"/>
                <w:szCs w:val="24"/>
              </w:rPr>
              <w:t>2-3 по выбору, например</w:t>
            </w:r>
            <w:r w:rsidRPr="00BA63EA">
              <w:rPr>
                <w:rFonts w:ascii="Times New Roman" w:hAnsi="Times New Roman"/>
                <w:i/>
                <w:iCs/>
                <w:sz w:val="24"/>
                <w:szCs w:val="24"/>
              </w:rPr>
              <w:t xml:space="preserve">: «Станционный смотритель», «Метель», «Выстрел» и др. </w:t>
            </w:r>
            <w:r w:rsidRPr="00BA63EA">
              <w:rPr>
                <w:rFonts w:ascii="Times New Roman" w:hAnsi="Times New Roman"/>
                <w:b/>
                <w:bCs/>
                <w:sz w:val="24"/>
                <w:szCs w:val="24"/>
              </w:rPr>
              <w:t>(</w:t>
            </w:r>
            <w:r w:rsidRPr="00BA63EA">
              <w:rPr>
                <w:rFonts w:ascii="Times New Roman" w:hAnsi="Times New Roman"/>
                <w:b/>
                <w:sz w:val="24"/>
                <w:szCs w:val="24"/>
              </w:rPr>
              <w:t>7-8 кл.)</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Поэмы –1 по выбору, например</w:t>
            </w:r>
            <w:r w:rsidRPr="00BA63EA">
              <w:rPr>
                <w:rFonts w:ascii="Times New Roman" w:hAnsi="Times New Roman"/>
                <w:i/>
                <w:iCs/>
                <w:sz w:val="24"/>
                <w:szCs w:val="24"/>
              </w:rPr>
              <w:t xml:space="preserve">: «Руслан и Людмила» (1818—1820), </w:t>
            </w:r>
            <w:r w:rsidRPr="00BA63EA">
              <w:rPr>
                <w:rFonts w:ascii="Times New Roman" w:hAnsi="Times New Roman"/>
                <w:i/>
                <w:iCs/>
                <w:sz w:val="24"/>
                <w:szCs w:val="24"/>
              </w:rPr>
              <w:lastRenderedPageBreak/>
              <w:t xml:space="preserve">«Кавказский пленник» (1820 – 1821), «Цыганы» (1824), «Полтава» (1828), «Медный всадник» (1833) (Вступление) и др. </w:t>
            </w: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t>(7-9 кл.)</w:t>
            </w:r>
          </w:p>
          <w:p w:rsidR="0042291A" w:rsidRPr="00BA63EA" w:rsidRDefault="0042291A" w:rsidP="007F276A">
            <w:pPr>
              <w:tabs>
                <w:tab w:val="left" w:pos="5760"/>
              </w:tabs>
              <w:autoSpaceDE w:val="0"/>
              <w:autoSpaceDN w:val="0"/>
              <w:adjustRightInd w:val="0"/>
              <w:spacing w:line="240" w:lineRule="auto"/>
              <w:rPr>
                <w:rFonts w:ascii="Times New Roman" w:hAnsi="Times New Roman"/>
                <w:sz w:val="24"/>
                <w:szCs w:val="24"/>
              </w:rPr>
            </w:pPr>
            <w:r w:rsidRPr="00BA63EA">
              <w:rPr>
                <w:rFonts w:ascii="Times New Roman" w:hAnsi="Times New Roman"/>
                <w:b/>
                <w:bCs/>
                <w:i/>
                <w:iCs/>
                <w:sz w:val="24"/>
                <w:szCs w:val="24"/>
              </w:rPr>
              <w:t xml:space="preserve">Сказки – 1 по выбору, например: </w:t>
            </w:r>
            <w:r w:rsidRPr="00BA63EA">
              <w:rPr>
                <w:rFonts w:ascii="Times New Roman" w:hAnsi="Times New Roman"/>
                <w:i/>
                <w:iCs/>
                <w:sz w:val="24"/>
                <w:szCs w:val="24"/>
              </w:rPr>
              <w:t>«Сказка о мертвой царевне и о семи богатырях» и др</w:t>
            </w:r>
            <w:r w:rsidRPr="00BA63EA">
              <w:rPr>
                <w:rFonts w:ascii="Times New Roman" w:hAnsi="Times New Roman"/>
                <w:sz w:val="24"/>
                <w:szCs w:val="24"/>
              </w:rPr>
              <w:t xml:space="preserve">. </w:t>
            </w:r>
          </w:p>
          <w:p w:rsidR="0042291A" w:rsidRPr="00BA63EA" w:rsidRDefault="0042291A" w:rsidP="007F276A">
            <w:pPr>
              <w:tabs>
                <w:tab w:val="left" w:pos="5760"/>
              </w:tabs>
              <w:autoSpaceDE w:val="0"/>
              <w:autoSpaceDN w:val="0"/>
              <w:adjustRightInd w:val="0"/>
              <w:spacing w:line="240" w:lineRule="auto"/>
              <w:rPr>
                <w:rFonts w:ascii="Times New Roman" w:hAnsi="Times New Roman"/>
                <w:b/>
                <w:bCs/>
                <w:i/>
                <w:iCs/>
                <w:sz w:val="24"/>
                <w:szCs w:val="24"/>
              </w:rPr>
            </w:pPr>
            <w:r w:rsidRPr="00BA63EA">
              <w:rPr>
                <w:rFonts w:ascii="Times New Roman" w:hAnsi="Times New Roman"/>
                <w:b/>
                <w:bCs/>
                <w:sz w:val="24"/>
                <w:szCs w:val="24"/>
              </w:rPr>
              <w:t>(5 кл.)</w:t>
            </w:r>
          </w:p>
        </w:tc>
        <w:tc>
          <w:tcPr>
            <w:tcW w:w="3225"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BA63EA">
              <w:rPr>
                <w:rFonts w:ascii="Times New Roman" w:hAnsi="Times New Roman"/>
                <w:b/>
                <w:bCs/>
                <w:i/>
                <w:iCs/>
                <w:sz w:val="24"/>
                <w:szCs w:val="24"/>
              </w:rPr>
              <w:lastRenderedPageBreak/>
              <w:t>Поэзия пушкинской эпохи</w:t>
            </w:r>
            <w:r w:rsidRPr="00BA63EA">
              <w:rPr>
                <w:rFonts w:ascii="Times New Roman" w:hAnsi="Times New Roman"/>
                <w:i/>
                <w:iCs/>
                <w:sz w:val="24"/>
                <w:szCs w:val="24"/>
              </w:rPr>
              <w:t xml:space="preserve">, например: </w:t>
            </w:r>
          </w:p>
          <w:p w:rsidR="0042291A" w:rsidRPr="00BA63EA" w:rsidRDefault="0042291A" w:rsidP="007F276A">
            <w:pPr>
              <w:tabs>
                <w:tab w:val="left" w:pos="5760"/>
              </w:tabs>
              <w:spacing w:line="240" w:lineRule="auto"/>
              <w:jc w:val="both"/>
              <w:rPr>
                <w:rFonts w:ascii="Times New Roman" w:hAnsi="Times New Roman"/>
                <w:i/>
                <w:iCs/>
                <w:sz w:val="24"/>
                <w:szCs w:val="24"/>
              </w:rPr>
            </w:pPr>
            <w:r w:rsidRPr="00BA63EA">
              <w:rPr>
                <w:rFonts w:ascii="Times New Roman" w:hAnsi="Times New Roman"/>
                <w:b/>
                <w:bCs/>
                <w:i/>
                <w:iCs/>
                <w:sz w:val="24"/>
                <w:szCs w:val="24"/>
              </w:rPr>
              <w:t>К.Н.</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Батюшков</w:t>
            </w:r>
            <w:r w:rsidRPr="00BA63EA">
              <w:rPr>
                <w:rFonts w:ascii="Times New Roman" w:hAnsi="Times New Roman"/>
                <w:i/>
                <w:iCs/>
                <w:sz w:val="24"/>
                <w:szCs w:val="24"/>
              </w:rPr>
              <w:t xml:space="preserve">, </w:t>
            </w:r>
            <w:r w:rsidRPr="00BA63EA">
              <w:rPr>
                <w:rFonts w:ascii="Times New Roman" w:hAnsi="Times New Roman"/>
                <w:b/>
                <w:bCs/>
                <w:i/>
                <w:iCs/>
                <w:sz w:val="24"/>
                <w:szCs w:val="24"/>
              </w:rPr>
              <w:t>А.А.</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Дельвиг</w:t>
            </w:r>
            <w:r w:rsidRPr="00BA63EA">
              <w:rPr>
                <w:rFonts w:ascii="Times New Roman" w:hAnsi="Times New Roman"/>
                <w:i/>
                <w:iCs/>
                <w:sz w:val="24"/>
                <w:szCs w:val="24"/>
              </w:rPr>
              <w:t xml:space="preserve">, </w:t>
            </w:r>
            <w:r w:rsidRPr="00BA63EA">
              <w:rPr>
                <w:rFonts w:ascii="Times New Roman" w:hAnsi="Times New Roman"/>
                <w:b/>
                <w:bCs/>
                <w:i/>
                <w:iCs/>
                <w:sz w:val="24"/>
                <w:szCs w:val="24"/>
              </w:rPr>
              <w:t>Н.М.</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Языков</w:t>
            </w:r>
            <w:r w:rsidRPr="00BA63EA">
              <w:rPr>
                <w:rFonts w:ascii="Times New Roman" w:hAnsi="Times New Roman"/>
                <w:i/>
                <w:iCs/>
                <w:sz w:val="24"/>
                <w:szCs w:val="24"/>
              </w:rPr>
              <w:t xml:space="preserve">, </w:t>
            </w:r>
            <w:r w:rsidRPr="00BA63EA">
              <w:rPr>
                <w:rFonts w:ascii="Times New Roman" w:hAnsi="Times New Roman"/>
                <w:b/>
                <w:bCs/>
                <w:i/>
                <w:iCs/>
                <w:sz w:val="24"/>
                <w:szCs w:val="24"/>
              </w:rPr>
              <w:t>Е.А.</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Баратынский(2-3 стихотворения по выбору, 5-9 кл.</w:t>
            </w:r>
            <w:r w:rsidRPr="00BA63EA">
              <w:rPr>
                <w:rFonts w:ascii="Times New Roman" w:hAnsi="Times New Roman"/>
                <w:i/>
                <w:iCs/>
                <w:sz w:val="24"/>
                <w:szCs w:val="24"/>
              </w:rPr>
              <w:t>)</w:t>
            </w:r>
          </w:p>
          <w:p w:rsidR="0042291A" w:rsidRPr="00BA63EA" w:rsidRDefault="0042291A" w:rsidP="007F276A">
            <w:pPr>
              <w:tabs>
                <w:tab w:val="left" w:pos="5760"/>
              </w:tabs>
              <w:spacing w:line="240" w:lineRule="auto"/>
              <w:jc w:val="center"/>
              <w:rPr>
                <w:rFonts w:ascii="Times New Roman" w:hAnsi="Times New Roman"/>
                <w:b/>
                <w:b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lastRenderedPageBreak/>
              <w:t>М.Ю.</w:t>
            </w:r>
            <w:r w:rsidR="009D3152" w:rsidRPr="00BA63EA">
              <w:rPr>
                <w:rFonts w:ascii="Times New Roman" w:hAnsi="Times New Roman"/>
                <w:b/>
                <w:bCs/>
                <w:sz w:val="24"/>
                <w:szCs w:val="24"/>
              </w:rPr>
              <w:t xml:space="preserve"> </w:t>
            </w:r>
            <w:r w:rsidRPr="00BA63EA">
              <w:rPr>
                <w:rFonts w:ascii="Times New Roman" w:hAnsi="Times New Roman"/>
                <w:b/>
                <w:bCs/>
                <w:sz w:val="24"/>
                <w:szCs w:val="24"/>
              </w:rPr>
              <w:t xml:space="preserve">Лермонтов </w:t>
            </w:r>
            <w:r w:rsidRPr="00BA63EA">
              <w:rPr>
                <w:rFonts w:ascii="Times New Roman" w:hAnsi="Times New Roman"/>
                <w:sz w:val="24"/>
                <w:szCs w:val="24"/>
              </w:rPr>
              <w:t xml:space="preserve">«Герой нашего времени» (1838 — 1840). </w:t>
            </w:r>
            <w:r w:rsidRPr="00BA63EA">
              <w:rPr>
                <w:rFonts w:ascii="Times New Roman" w:hAnsi="Times New Roman"/>
                <w:b/>
                <w:bCs/>
                <w:sz w:val="24"/>
                <w:szCs w:val="24"/>
              </w:rPr>
              <w:t>(9 кл.)</w:t>
            </w:r>
          </w:p>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A63EA">
              <w:rPr>
                <w:rFonts w:ascii="Times New Roman" w:hAnsi="Times New Roman"/>
                <w:b/>
                <w:bCs/>
                <w:kern w:val="36"/>
                <w:sz w:val="24"/>
                <w:szCs w:val="24"/>
              </w:rPr>
              <w:t>Стихотворения</w:t>
            </w:r>
            <w:r w:rsidRPr="00BA63EA">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t>(5-9 кл.)</w:t>
            </w:r>
          </w:p>
          <w:p w:rsidR="0042291A" w:rsidRPr="00BA63EA" w:rsidRDefault="0042291A" w:rsidP="007F276A">
            <w:pPr>
              <w:tabs>
                <w:tab w:val="left" w:pos="5760"/>
              </w:tabs>
              <w:spacing w:line="240" w:lineRule="auto"/>
              <w:rPr>
                <w:rFonts w:ascii="Times New Roman" w:hAnsi="Times New Roman"/>
                <w:b/>
                <w:bCs/>
                <w:sz w:val="24"/>
                <w:szCs w:val="24"/>
              </w:rPr>
            </w:pPr>
          </w:p>
        </w:tc>
        <w:tc>
          <w:tcPr>
            <w:tcW w:w="3114"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A63EA">
              <w:rPr>
                <w:rFonts w:ascii="Times New Roman" w:hAnsi="Times New Roman"/>
                <w:b/>
                <w:bCs/>
                <w:sz w:val="24"/>
                <w:szCs w:val="24"/>
              </w:rPr>
              <w:t>М.Ю.</w:t>
            </w:r>
            <w:r w:rsidR="009D3152" w:rsidRPr="00BA63EA">
              <w:rPr>
                <w:rFonts w:ascii="Times New Roman" w:hAnsi="Times New Roman"/>
                <w:b/>
                <w:bCs/>
                <w:sz w:val="24"/>
                <w:szCs w:val="24"/>
              </w:rPr>
              <w:t xml:space="preserve"> </w:t>
            </w:r>
            <w:r w:rsidRPr="00BA63EA">
              <w:rPr>
                <w:rFonts w:ascii="Times New Roman" w:hAnsi="Times New Roman"/>
                <w:b/>
                <w:bCs/>
                <w:sz w:val="24"/>
                <w:szCs w:val="24"/>
              </w:rPr>
              <w:t xml:space="preserve">Лермонтов - </w:t>
            </w:r>
            <w:r w:rsidRPr="00BA63EA">
              <w:rPr>
                <w:rFonts w:ascii="Times New Roman" w:hAnsi="Times New Roman"/>
                <w:b/>
                <w:bCs/>
                <w:i/>
                <w:iCs/>
                <w:sz w:val="24"/>
                <w:szCs w:val="24"/>
              </w:rPr>
              <w:t>10 стихотворений по выбору, входят в программу каждого класса, например</w:t>
            </w:r>
            <w:r w:rsidRPr="00BA63EA">
              <w:rPr>
                <w:rFonts w:ascii="Times New Roman" w:hAnsi="Times New Roman"/>
                <w:sz w:val="24"/>
                <w:szCs w:val="24"/>
              </w:rPr>
              <w:t xml:space="preserve">: </w:t>
            </w:r>
          </w:p>
          <w:p w:rsidR="0042291A" w:rsidRPr="00BA63EA" w:rsidRDefault="0042291A" w:rsidP="007F276A">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BA63EA">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BA63EA">
              <w:rPr>
                <w:rFonts w:ascii="Times New Roman" w:hAnsi="Times New Roman"/>
                <w:i/>
                <w:iCs/>
                <w:sz w:val="24"/>
                <w:szCs w:val="24"/>
              </w:rPr>
              <w:t>е</w:t>
            </w:r>
            <w:r w:rsidRPr="00BA63EA">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BA63EA">
              <w:rPr>
                <w:rFonts w:ascii="Times New Roman" w:hAnsi="Times New Roman"/>
                <w:b/>
                <w:bCs/>
                <w:sz w:val="24"/>
                <w:szCs w:val="24"/>
              </w:rPr>
              <w:t>(5-9 кл.)</w:t>
            </w:r>
          </w:p>
          <w:p w:rsidR="0042291A" w:rsidRPr="00BA63EA" w:rsidRDefault="0042291A" w:rsidP="007F276A">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BA63EA">
              <w:rPr>
                <w:rFonts w:ascii="Times New Roman" w:hAnsi="Times New Roman"/>
                <w:b/>
                <w:bCs/>
                <w:i/>
                <w:iCs/>
                <w:sz w:val="24"/>
                <w:szCs w:val="24"/>
              </w:rPr>
              <w:t>Поэмы</w:t>
            </w:r>
          </w:p>
          <w:p w:rsidR="0042291A" w:rsidRPr="00BA63EA" w:rsidRDefault="0042291A" w:rsidP="007F276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A63EA">
              <w:rPr>
                <w:rFonts w:ascii="Times New Roman" w:hAnsi="Times New Roman"/>
                <w:b/>
                <w:bCs/>
                <w:i/>
                <w:iCs/>
                <w:sz w:val="24"/>
                <w:szCs w:val="24"/>
              </w:rPr>
              <w:t xml:space="preserve"> 1-2 по выбору,</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например</w:t>
            </w:r>
            <w:r w:rsidRPr="00BA63EA">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BA63EA" w:rsidRDefault="0042291A" w:rsidP="007F276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A63EA">
              <w:rPr>
                <w:rFonts w:ascii="Times New Roman" w:hAnsi="Times New Roman"/>
                <w:b/>
                <w:bCs/>
                <w:sz w:val="24"/>
                <w:szCs w:val="24"/>
              </w:rPr>
              <w:t>(8-9 кл.)</w:t>
            </w:r>
          </w:p>
        </w:tc>
        <w:tc>
          <w:tcPr>
            <w:tcW w:w="3225"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BA63EA">
              <w:rPr>
                <w:rFonts w:ascii="Times New Roman" w:hAnsi="Times New Roman"/>
                <w:b/>
                <w:bCs/>
                <w:i/>
                <w:iCs/>
                <w:sz w:val="24"/>
                <w:szCs w:val="24"/>
              </w:rPr>
              <w:t xml:space="preserve">Литературные сказки </w:t>
            </w:r>
            <w:r w:rsidRPr="00BA63EA">
              <w:rPr>
                <w:rFonts w:ascii="Times New Roman" w:hAnsi="Times New Roman"/>
                <w:b/>
                <w:bCs/>
                <w:i/>
                <w:iCs/>
                <w:sz w:val="24"/>
                <w:szCs w:val="24"/>
                <w:lang w:val="en-US"/>
              </w:rPr>
              <w:t>XIX</w:t>
            </w:r>
            <w:r w:rsidRPr="00BA63EA">
              <w:rPr>
                <w:rFonts w:ascii="Times New Roman" w:hAnsi="Times New Roman"/>
                <w:b/>
                <w:bCs/>
                <w:i/>
                <w:iCs/>
                <w:sz w:val="24"/>
                <w:szCs w:val="24"/>
              </w:rPr>
              <w:t>-ХХ века</w:t>
            </w:r>
            <w:r w:rsidRPr="00BA63EA">
              <w:rPr>
                <w:rFonts w:ascii="Times New Roman" w:hAnsi="Times New Roman"/>
                <w:sz w:val="24"/>
                <w:szCs w:val="24"/>
              </w:rPr>
              <w:t>, например:</w:t>
            </w:r>
          </w:p>
          <w:p w:rsidR="0042291A" w:rsidRPr="00BA63EA" w:rsidRDefault="0042291A" w:rsidP="007F276A">
            <w:pPr>
              <w:spacing w:line="240" w:lineRule="auto"/>
              <w:rPr>
                <w:rFonts w:ascii="Times New Roman" w:hAnsi="Times New Roman"/>
                <w:b/>
                <w:bCs/>
                <w:i/>
                <w:iCs/>
                <w:sz w:val="24"/>
                <w:szCs w:val="24"/>
              </w:rPr>
            </w:pPr>
            <w:r w:rsidRPr="00BA63EA">
              <w:rPr>
                <w:rFonts w:ascii="Times New Roman" w:hAnsi="Times New Roman"/>
                <w:b/>
                <w:bCs/>
                <w:i/>
                <w:iCs/>
                <w:sz w:val="24"/>
                <w:szCs w:val="24"/>
              </w:rPr>
              <w:t>А.</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Погорельский, В.Ф.</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Одоевский, С.Г.</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Писахов, Б.В.</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Шергин, А.М.</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Ремизов, Ю.К.</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Олеша, Е.В.</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Клюев и др.</w:t>
            </w:r>
          </w:p>
          <w:p w:rsidR="0042291A" w:rsidRPr="00BA63EA" w:rsidRDefault="0042291A" w:rsidP="007F276A">
            <w:pPr>
              <w:spacing w:line="240" w:lineRule="auto"/>
              <w:rPr>
                <w:rFonts w:ascii="Times New Roman" w:hAnsi="Times New Roman"/>
                <w:b/>
                <w:bCs/>
                <w:i/>
                <w:iCs/>
                <w:sz w:val="24"/>
                <w:szCs w:val="24"/>
              </w:rPr>
            </w:pPr>
            <w:r w:rsidRPr="00BA63EA">
              <w:rPr>
                <w:rFonts w:ascii="Times New Roman" w:hAnsi="Times New Roman"/>
                <w:b/>
                <w:bCs/>
                <w:i/>
                <w:iCs/>
                <w:sz w:val="24"/>
                <w:szCs w:val="24"/>
              </w:rPr>
              <w:t>(1 сказка на выбор, 5 кл.)</w:t>
            </w:r>
          </w:p>
          <w:p w:rsidR="0042291A" w:rsidRPr="00BA63EA" w:rsidRDefault="0042291A" w:rsidP="007F276A">
            <w:pPr>
              <w:tabs>
                <w:tab w:val="left" w:pos="5760"/>
              </w:tabs>
              <w:spacing w:line="240" w:lineRule="auto"/>
              <w:jc w:val="center"/>
              <w:rPr>
                <w:rFonts w:ascii="Times New Roman" w:hAnsi="Times New Roman"/>
                <w:i/>
                <w:i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lastRenderedPageBreak/>
              <w:t>Н.В.</w:t>
            </w:r>
            <w:r w:rsidR="009D3152" w:rsidRPr="00BA63EA">
              <w:rPr>
                <w:rFonts w:ascii="Times New Roman" w:hAnsi="Times New Roman"/>
                <w:b/>
                <w:bCs/>
                <w:sz w:val="24"/>
                <w:szCs w:val="24"/>
              </w:rPr>
              <w:t xml:space="preserve"> </w:t>
            </w:r>
            <w:r w:rsidRPr="00BA63EA">
              <w:rPr>
                <w:rFonts w:ascii="Times New Roman" w:hAnsi="Times New Roman"/>
                <w:b/>
                <w:bCs/>
                <w:sz w:val="24"/>
                <w:szCs w:val="24"/>
              </w:rPr>
              <w:t>Гоголь</w:t>
            </w:r>
          </w:p>
          <w:p w:rsidR="0042291A" w:rsidRPr="00BA63EA" w:rsidRDefault="0042291A" w:rsidP="007F276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BA63EA">
              <w:rPr>
                <w:rFonts w:ascii="Times New Roman" w:hAnsi="Times New Roman"/>
                <w:sz w:val="24"/>
                <w:szCs w:val="24"/>
              </w:rPr>
              <w:t xml:space="preserve">«Ревизор» (1835) </w:t>
            </w:r>
            <w:r w:rsidRPr="00BA63EA">
              <w:rPr>
                <w:rFonts w:ascii="Times New Roman" w:hAnsi="Times New Roman"/>
                <w:b/>
                <w:bCs/>
                <w:sz w:val="24"/>
                <w:szCs w:val="24"/>
              </w:rPr>
              <w:t xml:space="preserve">(7-8 кл.), </w:t>
            </w:r>
            <w:r w:rsidRPr="00BA63EA">
              <w:rPr>
                <w:rFonts w:ascii="Times New Roman" w:hAnsi="Times New Roman"/>
                <w:sz w:val="24"/>
                <w:szCs w:val="24"/>
              </w:rPr>
              <w:t xml:space="preserve">«Мертвые души» (1835 – 1841) </w:t>
            </w:r>
            <w:r w:rsidRPr="00BA63EA">
              <w:rPr>
                <w:rFonts w:ascii="Times New Roman" w:hAnsi="Times New Roman"/>
                <w:b/>
                <w:bCs/>
                <w:sz w:val="24"/>
                <w:szCs w:val="24"/>
              </w:rPr>
              <w:t>(9-10 кл.)</w:t>
            </w:r>
          </w:p>
          <w:p w:rsidR="0042291A" w:rsidRPr="00BA63EA" w:rsidRDefault="0042291A" w:rsidP="007F276A">
            <w:pPr>
              <w:tabs>
                <w:tab w:val="left" w:pos="5760"/>
              </w:tabs>
              <w:spacing w:line="240" w:lineRule="auto"/>
              <w:rPr>
                <w:rFonts w:ascii="Times New Roman" w:hAnsi="Times New Roman"/>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tc>
        <w:tc>
          <w:tcPr>
            <w:tcW w:w="3114"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A63EA">
              <w:rPr>
                <w:rFonts w:ascii="Times New Roman" w:hAnsi="Times New Roman"/>
                <w:b/>
                <w:bCs/>
                <w:sz w:val="24"/>
                <w:szCs w:val="24"/>
              </w:rPr>
              <w:t>Н.В.</w:t>
            </w:r>
            <w:r w:rsidR="009D3152" w:rsidRPr="00BA63EA">
              <w:rPr>
                <w:rFonts w:ascii="Times New Roman" w:hAnsi="Times New Roman"/>
                <w:b/>
                <w:bCs/>
                <w:sz w:val="24"/>
                <w:szCs w:val="24"/>
              </w:rPr>
              <w:t xml:space="preserve"> </w:t>
            </w:r>
            <w:r w:rsidRPr="00BA63EA">
              <w:rPr>
                <w:rFonts w:ascii="Times New Roman" w:hAnsi="Times New Roman"/>
                <w:b/>
                <w:bCs/>
                <w:sz w:val="24"/>
                <w:szCs w:val="24"/>
              </w:rPr>
              <w:t xml:space="preserve">Гоголь </w:t>
            </w:r>
            <w:r w:rsidRPr="00BA63EA">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BA63EA">
              <w:rPr>
                <w:rFonts w:ascii="Times New Roman" w:hAnsi="Times New Roman"/>
                <w:b/>
                <w:bCs/>
                <w:i/>
                <w:iCs/>
                <w:sz w:val="24"/>
                <w:szCs w:val="24"/>
              </w:rPr>
              <w:t xml:space="preserve"> </w:t>
            </w:r>
            <w:r w:rsidRPr="00BA63EA">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(5-9 кл.)</w:t>
            </w:r>
          </w:p>
        </w:tc>
        <w:tc>
          <w:tcPr>
            <w:tcW w:w="3225" w:type="dxa"/>
          </w:tcPr>
          <w:p w:rsidR="0042291A" w:rsidRPr="00BA63EA" w:rsidRDefault="0042291A" w:rsidP="007F276A">
            <w:pPr>
              <w:tabs>
                <w:tab w:val="left" w:pos="5760"/>
              </w:tabs>
              <w:spacing w:line="240" w:lineRule="auto"/>
              <w:jc w:val="center"/>
              <w:rPr>
                <w:rFonts w:ascii="Times New Roman" w:hAnsi="Times New Roman"/>
                <w:i/>
                <w:i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 xml:space="preserve">Ф.И. Тютчев – </w:t>
            </w:r>
            <w:r w:rsidRPr="00BA63EA">
              <w:rPr>
                <w:rFonts w:ascii="Times New Roman" w:hAnsi="Times New Roman"/>
                <w:b/>
                <w:bCs/>
                <w:kern w:val="36"/>
                <w:sz w:val="24"/>
                <w:szCs w:val="24"/>
              </w:rPr>
              <w:t>Стихотворения</w:t>
            </w:r>
            <w:r w:rsidRPr="00BA63EA">
              <w:rPr>
                <w:rFonts w:ascii="Times New Roman" w:hAnsi="Times New Roman"/>
                <w:b/>
                <w:bCs/>
                <w:sz w:val="24"/>
                <w:szCs w:val="24"/>
              </w:rPr>
              <w:t>:</w:t>
            </w:r>
          </w:p>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A63EA">
              <w:rPr>
                <w:rFonts w:ascii="Times New Roman" w:hAnsi="Times New Roman"/>
                <w:sz w:val="24"/>
                <w:szCs w:val="24"/>
              </w:rPr>
              <w:t xml:space="preserve"> «Весенняя гроза» («Люблю грозу в начале мая…») (1828, нач. 1850-х), «</w:t>
            </w:r>
            <w:r w:rsidRPr="00BA63EA">
              <w:rPr>
                <w:rFonts w:ascii="Times New Roman" w:hAnsi="Times New Roman"/>
                <w:sz w:val="24"/>
                <w:szCs w:val="24"/>
                <w:lang w:val="en-US"/>
              </w:rPr>
              <w:t>Silentium</w:t>
            </w:r>
            <w:r w:rsidRPr="00BA63EA">
              <w:rPr>
                <w:rFonts w:ascii="Times New Roman" w:hAnsi="Times New Roman"/>
                <w:sz w:val="24"/>
                <w:szCs w:val="24"/>
              </w:rPr>
              <w:t xml:space="preserve">!» (Молчи, скрывайся и таи…) (1829, нач. 1830-х), «Умом Россию не понять…» (1866).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(5-8 кл.)</w:t>
            </w: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А.А. Фет</w:t>
            </w: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kern w:val="36"/>
                <w:sz w:val="24"/>
                <w:szCs w:val="24"/>
              </w:rPr>
              <w:t>Стихотворения</w:t>
            </w:r>
            <w:r w:rsidRPr="00BA63EA">
              <w:rPr>
                <w:rFonts w:ascii="Times New Roman" w:hAnsi="Times New Roman"/>
                <w:sz w:val="24"/>
                <w:szCs w:val="24"/>
              </w:rPr>
              <w:t xml:space="preserve">: «Шепот, робкое дыханье…» (1850), «Как беден наш язык! Хочу и не могу…» (1887).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w:t>
            </w:r>
            <w:r w:rsidRPr="00BA63EA">
              <w:rPr>
                <w:rFonts w:ascii="Times New Roman" w:hAnsi="Times New Roman"/>
                <w:b/>
                <w:bCs/>
                <w:kern w:val="36"/>
                <w:sz w:val="24"/>
                <w:szCs w:val="24"/>
              </w:rPr>
              <w:t>5-8 кл.</w:t>
            </w:r>
            <w:r w:rsidRPr="00BA63EA">
              <w:rPr>
                <w:rFonts w:ascii="Times New Roman" w:hAnsi="Times New Roman"/>
                <w:b/>
                <w:bCs/>
                <w:sz w:val="24"/>
                <w:szCs w:val="24"/>
              </w:rPr>
              <w:t>)</w:t>
            </w: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Н.А.</w:t>
            </w:r>
            <w:r w:rsidR="00565E7E"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 xml:space="preserve">Некрасов. </w:t>
            </w:r>
          </w:p>
          <w:p w:rsidR="0042291A" w:rsidRPr="00BA63EA" w:rsidRDefault="0042291A" w:rsidP="007F276A">
            <w:pPr>
              <w:tabs>
                <w:tab w:val="left" w:pos="5760"/>
              </w:tabs>
              <w:spacing w:line="240" w:lineRule="auto"/>
              <w:jc w:val="both"/>
              <w:outlineLvl w:val="0"/>
              <w:rPr>
                <w:rFonts w:ascii="Times New Roman" w:hAnsi="Times New Roman"/>
                <w:sz w:val="24"/>
                <w:szCs w:val="24"/>
              </w:rPr>
            </w:pPr>
            <w:r w:rsidRPr="00BA63EA">
              <w:rPr>
                <w:rFonts w:ascii="Times New Roman" w:hAnsi="Times New Roman"/>
                <w:kern w:val="36"/>
                <w:sz w:val="24"/>
                <w:szCs w:val="24"/>
              </w:rPr>
              <w:t>Стихотворения:</w:t>
            </w:r>
            <w:r w:rsidRPr="00BA63EA">
              <w:rPr>
                <w:rFonts w:ascii="Times New Roman" w:hAnsi="Times New Roman"/>
                <w:sz w:val="24"/>
                <w:szCs w:val="24"/>
              </w:rPr>
              <w:t xml:space="preserve">«Крестьянские дети» (1861), «Вчерашний день, часу в шестом…» (1848),  «Несжатая полоса» (1854). </w:t>
            </w:r>
          </w:p>
          <w:p w:rsidR="0042291A" w:rsidRPr="00BA63EA" w:rsidRDefault="0042291A" w:rsidP="007F276A">
            <w:pPr>
              <w:tabs>
                <w:tab w:val="left" w:pos="5760"/>
              </w:tabs>
              <w:spacing w:line="240" w:lineRule="auto"/>
              <w:jc w:val="both"/>
              <w:outlineLvl w:val="0"/>
              <w:rPr>
                <w:rFonts w:ascii="Times New Roman" w:hAnsi="Times New Roman"/>
                <w:b/>
                <w:bCs/>
                <w:sz w:val="24"/>
                <w:szCs w:val="24"/>
              </w:rPr>
            </w:pPr>
            <w:r w:rsidRPr="00BA63EA">
              <w:rPr>
                <w:rFonts w:ascii="Times New Roman" w:hAnsi="Times New Roman"/>
                <w:b/>
                <w:bCs/>
                <w:sz w:val="24"/>
                <w:szCs w:val="24"/>
              </w:rPr>
              <w:t>(</w:t>
            </w:r>
            <w:r w:rsidRPr="00BA63EA">
              <w:rPr>
                <w:rFonts w:ascii="Times New Roman" w:hAnsi="Times New Roman"/>
                <w:b/>
                <w:bCs/>
                <w:iCs/>
                <w:kern w:val="36"/>
                <w:sz w:val="24"/>
                <w:szCs w:val="24"/>
              </w:rPr>
              <w:t>5-8 кл.)</w:t>
            </w:r>
          </w:p>
        </w:tc>
        <w:tc>
          <w:tcPr>
            <w:tcW w:w="3114"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BA63EA">
              <w:rPr>
                <w:rFonts w:ascii="Times New Roman" w:hAnsi="Times New Roman"/>
                <w:b/>
                <w:bCs/>
                <w:sz w:val="24"/>
                <w:szCs w:val="24"/>
              </w:rPr>
              <w:t xml:space="preserve">Ф.И. Тютчев - </w:t>
            </w:r>
            <w:r w:rsidRPr="00BA63EA">
              <w:rPr>
                <w:rFonts w:ascii="Times New Roman" w:hAnsi="Times New Roman"/>
                <w:b/>
                <w:bCs/>
                <w:i/>
                <w:iCs/>
                <w:sz w:val="24"/>
                <w:szCs w:val="24"/>
              </w:rPr>
              <w:t>3-4 стихотворения по выбору, например</w:t>
            </w:r>
            <w:r w:rsidRPr="00BA63EA">
              <w:rPr>
                <w:rFonts w:ascii="Times New Roman" w:hAnsi="Times New Roman"/>
                <w:sz w:val="24"/>
                <w:szCs w:val="24"/>
              </w:rPr>
              <w:t xml:space="preserve">: </w:t>
            </w:r>
            <w:r w:rsidRPr="00BA63EA">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A63EA" w:rsidRDefault="0042291A" w:rsidP="007F276A">
            <w:pPr>
              <w:tabs>
                <w:tab w:val="left" w:pos="5760"/>
              </w:tabs>
              <w:autoSpaceDE w:val="0"/>
              <w:autoSpaceDN w:val="0"/>
              <w:adjustRightInd w:val="0"/>
              <w:spacing w:line="240" w:lineRule="auto"/>
              <w:rPr>
                <w:rFonts w:ascii="Times New Roman" w:hAnsi="Times New Roman"/>
                <w:b/>
                <w:bCs/>
                <w:sz w:val="24"/>
                <w:szCs w:val="24"/>
              </w:rPr>
            </w:pPr>
            <w:r w:rsidRPr="00BA63EA">
              <w:rPr>
                <w:rFonts w:ascii="Times New Roman" w:hAnsi="Times New Roman"/>
                <w:b/>
                <w:bCs/>
                <w:sz w:val="24"/>
                <w:szCs w:val="24"/>
              </w:rPr>
              <w:t>(5-8 кл.)</w:t>
            </w:r>
          </w:p>
          <w:p w:rsidR="0042291A" w:rsidRPr="00BA63EA" w:rsidRDefault="0042291A" w:rsidP="007F276A">
            <w:pPr>
              <w:pStyle w:val="western"/>
              <w:shd w:val="clear" w:color="auto" w:fill="FFFFFF"/>
              <w:tabs>
                <w:tab w:val="left" w:pos="5760"/>
              </w:tabs>
              <w:spacing w:before="0" w:beforeAutospacing="0"/>
              <w:ind w:firstLine="0"/>
              <w:jc w:val="left"/>
              <w:rPr>
                <w:color w:val="auto"/>
              </w:rPr>
            </w:pPr>
          </w:p>
          <w:p w:rsidR="0042291A" w:rsidRPr="00BA63EA" w:rsidRDefault="0042291A" w:rsidP="007F276A">
            <w:pPr>
              <w:pStyle w:val="western"/>
              <w:shd w:val="clear" w:color="auto" w:fill="FFFFFF"/>
              <w:tabs>
                <w:tab w:val="left" w:pos="5760"/>
              </w:tabs>
              <w:spacing w:before="0" w:beforeAutospacing="0"/>
              <w:jc w:val="left"/>
              <w:rPr>
                <w:b/>
                <w:bCs/>
                <w:i/>
                <w:iCs/>
                <w:color w:val="auto"/>
              </w:rPr>
            </w:pPr>
            <w:r w:rsidRPr="00BA63EA">
              <w:rPr>
                <w:color w:val="auto"/>
              </w:rPr>
              <w:t>А.А. Фет</w:t>
            </w:r>
            <w:r w:rsidRPr="00BA63EA">
              <w:rPr>
                <w:b/>
                <w:bCs/>
                <w:color w:val="auto"/>
              </w:rPr>
              <w:t xml:space="preserve"> - </w:t>
            </w:r>
            <w:r w:rsidRPr="00BA63EA">
              <w:rPr>
                <w:i/>
                <w:iCs/>
                <w:color w:val="auto"/>
                <w:kern w:val="36"/>
              </w:rPr>
              <w:t>3-4 стихотворения по выбору, например</w:t>
            </w:r>
            <w:r w:rsidRPr="00BA63EA">
              <w:rPr>
                <w:color w:val="auto"/>
                <w:kern w:val="36"/>
              </w:rPr>
              <w:t xml:space="preserve">: </w:t>
            </w:r>
            <w:r w:rsidRPr="00BA63EA">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w:t>
            </w:r>
            <w:r w:rsidRPr="00BA63EA">
              <w:rPr>
                <w:b/>
                <w:bCs/>
                <w:i/>
                <w:iCs/>
                <w:color w:val="auto"/>
              </w:rPr>
              <w:lastRenderedPageBreak/>
              <w:t xml:space="preserve">и др. </w:t>
            </w:r>
          </w:p>
          <w:p w:rsidR="0042291A" w:rsidRPr="00BA63EA" w:rsidRDefault="0042291A" w:rsidP="007F276A">
            <w:pPr>
              <w:pStyle w:val="western"/>
              <w:shd w:val="clear" w:color="auto" w:fill="FFFFFF"/>
              <w:tabs>
                <w:tab w:val="left" w:pos="5760"/>
              </w:tabs>
              <w:spacing w:before="0" w:beforeAutospacing="0"/>
              <w:jc w:val="left"/>
              <w:rPr>
                <w:b/>
                <w:bCs/>
                <w:i/>
                <w:iCs/>
                <w:color w:val="auto"/>
              </w:rPr>
            </w:pPr>
            <w:r w:rsidRPr="00BA63EA">
              <w:rPr>
                <w:color w:val="auto"/>
              </w:rPr>
              <w:t>(</w:t>
            </w:r>
            <w:r w:rsidRPr="00BA63EA">
              <w:rPr>
                <w:color w:val="auto"/>
                <w:kern w:val="36"/>
              </w:rPr>
              <w:t>5-8 кл.)</w:t>
            </w: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Н.А.</w:t>
            </w:r>
            <w:r w:rsidR="009D3152"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Некрасов</w:t>
            </w:r>
          </w:p>
          <w:p w:rsidR="0042291A" w:rsidRPr="00BA63EA" w:rsidRDefault="0042291A" w:rsidP="007F276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A63EA">
              <w:rPr>
                <w:rFonts w:ascii="Times New Roman" w:hAnsi="Times New Roman"/>
                <w:b/>
                <w:bCs/>
                <w:i/>
                <w:iCs/>
                <w:kern w:val="36"/>
                <w:sz w:val="24"/>
                <w:szCs w:val="24"/>
              </w:rPr>
              <w:t xml:space="preserve">- 1–2 стихотворения по выбору,например: </w:t>
            </w:r>
            <w:r w:rsidRPr="00BA63EA">
              <w:rPr>
                <w:rFonts w:ascii="Times New Roman" w:hAnsi="Times New Roman"/>
                <w:i/>
                <w:iCs/>
                <w:sz w:val="24"/>
                <w:szCs w:val="24"/>
              </w:rPr>
              <w:t xml:space="preserve">«Тройка» (1846), «Размышления у парадного подъезда» (1858), «Зеленый Шум» (1862-1863) и др. </w:t>
            </w:r>
            <w:r w:rsidRPr="00BA63EA">
              <w:rPr>
                <w:rFonts w:ascii="Times New Roman" w:hAnsi="Times New Roman"/>
                <w:b/>
                <w:bCs/>
                <w:sz w:val="24"/>
                <w:szCs w:val="24"/>
              </w:rPr>
              <w:t>(</w:t>
            </w:r>
            <w:r w:rsidRPr="00BA63EA">
              <w:rPr>
                <w:rFonts w:ascii="Times New Roman" w:hAnsi="Times New Roman"/>
                <w:b/>
                <w:bCs/>
                <w:kern w:val="36"/>
                <w:sz w:val="24"/>
                <w:szCs w:val="24"/>
              </w:rPr>
              <w:t>5-8 кл.)</w:t>
            </w:r>
          </w:p>
        </w:tc>
        <w:tc>
          <w:tcPr>
            <w:tcW w:w="3225"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A63EA">
              <w:rPr>
                <w:rFonts w:ascii="Times New Roman" w:hAnsi="Times New Roman"/>
                <w:b/>
                <w:bCs/>
                <w:i/>
                <w:iCs/>
                <w:sz w:val="24"/>
                <w:szCs w:val="24"/>
              </w:rPr>
              <w:lastRenderedPageBreak/>
              <w:t xml:space="preserve">Поэзия 2-й половины </w:t>
            </w:r>
            <w:r w:rsidRPr="00BA63EA">
              <w:rPr>
                <w:rFonts w:ascii="Times New Roman" w:hAnsi="Times New Roman"/>
                <w:b/>
                <w:bCs/>
                <w:i/>
                <w:iCs/>
                <w:sz w:val="24"/>
                <w:szCs w:val="24"/>
                <w:lang w:val="en-US"/>
              </w:rPr>
              <w:t>XIX</w:t>
            </w:r>
            <w:r w:rsidRPr="00BA63EA">
              <w:rPr>
                <w:rFonts w:ascii="Times New Roman" w:hAnsi="Times New Roman"/>
                <w:b/>
                <w:bCs/>
                <w:i/>
                <w:iCs/>
                <w:sz w:val="24"/>
                <w:szCs w:val="24"/>
              </w:rPr>
              <w:t xml:space="preserve"> в.,</w:t>
            </w:r>
            <w:r w:rsidRPr="00BA63EA">
              <w:rPr>
                <w:rFonts w:ascii="Times New Roman" w:hAnsi="Times New Roman"/>
                <w:i/>
                <w:iCs/>
                <w:sz w:val="24"/>
                <w:szCs w:val="24"/>
              </w:rPr>
              <w:t xml:space="preserve"> например:</w:t>
            </w:r>
          </w:p>
          <w:p w:rsidR="0042291A" w:rsidRPr="00BA63EA" w:rsidRDefault="0042291A" w:rsidP="007F276A">
            <w:pPr>
              <w:tabs>
                <w:tab w:val="left" w:pos="5760"/>
              </w:tabs>
              <w:spacing w:after="0" w:line="240" w:lineRule="auto"/>
              <w:jc w:val="both"/>
              <w:rPr>
                <w:rFonts w:ascii="Times New Roman" w:hAnsi="Times New Roman"/>
                <w:i/>
                <w:iCs/>
                <w:sz w:val="24"/>
                <w:szCs w:val="24"/>
              </w:rPr>
            </w:pPr>
            <w:r w:rsidRPr="00BA63EA">
              <w:rPr>
                <w:rFonts w:ascii="Times New Roman" w:hAnsi="Times New Roman"/>
                <w:b/>
                <w:bCs/>
                <w:i/>
                <w:iCs/>
                <w:sz w:val="24"/>
                <w:szCs w:val="24"/>
              </w:rPr>
              <w:t>А.Н.</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Майков</w:t>
            </w:r>
            <w:r w:rsidRPr="00BA63EA">
              <w:rPr>
                <w:rFonts w:ascii="Times New Roman" w:hAnsi="Times New Roman"/>
                <w:i/>
                <w:iCs/>
                <w:sz w:val="24"/>
                <w:szCs w:val="24"/>
              </w:rPr>
              <w:t xml:space="preserve">, </w:t>
            </w:r>
            <w:r w:rsidRPr="00BA63EA">
              <w:rPr>
                <w:rFonts w:ascii="Times New Roman" w:hAnsi="Times New Roman"/>
                <w:b/>
                <w:bCs/>
                <w:i/>
                <w:iCs/>
                <w:sz w:val="24"/>
                <w:szCs w:val="24"/>
              </w:rPr>
              <w:t>А.К.</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Толстой</w:t>
            </w:r>
            <w:r w:rsidRPr="00BA63EA">
              <w:rPr>
                <w:rFonts w:ascii="Times New Roman" w:hAnsi="Times New Roman"/>
                <w:i/>
                <w:iCs/>
                <w:sz w:val="24"/>
                <w:szCs w:val="24"/>
              </w:rPr>
              <w:t>,</w:t>
            </w:r>
          </w:p>
          <w:p w:rsidR="0042291A" w:rsidRPr="00BA63EA" w:rsidRDefault="0042291A" w:rsidP="007F276A">
            <w:pPr>
              <w:tabs>
                <w:tab w:val="left" w:pos="5760"/>
              </w:tabs>
              <w:spacing w:after="0" w:line="240" w:lineRule="auto"/>
              <w:jc w:val="both"/>
              <w:rPr>
                <w:rFonts w:ascii="Times New Roman" w:hAnsi="Times New Roman"/>
                <w:i/>
                <w:iCs/>
                <w:sz w:val="24"/>
                <w:szCs w:val="24"/>
              </w:rPr>
            </w:pPr>
            <w:r w:rsidRPr="00BA63EA">
              <w:rPr>
                <w:rFonts w:ascii="Times New Roman" w:hAnsi="Times New Roman"/>
                <w:b/>
                <w:bCs/>
                <w:i/>
                <w:iCs/>
                <w:sz w:val="24"/>
                <w:szCs w:val="24"/>
              </w:rPr>
              <w:t>Я.П.</w:t>
            </w:r>
            <w:r w:rsidR="009D3152" w:rsidRPr="00BA63EA">
              <w:rPr>
                <w:rFonts w:ascii="Times New Roman" w:hAnsi="Times New Roman"/>
                <w:b/>
                <w:bCs/>
                <w:i/>
                <w:iCs/>
                <w:sz w:val="24"/>
                <w:szCs w:val="24"/>
              </w:rPr>
              <w:t xml:space="preserve"> </w:t>
            </w:r>
            <w:r w:rsidRPr="00BA63EA">
              <w:rPr>
                <w:rFonts w:ascii="Times New Roman" w:hAnsi="Times New Roman"/>
                <w:b/>
                <w:bCs/>
                <w:i/>
                <w:iCs/>
                <w:sz w:val="24"/>
                <w:szCs w:val="24"/>
              </w:rPr>
              <w:t>Полонский</w:t>
            </w:r>
            <w:r w:rsidRPr="00BA63EA">
              <w:rPr>
                <w:rFonts w:ascii="Times New Roman" w:hAnsi="Times New Roman"/>
                <w:i/>
                <w:iCs/>
                <w:sz w:val="24"/>
                <w:szCs w:val="24"/>
              </w:rPr>
              <w:t xml:space="preserve"> и др.</w:t>
            </w:r>
          </w:p>
          <w:p w:rsidR="0042291A" w:rsidRPr="00BA63EA" w:rsidRDefault="0042291A" w:rsidP="007F276A">
            <w:pPr>
              <w:tabs>
                <w:tab w:val="left" w:pos="5760"/>
              </w:tabs>
              <w:spacing w:after="0" w:line="240" w:lineRule="auto"/>
              <w:jc w:val="both"/>
              <w:rPr>
                <w:rFonts w:ascii="Times New Roman" w:hAnsi="Times New Roman"/>
                <w:b/>
                <w:bCs/>
                <w:i/>
                <w:iCs/>
                <w:sz w:val="24"/>
                <w:szCs w:val="24"/>
              </w:rPr>
            </w:pPr>
            <w:r w:rsidRPr="00BA63EA">
              <w:rPr>
                <w:rFonts w:ascii="Times New Roman" w:hAnsi="Times New Roman"/>
                <w:b/>
                <w:bCs/>
                <w:i/>
                <w:iCs/>
                <w:sz w:val="24"/>
                <w:szCs w:val="24"/>
              </w:rPr>
              <w:t>(1-2 стихотворения по выбору, 5-9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center"/>
              <w:rPr>
                <w:rFonts w:ascii="Times New Roman" w:hAnsi="Times New Roman"/>
                <w:i/>
                <w:i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b/>
                <w:bCs/>
                <w:sz w:val="24"/>
                <w:szCs w:val="24"/>
              </w:rPr>
            </w:pPr>
          </w:p>
        </w:tc>
        <w:tc>
          <w:tcPr>
            <w:tcW w:w="3114" w:type="dxa"/>
          </w:tcPr>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И.С.</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 xml:space="preserve">Тургенев </w:t>
            </w:r>
          </w:p>
          <w:p w:rsidR="0042291A" w:rsidRPr="00BA63EA" w:rsidRDefault="0042291A" w:rsidP="007F276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A63EA">
              <w:rPr>
                <w:i/>
                <w:iCs/>
                <w:color w:val="auto"/>
              </w:rPr>
              <w:t>- 1 рассказ по выбору, например</w:t>
            </w:r>
            <w:r w:rsidRPr="00BA63EA">
              <w:rPr>
                <w:b/>
                <w:bCs/>
                <w:i/>
                <w:iCs/>
                <w:color w:val="auto"/>
              </w:rPr>
              <w:t xml:space="preserve">: «Певцы» (1852), «Бежин луг» (1846, 1874) и др.; </w:t>
            </w:r>
            <w:r w:rsidRPr="00BA63EA">
              <w:rPr>
                <w:i/>
                <w:iCs/>
                <w:color w:val="auto"/>
              </w:rPr>
              <w:t xml:space="preserve">1 повесть на выбор,  например: </w:t>
            </w:r>
            <w:r w:rsidRPr="00BA63EA">
              <w:rPr>
                <w:b/>
                <w:bCs/>
                <w:i/>
                <w:iCs/>
                <w:color w:val="auto"/>
              </w:rPr>
              <w:t>«Муму» (1852), «Ася» (1857), «Первая любовь» (1860) и др.</w:t>
            </w:r>
            <w:r w:rsidRPr="00BA63EA">
              <w:rPr>
                <w:i/>
                <w:iCs/>
                <w:color w:val="auto"/>
              </w:rPr>
              <w:t xml:space="preserve">; 1 стихотворение в прозе на выбор,  например: </w:t>
            </w:r>
            <w:r w:rsidRPr="00BA63EA">
              <w:rPr>
                <w:b/>
                <w:bCs/>
                <w:i/>
                <w:iCs/>
                <w:color w:val="auto"/>
              </w:rPr>
              <w:t>«Разговор» (1878), «Воробей» (1878),</w:t>
            </w:r>
            <w:r w:rsidR="00C12019" w:rsidRPr="00BA63EA">
              <w:rPr>
                <w:b/>
                <w:bCs/>
                <w:i/>
                <w:iCs/>
                <w:color w:val="auto"/>
              </w:rPr>
              <w:t xml:space="preserve"> </w:t>
            </w:r>
            <w:r w:rsidRPr="00BA63EA">
              <w:rPr>
                <w:b/>
                <w:bCs/>
                <w:i/>
                <w:iCs/>
                <w:color w:val="auto"/>
              </w:rPr>
              <w:t xml:space="preserve">«Два богача» (1878), «Русский язык» (1882) и др. </w:t>
            </w:r>
          </w:p>
          <w:p w:rsidR="0042291A" w:rsidRPr="00BA63EA" w:rsidRDefault="0042291A" w:rsidP="007F276A">
            <w:pPr>
              <w:pStyle w:val="western"/>
              <w:shd w:val="clear" w:color="auto" w:fill="FFFFFF"/>
              <w:tabs>
                <w:tab w:val="left" w:pos="5760"/>
              </w:tabs>
              <w:spacing w:before="0" w:beforeAutospacing="0"/>
              <w:jc w:val="left"/>
              <w:rPr>
                <w:color w:val="auto"/>
              </w:rPr>
            </w:pPr>
            <w:r w:rsidRPr="00BA63EA">
              <w:rPr>
                <w:color w:val="auto"/>
              </w:rPr>
              <w:t>(6-8 кл.)</w:t>
            </w:r>
          </w:p>
          <w:p w:rsidR="0042291A" w:rsidRPr="00BA63EA" w:rsidRDefault="0042291A" w:rsidP="007F276A">
            <w:pPr>
              <w:tabs>
                <w:tab w:val="left" w:pos="5760"/>
              </w:tabs>
              <w:autoSpaceDE w:val="0"/>
              <w:autoSpaceDN w:val="0"/>
              <w:adjustRightInd w:val="0"/>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Н.С.</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 xml:space="preserve">Лесков </w:t>
            </w:r>
          </w:p>
          <w:p w:rsidR="0042291A" w:rsidRPr="00BA63EA" w:rsidRDefault="0042291A" w:rsidP="007F276A">
            <w:pPr>
              <w:tabs>
                <w:tab w:val="left" w:pos="5760"/>
              </w:tabs>
              <w:spacing w:line="240" w:lineRule="auto"/>
              <w:rPr>
                <w:rFonts w:ascii="Times New Roman" w:hAnsi="Times New Roman"/>
                <w:i/>
                <w:sz w:val="24"/>
                <w:szCs w:val="24"/>
              </w:rPr>
            </w:pPr>
            <w:r w:rsidRPr="00BA63EA">
              <w:rPr>
                <w:rFonts w:ascii="Times New Roman" w:hAnsi="Times New Roman"/>
                <w:b/>
                <w:bCs/>
                <w:i/>
                <w:iCs/>
                <w:sz w:val="24"/>
                <w:szCs w:val="24"/>
              </w:rPr>
              <w:t>- 1 повесть по выбору, например</w:t>
            </w:r>
            <w:r w:rsidRPr="00BA63EA">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BA63EA" w:rsidRDefault="0042291A" w:rsidP="007F276A">
            <w:pPr>
              <w:tabs>
                <w:tab w:val="left" w:pos="5760"/>
              </w:tabs>
              <w:spacing w:line="240" w:lineRule="auto"/>
              <w:rPr>
                <w:rFonts w:ascii="Times New Roman" w:hAnsi="Times New Roman"/>
                <w:b/>
                <w:bCs/>
                <w:iCs/>
                <w:sz w:val="24"/>
                <w:szCs w:val="24"/>
              </w:rPr>
            </w:pPr>
            <w:r w:rsidRPr="00BA63EA">
              <w:rPr>
                <w:rFonts w:ascii="Times New Roman" w:hAnsi="Times New Roman"/>
                <w:b/>
                <w:bCs/>
                <w:iCs/>
                <w:sz w:val="24"/>
                <w:szCs w:val="24"/>
              </w:rPr>
              <w:t>(6-8 кл.)</w:t>
            </w: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М.Е.</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 xml:space="preserve">Салтыков-Щедрин </w:t>
            </w:r>
          </w:p>
          <w:p w:rsidR="0042291A" w:rsidRPr="00BA63EA" w:rsidRDefault="0042291A" w:rsidP="007F276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BA63EA">
              <w:rPr>
                <w:i/>
                <w:iCs/>
                <w:sz w:val="24"/>
                <w:szCs w:val="24"/>
              </w:rPr>
              <w:t xml:space="preserve">- 2 сказки по выбору, </w:t>
            </w:r>
            <w:r w:rsidRPr="00BA63EA">
              <w:rPr>
                <w:i/>
                <w:iCs/>
                <w:sz w:val="24"/>
                <w:szCs w:val="24"/>
              </w:rPr>
              <w:lastRenderedPageBreak/>
              <w:t>например</w:t>
            </w:r>
            <w:r w:rsidRPr="00BA63EA">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A63EA" w:rsidRDefault="0042291A" w:rsidP="007F276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BA63EA">
              <w:rPr>
                <w:sz w:val="24"/>
                <w:szCs w:val="24"/>
              </w:rPr>
              <w:t>(7-8 кл.)</w:t>
            </w: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Л.Н.</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 xml:space="preserve">Толстой </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- 1 повесть по выбору, например:</w:t>
            </w:r>
            <w:r w:rsidRPr="00BA63EA">
              <w:rPr>
                <w:rFonts w:ascii="Times New Roman" w:hAnsi="Times New Roman"/>
                <w:i/>
                <w:iCs/>
                <w:sz w:val="24"/>
                <w:szCs w:val="24"/>
              </w:rPr>
              <w:t xml:space="preserve"> «Детство» (1852), «Отрочество» (1854), «Хаджи-Мурат» (1896—1904) и др.; </w:t>
            </w:r>
            <w:r w:rsidRPr="00BA63EA">
              <w:rPr>
                <w:rFonts w:ascii="Times New Roman" w:hAnsi="Times New Roman"/>
                <w:b/>
                <w:bCs/>
                <w:i/>
                <w:iCs/>
                <w:sz w:val="24"/>
                <w:szCs w:val="24"/>
              </w:rPr>
              <w:t>1 рассказ на выбор, например</w:t>
            </w:r>
            <w:r w:rsidRPr="00BA63EA">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(5-8 кл.)</w:t>
            </w:r>
          </w:p>
          <w:p w:rsidR="0042291A" w:rsidRPr="00BA63EA" w:rsidRDefault="0042291A" w:rsidP="007F276A">
            <w:pPr>
              <w:tabs>
                <w:tab w:val="left" w:pos="5760"/>
              </w:tabs>
              <w:spacing w:line="240" w:lineRule="auto"/>
              <w:jc w:val="center"/>
              <w:rPr>
                <w:rFonts w:ascii="Times New Roman" w:hAnsi="Times New Roman"/>
                <w:i/>
                <w:iCs/>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А.П.</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 xml:space="preserve">Чехов </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- 3 рассказа по выбору, например</w:t>
            </w:r>
            <w:r w:rsidRPr="00BA63EA">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iCs/>
                <w:sz w:val="24"/>
                <w:szCs w:val="24"/>
              </w:rPr>
              <w:t>(6-8 кл.)</w:t>
            </w:r>
          </w:p>
        </w:tc>
        <w:tc>
          <w:tcPr>
            <w:tcW w:w="3225" w:type="dxa"/>
          </w:tcPr>
          <w:p w:rsidR="0042291A" w:rsidRPr="00BA63EA" w:rsidRDefault="0042291A" w:rsidP="007F276A">
            <w:pPr>
              <w:tabs>
                <w:tab w:val="left" w:pos="5760"/>
              </w:tabs>
              <w:spacing w:line="240" w:lineRule="auto"/>
              <w:jc w:val="center"/>
              <w:rPr>
                <w:rFonts w:ascii="Times New Roman" w:hAnsi="Times New Roman"/>
                <w:i/>
                <w:i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b/>
                <w:bCs/>
                <w:sz w:val="24"/>
                <w:szCs w:val="24"/>
              </w:rPr>
            </w:pPr>
          </w:p>
        </w:tc>
        <w:tc>
          <w:tcPr>
            <w:tcW w:w="3114" w:type="dxa"/>
          </w:tcPr>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А.А.</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Блок</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- 2 стихотворения по выбору, например</w:t>
            </w:r>
            <w:r w:rsidRPr="00BA63EA">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lastRenderedPageBreak/>
              <w:t>(7-9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А.А.</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Ахматова</w:t>
            </w:r>
          </w:p>
          <w:p w:rsidR="0042291A" w:rsidRPr="00BA63EA" w:rsidRDefault="0042291A" w:rsidP="007F276A">
            <w:pPr>
              <w:pStyle w:val="western"/>
              <w:shd w:val="clear" w:color="auto" w:fill="FFFFFF"/>
              <w:tabs>
                <w:tab w:val="left" w:pos="5760"/>
              </w:tabs>
              <w:spacing w:before="0" w:beforeAutospacing="0"/>
              <w:jc w:val="left"/>
              <w:rPr>
                <w:b/>
                <w:bCs/>
                <w:i/>
                <w:iCs/>
                <w:color w:val="auto"/>
              </w:rPr>
            </w:pPr>
            <w:r w:rsidRPr="00BA63EA">
              <w:rPr>
                <w:i/>
                <w:iCs/>
                <w:color w:val="auto"/>
              </w:rPr>
              <w:t xml:space="preserve">- 1 стихотворение по выбору, например: </w:t>
            </w:r>
            <w:r w:rsidRPr="00BA63EA">
              <w:rPr>
                <w:b/>
                <w:bCs/>
                <w:i/>
                <w:iCs/>
                <w:color w:val="auto"/>
              </w:rPr>
              <w:t>«Смуглый отрок бродил по аллеям…» (1911), «Перед весной бывают дни такие…» (1915), «Родная земля» (1961) и др.</w:t>
            </w:r>
          </w:p>
          <w:p w:rsidR="0042291A" w:rsidRPr="00BA63EA" w:rsidRDefault="0042291A" w:rsidP="007F276A">
            <w:pPr>
              <w:pStyle w:val="western"/>
              <w:shd w:val="clear" w:color="auto" w:fill="FFFFFF"/>
              <w:tabs>
                <w:tab w:val="left" w:pos="5760"/>
              </w:tabs>
              <w:spacing w:before="0" w:beforeAutospacing="0"/>
              <w:jc w:val="left"/>
              <w:rPr>
                <w:color w:val="auto"/>
              </w:rPr>
            </w:pPr>
            <w:r w:rsidRPr="00BA63EA">
              <w:rPr>
                <w:color w:val="auto"/>
              </w:rPr>
              <w:t>(7-9 кл.)</w:t>
            </w: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Н.С.</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Гумилев</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- 1 стихотворение по выбору, например</w:t>
            </w:r>
            <w:r w:rsidRPr="00BA63EA">
              <w:rPr>
                <w:rFonts w:ascii="Times New Roman" w:hAnsi="Times New Roman"/>
                <w:i/>
                <w:iCs/>
                <w:sz w:val="24"/>
                <w:szCs w:val="24"/>
              </w:rPr>
              <w:t>: «Капитаны» (1912), «Слово» (1921).</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w:t>
            </w:r>
            <w:r w:rsidRPr="00BA63EA">
              <w:rPr>
                <w:rFonts w:ascii="Times New Roman" w:hAnsi="Times New Roman"/>
                <w:b/>
                <w:bCs/>
                <w:sz w:val="24"/>
                <w:szCs w:val="24"/>
                <w:shd w:val="clear" w:color="auto" w:fill="FFFFFF"/>
              </w:rPr>
              <w:t>6-8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М.И.</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Цветаева</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xml:space="preserve">- 1 стихотворение по выбору, например: </w:t>
            </w:r>
            <w:r w:rsidRPr="00BA63EA">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sz w:val="24"/>
                <w:szCs w:val="24"/>
                <w:shd w:val="clear" w:color="auto" w:fill="FFFFFF"/>
              </w:rPr>
              <w:t>(6-8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lastRenderedPageBreak/>
              <w:t>О.Э.</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Мандельштам</w:t>
            </w:r>
          </w:p>
          <w:p w:rsidR="0042291A" w:rsidRPr="00BA63EA" w:rsidRDefault="0042291A" w:rsidP="007F276A">
            <w:pPr>
              <w:tabs>
                <w:tab w:val="left" w:pos="1440"/>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- 1 стихотворение по выбору, например</w:t>
            </w:r>
            <w:r w:rsidRPr="00BA63EA">
              <w:rPr>
                <w:rFonts w:ascii="Times New Roman" w:hAnsi="Times New Roman"/>
                <w:i/>
                <w:iCs/>
                <w:sz w:val="24"/>
                <w:szCs w:val="24"/>
              </w:rPr>
              <w:t>: «</w:t>
            </w:r>
            <w:r w:rsidRPr="00BA63EA">
              <w:rPr>
                <w:rStyle w:val="line"/>
                <w:rFonts w:ascii="Times New Roman" w:hAnsi="Times New Roman"/>
                <w:i/>
                <w:iCs/>
                <w:sz w:val="24"/>
                <w:szCs w:val="24"/>
              </w:rPr>
              <w:t>Звук осторожный и глухой…» (1908),</w:t>
            </w:r>
            <w:r w:rsidRPr="00BA63EA">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A63EA" w:rsidRDefault="0042291A" w:rsidP="007F276A">
            <w:pPr>
              <w:tabs>
                <w:tab w:val="left" w:pos="1440"/>
                <w:tab w:val="left" w:pos="5760"/>
              </w:tabs>
              <w:spacing w:line="240" w:lineRule="auto"/>
              <w:rPr>
                <w:rFonts w:ascii="Times New Roman" w:hAnsi="Times New Roman"/>
                <w:sz w:val="24"/>
                <w:szCs w:val="24"/>
              </w:rPr>
            </w:pPr>
            <w:r w:rsidRPr="00BA63EA">
              <w:rPr>
                <w:rFonts w:ascii="Times New Roman" w:hAnsi="Times New Roman"/>
                <w:b/>
                <w:sz w:val="24"/>
                <w:szCs w:val="24"/>
                <w:shd w:val="clear" w:color="auto" w:fill="FFFFFF"/>
              </w:rPr>
              <w:t>(6-9 кл.)</w:t>
            </w:r>
          </w:p>
          <w:p w:rsidR="0042291A" w:rsidRPr="00BA63EA" w:rsidRDefault="0042291A" w:rsidP="007F276A">
            <w:pPr>
              <w:tabs>
                <w:tab w:val="left" w:pos="5760"/>
              </w:tabs>
              <w:spacing w:line="240" w:lineRule="auto"/>
              <w:rPr>
                <w:rFonts w:ascii="Times New Roman" w:hAnsi="Times New Roman"/>
                <w:sz w:val="24"/>
                <w:szCs w:val="24"/>
              </w:rPr>
            </w:pPr>
          </w:p>
          <w:p w:rsidR="0042291A" w:rsidRPr="00BA63EA" w:rsidRDefault="0042291A" w:rsidP="007F276A">
            <w:pPr>
              <w:tabs>
                <w:tab w:val="left" w:pos="5760"/>
              </w:tabs>
              <w:spacing w:line="240" w:lineRule="auto"/>
              <w:jc w:val="both"/>
              <w:outlineLvl w:val="0"/>
              <w:rPr>
                <w:rFonts w:ascii="Times New Roman" w:hAnsi="Times New Roman"/>
                <w:b/>
                <w:bCs/>
                <w:i/>
                <w:iCs/>
                <w:kern w:val="36"/>
                <w:sz w:val="24"/>
                <w:szCs w:val="24"/>
              </w:rPr>
            </w:pPr>
            <w:r w:rsidRPr="00BA63EA">
              <w:rPr>
                <w:rFonts w:ascii="Times New Roman" w:hAnsi="Times New Roman"/>
                <w:b/>
                <w:bCs/>
                <w:kern w:val="36"/>
                <w:sz w:val="24"/>
                <w:szCs w:val="24"/>
              </w:rPr>
              <w:t>В.В.</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Маяковский</w:t>
            </w:r>
          </w:p>
          <w:p w:rsidR="0042291A" w:rsidRPr="00BA63EA" w:rsidRDefault="0042291A" w:rsidP="007F276A">
            <w:pPr>
              <w:pStyle w:val="western"/>
              <w:shd w:val="clear" w:color="auto" w:fill="FFFFFF"/>
              <w:tabs>
                <w:tab w:val="left" w:pos="5760"/>
              </w:tabs>
              <w:spacing w:before="0" w:beforeAutospacing="0"/>
              <w:jc w:val="left"/>
              <w:rPr>
                <w:b/>
                <w:bCs/>
                <w:i/>
                <w:iCs/>
                <w:color w:val="auto"/>
              </w:rPr>
            </w:pPr>
            <w:r w:rsidRPr="00BA63EA">
              <w:rPr>
                <w:i/>
                <w:iCs/>
                <w:color w:val="auto"/>
              </w:rPr>
              <w:t xml:space="preserve">- 1 стихотворение по выбору, например: </w:t>
            </w:r>
            <w:r w:rsidRPr="00BA63EA">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A63EA" w:rsidRDefault="0042291A" w:rsidP="007F276A">
            <w:pPr>
              <w:pStyle w:val="western"/>
              <w:shd w:val="clear" w:color="auto" w:fill="FFFFFF"/>
              <w:tabs>
                <w:tab w:val="left" w:pos="5760"/>
              </w:tabs>
              <w:spacing w:before="0" w:beforeAutospacing="0"/>
              <w:jc w:val="left"/>
              <w:rPr>
                <w:color w:val="auto"/>
              </w:rPr>
            </w:pPr>
            <w:r w:rsidRPr="00BA63EA">
              <w:rPr>
                <w:color w:val="auto"/>
              </w:rPr>
              <w:t>(</w:t>
            </w:r>
            <w:r w:rsidRPr="00BA63EA">
              <w:rPr>
                <w:color w:val="auto"/>
                <w:shd w:val="clear" w:color="auto" w:fill="FFFFFF"/>
              </w:rPr>
              <w:t>7-8 кл.)</w:t>
            </w: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С.А.</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Есенин</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- 1 стихотворение по выбору, например</w:t>
            </w:r>
            <w:r w:rsidRPr="00BA63EA">
              <w:rPr>
                <w:rFonts w:ascii="Times New Roman" w:hAnsi="Times New Roman"/>
                <w:i/>
                <w:iCs/>
                <w:sz w:val="24"/>
                <w:szCs w:val="24"/>
              </w:rPr>
              <w:t>:</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sz w:val="24"/>
                <w:szCs w:val="24"/>
              </w:rPr>
              <w:t>(5-</w:t>
            </w:r>
            <w:r w:rsidRPr="00BA63EA">
              <w:rPr>
                <w:rFonts w:ascii="Times New Roman" w:hAnsi="Times New Roman"/>
                <w:b/>
                <w:bCs/>
                <w:sz w:val="24"/>
                <w:szCs w:val="24"/>
                <w:shd w:val="clear" w:color="auto" w:fill="FFFFFF"/>
              </w:rPr>
              <w:t>6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М.А.</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Булгаков</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1 повесть по выбору</w:t>
            </w:r>
            <w:r w:rsidRPr="00BA63EA">
              <w:rPr>
                <w:rFonts w:ascii="Times New Roman" w:hAnsi="Times New Roman"/>
                <w:i/>
                <w:iCs/>
                <w:sz w:val="24"/>
                <w:szCs w:val="24"/>
              </w:rPr>
              <w:t xml:space="preserve">, </w:t>
            </w:r>
            <w:r w:rsidRPr="00BA63EA">
              <w:rPr>
                <w:rFonts w:ascii="Times New Roman" w:hAnsi="Times New Roman"/>
                <w:b/>
                <w:bCs/>
                <w:i/>
                <w:iCs/>
                <w:sz w:val="24"/>
                <w:szCs w:val="24"/>
              </w:rPr>
              <w:t>например</w:t>
            </w:r>
            <w:r w:rsidRPr="00BA63EA">
              <w:rPr>
                <w:rFonts w:ascii="Times New Roman" w:hAnsi="Times New Roman"/>
                <w:i/>
                <w:iCs/>
                <w:sz w:val="24"/>
                <w:szCs w:val="24"/>
              </w:rPr>
              <w:t xml:space="preserve">: «Роковые яйца» (1924), «Собачье сердце» (1925) и др. </w:t>
            </w: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sz w:val="24"/>
                <w:szCs w:val="24"/>
              </w:rPr>
              <w:lastRenderedPageBreak/>
              <w:t>(7-8 кл.)</w:t>
            </w:r>
          </w:p>
          <w:p w:rsidR="0042291A" w:rsidRPr="00BA63EA" w:rsidRDefault="0042291A" w:rsidP="007F276A">
            <w:pPr>
              <w:tabs>
                <w:tab w:val="left" w:pos="5760"/>
              </w:tabs>
              <w:spacing w:line="240" w:lineRule="auto"/>
              <w:rPr>
                <w:rFonts w:ascii="Times New Roman" w:hAnsi="Times New Roman"/>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А.П.</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Платонов</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i/>
                <w:iCs/>
                <w:sz w:val="24"/>
                <w:szCs w:val="24"/>
              </w:rPr>
              <w:t xml:space="preserve">- </w:t>
            </w:r>
            <w:r w:rsidRPr="00BA63EA">
              <w:rPr>
                <w:rFonts w:ascii="Times New Roman" w:hAnsi="Times New Roman"/>
                <w:b/>
                <w:bCs/>
                <w:i/>
                <w:iCs/>
                <w:sz w:val="24"/>
                <w:szCs w:val="24"/>
              </w:rPr>
              <w:t>1 рассказ по выбору, например</w:t>
            </w:r>
            <w:r w:rsidRPr="00BA63EA">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(6-8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both"/>
              <w:outlineLvl w:val="0"/>
              <w:rPr>
                <w:rFonts w:ascii="Times New Roman" w:eastAsia="Times New Roman" w:hAnsi="Times New Roman"/>
                <w:b/>
                <w:bCs/>
                <w:i/>
                <w:iCs/>
                <w:kern w:val="36"/>
                <w:sz w:val="24"/>
                <w:szCs w:val="24"/>
              </w:rPr>
            </w:pPr>
            <w:r w:rsidRPr="00BA63EA">
              <w:rPr>
                <w:rFonts w:ascii="Times New Roman" w:hAnsi="Times New Roman"/>
                <w:b/>
                <w:bCs/>
                <w:kern w:val="36"/>
                <w:sz w:val="24"/>
                <w:szCs w:val="24"/>
              </w:rPr>
              <w:t>М.М.</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 xml:space="preserve">Зощенко </w:t>
            </w:r>
          </w:p>
          <w:p w:rsidR="0042291A" w:rsidRPr="00BA63EA" w:rsidRDefault="0042291A" w:rsidP="007F276A">
            <w:pPr>
              <w:tabs>
                <w:tab w:val="left" w:pos="5760"/>
              </w:tabs>
              <w:spacing w:after="0" w:line="240" w:lineRule="auto"/>
              <w:rPr>
                <w:rFonts w:ascii="Times New Roman" w:hAnsi="Times New Roman"/>
                <w:i/>
                <w:iCs/>
                <w:sz w:val="24"/>
                <w:szCs w:val="24"/>
              </w:rPr>
            </w:pPr>
            <w:r w:rsidRPr="00BA63EA">
              <w:rPr>
                <w:rFonts w:ascii="Times New Roman" w:hAnsi="Times New Roman"/>
                <w:b/>
                <w:bCs/>
                <w:i/>
                <w:iCs/>
                <w:sz w:val="24"/>
                <w:szCs w:val="24"/>
              </w:rPr>
              <w:t xml:space="preserve">2 рассказа по выбору, например: </w:t>
            </w:r>
            <w:r w:rsidRPr="00BA63EA">
              <w:rPr>
                <w:rFonts w:ascii="Times New Roman" w:hAnsi="Times New Roman"/>
                <w:i/>
                <w:iCs/>
                <w:sz w:val="24"/>
                <w:szCs w:val="24"/>
              </w:rPr>
              <w:t>«Аристократка» (1923), «Баня» (1924) и др.</w:t>
            </w:r>
          </w:p>
          <w:p w:rsidR="0042291A" w:rsidRPr="00BA63EA" w:rsidRDefault="0042291A" w:rsidP="007F276A">
            <w:pPr>
              <w:tabs>
                <w:tab w:val="left" w:pos="5760"/>
              </w:tabs>
              <w:spacing w:after="0" w:line="240" w:lineRule="auto"/>
              <w:rPr>
                <w:rFonts w:ascii="Times New Roman" w:eastAsia="Times New Roman" w:hAnsi="Times New Roman"/>
                <w:b/>
                <w:bCs/>
                <w:sz w:val="24"/>
                <w:szCs w:val="24"/>
              </w:rPr>
            </w:pPr>
            <w:r w:rsidRPr="00BA63EA">
              <w:rPr>
                <w:rFonts w:ascii="Times New Roman" w:hAnsi="Times New Roman"/>
                <w:b/>
                <w:bCs/>
                <w:sz w:val="24"/>
                <w:szCs w:val="24"/>
              </w:rPr>
              <w:t>(5-7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center"/>
              <w:rPr>
                <w:rFonts w:ascii="Times New Roman" w:hAnsi="Times New Roman"/>
                <w:sz w:val="24"/>
                <w:szCs w:val="24"/>
              </w:rPr>
            </w:pPr>
            <w:r w:rsidRPr="00BA63EA">
              <w:rPr>
                <w:rFonts w:ascii="Times New Roman" w:hAnsi="Times New Roman"/>
                <w:b/>
                <w:bCs/>
                <w:sz w:val="24"/>
                <w:szCs w:val="24"/>
              </w:rPr>
              <w:t>А.Т. Твардовский</w:t>
            </w:r>
          </w:p>
          <w:p w:rsidR="0042291A" w:rsidRPr="00BA63EA" w:rsidRDefault="0042291A" w:rsidP="007F276A">
            <w:pPr>
              <w:tabs>
                <w:tab w:val="left" w:pos="5760"/>
              </w:tabs>
              <w:spacing w:line="240" w:lineRule="auto"/>
              <w:rPr>
                <w:rFonts w:ascii="Times New Roman" w:hAnsi="Times New Roman"/>
                <w:b/>
                <w:bCs/>
                <w:i/>
                <w:iCs/>
                <w:sz w:val="24"/>
                <w:szCs w:val="24"/>
              </w:rPr>
            </w:pPr>
            <w:r w:rsidRPr="00BA63EA">
              <w:rPr>
                <w:rFonts w:ascii="Times New Roman" w:hAnsi="Times New Roman"/>
                <w:b/>
                <w:bCs/>
                <w:i/>
                <w:iCs/>
                <w:sz w:val="24"/>
                <w:szCs w:val="24"/>
              </w:rPr>
              <w:t>1 стихотворение  по выбору, например: «</w:t>
            </w:r>
            <w:r w:rsidRPr="00BA63EA">
              <w:rPr>
                <w:rFonts w:ascii="Times New Roman" w:hAnsi="Times New Roman"/>
                <w:i/>
                <w:iCs/>
                <w:sz w:val="24"/>
                <w:szCs w:val="24"/>
              </w:rPr>
              <w:t>В тот день, когда окончилась война…» (1948),</w:t>
            </w:r>
            <w:r w:rsidRPr="00BA63EA">
              <w:rPr>
                <w:rFonts w:ascii="Times New Roman" w:hAnsi="Times New Roman"/>
                <w:b/>
                <w:bCs/>
                <w:i/>
                <w:iCs/>
                <w:sz w:val="24"/>
                <w:szCs w:val="24"/>
              </w:rPr>
              <w:t xml:space="preserve"> «</w:t>
            </w:r>
            <w:r w:rsidRPr="00BA63EA">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A63EA">
              <w:rPr>
                <w:rFonts w:ascii="Times New Roman" w:hAnsi="Times New Roman"/>
                <w:b/>
                <w:bCs/>
                <w:i/>
                <w:iCs/>
                <w:sz w:val="24"/>
                <w:szCs w:val="24"/>
              </w:rPr>
              <w:t>главы по выбору.</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w:t>
            </w:r>
            <w:r w:rsidRPr="00BA63EA">
              <w:rPr>
                <w:rFonts w:ascii="Times New Roman" w:hAnsi="Times New Roman"/>
                <w:b/>
                <w:sz w:val="24"/>
                <w:szCs w:val="24"/>
                <w:shd w:val="clear" w:color="auto" w:fill="FFFFFF"/>
              </w:rPr>
              <w:t>7-8 кл.)</w:t>
            </w:r>
          </w:p>
          <w:p w:rsidR="0042291A" w:rsidRPr="00BA63EA" w:rsidRDefault="0042291A" w:rsidP="007F276A">
            <w:pPr>
              <w:tabs>
                <w:tab w:val="left" w:pos="5760"/>
              </w:tabs>
              <w:spacing w:line="240" w:lineRule="auto"/>
              <w:rPr>
                <w:rFonts w:ascii="Times New Roman" w:hAnsi="Times New Roman"/>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r w:rsidRPr="00BA63EA">
              <w:rPr>
                <w:rFonts w:ascii="Times New Roman" w:hAnsi="Times New Roman"/>
                <w:b/>
                <w:bCs/>
                <w:sz w:val="24"/>
                <w:szCs w:val="24"/>
              </w:rPr>
              <w:t>А.И. Солженицын</w:t>
            </w: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i/>
                <w:iCs/>
                <w:sz w:val="24"/>
                <w:szCs w:val="24"/>
              </w:rPr>
              <w:t>1 рассказ по выбору, например</w:t>
            </w:r>
            <w:r w:rsidRPr="00BA63EA">
              <w:rPr>
                <w:rFonts w:ascii="Times New Roman" w:hAnsi="Times New Roman"/>
                <w:i/>
                <w:iCs/>
                <w:sz w:val="24"/>
                <w:szCs w:val="24"/>
              </w:rPr>
              <w:t xml:space="preserve">: «Матренин двор» (1959) или из «Крохоток» (1958 – 1960) – «Лиственница», </w:t>
            </w:r>
            <w:r w:rsidRPr="00BA63EA">
              <w:rPr>
                <w:rFonts w:ascii="Times New Roman" w:hAnsi="Times New Roman"/>
                <w:i/>
                <w:iCs/>
                <w:sz w:val="24"/>
                <w:szCs w:val="24"/>
              </w:rPr>
              <w:lastRenderedPageBreak/>
              <w:t>«Дыхание», «Шарик», «Костер и муравьи», «Гроза в горах», «Колокол Углича» и др</w:t>
            </w:r>
            <w:r w:rsidRPr="00BA63EA">
              <w:rPr>
                <w:rFonts w:ascii="Times New Roman" w:hAnsi="Times New Roman"/>
                <w:sz w:val="24"/>
                <w:szCs w:val="24"/>
              </w:rPr>
              <w:t xml:space="preserve">.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(7-9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r w:rsidRPr="00BA63EA">
              <w:rPr>
                <w:rFonts w:ascii="Times New Roman" w:hAnsi="Times New Roman"/>
                <w:b/>
                <w:bCs/>
                <w:kern w:val="36"/>
                <w:sz w:val="24"/>
                <w:szCs w:val="24"/>
              </w:rPr>
              <w:t>В.М.</w:t>
            </w:r>
            <w:r w:rsidR="00C12019" w:rsidRPr="00BA63EA">
              <w:rPr>
                <w:rFonts w:ascii="Times New Roman" w:hAnsi="Times New Roman"/>
                <w:b/>
                <w:bCs/>
                <w:kern w:val="36"/>
                <w:sz w:val="24"/>
                <w:szCs w:val="24"/>
              </w:rPr>
              <w:t xml:space="preserve"> </w:t>
            </w:r>
            <w:r w:rsidRPr="00BA63EA">
              <w:rPr>
                <w:rFonts w:ascii="Times New Roman" w:hAnsi="Times New Roman"/>
                <w:b/>
                <w:bCs/>
                <w:kern w:val="36"/>
                <w:sz w:val="24"/>
                <w:szCs w:val="24"/>
              </w:rPr>
              <w:t>Шукшин</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1 рассказ по выбору, например</w:t>
            </w:r>
            <w:r w:rsidRPr="00BA63EA">
              <w:rPr>
                <w:rFonts w:ascii="Times New Roman" w:hAnsi="Times New Roman"/>
                <w:i/>
                <w:iCs/>
                <w:sz w:val="24"/>
                <w:szCs w:val="24"/>
              </w:rPr>
              <w:t>: «Чудик» (1967), «Срезал» (1970), «Мастер» (1971) и др.</w:t>
            </w:r>
          </w:p>
          <w:p w:rsidR="0042291A" w:rsidRPr="00BA63EA" w:rsidRDefault="0042291A" w:rsidP="007F276A">
            <w:pPr>
              <w:tabs>
                <w:tab w:val="left" w:pos="5760"/>
              </w:tabs>
              <w:spacing w:line="240" w:lineRule="auto"/>
              <w:rPr>
                <w:rFonts w:ascii="Times New Roman" w:hAnsi="Times New Roman"/>
                <w:b/>
                <w:bCs/>
                <w:kern w:val="36"/>
                <w:sz w:val="24"/>
                <w:szCs w:val="24"/>
              </w:rPr>
            </w:pPr>
            <w:r w:rsidRPr="00BA63EA">
              <w:rPr>
                <w:rFonts w:ascii="Times New Roman" w:hAnsi="Times New Roman"/>
                <w:sz w:val="24"/>
                <w:szCs w:val="24"/>
              </w:rPr>
              <w:t>(</w:t>
            </w:r>
            <w:r w:rsidRPr="00BA63EA">
              <w:rPr>
                <w:rFonts w:ascii="Times New Roman" w:hAnsi="Times New Roman"/>
                <w:b/>
                <w:bCs/>
                <w:sz w:val="24"/>
                <w:szCs w:val="24"/>
              </w:rPr>
              <w:t>7-9 кл.)</w:t>
            </w:r>
          </w:p>
        </w:tc>
        <w:tc>
          <w:tcPr>
            <w:tcW w:w="3225"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BA63EA">
              <w:rPr>
                <w:rFonts w:ascii="Times New Roman" w:hAnsi="Times New Roman"/>
                <w:b/>
                <w:bCs/>
                <w:i/>
                <w:iCs/>
                <w:sz w:val="24"/>
                <w:szCs w:val="24"/>
              </w:rPr>
              <w:lastRenderedPageBreak/>
              <w:t xml:space="preserve">Проза конца </w:t>
            </w:r>
            <w:r w:rsidRPr="00BA63EA">
              <w:rPr>
                <w:rFonts w:ascii="Times New Roman" w:hAnsi="Times New Roman"/>
                <w:b/>
                <w:bCs/>
                <w:i/>
                <w:iCs/>
                <w:sz w:val="24"/>
                <w:szCs w:val="24"/>
                <w:lang w:val="en-US"/>
              </w:rPr>
              <w:t>XIX</w:t>
            </w:r>
            <w:r w:rsidRPr="00BA63EA">
              <w:rPr>
                <w:rFonts w:ascii="Times New Roman" w:hAnsi="Times New Roman"/>
                <w:b/>
                <w:bCs/>
                <w:i/>
                <w:iCs/>
                <w:sz w:val="24"/>
                <w:szCs w:val="24"/>
              </w:rPr>
              <w:t xml:space="preserve"> – начала </w:t>
            </w:r>
            <w:r w:rsidRPr="00BA63EA">
              <w:rPr>
                <w:rFonts w:ascii="Times New Roman" w:hAnsi="Times New Roman"/>
                <w:b/>
                <w:bCs/>
                <w:i/>
                <w:iCs/>
                <w:sz w:val="24"/>
                <w:szCs w:val="24"/>
                <w:lang w:val="en-US"/>
              </w:rPr>
              <w:t>XX</w:t>
            </w:r>
            <w:r w:rsidRPr="00BA63EA">
              <w:rPr>
                <w:rFonts w:ascii="Times New Roman" w:hAnsi="Times New Roman"/>
                <w:b/>
                <w:bCs/>
                <w:i/>
                <w:iCs/>
                <w:sz w:val="24"/>
                <w:szCs w:val="24"/>
              </w:rPr>
              <w:t xml:space="preserve"> вв</w:t>
            </w:r>
            <w:r w:rsidRPr="00BA63EA">
              <w:rPr>
                <w:rFonts w:ascii="Times New Roman" w:hAnsi="Times New Roman"/>
                <w:i/>
                <w:iCs/>
                <w:sz w:val="24"/>
                <w:szCs w:val="24"/>
              </w:rPr>
              <w:t>.</w:t>
            </w:r>
            <w:r w:rsidRPr="00BA63EA">
              <w:rPr>
                <w:rFonts w:ascii="Times New Roman" w:hAnsi="Times New Roman"/>
                <w:i/>
                <w:sz w:val="24"/>
                <w:szCs w:val="24"/>
              </w:rPr>
              <w:t xml:space="preserve">, </w:t>
            </w:r>
            <w:r w:rsidRPr="00BA63EA">
              <w:rPr>
                <w:rFonts w:ascii="Times New Roman" w:hAnsi="Times New Roman"/>
                <w:i/>
                <w:iCs/>
                <w:sz w:val="24"/>
                <w:szCs w:val="24"/>
              </w:rPr>
              <w:t xml:space="preserve"> например:</w:t>
            </w:r>
          </w:p>
          <w:p w:rsidR="0042291A" w:rsidRPr="00BA63EA" w:rsidRDefault="0042291A" w:rsidP="007F276A">
            <w:pPr>
              <w:tabs>
                <w:tab w:val="left" w:pos="5760"/>
              </w:tabs>
              <w:spacing w:after="0" w:line="240" w:lineRule="auto"/>
              <w:jc w:val="both"/>
              <w:rPr>
                <w:rFonts w:ascii="Times New Roman" w:hAnsi="Times New Roman"/>
                <w:b/>
                <w:bCs/>
                <w:i/>
                <w:iCs/>
                <w:sz w:val="24"/>
                <w:szCs w:val="24"/>
              </w:rPr>
            </w:pPr>
            <w:r w:rsidRPr="00BA63EA">
              <w:rPr>
                <w:rFonts w:ascii="Times New Roman" w:hAnsi="Times New Roman"/>
                <w:b/>
                <w:bCs/>
                <w:i/>
                <w:iCs/>
                <w:sz w:val="24"/>
                <w:szCs w:val="24"/>
              </w:rPr>
              <w:t>М.</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Горький, А.И.</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Куприн,</w:t>
            </w:r>
          </w:p>
          <w:p w:rsidR="0042291A" w:rsidRPr="00BA63EA" w:rsidRDefault="0042291A" w:rsidP="007F276A">
            <w:pPr>
              <w:tabs>
                <w:tab w:val="left" w:pos="5760"/>
              </w:tabs>
              <w:spacing w:after="0" w:line="240" w:lineRule="auto"/>
              <w:jc w:val="both"/>
              <w:rPr>
                <w:rFonts w:ascii="Times New Roman" w:hAnsi="Times New Roman"/>
                <w:b/>
                <w:bCs/>
                <w:i/>
                <w:iCs/>
                <w:sz w:val="24"/>
                <w:szCs w:val="24"/>
              </w:rPr>
            </w:pPr>
            <w:r w:rsidRPr="00BA63EA">
              <w:rPr>
                <w:rFonts w:ascii="Times New Roman" w:hAnsi="Times New Roman"/>
                <w:b/>
                <w:bCs/>
                <w:i/>
                <w:iCs/>
                <w:sz w:val="24"/>
                <w:szCs w:val="24"/>
              </w:rPr>
              <w:t>Л.Н.</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Андреев, И.А.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 xml:space="preserve">Бунин, </w:t>
            </w:r>
          </w:p>
          <w:p w:rsidR="0042291A" w:rsidRPr="00BA63EA" w:rsidRDefault="0042291A" w:rsidP="007F276A">
            <w:pPr>
              <w:tabs>
                <w:tab w:val="left" w:pos="5760"/>
              </w:tabs>
              <w:spacing w:after="0" w:line="240" w:lineRule="auto"/>
              <w:jc w:val="both"/>
              <w:rPr>
                <w:rFonts w:ascii="Times New Roman" w:hAnsi="Times New Roman"/>
                <w:b/>
                <w:bCs/>
                <w:i/>
                <w:iCs/>
                <w:sz w:val="24"/>
                <w:szCs w:val="24"/>
              </w:rPr>
            </w:pPr>
            <w:r w:rsidRPr="00BA63EA">
              <w:rPr>
                <w:rFonts w:ascii="Times New Roman" w:hAnsi="Times New Roman"/>
                <w:b/>
                <w:bCs/>
                <w:i/>
                <w:iCs/>
                <w:sz w:val="24"/>
                <w:szCs w:val="24"/>
              </w:rPr>
              <w:t>И.С.</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Шмелев, А.С. Грин</w:t>
            </w:r>
          </w:p>
          <w:p w:rsidR="0042291A" w:rsidRPr="00BA63EA" w:rsidRDefault="0042291A" w:rsidP="007F276A">
            <w:pPr>
              <w:tabs>
                <w:tab w:val="left" w:pos="5760"/>
              </w:tabs>
              <w:spacing w:after="0" w:line="240" w:lineRule="auto"/>
              <w:jc w:val="both"/>
              <w:rPr>
                <w:rFonts w:ascii="Times New Roman" w:hAnsi="Times New Roman"/>
                <w:b/>
                <w:bCs/>
                <w:i/>
                <w:iCs/>
                <w:sz w:val="24"/>
                <w:szCs w:val="24"/>
              </w:rPr>
            </w:pPr>
            <w:r w:rsidRPr="00BA63EA">
              <w:rPr>
                <w:rFonts w:ascii="Times New Roman" w:hAnsi="Times New Roman"/>
                <w:b/>
                <w:bCs/>
                <w:i/>
                <w:iCs/>
                <w:sz w:val="24"/>
                <w:szCs w:val="24"/>
              </w:rPr>
              <w:t>(2-3 рассказа или повести по выбору</w:t>
            </w:r>
            <w:r w:rsidRPr="00BA63EA">
              <w:rPr>
                <w:rFonts w:ascii="Times New Roman" w:hAnsi="Times New Roman"/>
                <w:i/>
                <w:iCs/>
                <w:sz w:val="24"/>
                <w:szCs w:val="24"/>
              </w:rPr>
              <w:t xml:space="preserve">, </w:t>
            </w:r>
            <w:r w:rsidRPr="00BA63EA">
              <w:rPr>
                <w:rFonts w:ascii="Times New Roman" w:hAnsi="Times New Roman"/>
                <w:b/>
                <w:bCs/>
                <w:i/>
                <w:sz w:val="24"/>
                <w:szCs w:val="24"/>
              </w:rPr>
              <w:t>5-8 кл.</w:t>
            </w:r>
            <w:r w:rsidRPr="00BA63EA">
              <w:rPr>
                <w:rFonts w:ascii="Times New Roman" w:hAnsi="Times New Roman"/>
                <w:b/>
                <w:bCs/>
                <w:i/>
                <w:iCs/>
                <w:sz w:val="24"/>
                <w:szCs w:val="24"/>
              </w:rPr>
              <w:t>)</w:t>
            </w:r>
          </w:p>
          <w:p w:rsidR="0042291A" w:rsidRPr="00BA63EA" w:rsidRDefault="0042291A" w:rsidP="007F276A">
            <w:pPr>
              <w:tabs>
                <w:tab w:val="left" w:pos="5760"/>
              </w:tabs>
              <w:spacing w:after="0" w:line="240" w:lineRule="auto"/>
              <w:jc w:val="both"/>
              <w:rPr>
                <w:rFonts w:ascii="Times New Roman" w:hAnsi="Times New Roman"/>
                <w:i/>
                <w:iCs/>
                <w:sz w:val="24"/>
                <w:szCs w:val="24"/>
              </w:rPr>
            </w:pPr>
          </w:p>
          <w:p w:rsidR="0042291A" w:rsidRPr="00BA63EA" w:rsidRDefault="0042291A" w:rsidP="007F276A">
            <w:pPr>
              <w:tabs>
                <w:tab w:val="left" w:pos="5760"/>
              </w:tabs>
              <w:spacing w:after="0" w:line="240" w:lineRule="auto"/>
              <w:jc w:val="both"/>
              <w:rPr>
                <w:rFonts w:ascii="Times New Roman" w:hAnsi="Times New Roman"/>
                <w:i/>
                <w:iCs/>
                <w:sz w:val="24"/>
                <w:szCs w:val="24"/>
              </w:rPr>
            </w:pPr>
            <w:r w:rsidRPr="00BA63EA">
              <w:rPr>
                <w:rFonts w:ascii="Times New Roman" w:hAnsi="Times New Roman"/>
                <w:b/>
                <w:bCs/>
                <w:i/>
                <w:iCs/>
                <w:sz w:val="24"/>
                <w:szCs w:val="24"/>
              </w:rPr>
              <w:t xml:space="preserve">Поэзия конца </w:t>
            </w:r>
            <w:r w:rsidRPr="00BA63EA">
              <w:rPr>
                <w:rFonts w:ascii="Times New Roman" w:hAnsi="Times New Roman"/>
                <w:b/>
                <w:bCs/>
                <w:i/>
                <w:iCs/>
                <w:sz w:val="24"/>
                <w:szCs w:val="24"/>
                <w:lang w:val="en-US"/>
              </w:rPr>
              <w:t>XIX</w:t>
            </w:r>
            <w:r w:rsidRPr="00BA63EA">
              <w:rPr>
                <w:rFonts w:ascii="Times New Roman" w:hAnsi="Times New Roman"/>
                <w:b/>
                <w:bCs/>
                <w:i/>
                <w:iCs/>
                <w:sz w:val="24"/>
                <w:szCs w:val="24"/>
              </w:rPr>
              <w:t xml:space="preserve"> – начала </w:t>
            </w:r>
            <w:r w:rsidRPr="00BA63EA">
              <w:rPr>
                <w:rFonts w:ascii="Times New Roman" w:hAnsi="Times New Roman"/>
                <w:b/>
                <w:bCs/>
                <w:i/>
                <w:iCs/>
                <w:sz w:val="24"/>
                <w:szCs w:val="24"/>
                <w:lang w:val="en-US"/>
              </w:rPr>
              <w:lastRenderedPageBreak/>
              <w:t>XX</w:t>
            </w:r>
            <w:r w:rsidRPr="00BA63EA">
              <w:rPr>
                <w:rFonts w:ascii="Times New Roman" w:hAnsi="Times New Roman"/>
                <w:b/>
                <w:bCs/>
                <w:i/>
                <w:iCs/>
                <w:sz w:val="24"/>
                <w:szCs w:val="24"/>
              </w:rPr>
              <w:t xml:space="preserve"> вв</w:t>
            </w:r>
            <w:r w:rsidRPr="00BA63EA">
              <w:rPr>
                <w:rFonts w:ascii="Times New Roman" w:hAnsi="Times New Roman"/>
                <w:i/>
                <w:iCs/>
                <w:sz w:val="24"/>
                <w:szCs w:val="24"/>
              </w:rPr>
              <w:t>.</w:t>
            </w:r>
            <w:r w:rsidRPr="00BA63EA">
              <w:rPr>
                <w:rFonts w:ascii="Times New Roman" w:hAnsi="Times New Roman"/>
                <w:i/>
                <w:sz w:val="24"/>
                <w:szCs w:val="24"/>
              </w:rPr>
              <w:t>, например</w:t>
            </w:r>
            <w:r w:rsidRPr="00BA63EA">
              <w:rPr>
                <w:rFonts w:ascii="Times New Roman" w:hAnsi="Times New Roman"/>
                <w:i/>
                <w:iCs/>
                <w:sz w:val="24"/>
                <w:szCs w:val="24"/>
              </w:rPr>
              <w:t>:</w:t>
            </w:r>
          </w:p>
          <w:p w:rsidR="0042291A" w:rsidRPr="00BA63EA" w:rsidRDefault="0042291A" w:rsidP="007F276A">
            <w:pPr>
              <w:tabs>
                <w:tab w:val="left" w:pos="5760"/>
              </w:tabs>
              <w:spacing w:after="0" w:line="240" w:lineRule="auto"/>
              <w:jc w:val="both"/>
              <w:rPr>
                <w:rFonts w:ascii="Times New Roman" w:hAnsi="Times New Roman"/>
                <w:b/>
                <w:bCs/>
                <w:i/>
                <w:iCs/>
                <w:sz w:val="24"/>
                <w:szCs w:val="24"/>
              </w:rPr>
            </w:pPr>
            <w:r w:rsidRPr="00BA63EA">
              <w:rPr>
                <w:rFonts w:ascii="Times New Roman" w:hAnsi="Times New Roman"/>
                <w:b/>
                <w:bCs/>
                <w:i/>
                <w:iCs/>
                <w:sz w:val="24"/>
                <w:szCs w:val="24"/>
              </w:rPr>
              <w:t>К.Д.</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Бальмонт, И.А.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Бунин,</w:t>
            </w:r>
          </w:p>
          <w:p w:rsidR="0042291A" w:rsidRPr="00BA63EA" w:rsidRDefault="0042291A" w:rsidP="007F276A">
            <w:pPr>
              <w:tabs>
                <w:tab w:val="left" w:pos="5760"/>
              </w:tabs>
              <w:spacing w:after="0" w:line="240" w:lineRule="auto"/>
              <w:jc w:val="both"/>
              <w:rPr>
                <w:rFonts w:ascii="Times New Roman" w:hAnsi="Times New Roman"/>
                <w:i/>
                <w:iCs/>
                <w:sz w:val="24"/>
                <w:szCs w:val="24"/>
              </w:rPr>
            </w:pPr>
            <w:r w:rsidRPr="00BA63EA">
              <w:rPr>
                <w:rFonts w:ascii="Times New Roman" w:hAnsi="Times New Roman"/>
                <w:b/>
                <w:bCs/>
                <w:i/>
                <w:iCs/>
                <w:sz w:val="24"/>
                <w:szCs w:val="24"/>
              </w:rPr>
              <w:t>М.А.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Волошин, В.</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Хлебников</w:t>
            </w:r>
            <w:r w:rsidRPr="00BA63EA">
              <w:rPr>
                <w:rFonts w:ascii="Times New Roman" w:hAnsi="Times New Roman"/>
                <w:i/>
                <w:iCs/>
                <w:sz w:val="24"/>
                <w:szCs w:val="24"/>
              </w:rPr>
              <w:t xml:space="preserve"> и др.</w:t>
            </w:r>
          </w:p>
          <w:p w:rsidR="0042291A" w:rsidRPr="00BA63EA" w:rsidRDefault="0042291A" w:rsidP="007F276A">
            <w:pPr>
              <w:tabs>
                <w:tab w:val="left" w:pos="5760"/>
              </w:tabs>
              <w:spacing w:after="0" w:line="240" w:lineRule="auto"/>
              <w:jc w:val="both"/>
              <w:rPr>
                <w:rFonts w:ascii="Times New Roman" w:hAnsi="Times New Roman"/>
                <w:b/>
                <w:bCs/>
                <w:i/>
                <w:iCs/>
                <w:sz w:val="24"/>
                <w:szCs w:val="24"/>
              </w:rPr>
            </w:pPr>
            <w:r w:rsidRPr="00BA63EA">
              <w:rPr>
                <w:rFonts w:ascii="Times New Roman" w:hAnsi="Times New Roman"/>
                <w:b/>
                <w:bCs/>
                <w:i/>
                <w:iCs/>
                <w:sz w:val="24"/>
                <w:szCs w:val="24"/>
              </w:rPr>
              <w:t xml:space="preserve">(2-3 стихотворения по выбору, </w:t>
            </w:r>
            <w:r w:rsidRPr="00BA63EA">
              <w:rPr>
                <w:rFonts w:ascii="Times New Roman" w:hAnsi="Times New Roman"/>
                <w:b/>
                <w:bCs/>
                <w:i/>
                <w:sz w:val="24"/>
                <w:szCs w:val="24"/>
              </w:rPr>
              <w:t>5-8 кл.</w:t>
            </w:r>
            <w:r w:rsidRPr="00BA63EA">
              <w:rPr>
                <w:rFonts w:ascii="Times New Roman" w:hAnsi="Times New Roman"/>
                <w:b/>
                <w:bCs/>
                <w:i/>
                <w:iCs/>
                <w:sz w:val="24"/>
                <w:szCs w:val="24"/>
              </w:rPr>
              <w:t>)</w:t>
            </w:r>
          </w:p>
          <w:p w:rsidR="0042291A" w:rsidRPr="00BA63EA" w:rsidRDefault="0042291A" w:rsidP="007F276A">
            <w:pPr>
              <w:tabs>
                <w:tab w:val="left" w:pos="5760"/>
              </w:tabs>
              <w:spacing w:after="0" w:line="240" w:lineRule="auto"/>
              <w:jc w:val="center"/>
              <w:rPr>
                <w:rFonts w:ascii="Times New Roman" w:hAnsi="Times New Roman"/>
                <w:i/>
                <w:iCs/>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i/>
                <w:iCs/>
                <w:sz w:val="24"/>
                <w:szCs w:val="24"/>
              </w:rPr>
            </w:pPr>
            <w:r w:rsidRPr="00BA63EA">
              <w:rPr>
                <w:rFonts w:ascii="Times New Roman" w:hAnsi="Times New Roman"/>
                <w:b/>
                <w:bCs/>
                <w:i/>
                <w:iCs/>
                <w:sz w:val="24"/>
                <w:szCs w:val="24"/>
              </w:rPr>
              <w:t>Поэзия 20-50-х годов ХХ в.,</w:t>
            </w:r>
            <w:r w:rsidRPr="00BA63EA">
              <w:rPr>
                <w:rFonts w:ascii="Times New Roman" w:hAnsi="Times New Roman"/>
                <w:i/>
                <w:iCs/>
                <w:sz w:val="24"/>
                <w:szCs w:val="24"/>
              </w:rPr>
              <w:t xml:space="preserve"> например:</w:t>
            </w:r>
          </w:p>
          <w:p w:rsidR="0042291A" w:rsidRPr="00BA63EA" w:rsidRDefault="0042291A" w:rsidP="007F276A">
            <w:pPr>
              <w:tabs>
                <w:tab w:val="left" w:pos="5760"/>
              </w:tabs>
              <w:spacing w:after="0" w:line="240" w:lineRule="auto"/>
              <w:jc w:val="both"/>
              <w:rPr>
                <w:rFonts w:ascii="Times New Roman" w:hAnsi="Times New Roman"/>
                <w:b/>
                <w:bCs/>
                <w:i/>
                <w:iCs/>
                <w:sz w:val="24"/>
                <w:szCs w:val="24"/>
              </w:rPr>
            </w:pPr>
            <w:r w:rsidRPr="00BA63EA">
              <w:rPr>
                <w:rFonts w:ascii="Times New Roman" w:hAnsi="Times New Roman"/>
                <w:b/>
                <w:bCs/>
                <w:i/>
                <w:iCs/>
                <w:sz w:val="24"/>
                <w:szCs w:val="24"/>
              </w:rPr>
              <w:t>Б.Л.</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Пастернак, Н.А.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Заболоцкий, Д.</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 xml:space="preserve">Хармс, </w:t>
            </w:r>
          </w:p>
          <w:p w:rsidR="0042291A" w:rsidRPr="00BA63EA" w:rsidRDefault="0042291A" w:rsidP="007F276A">
            <w:pPr>
              <w:tabs>
                <w:tab w:val="left" w:pos="5760"/>
              </w:tabs>
              <w:spacing w:after="0" w:line="240" w:lineRule="auto"/>
              <w:rPr>
                <w:rFonts w:ascii="Times New Roman" w:hAnsi="Times New Roman"/>
                <w:i/>
                <w:iCs/>
                <w:sz w:val="24"/>
                <w:szCs w:val="24"/>
              </w:rPr>
            </w:pPr>
            <w:r w:rsidRPr="00BA63EA">
              <w:rPr>
                <w:rFonts w:ascii="Times New Roman" w:hAnsi="Times New Roman"/>
                <w:b/>
                <w:bCs/>
                <w:i/>
                <w:iCs/>
                <w:sz w:val="24"/>
                <w:szCs w:val="24"/>
              </w:rPr>
              <w:t>Н.М.</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Олейников</w:t>
            </w:r>
            <w:r w:rsidRPr="00BA63EA">
              <w:rPr>
                <w:rFonts w:ascii="Times New Roman" w:hAnsi="Times New Roman"/>
                <w:i/>
                <w:iCs/>
                <w:sz w:val="24"/>
                <w:szCs w:val="24"/>
              </w:rPr>
              <w:t xml:space="preserve"> и др.</w:t>
            </w:r>
          </w:p>
          <w:p w:rsidR="0042291A" w:rsidRPr="00BA63EA" w:rsidRDefault="0042291A" w:rsidP="007F276A">
            <w:pPr>
              <w:tabs>
                <w:tab w:val="left" w:pos="5760"/>
              </w:tabs>
              <w:spacing w:after="0" w:line="240" w:lineRule="auto"/>
              <w:jc w:val="center"/>
              <w:rPr>
                <w:rFonts w:ascii="Times New Roman" w:hAnsi="Times New Roman"/>
                <w:b/>
                <w:bCs/>
                <w:i/>
                <w:iCs/>
                <w:sz w:val="24"/>
                <w:szCs w:val="24"/>
              </w:rPr>
            </w:pPr>
            <w:r w:rsidRPr="00BA63EA">
              <w:rPr>
                <w:rFonts w:ascii="Times New Roman" w:hAnsi="Times New Roman"/>
                <w:b/>
                <w:bCs/>
                <w:i/>
                <w:iCs/>
                <w:sz w:val="24"/>
                <w:szCs w:val="24"/>
              </w:rPr>
              <w:t>(3-4 стихотворения по выбору, 5-9 кл</w:t>
            </w:r>
            <w:r w:rsidRPr="00BA63EA">
              <w:rPr>
                <w:rFonts w:ascii="Times New Roman" w:hAnsi="Times New Roman"/>
                <w:i/>
                <w:iCs/>
                <w:sz w:val="24"/>
                <w:szCs w:val="24"/>
              </w:rPr>
              <w:t>.</w:t>
            </w:r>
            <w:r w:rsidRPr="00BA63EA">
              <w:rPr>
                <w:rFonts w:ascii="Times New Roman" w:hAnsi="Times New Roman"/>
                <w:b/>
                <w:bCs/>
                <w:i/>
                <w:iCs/>
                <w:sz w:val="24"/>
                <w:szCs w:val="24"/>
              </w:rPr>
              <w:t>)</w:t>
            </w: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i/>
                <w:iCs/>
                <w:sz w:val="24"/>
                <w:szCs w:val="24"/>
              </w:rPr>
            </w:pPr>
          </w:p>
          <w:p w:rsidR="0042291A" w:rsidRPr="00BA63EA" w:rsidRDefault="0042291A" w:rsidP="007F276A">
            <w:pPr>
              <w:tabs>
                <w:tab w:val="left" w:pos="5760"/>
              </w:tabs>
              <w:spacing w:after="0" w:line="240" w:lineRule="auto"/>
              <w:jc w:val="center"/>
              <w:rPr>
                <w:rFonts w:ascii="Times New Roman" w:hAnsi="Times New Roman"/>
                <w:i/>
                <w:iCs/>
                <w:sz w:val="24"/>
                <w:szCs w:val="24"/>
              </w:rPr>
            </w:pPr>
          </w:p>
          <w:p w:rsidR="0042291A" w:rsidRPr="00BA63EA" w:rsidRDefault="0042291A" w:rsidP="007F276A">
            <w:pPr>
              <w:tabs>
                <w:tab w:val="left" w:pos="5760"/>
              </w:tabs>
              <w:spacing w:after="0" w:line="240" w:lineRule="auto"/>
              <w:rPr>
                <w:rFonts w:ascii="Times New Roman" w:hAnsi="Times New Roman"/>
                <w:i/>
                <w:iCs/>
                <w:sz w:val="24"/>
                <w:szCs w:val="24"/>
              </w:rPr>
            </w:pPr>
            <w:r w:rsidRPr="00BA63EA">
              <w:rPr>
                <w:rFonts w:ascii="Times New Roman" w:hAnsi="Times New Roman"/>
                <w:b/>
                <w:bCs/>
                <w:i/>
                <w:iCs/>
                <w:sz w:val="24"/>
                <w:szCs w:val="24"/>
              </w:rPr>
              <w:t>Проза о Великой Отечественной войне</w:t>
            </w:r>
            <w:r w:rsidRPr="00BA63EA">
              <w:rPr>
                <w:rFonts w:ascii="Times New Roman" w:hAnsi="Times New Roman"/>
                <w:i/>
                <w:iCs/>
                <w:sz w:val="24"/>
                <w:szCs w:val="24"/>
              </w:rPr>
              <w:t>, например:</w:t>
            </w:r>
          </w:p>
          <w:p w:rsidR="0042291A" w:rsidRPr="00BA63EA" w:rsidRDefault="0042291A" w:rsidP="007F276A">
            <w:pPr>
              <w:tabs>
                <w:tab w:val="left" w:pos="5760"/>
              </w:tabs>
              <w:spacing w:after="0" w:line="240" w:lineRule="auto"/>
              <w:rPr>
                <w:rFonts w:ascii="Times New Roman" w:hAnsi="Times New Roman"/>
                <w:i/>
                <w:iCs/>
                <w:sz w:val="24"/>
                <w:szCs w:val="24"/>
              </w:rPr>
            </w:pPr>
            <w:r w:rsidRPr="00BA63EA">
              <w:rPr>
                <w:rFonts w:ascii="Times New Roman" w:hAnsi="Times New Roman"/>
                <w:b/>
                <w:bCs/>
                <w:i/>
                <w:iCs/>
                <w:sz w:val="24"/>
                <w:szCs w:val="24"/>
              </w:rPr>
              <w:t>М.А.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Шолохов, В.Л.</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Кондратьев, В.О. Богомолов, Б.Л.</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Васильев,  В.В.</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Быков, В.П.</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Астафьев</w:t>
            </w:r>
            <w:r w:rsidRPr="00BA63EA">
              <w:rPr>
                <w:rFonts w:ascii="Times New Roman" w:hAnsi="Times New Roman"/>
                <w:i/>
                <w:iCs/>
                <w:sz w:val="24"/>
                <w:szCs w:val="24"/>
              </w:rPr>
              <w:t xml:space="preserve"> и др.</w:t>
            </w:r>
          </w:p>
          <w:p w:rsidR="0042291A" w:rsidRPr="00BA63EA" w:rsidRDefault="0042291A" w:rsidP="007F276A">
            <w:pPr>
              <w:tabs>
                <w:tab w:val="left" w:pos="5760"/>
              </w:tabs>
              <w:spacing w:after="0" w:line="240" w:lineRule="auto"/>
              <w:rPr>
                <w:rFonts w:ascii="Times New Roman" w:hAnsi="Times New Roman"/>
                <w:b/>
                <w:bCs/>
                <w:i/>
                <w:iCs/>
                <w:sz w:val="24"/>
                <w:szCs w:val="24"/>
              </w:rPr>
            </w:pPr>
            <w:r w:rsidRPr="00BA63EA">
              <w:rPr>
                <w:rFonts w:ascii="Times New Roman" w:hAnsi="Times New Roman"/>
                <w:b/>
                <w:bCs/>
                <w:i/>
                <w:iCs/>
                <w:sz w:val="24"/>
                <w:szCs w:val="24"/>
              </w:rPr>
              <w:t>(1-2 повести или рассказа – по выбору, 6-9 кл</w:t>
            </w:r>
            <w:r w:rsidRPr="00BA63EA">
              <w:rPr>
                <w:rFonts w:ascii="Times New Roman" w:hAnsi="Times New Roman"/>
                <w:i/>
                <w:iCs/>
                <w:sz w:val="24"/>
                <w:szCs w:val="24"/>
              </w:rPr>
              <w:t>.</w:t>
            </w:r>
            <w:r w:rsidRPr="00BA63EA">
              <w:rPr>
                <w:rFonts w:ascii="Times New Roman" w:hAnsi="Times New Roman"/>
                <w:b/>
                <w:bCs/>
                <w:i/>
                <w:iCs/>
                <w:sz w:val="24"/>
                <w:szCs w:val="24"/>
              </w:rPr>
              <w:t>)</w:t>
            </w: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rPr>
                <w:rFonts w:ascii="Times New Roman" w:hAnsi="Times New Roman"/>
                <w:i/>
                <w:iCs/>
                <w:sz w:val="24"/>
                <w:szCs w:val="24"/>
              </w:rPr>
            </w:pPr>
            <w:r w:rsidRPr="00BA63EA">
              <w:rPr>
                <w:rFonts w:ascii="Times New Roman" w:hAnsi="Times New Roman"/>
                <w:b/>
                <w:bCs/>
                <w:i/>
                <w:iCs/>
                <w:sz w:val="24"/>
                <w:szCs w:val="24"/>
              </w:rPr>
              <w:lastRenderedPageBreak/>
              <w:t>Художественная проза о человеке и природе, их взаимоотношениях</w:t>
            </w:r>
            <w:r w:rsidRPr="00BA63EA">
              <w:rPr>
                <w:rFonts w:ascii="Times New Roman" w:hAnsi="Times New Roman"/>
                <w:i/>
                <w:iCs/>
                <w:sz w:val="24"/>
                <w:szCs w:val="24"/>
              </w:rPr>
              <w:t>, например:</w:t>
            </w:r>
          </w:p>
          <w:p w:rsidR="0042291A" w:rsidRPr="00BA63EA" w:rsidRDefault="0042291A" w:rsidP="007F276A">
            <w:pPr>
              <w:tabs>
                <w:tab w:val="left" w:pos="5760"/>
              </w:tabs>
              <w:spacing w:after="0" w:line="240" w:lineRule="auto"/>
              <w:jc w:val="center"/>
              <w:rPr>
                <w:rFonts w:ascii="Times New Roman" w:hAnsi="Times New Roman"/>
                <w:b/>
                <w:bCs/>
                <w:i/>
                <w:iCs/>
                <w:sz w:val="24"/>
                <w:szCs w:val="24"/>
              </w:rPr>
            </w:pPr>
            <w:r w:rsidRPr="00BA63EA">
              <w:rPr>
                <w:rFonts w:ascii="Times New Roman" w:hAnsi="Times New Roman"/>
                <w:b/>
                <w:bCs/>
                <w:i/>
                <w:iCs/>
                <w:sz w:val="24"/>
                <w:szCs w:val="24"/>
              </w:rPr>
              <w:t>М.М.</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Пришвин,</w:t>
            </w:r>
          </w:p>
          <w:p w:rsidR="0042291A" w:rsidRPr="00BA63EA" w:rsidRDefault="0042291A" w:rsidP="007F276A">
            <w:pPr>
              <w:tabs>
                <w:tab w:val="left" w:pos="5760"/>
              </w:tabs>
              <w:spacing w:after="0" w:line="240" w:lineRule="auto"/>
              <w:jc w:val="center"/>
              <w:rPr>
                <w:rFonts w:ascii="Times New Roman" w:hAnsi="Times New Roman"/>
                <w:i/>
                <w:iCs/>
                <w:sz w:val="24"/>
                <w:szCs w:val="24"/>
              </w:rPr>
            </w:pPr>
            <w:r w:rsidRPr="00BA63EA">
              <w:rPr>
                <w:rFonts w:ascii="Times New Roman" w:hAnsi="Times New Roman"/>
                <w:b/>
                <w:bCs/>
                <w:i/>
                <w:iCs/>
                <w:sz w:val="24"/>
                <w:szCs w:val="24"/>
              </w:rPr>
              <w:t>К.Г.</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Паустовский</w:t>
            </w:r>
            <w:r w:rsidRPr="00BA63EA">
              <w:rPr>
                <w:rFonts w:ascii="Times New Roman" w:hAnsi="Times New Roman"/>
                <w:i/>
                <w:iCs/>
                <w:sz w:val="24"/>
                <w:szCs w:val="24"/>
              </w:rPr>
              <w:t xml:space="preserve"> и др.</w:t>
            </w:r>
          </w:p>
          <w:p w:rsidR="0042291A" w:rsidRPr="00BA63EA" w:rsidRDefault="0042291A" w:rsidP="007F276A">
            <w:pPr>
              <w:tabs>
                <w:tab w:val="left" w:pos="5760"/>
              </w:tabs>
              <w:spacing w:after="0" w:line="240" w:lineRule="auto"/>
              <w:jc w:val="center"/>
              <w:rPr>
                <w:rFonts w:ascii="Times New Roman" w:hAnsi="Times New Roman"/>
                <w:b/>
                <w:bCs/>
                <w:i/>
                <w:iCs/>
                <w:sz w:val="24"/>
                <w:szCs w:val="24"/>
              </w:rPr>
            </w:pPr>
            <w:r w:rsidRPr="00BA63EA">
              <w:rPr>
                <w:rFonts w:ascii="Times New Roman" w:hAnsi="Times New Roman"/>
                <w:b/>
                <w:bCs/>
                <w:i/>
                <w:iCs/>
                <w:sz w:val="24"/>
                <w:szCs w:val="24"/>
              </w:rPr>
              <w:t>(1-2 произведения – по выбору</w:t>
            </w:r>
            <w:r w:rsidRPr="00BA63EA">
              <w:rPr>
                <w:rFonts w:ascii="Times New Roman" w:hAnsi="Times New Roman"/>
                <w:i/>
                <w:iCs/>
                <w:sz w:val="24"/>
                <w:szCs w:val="24"/>
              </w:rPr>
              <w:t>, 5-6 кл.</w:t>
            </w:r>
            <w:r w:rsidRPr="00BA63EA">
              <w:rPr>
                <w:rFonts w:ascii="Times New Roman" w:hAnsi="Times New Roman"/>
                <w:b/>
                <w:bCs/>
                <w:i/>
                <w:iCs/>
                <w:sz w:val="24"/>
                <w:szCs w:val="24"/>
              </w:rPr>
              <w:t>)</w:t>
            </w:r>
          </w:p>
          <w:p w:rsidR="0042291A" w:rsidRPr="00BA63EA" w:rsidRDefault="0042291A" w:rsidP="007F276A">
            <w:pPr>
              <w:tabs>
                <w:tab w:val="left" w:pos="5760"/>
              </w:tabs>
              <w:spacing w:after="0" w:line="240" w:lineRule="auto"/>
              <w:jc w:val="center"/>
              <w:rPr>
                <w:rFonts w:ascii="Times New Roman" w:hAnsi="Times New Roman"/>
                <w:i/>
                <w:iCs/>
                <w:sz w:val="24"/>
                <w:szCs w:val="24"/>
              </w:rPr>
            </w:pPr>
          </w:p>
          <w:p w:rsidR="0042291A" w:rsidRPr="00BA63EA" w:rsidRDefault="0042291A" w:rsidP="007F276A">
            <w:pPr>
              <w:tabs>
                <w:tab w:val="left" w:pos="5760"/>
              </w:tabs>
              <w:spacing w:after="0" w:line="240" w:lineRule="auto"/>
              <w:jc w:val="center"/>
              <w:rPr>
                <w:rFonts w:ascii="Times New Roman" w:hAnsi="Times New Roman"/>
                <w:i/>
                <w:iCs/>
                <w:sz w:val="24"/>
                <w:szCs w:val="24"/>
              </w:rPr>
            </w:pPr>
            <w:r w:rsidRPr="00BA63EA">
              <w:rPr>
                <w:rFonts w:ascii="Times New Roman" w:hAnsi="Times New Roman"/>
                <w:b/>
                <w:bCs/>
                <w:i/>
                <w:iCs/>
                <w:sz w:val="24"/>
                <w:szCs w:val="24"/>
              </w:rPr>
              <w:t>Проза о детях</w:t>
            </w:r>
            <w:r w:rsidRPr="00BA63EA">
              <w:rPr>
                <w:rFonts w:ascii="Times New Roman" w:hAnsi="Times New Roman"/>
                <w:i/>
                <w:iCs/>
                <w:sz w:val="24"/>
                <w:szCs w:val="24"/>
              </w:rPr>
              <w:t>, например:</w:t>
            </w:r>
          </w:p>
          <w:p w:rsidR="0042291A" w:rsidRPr="00BA63EA" w:rsidRDefault="0042291A" w:rsidP="007F276A">
            <w:pPr>
              <w:tabs>
                <w:tab w:val="left" w:pos="5760"/>
              </w:tabs>
              <w:spacing w:after="0" w:line="240" w:lineRule="auto"/>
              <w:jc w:val="center"/>
              <w:rPr>
                <w:rFonts w:ascii="Times New Roman" w:eastAsia="Times New Roman" w:hAnsi="Times New Roman"/>
                <w:b/>
                <w:bCs/>
                <w:i/>
                <w:iCs/>
                <w:sz w:val="24"/>
                <w:szCs w:val="24"/>
              </w:rPr>
            </w:pPr>
            <w:r w:rsidRPr="00BA63EA">
              <w:rPr>
                <w:rFonts w:ascii="Times New Roman" w:hAnsi="Times New Roman"/>
                <w:b/>
                <w:bCs/>
                <w:i/>
                <w:iCs/>
                <w:sz w:val="24"/>
                <w:szCs w:val="24"/>
              </w:rPr>
              <w:t>В.Г.</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Распутин, В.П.</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Астафьев, Ф.А.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Искандер, Ю.И.</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Коваль,</w:t>
            </w:r>
          </w:p>
          <w:p w:rsidR="0042291A" w:rsidRPr="00BA63EA" w:rsidRDefault="0042291A" w:rsidP="007F276A">
            <w:pPr>
              <w:tabs>
                <w:tab w:val="left" w:pos="5760"/>
              </w:tabs>
              <w:spacing w:after="0" w:line="240" w:lineRule="auto"/>
              <w:jc w:val="center"/>
              <w:rPr>
                <w:rFonts w:ascii="Times New Roman" w:hAnsi="Times New Roman"/>
                <w:i/>
                <w:iCs/>
                <w:sz w:val="24"/>
                <w:szCs w:val="24"/>
              </w:rPr>
            </w:pPr>
            <w:r w:rsidRPr="00BA63EA">
              <w:rPr>
                <w:rFonts w:ascii="Times New Roman" w:hAnsi="Times New Roman"/>
                <w:b/>
                <w:bCs/>
                <w:i/>
                <w:iCs/>
                <w:sz w:val="24"/>
                <w:szCs w:val="24"/>
              </w:rPr>
              <w:t>Ю.П.</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Казаков, В.В.</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Голявкин</w:t>
            </w:r>
            <w:r w:rsidRPr="00BA63EA">
              <w:rPr>
                <w:rFonts w:ascii="Times New Roman" w:hAnsi="Times New Roman"/>
                <w:i/>
                <w:iCs/>
                <w:sz w:val="24"/>
                <w:szCs w:val="24"/>
              </w:rPr>
              <w:t xml:space="preserve"> и др.</w:t>
            </w:r>
          </w:p>
          <w:p w:rsidR="0042291A" w:rsidRPr="00BA63EA" w:rsidRDefault="0042291A" w:rsidP="007F276A">
            <w:pPr>
              <w:tabs>
                <w:tab w:val="left" w:pos="5760"/>
              </w:tabs>
              <w:spacing w:after="0" w:line="240" w:lineRule="auto"/>
              <w:jc w:val="center"/>
              <w:rPr>
                <w:rFonts w:ascii="Times New Roman" w:hAnsi="Times New Roman"/>
                <w:b/>
                <w:bCs/>
                <w:i/>
                <w:iCs/>
                <w:sz w:val="24"/>
                <w:szCs w:val="24"/>
              </w:rPr>
            </w:pPr>
            <w:r w:rsidRPr="00BA63EA">
              <w:rPr>
                <w:rFonts w:ascii="Times New Roman" w:hAnsi="Times New Roman"/>
                <w:b/>
                <w:bCs/>
                <w:i/>
                <w:iCs/>
                <w:sz w:val="24"/>
                <w:szCs w:val="24"/>
              </w:rPr>
              <w:t>(3-4 произведения по выбору</w:t>
            </w:r>
            <w:r w:rsidRPr="00BA63EA">
              <w:rPr>
                <w:rFonts w:ascii="Times New Roman" w:hAnsi="Times New Roman"/>
                <w:i/>
                <w:iCs/>
                <w:sz w:val="24"/>
                <w:szCs w:val="24"/>
              </w:rPr>
              <w:t xml:space="preserve">, </w:t>
            </w:r>
            <w:r w:rsidRPr="00BA63EA">
              <w:rPr>
                <w:rFonts w:ascii="Times New Roman" w:hAnsi="Times New Roman"/>
                <w:b/>
                <w:bCs/>
                <w:i/>
                <w:iCs/>
                <w:sz w:val="24"/>
                <w:szCs w:val="24"/>
              </w:rPr>
              <w:t>5-8 кл.)</w:t>
            </w: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i/>
                <w:iCs/>
                <w:sz w:val="24"/>
                <w:szCs w:val="24"/>
              </w:rPr>
            </w:pPr>
            <w:r w:rsidRPr="00BA63EA">
              <w:rPr>
                <w:rFonts w:ascii="Times New Roman" w:hAnsi="Times New Roman"/>
                <w:b/>
                <w:bCs/>
                <w:i/>
                <w:iCs/>
                <w:sz w:val="24"/>
                <w:szCs w:val="24"/>
              </w:rPr>
              <w:t>Поэзия 2-й половины ХХ в.</w:t>
            </w:r>
            <w:r w:rsidRPr="00BA63EA">
              <w:rPr>
                <w:rFonts w:ascii="Times New Roman" w:hAnsi="Times New Roman"/>
                <w:i/>
                <w:iCs/>
                <w:sz w:val="24"/>
                <w:szCs w:val="24"/>
              </w:rPr>
              <w:t>, например:</w:t>
            </w:r>
          </w:p>
          <w:p w:rsidR="0042291A" w:rsidRPr="00BA63EA" w:rsidRDefault="0042291A" w:rsidP="007F276A">
            <w:pPr>
              <w:spacing w:after="0" w:line="240" w:lineRule="auto"/>
              <w:rPr>
                <w:rFonts w:ascii="Times New Roman" w:hAnsi="Times New Roman"/>
                <w:i/>
                <w:iCs/>
                <w:sz w:val="24"/>
                <w:szCs w:val="24"/>
              </w:rPr>
            </w:pPr>
            <w:r w:rsidRPr="00BA63EA">
              <w:rPr>
                <w:rFonts w:ascii="Times New Roman" w:hAnsi="Times New Roman"/>
                <w:b/>
                <w:bCs/>
                <w:i/>
                <w:iCs/>
                <w:sz w:val="24"/>
                <w:szCs w:val="24"/>
              </w:rPr>
              <w:t>Н.И. Глазков, Е.А.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Евтушенко, А.А.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Вознесенский, Н.М.</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Рубцов, Д.С.</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Самойлов,А.А. Тарковский, Б.Ш.</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Окуджава,  В.С.</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Высоцкий, Ю.П.</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Мориц, И.А.</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Бродский, А.С.</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Кушнер, О.Е.</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 xml:space="preserve">Григорьев </w:t>
            </w:r>
            <w:r w:rsidRPr="00BA63EA">
              <w:rPr>
                <w:rFonts w:ascii="Times New Roman" w:hAnsi="Times New Roman"/>
                <w:i/>
                <w:iCs/>
                <w:sz w:val="24"/>
                <w:szCs w:val="24"/>
              </w:rPr>
              <w:t>и др.</w:t>
            </w:r>
          </w:p>
          <w:p w:rsidR="0042291A" w:rsidRPr="00BA63EA" w:rsidRDefault="0042291A" w:rsidP="007F276A">
            <w:pPr>
              <w:tabs>
                <w:tab w:val="left" w:pos="5760"/>
              </w:tabs>
              <w:spacing w:after="0" w:line="240" w:lineRule="auto"/>
              <w:jc w:val="center"/>
              <w:rPr>
                <w:rFonts w:ascii="Times New Roman" w:hAnsi="Times New Roman"/>
                <w:b/>
                <w:bCs/>
                <w:i/>
                <w:iCs/>
                <w:sz w:val="24"/>
                <w:szCs w:val="24"/>
              </w:rPr>
            </w:pPr>
            <w:r w:rsidRPr="00BA63EA">
              <w:rPr>
                <w:rFonts w:ascii="Times New Roman" w:hAnsi="Times New Roman"/>
                <w:b/>
                <w:bCs/>
                <w:i/>
                <w:iCs/>
                <w:sz w:val="24"/>
                <w:szCs w:val="24"/>
              </w:rPr>
              <w:t xml:space="preserve"> (3-4 стихотворения по выбору, 5-9 кл.)</w:t>
            </w:r>
          </w:p>
          <w:p w:rsidR="0042291A" w:rsidRPr="00BA63EA" w:rsidRDefault="0042291A" w:rsidP="007F276A">
            <w:pPr>
              <w:tabs>
                <w:tab w:val="left" w:pos="5760"/>
              </w:tabs>
              <w:spacing w:after="0" w:line="240" w:lineRule="auto"/>
              <w:jc w:val="center"/>
              <w:rPr>
                <w:rFonts w:ascii="Times New Roman" w:hAnsi="Times New Roman"/>
                <w:b/>
                <w:bCs/>
                <w:sz w:val="24"/>
                <w:szCs w:val="24"/>
              </w:rPr>
            </w:pPr>
          </w:p>
          <w:p w:rsidR="0042291A" w:rsidRPr="00BA63EA" w:rsidRDefault="0042291A" w:rsidP="007F276A">
            <w:pPr>
              <w:tabs>
                <w:tab w:val="left" w:pos="5760"/>
              </w:tabs>
              <w:spacing w:after="0" w:line="240" w:lineRule="auto"/>
              <w:jc w:val="center"/>
              <w:rPr>
                <w:rFonts w:ascii="Times New Roman" w:hAnsi="Times New Roman"/>
                <w:i/>
                <w:iCs/>
                <w:sz w:val="24"/>
                <w:szCs w:val="24"/>
              </w:rPr>
            </w:pPr>
            <w:r w:rsidRPr="00BA63EA">
              <w:rPr>
                <w:rFonts w:ascii="Times New Roman" w:hAnsi="Times New Roman"/>
                <w:b/>
                <w:bCs/>
                <w:i/>
                <w:iCs/>
                <w:sz w:val="24"/>
                <w:szCs w:val="24"/>
              </w:rPr>
              <w:t>Проза русской эмиграции</w:t>
            </w:r>
            <w:r w:rsidRPr="00BA63EA">
              <w:rPr>
                <w:rFonts w:ascii="Times New Roman" w:hAnsi="Times New Roman"/>
                <w:i/>
                <w:iCs/>
                <w:sz w:val="24"/>
                <w:szCs w:val="24"/>
              </w:rPr>
              <w:t>, например:</w:t>
            </w:r>
          </w:p>
          <w:p w:rsidR="0042291A" w:rsidRPr="00BA63EA" w:rsidRDefault="0042291A" w:rsidP="007F276A">
            <w:pPr>
              <w:tabs>
                <w:tab w:val="left" w:pos="5760"/>
              </w:tabs>
              <w:spacing w:after="0" w:line="240" w:lineRule="auto"/>
              <w:jc w:val="center"/>
              <w:rPr>
                <w:rFonts w:ascii="Times New Roman" w:hAnsi="Times New Roman"/>
                <w:b/>
                <w:bCs/>
                <w:i/>
                <w:iCs/>
                <w:sz w:val="24"/>
                <w:szCs w:val="24"/>
              </w:rPr>
            </w:pPr>
            <w:r w:rsidRPr="00BA63EA">
              <w:rPr>
                <w:rFonts w:ascii="Times New Roman" w:hAnsi="Times New Roman"/>
                <w:b/>
                <w:bCs/>
                <w:i/>
                <w:iCs/>
                <w:sz w:val="24"/>
                <w:szCs w:val="24"/>
              </w:rPr>
              <w:t>И.С.</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Шмелев, В.В.</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Набоков,</w:t>
            </w:r>
          </w:p>
          <w:p w:rsidR="0042291A" w:rsidRPr="00BA63EA" w:rsidRDefault="0042291A" w:rsidP="007F276A">
            <w:pPr>
              <w:tabs>
                <w:tab w:val="left" w:pos="5760"/>
              </w:tabs>
              <w:spacing w:after="0" w:line="240" w:lineRule="auto"/>
              <w:rPr>
                <w:rFonts w:ascii="Times New Roman" w:hAnsi="Times New Roman"/>
                <w:i/>
                <w:iCs/>
                <w:sz w:val="24"/>
                <w:szCs w:val="24"/>
              </w:rPr>
            </w:pPr>
            <w:r w:rsidRPr="00BA63EA">
              <w:rPr>
                <w:rFonts w:ascii="Times New Roman" w:hAnsi="Times New Roman"/>
                <w:b/>
                <w:bCs/>
                <w:i/>
                <w:iCs/>
                <w:sz w:val="24"/>
                <w:szCs w:val="24"/>
              </w:rPr>
              <w:t>С.Д.</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Довлатов</w:t>
            </w:r>
            <w:r w:rsidRPr="00BA63EA">
              <w:rPr>
                <w:rFonts w:ascii="Times New Roman" w:hAnsi="Times New Roman"/>
                <w:i/>
                <w:iCs/>
                <w:sz w:val="24"/>
                <w:szCs w:val="24"/>
              </w:rPr>
              <w:t xml:space="preserve"> и др.</w:t>
            </w:r>
          </w:p>
          <w:p w:rsidR="0042291A" w:rsidRPr="00BA63EA" w:rsidRDefault="0042291A" w:rsidP="007F276A">
            <w:pPr>
              <w:tabs>
                <w:tab w:val="left" w:pos="5760"/>
              </w:tabs>
              <w:spacing w:after="0" w:line="240" w:lineRule="auto"/>
              <w:jc w:val="center"/>
              <w:rPr>
                <w:rFonts w:ascii="Times New Roman" w:hAnsi="Times New Roman"/>
                <w:b/>
                <w:bCs/>
                <w:i/>
                <w:iCs/>
                <w:sz w:val="24"/>
                <w:szCs w:val="24"/>
              </w:rPr>
            </w:pPr>
            <w:r w:rsidRPr="00BA63EA">
              <w:rPr>
                <w:rFonts w:ascii="Times New Roman" w:hAnsi="Times New Roman"/>
                <w:b/>
                <w:bCs/>
                <w:i/>
                <w:iCs/>
                <w:sz w:val="24"/>
                <w:szCs w:val="24"/>
              </w:rPr>
              <w:t>(1 произведение – по выбору, 5-9 кл.)</w:t>
            </w: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spacing w:after="0" w:line="240" w:lineRule="auto"/>
              <w:rPr>
                <w:rFonts w:ascii="Times New Roman" w:hAnsi="Times New Roman"/>
                <w:sz w:val="24"/>
                <w:szCs w:val="24"/>
              </w:rPr>
            </w:pPr>
            <w:r w:rsidRPr="00BA63EA">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A63EA">
              <w:rPr>
                <w:rFonts w:ascii="Times New Roman" w:hAnsi="Times New Roman"/>
                <w:sz w:val="24"/>
                <w:szCs w:val="24"/>
              </w:rPr>
              <w:t xml:space="preserve"> и др., например:</w:t>
            </w:r>
          </w:p>
          <w:p w:rsidR="0042291A" w:rsidRPr="00BA63EA" w:rsidRDefault="0042291A" w:rsidP="007F276A">
            <w:pPr>
              <w:spacing w:after="0" w:line="240" w:lineRule="auto"/>
              <w:rPr>
                <w:rFonts w:ascii="Times New Roman" w:hAnsi="Times New Roman"/>
                <w:bCs/>
                <w:i/>
                <w:iCs/>
                <w:sz w:val="24"/>
                <w:szCs w:val="24"/>
              </w:rPr>
            </w:pPr>
            <w:r w:rsidRPr="00BA63EA">
              <w:rPr>
                <w:rFonts w:ascii="Times New Roman" w:hAnsi="Times New Roman"/>
                <w:b/>
                <w:i/>
                <w:iCs/>
                <w:sz w:val="24"/>
                <w:szCs w:val="24"/>
              </w:rPr>
              <w:lastRenderedPageBreak/>
              <w:t>Н.</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Назаркин, А.</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Гиваргизов, Ю.Кузнецова, Д.Сабитова, Е.Мурашова, А.Петрова, С.</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Седов, С.</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Востоков , Э.</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Веркин, М.</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Аромштам, Н.</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Евдокимова, Н.</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Абгарян, М.</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Петросян, А.</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Жвалевский и Е.</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Пастернак, Ая Эн, Д.</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 xml:space="preserve">Вильке </w:t>
            </w:r>
            <w:r w:rsidRPr="00BA63EA">
              <w:rPr>
                <w:rFonts w:ascii="Times New Roman" w:hAnsi="Times New Roman"/>
                <w:bCs/>
                <w:i/>
                <w:iCs/>
                <w:sz w:val="24"/>
                <w:szCs w:val="24"/>
              </w:rPr>
              <w:t>и др.</w:t>
            </w:r>
          </w:p>
          <w:p w:rsidR="0042291A" w:rsidRPr="00BA63EA" w:rsidRDefault="0042291A" w:rsidP="007F276A">
            <w:pPr>
              <w:tabs>
                <w:tab w:val="left" w:pos="5760"/>
              </w:tabs>
              <w:spacing w:after="0" w:line="240" w:lineRule="auto"/>
              <w:jc w:val="center"/>
              <w:rPr>
                <w:rFonts w:ascii="Times New Roman" w:hAnsi="Times New Roman"/>
                <w:b/>
                <w:i/>
                <w:iCs/>
                <w:sz w:val="24"/>
                <w:szCs w:val="24"/>
              </w:rPr>
            </w:pPr>
            <w:r w:rsidRPr="00BA63EA">
              <w:rPr>
                <w:rFonts w:ascii="Times New Roman" w:hAnsi="Times New Roman"/>
                <w:b/>
                <w:i/>
                <w:iCs/>
                <w:sz w:val="24"/>
                <w:szCs w:val="24"/>
              </w:rPr>
              <w:t>(1-2 произведения по выбору, 5-8 кл.)</w:t>
            </w:r>
          </w:p>
          <w:p w:rsidR="0042291A" w:rsidRPr="00BA63EA" w:rsidRDefault="0042291A" w:rsidP="007F276A">
            <w:pPr>
              <w:tabs>
                <w:tab w:val="left" w:pos="5760"/>
              </w:tabs>
              <w:spacing w:after="0" w:line="240" w:lineRule="auto"/>
              <w:jc w:val="center"/>
              <w:rPr>
                <w:rFonts w:ascii="Times New Roman" w:hAnsi="Times New Roman"/>
                <w:sz w:val="24"/>
                <w:szCs w:val="24"/>
              </w:rPr>
            </w:pPr>
          </w:p>
          <w:p w:rsidR="0042291A" w:rsidRPr="00BA63EA" w:rsidRDefault="0042291A" w:rsidP="007F276A">
            <w:pPr>
              <w:tabs>
                <w:tab w:val="left" w:pos="5760"/>
              </w:tabs>
              <w:spacing w:after="0" w:line="240" w:lineRule="auto"/>
              <w:jc w:val="center"/>
              <w:rPr>
                <w:rFonts w:ascii="Times New Roman" w:hAnsi="Times New Roman"/>
                <w:i/>
                <w:iCs/>
                <w:sz w:val="24"/>
                <w:szCs w:val="24"/>
              </w:rPr>
            </w:pPr>
          </w:p>
        </w:tc>
      </w:tr>
      <w:tr w:rsidR="007F276A" w:rsidRPr="00BA63EA" w:rsidTr="00D64076">
        <w:tc>
          <w:tcPr>
            <w:tcW w:w="9712" w:type="dxa"/>
            <w:gridSpan w:val="3"/>
          </w:tcPr>
          <w:p w:rsidR="0042291A" w:rsidRPr="00BA63EA" w:rsidRDefault="0042291A" w:rsidP="007F276A">
            <w:pPr>
              <w:tabs>
                <w:tab w:val="left" w:pos="5760"/>
              </w:tabs>
              <w:spacing w:line="240" w:lineRule="auto"/>
              <w:jc w:val="center"/>
              <w:rPr>
                <w:rFonts w:ascii="Times New Roman" w:hAnsi="Times New Roman"/>
                <w:i/>
                <w:iCs/>
                <w:sz w:val="24"/>
                <w:szCs w:val="24"/>
              </w:rPr>
            </w:pPr>
            <w:r w:rsidRPr="00BA63EA">
              <w:rPr>
                <w:rFonts w:ascii="Times New Roman" w:hAnsi="Times New Roman"/>
                <w:b/>
                <w:bCs/>
                <w:sz w:val="24"/>
                <w:szCs w:val="24"/>
              </w:rPr>
              <w:lastRenderedPageBreak/>
              <w:t xml:space="preserve">Литература народов России </w:t>
            </w:r>
          </w:p>
        </w:tc>
      </w:tr>
      <w:tr w:rsidR="007F276A" w:rsidRPr="00BA63EA" w:rsidTr="00D64076">
        <w:tc>
          <w:tcPr>
            <w:tcW w:w="3373" w:type="dxa"/>
          </w:tcPr>
          <w:p w:rsidR="0042291A" w:rsidRPr="00BA63EA" w:rsidRDefault="0042291A" w:rsidP="007F276A">
            <w:pPr>
              <w:tabs>
                <w:tab w:val="left" w:pos="5760"/>
              </w:tabs>
              <w:spacing w:after="0" w:line="240" w:lineRule="auto"/>
              <w:rPr>
                <w:rFonts w:ascii="Times New Roman" w:hAnsi="Times New Roman"/>
                <w:b/>
                <w:bCs/>
                <w:sz w:val="24"/>
                <w:szCs w:val="24"/>
              </w:rPr>
            </w:pPr>
          </w:p>
        </w:tc>
        <w:tc>
          <w:tcPr>
            <w:tcW w:w="3114" w:type="dxa"/>
          </w:tcPr>
          <w:p w:rsidR="0042291A" w:rsidRPr="00BA63EA" w:rsidRDefault="0042291A" w:rsidP="007F276A">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BA63EA" w:rsidRDefault="0042291A" w:rsidP="007F276A">
            <w:pPr>
              <w:tabs>
                <w:tab w:val="left" w:pos="5760"/>
              </w:tabs>
              <w:spacing w:after="0" w:line="240" w:lineRule="auto"/>
              <w:jc w:val="both"/>
              <w:rPr>
                <w:rFonts w:ascii="Times New Roman" w:eastAsia="Times New Roman" w:hAnsi="Times New Roman"/>
                <w:b/>
                <w:bCs/>
                <w:i/>
                <w:iCs/>
                <w:sz w:val="24"/>
                <w:szCs w:val="24"/>
              </w:rPr>
            </w:pPr>
            <w:r w:rsidRPr="00BA63EA">
              <w:rPr>
                <w:rFonts w:ascii="Times New Roman" w:hAnsi="Times New Roman"/>
                <w:b/>
                <w:bCs/>
                <w:i/>
                <w:iCs/>
                <w:sz w:val="24"/>
                <w:szCs w:val="24"/>
              </w:rPr>
              <w:t>Г.</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Тукай, М.</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Карим,</w:t>
            </w:r>
          </w:p>
          <w:p w:rsidR="0042291A" w:rsidRPr="00BA63EA" w:rsidRDefault="0042291A" w:rsidP="007F276A">
            <w:pPr>
              <w:tabs>
                <w:tab w:val="left" w:pos="5760"/>
              </w:tabs>
              <w:spacing w:after="0" w:line="240" w:lineRule="auto"/>
              <w:jc w:val="both"/>
              <w:rPr>
                <w:rFonts w:ascii="Times New Roman" w:eastAsia="Times New Roman" w:hAnsi="Times New Roman"/>
                <w:i/>
                <w:iCs/>
                <w:sz w:val="24"/>
                <w:szCs w:val="24"/>
              </w:rPr>
            </w:pPr>
            <w:r w:rsidRPr="00BA63EA">
              <w:rPr>
                <w:rFonts w:ascii="Times New Roman" w:hAnsi="Times New Roman"/>
                <w:b/>
                <w:bCs/>
                <w:i/>
                <w:iCs/>
                <w:sz w:val="24"/>
                <w:szCs w:val="24"/>
              </w:rPr>
              <w:t>К.</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Кулиев, Р.</w:t>
            </w:r>
            <w:r w:rsidR="00C12019" w:rsidRPr="00BA63EA">
              <w:rPr>
                <w:rFonts w:ascii="Times New Roman" w:hAnsi="Times New Roman"/>
                <w:b/>
                <w:bCs/>
                <w:i/>
                <w:iCs/>
                <w:sz w:val="24"/>
                <w:szCs w:val="24"/>
              </w:rPr>
              <w:t xml:space="preserve"> </w:t>
            </w:r>
            <w:r w:rsidRPr="00BA63EA">
              <w:rPr>
                <w:rFonts w:ascii="Times New Roman" w:hAnsi="Times New Roman"/>
                <w:b/>
                <w:bCs/>
                <w:i/>
                <w:iCs/>
                <w:sz w:val="24"/>
                <w:szCs w:val="24"/>
              </w:rPr>
              <w:t>Гамзатов</w:t>
            </w:r>
            <w:r w:rsidRPr="00BA63EA">
              <w:rPr>
                <w:rFonts w:ascii="Times New Roman" w:hAnsi="Times New Roman"/>
                <w:i/>
                <w:iCs/>
                <w:sz w:val="24"/>
                <w:szCs w:val="24"/>
              </w:rPr>
              <w:t xml:space="preserve"> и др.</w:t>
            </w:r>
          </w:p>
          <w:p w:rsidR="0042291A" w:rsidRPr="00BA63EA" w:rsidRDefault="0042291A" w:rsidP="007F276A">
            <w:pPr>
              <w:tabs>
                <w:tab w:val="left" w:pos="5760"/>
              </w:tabs>
              <w:spacing w:after="0" w:line="240" w:lineRule="auto"/>
              <w:jc w:val="both"/>
              <w:rPr>
                <w:rFonts w:ascii="Times New Roman" w:eastAsia="Times New Roman" w:hAnsi="Times New Roman"/>
                <w:b/>
                <w:bCs/>
                <w:i/>
                <w:iCs/>
                <w:sz w:val="24"/>
                <w:szCs w:val="24"/>
              </w:rPr>
            </w:pPr>
            <w:r w:rsidRPr="00BA63EA">
              <w:rPr>
                <w:rFonts w:ascii="Times New Roman" w:hAnsi="Times New Roman"/>
                <w:b/>
                <w:bCs/>
                <w:i/>
                <w:iCs/>
                <w:sz w:val="24"/>
                <w:szCs w:val="24"/>
              </w:rPr>
              <w:t>(1 произведение по выбору,</w:t>
            </w:r>
          </w:p>
          <w:p w:rsidR="0042291A" w:rsidRPr="00BA63EA" w:rsidRDefault="0042291A" w:rsidP="007F276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A63EA">
              <w:rPr>
                <w:rFonts w:ascii="Times New Roman" w:hAnsi="Times New Roman"/>
                <w:b/>
                <w:bCs/>
                <w:sz w:val="24"/>
                <w:szCs w:val="24"/>
              </w:rPr>
              <w:t>5-9 кл.</w:t>
            </w:r>
            <w:r w:rsidRPr="00BA63EA">
              <w:rPr>
                <w:rFonts w:ascii="Times New Roman" w:hAnsi="Times New Roman"/>
                <w:b/>
                <w:bCs/>
                <w:i/>
                <w:iCs/>
                <w:sz w:val="24"/>
                <w:szCs w:val="24"/>
              </w:rPr>
              <w:t>)</w:t>
            </w:r>
          </w:p>
          <w:p w:rsidR="0042291A" w:rsidRPr="00BA63EA" w:rsidRDefault="0042291A" w:rsidP="007F276A">
            <w:pPr>
              <w:tabs>
                <w:tab w:val="left" w:pos="5760"/>
              </w:tabs>
              <w:spacing w:after="0" w:line="240" w:lineRule="auto"/>
              <w:rPr>
                <w:rFonts w:ascii="Times New Roman" w:hAnsi="Times New Roman"/>
                <w:i/>
                <w:iCs/>
                <w:sz w:val="24"/>
                <w:szCs w:val="24"/>
              </w:rPr>
            </w:pPr>
          </w:p>
        </w:tc>
      </w:tr>
      <w:tr w:rsidR="007F276A" w:rsidRPr="00BA63EA" w:rsidTr="00D64076">
        <w:tc>
          <w:tcPr>
            <w:tcW w:w="9712" w:type="dxa"/>
            <w:gridSpan w:val="3"/>
          </w:tcPr>
          <w:p w:rsidR="0042291A" w:rsidRPr="00BA63EA" w:rsidRDefault="0042291A" w:rsidP="007F276A">
            <w:pPr>
              <w:tabs>
                <w:tab w:val="left" w:pos="5760"/>
              </w:tabs>
              <w:spacing w:line="240" w:lineRule="auto"/>
              <w:jc w:val="center"/>
              <w:rPr>
                <w:rFonts w:ascii="Times New Roman" w:hAnsi="Times New Roman"/>
                <w:i/>
                <w:iCs/>
                <w:sz w:val="24"/>
                <w:szCs w:val="24"/>
              </w:rPr>
            </w:pPr>
            <w:r w:rsidRPr="00BA63EA">
              <w:rPr>
                <w:rFonts w:ascii="Times New Roman" w:hAnsi="Times New Roman"/>
                <w:b/>
                <w:bCs/>
                <w:sz w:val="24"/>
                <w:szCs w:val="24"/>
              </w:rPr>
              <w:t>Зарубежная литература</w:t>
            </w:r>
          </w:p>
        </w:tc>
      </w:tr>
      <w:tr w:rsidR="007F276A" w:rsidRPr="00BA63EA" w:rsidTr="00D64076">
        <w:tc>
          <w:tcPr>
            <w:tcW w:w="3373" w:type="dxa"/>
          </w:tcPr>
          <w:p w:rsidR="0042291A" w:rsidRPr="00BA63EA" w:rsidRDefault="0042291A" w:rsidP="007F276A">
            <w:pPr>
              <w:tabs>
                <w:tab w:val="left" w:pos="5760"/>
              </w:tabs>
              <w:spacing w:line="240" w:lineRule="auto"/>
              <w:rPr>
                <w:rFonts w:ascii="Times New Roman" w:hAnsi="Times New Roman"/>
                <w:b/>
                <w:bCs/>
                <w:sz w:val="24"/>
                <w:szCs w:val="24"/>
              </w:rPr>
            </w:pPr>
          </w:p>
        </w:tc>
        <w:tc>
          <w:tcPr>
            <w:tcW w:w="3114" w:type="dxa"/>
          </w:tcPr>
          <w:p w:rsidR="0042291A" w:rsidRPr="00BA63EA" w:rsidRDefault="0042291A" w:rsidP="007F276A">
            <w:pPr>
              <w:tabs>
                <w:tab w:val="left" w:pos="5760"/>
              </w:tabs>
              <w:spacing w:line="240" w:lineRule="auto"/>
              <w:rPr>
                <w:rFonts w:ascii="Times New Roman" w:hAnsi="Times New Roman"/>
                <w:b/>
                <w:bCs/>
                <w:i/>
                <w:iCs/>
                <w:sz w:val="24"/>
                <w:szCs w:val="24"/>
              </w:rPr>
            </w:pPr>
            <w:r w:rsidRPr="00BA63EA">
              <w:rPr>
                <w:rFonts w:ascii="Times New Roman" w:hAnsi="Times New Roman"/>
                <w:b/>
                <w:bCs/>
                <w:sz w:val="24"/>
                <w:szCs w:val="24"/>
              </w:rPr>
              <w:t>Гомер</w:t>
            </w:r>
            <w:r w:rsidR="00C12019" w:rsidRPr="00BA63EA">
              <w:rPr>
                <w:rFonts w:ascii="Times New Roman" w:hAnsi="Times New Roman"/>
                <w:b/>
                <w:bCs/>
                <w:sz w:val="24"/>
                <w:szCs w:val="24"/>
              </w:rPr>
              <w:t xml:space="preserve"> </w:t>
            </w:r>
            <w:r w:rsidRPr="00BA63EA">
              <w:rPr>
                <w:rFonts w:ascii="Times New Roman" w:hAnsi="Times New Roman"/>
                <w:i/>
                <w:iCs/>
                <w:sz w:val="24"/>
                <w:szCs w:val="24"/>
              </w:rPr>
              <w:t xml:space="preserve">«Илиада» (или «Одиссея») </w:t>
            </w:r>
            <w:r w:rsidRPr="00BA63EA">
              <w:rPr>
                <w:rFonts w:ascii="Times New Roman" w:hAnsi="Times New Roman"/>
                <w:b/>
                <w:bCs/>
                <w:i/>
                <w:iCs/>
                <w:sz w:val="24"/>
                <w:szCs w:val="24"/>
              </w:rPr>
              <w:t>(фрагменты по выбору)</w:t>
            </w: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t>(6-8 кл.)</w:t>
            </w:r>
          </w:p>
          <w:p w:rsidR="0042291A" w:rsidRPr="00BA63EA" w:rsidRDefault="0042291A" w:rsidP="007F276A">
            <w:pPr>
              <w:tabs>
                <w:tab w:val="left" w:pos="5760"/>
              </w:tabs>
              <w:spacing w:line="240" w:lineRule="auto"/>
              <w:jc w:val="both"/>
              <w:outlineLvl w:val="0"/>
              <w:rPr>
                <w:rFonts w:ascii="Times New Roman" w:hAnsi="Times New Roman"/>
                <w:b/>
                <w:bCs/>
                <w:kern w:val="36"/>
                <w:sz w:val="24"/>
                <w:szCs w:val="24"/>
              </w:rPr>
            </w:pPr>
          </w:p>
          <w:p w:rsidR="0042291A" w:rsidRPr="00BA63EA" w:rsidRDefault="0042291A" w:rsidP="007F276A">
            <w:pPr>
              <w:tabs>
                <w:tab w:val="left" w:pos="5760"/>
              </w:tabs>
              <w:spacing w:line="240" w:lineRule="auto"/>
              <w:rPr>
                <w:rFonts w:ascii="Times New Roman" w:hAnsi="Times New Roman"/>
                <w:b/>
                <w:bCs/>
                <w:i/>
                <w:iCs/>
                <w:sz w:val="24"/>
                <w:szCs w:val="24"/>
              </w:rPr>
            </w:pPr>
            <w:r w:rsidRPr="00BA63EA">
              <w:rPr>
                <w:rFonts w:ascii="Times New Roman" w:hAnsi="Times New Roman"/>
                <w:b/>
                <w:bCs/>
                <w:sz w:val="24"/>
                <w:szCs w:val="24"/>
              </w:rPr>
              <w:t xml:space="preserve">Данте. </w:t>
            </w:r>
            <w:r w:rsidRPr="00BA63EA">
              <w:rPr>
                <w:rFonts w:ascii="Times New Roman" w:hAnsi="Times New Roman"/>
                <w:i/>
                <w:iCs/>
                <w:sz w:val="24"/>
                <w:szCs w:val="24"/>
              </w:rPr>
              <w:t>«Божественная комедия»</w:t>
            </w:r>
            <w:r w:rsidRPr="00BA63EA">
              <w:rPr>
                <w:rFonts w:ascii="Times New Roman" w:hAnsi="Times New Roman"/>
                <w:b/>
                <w:bCs/>
                <w:i/>
                <w:iCs/>
                <w:sz w:val="24"/>
                <w:szCs w:val="24"/>
              </w:rPr>
              <w:t xml:space="preserve"> (фрагменты по выбору)</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(9 кл.)</w:t>
            </w:r>
          </w:p>
          <w:p w:rsidR="0042291A" w:rsidRPr="00BA63EA" w:rsidRDefault="0042291A" w:rsidP="007F276A">
            <w:pPr>
              <w:tabs>
                <w:tab w:val="left" w:pos="5760"/>
              </w:tabs>
              <w:spacing w:line="240" w:lineRule="auto"/>
              <w:rPr>
                <w:rFonts w:ascii="Times New Roman" w:hAnsi="Times New Roman"/>
                <w:b/>
                <w:bCs/>
                <w:i/>
                <w:iCs/>
                <w:sz w:val="24"/>
                <w:szCs w:val="24"/>
              </w:rPr>
            </w:pPr>
          </w:p>
          <w:p w:rsidR="0042291A" w:rsidRPr="00BA63EA" w:rsidRDefault="0042291A" w:rsidP="007F276A">
            <w:pPr>
              <w:tabs>
                <w:tab w:val="left" w:pos="5760"/>
              </w:tabs>
              <w:spacing w:line="240" w:lineRule="auto"/>
              <w:rPr>
                <w:rFonts w:ascii="Times New Roman" w:hAnsi="Times New Roman"/>
                <w:b/>
                <w:i/>
                <w:sz w:val="24"/>
                <w:szCs w:val="24"/>
              </w:rPr>
            </w:pPr>
            <w:r w:rsidRPr="00BA63EA">
              <w:rPr>
                <w:rFonts w:ascii="Times New Roman" w:hAnsi="Times New Roman"/>
                <w:b/>
                <w:bCs/>
                <w:sz w:val="24"/>
                <w:szCs w:val="24"/>
              </w:rPr>
              <w:t xml:space="preserve">М. де Сервантес </w:t>
            </w:r>
            <w:r w:rsidRPr="00BA63EA">
              <w:rPr>
                <w:rFonts w:ascii="Times New Roman" w:hAnsi="Times New Roman"/>
                <w:i/>
                <w:iCs/>
                <w:sz w:val="24"/>
                <w:szCs w:val="24"/>
              </w:rPr>
              <w:t xml:space="preserve">«Дон Кихот» </w:t>
            </w:r>
            <w:r w:rsidRPr="00BA63EA">
              <w:rPr>
                <w:rFonts w:ascii="Times New Roman" w:hAnsi="Times New Roman"/>
                <w:b/>
                <w:bCs/>
                <w:i/>
                <w:iCs/>
                <w:sz w:val="24"/>
                <w:szCs w:val="24"/>
              </w:rPr>
              <w:t>(главы по выбору</w:t>
            </w:r>
            <w:r w:rsidRPr="00BA63EA">
              <w:rPr>
                <w:rFonts w:ascii="Times New Roman" w:hAnsi="Times New Roman"/>
                <w:b/>
                <w:i/>
                <w:sz w:val="24"/>
                <w:szCs w:val="24"/>
              </w:rPr>
              <w:t>)</w:t>
            </w:r>
          </w:p>
          <w:p w:rsidR="0042291A" w:rsidRPr="00BA63EA" w:rsidRDefault="0042291A" w:rsidP="007F276A">
            <w:pPr>
              <w:tabs>
                <w:tab w:val="left" w:pos="5760"/>
              </w:tabs>
              <w:spacing w:line="240" w:lineRule="auto"/>
              <w:rPr>
                <w:rFonts w:ascii="Times New Roman" w:hAnsi="Times New Roman"/>
                <w:b/>
                <w:bCs/>
                <w:kern w:val="36"/>
                <w:sz w:val="24"/>
                <w:szCs w:val="24"/>
              </w:rPr>
            </w:pPr>
            <w:r w:rsidRPr="00BA63EA">
              <w:rPr>
                <w:rFonts w:ascii="Times New Roman" w:hAnsi="Times New Roman"/>
                <w:b/>
                <w:iCs/>
                <w:sz w:val="24"/>
                <w:szCs w:val="24"/>
              </w:rPr>
              <w:t>(7-8 кл.)</w:t>
            </w:r>
          </w:p>
        </w:tc>
        <w:tc>
          <w:tcPr>
            <w:tcW w:w="3225"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BA63EA">
              <w:rPr>
                <w:rFonts w:ascii="Times New Roman" w:hAnsi="Times New Roman"/>
                <w:b/>
                <w:i/>
                <w:iCs/>
                <w:sz w:val="24"/>
                <w:szCs w:val="24"/>
              </w:rPr>
              <w:t>Зарубежный фольклор</w:t>
            </w:r>
            <w:r w:rsidR="00C12019" w:rsidRPr="00BA63EA">
              <w:rPr>
                <w:rFonts w:ascii="Times New Roman" w:hAnsi="Times New Roman"/>
                <w:b/>
                <w:i/>
                <w:iCs/>
                <w:sz w:val="24"/>
                <w:szCs w:val="24"/>
              </w:rPr>
              <w:t xml:space="preserve">, </w:t>
            </w:r>
            <w:r w:rsidRPr="00BA63EA">
              <w:rPr>
                <w:rFonts w:ascii="Times New Roman" w:hAnsi="Times New Roman"/>
                <w:b/>
                <w:i/>
                <w:iCs/>
                <w:sz w:val="24"/>
                <w:szCs w:val="24"/>
              </w:rPr>
              <w:t>легенды, баллады, саги, песни</w:t>
            </w:r>
          </w:p>
          <w:p w:rsidR="0042291A" w:rsidRPr="00BA63EA" w:rsidRDefault="0042291A" w:rsidP="007F276A">
            <w:pPr>
              <w:spacing w:line="240" w:lineRule="auto"/>
              <w:rPr>
                <w:rFonts w:ascii="Times New Roman" w:hAnsi="Times New Roman"/>
                <w:b/>
                <w:bCs/>
                <w:sz w:val="24"/>
                <w:szCs w:val="24"/>
              </w:rPr>
            </w:pPr>
            <w:r w:rsidRPr="00BA63EA">
              <w:rPr>
                <w:rFonts w:ascii="Times New Roman" w:hAnsi="Times New Roman"/>
                <w:b/>
                <w:bCs/>
                <w:sz w:val="24"/>
                <w:szCs w:val="24"/>
              </w:rPr>
              <w:t>(2-3 произведения по выбору, 5-7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center"/>
              <w:rPr>
                <w:rFonts w:ascii="Times New Roman" w:hAnsi="Times New Roman"/>
                <w:i/>
                <w:iCs/>
                <w:sz w:val="24"/>
                <w:szCs w:val="24"/>
              </w:rPr>
            </w:pPr>
          </w:p>
        </w:tc>
      </w:tr>
      <w:tr w:rsidR="007F276A" w:rsidRPr="00BA63EA" w:rsidTr="00D64076">
        <w:tc>
          <w:tcPr>
            <w:tcW w:w="3373" w:type="dxa"/>
          </w:tcPr>
          <w:p w:rsidR="0042291A" w:rsidRPr="00BA63EA" w:rsidRDefault="0042291A" w:rsidP="007F276A">
            <w:pPr>
              <w:tabs>
                <w:tab w:val="left" w:pos="5760"/>
              </w:tabs>
              <w:spacing w:line="240" w:lineRule="auto"/>
              <w:jc w:val="both"/>
              <w:outlineLvl w:val="0"/>
              <w:rPr>
                <w:rFonts w:ascii="Times New Roman" w:hAnsi="Times New Roman"/>
                <w:sz w:val="24"/>
                <w:szCs w:val="24"/>
              </w:rPr>
            </w:pPr>
            <w:r w:rsidRPr="00BA63EA">
              <w:rPr>
                <w:rFonts w:ascii="Times New Roman" w:hAnsi="Times New Roman"/>
                <w:b/>
                <w:bCs/>
                <w:sz w:val="24"/>
                <w:szCs w:val="24"/>
              </w:rPr>
              <w:t>В.</w:t>
            </w:r>
            <w:r w:rsidR="00C12019" w:rsidRPr="00BA63EA">
              <w:rPr>
                <w:rFonts w:ascii="Times New Roman" w:hAnsi="Times New Roman"/>
                <w:b/>
                <w:bCs/>
                <w:sz w:val="24"/>
                <w:szCs w:val="24"/>
              </w:rPr>
              <w:t xml:space="preserve"> </w:t>
            </w:r>
            <w:r w:rsidRPr="00BA63EA">
              <w:rPr>
                <w:rFonts w:ascii="Times New Roman" w:hAnsi="Times New Roman"/>
                <w:b/>
                <w:bCs/>
                <w:sz w:val="24"/>
                <w:szCs w:val="24"/>
              </w:rPr>
              <w:t>Шекспир</w:t>
            </w:r>
            <w:r w:rsidRPr="00BA63EA">
              <w:rPr>
                <w:rFonts w:ascii="Times New Roman" w:hAnsi="Times New Roman"/>
                <w:sz w:val="24"/>
                <w:szCs w:val="24"/>
              </w:rPr>
              <w:t xml:space="preserve"> «Ромео и Джульетта» (1594 – 1595). </w:t>
            </w:r>
          </w:p>
          <w:p w:rsidR="0042291A" w:rsidRPr="00BA63EA" w:rsidRDefault="0042291A" w:rsidP="007F276A">
            <w:pPr>
              <w:tabs>
                <w:tab w:val="left" w:pos="5760"/>
              </w:tabs>
              <w:spacing w:line="240" w:lineRule="auto"/>
              <w:jc w:val="both"/>
              <w:outlineLvl w:val="0"/>
              <w:rPr>
                <w:rFonts w:ascii="Times New Roman" w:hAnsi="Times New Roman"/>
                <w:b/>
                <w:bCs/>
                <w:sz w:val="24"/>
                <w:szCs w:val="24"/>
              </w:rPr>
            </w:pPr>
            <w:r w:rsidRPr="00BA63EA">
              <w:rPr>
                <w:rFonts w:ascii="Times New Roman" w:hAnsi="Times New Roman"/>
                <w:b/>
                <w:bCs/>
                <w:sz w:val="24"/>
                <w:szCs w:val="24"/>
              </w:rPr>
              <w:t>(8-9 кл.)</w:t>
            </w:r>
          </w:p>
          <w:p w:rsidR="0042291A" w:rsidRPr="00BA63EA" w:rsidRDefault="0042291A" w:rsidP="007F276A">
            <w:pPr>
              <w:tabs>
                <w:tab w:val="left" w:pos="5760"/>
              </w:tabs>
              <w:spacing w:line="240" w:lineRule="auto"/>
              <w:rPr>
                <w:rFonts w:ascii="Times New Roman" w:hAnsi="Times New Roman"/>
                <w:b/>
                <w:bCs/>
                <w:sz w:val="24"/>
                <w:szCs w:val="24"/>
              </w:rPr>
            </w:pPr>
          </w:p>
        </w:tc>
        <w:tc>
          <w:tcPr>
            <w:tcW w:w="3114" w:type="dxa"/>
          </w:tcPr>
          <w:p w:rsidR="0042291A" w:rsidRPr="00BA63EA" w:rsidRDefault="0042291A" w:rsidP="007F276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A63EA">
              <w:rPr>
                <w:rFonts w:ascii="Times New Roman" w:hAnsi="Times New Roman"/>
                <w:b/>
                <w:bCs/>
                <w:i/>
                <w:iCs/>
              </w:rPr>
              <w:t>1–2 сонета по выбору,  например</w:t>
            </w:r>
            <w:r w:rsidRPr="00BA63EA">
              <w:rPr>
                <w:rFonts w:ascii="Times New Roman" w:hAnsi="Times New Roman"/>
                <w:b/>
                <w:bCs/>
              </w:rPr>
              <w:t xml:space="preserve">: </w:t>
            </w:r>
          </w:p>
          <w:p w:rsidR="0042291A" w:rsidRPr="00BA63EA" w:rsidRDefault="0042291A" w:rsidP="007F276A">
            <w:pPr>
              <w:pStyle w:val="a7"/>
              <w:keepNext/>
              <w:keepLines/>
              <w:tabs>
                <w:tab w:val="left" w:pos="5760"/>
              </w:tabs>
              <w:spacing w:before="0" w:beforeAutospacing="0"/>
              <w:outlineLvl w:val="7"/>
              <w:rPr>
                <w:rFonts w:ascii="Times New Roman" w:hAnsi="Times New Roman"/>
                <w:i/>
                <w:iCs/>
                <w:lang w:bidi="he-IL"/>
              </w:rPr>
            </w:pPr>
            <w:r w:rsidRPr="00BA63EA">
              <w:rPr>
                <w:rFonts w:ascii="Times New Roman" w:hAnsi="Times New Roman"/>
                <w:i/>
                <w:iCs/>
                <w:lang w:bidi="he-IL"/>
              </w:rPr>
              <w:t xml:space="preserve">№ 66 «Измучась всем, я умереть хочу...» (пер. Б. Пастернака), № 68 «Его </w:t>
            </w:r>
            <w:r w:rsidRPr="00BA63EA">
              <w:rPr>
                <w:rFonts w:ascii="Times New Roman" w:hAnsi="Times New Roman"/>
                <w:i/>
                <w:iCs/>
                <w:lang w:bidi="he-IL"/>
              </w:rPr>
              <w:lastRenderedPageBreak/>
              <w:t>лицо - одно из отражений…» (пер. С. Маршака), №116 «Мешать соединенью двух сердец…» (пер. С. Маршака), №130 «Ее глаза на звезды не похожи…» (пер. С. Маршака).</w:t>
            </w:r>
          </w:p>
          <w:p w:rsidR="0042291A" w:rsidRPr="00BA63EA" w:rsidRDefault="0042291A" w:rsidP="007F276A">
            <w:pPr>
              <w:pStyle w:val="a7"/>
              <w:keepNext/>
              <w:keepLines/>
              <w:tabs>
                <w:tab w:val="left" w:pos="5760"/>
              </w:tabs>
              <w:spacing w:before="0" w:beforeAutospacing="0"/>
              <w:outlineLvl w:val="7"/>
              <w:rPr>
                <w:rFonts w:ascii="Times New Roman" w:hAnsi="Times New Roman"/>
                <w:b/>
                <w:bCs/>
              </w:rPr>
            </w:pPr>
            <w:r w:rsidRPr="00BA63EA">
              <w:rPr>
                <w:rFonts w:ascii="Times New Roman" w:hAnsi="Times New Roman"/>
                <w:b/>
                <w:bCs/>
                <w:lang w:bidi="he-IL"/>
              </w:rPr>
              <w:t>(7-8 кл.)</w:t>
            </w:r>
          </w:p>
        </w:tc>
        <w:tc>
          <w:tcPr>
            <w:tcW w:w="3225" w:type="dxa"/>
          </w:tcPr>
          <w:p w:rsidR="0042291A" w:rsidRPr="00BA63EA" w:rsidRDefault="0042291A" w:rsidP="007F276A">
            <w:pPr>
              <w:tabs>
                <w:tab w:val="left" w:pos="5760"/>
              </w:tabs>
              <w:spacing w:line="240" w:lineRule="auto"/>
              <w:jc w:val="center"/>
              <w:rPr>
                <w:rFonts w:ascii="Times New Roman" w:hAnsi="Times New Roman"/>
                <w:b/>
                <w:bCs/>
                <w:sz w:val="24"/>
                <w:szCs w:val="24"/>
              </w:rPr>
            </w:pPr>
          </w:p>
        </w:tc>
      </w:tr>
      <w:tr w:rsidR="0042291A" w:rsidRPr="00BA63EA" w:rsidTr="00D64076">
        <w:tc>
          <w:tcPr>
            <w:tcW w:w="3373" w:type="dxa"/>
          </w:tcPr>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t xml:space="preserve">А. де Сент-Экзюпери </w:t>
            </w:r>
            <w:r w:rsidRPr="00BA63EA">
              <w:rPr>
                <w:rFonts w:ascii="Times New Roman" w:hAnsi="Times New Roman"/>
                <w:sz w:val="24"/>
                <w:szCs w:val="24"/>
              </w:rPr>
              <w:t>«Маленький принц» (1943)</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(6-7 кл.)</w:t>
            </w:r>
          </w:p>
        </w:tc>
        <w:tc>
          <w:tcPr>
            <w:tcW w:w="3114" w:type="dxa"/>
          </w:tcPr>
          <w:p w:rsidR="0042291A" w:rsidRPr="00BA63EA" w:rsidRDefault="0042291A" w:rsidP="007F27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BA63EA">
              <w:rPr>
                <w:rFonts w:ascii="Times New Roman" w:hAnsi="Times New Roman"/>
                <w:b/>
                <w:bCs/>
                <w:sz w:val="24"/>
                <w:szCs w:val="24"/>
              </w:rPr>
              <w:lastRenderedPageBreak/>
              <w:t>Д.</w:t>
            </w:r>
            <w:r w:rsidR="00C12019" w:rsidRPr="00BA63EA">
              <w:rPr>
                <w:rFonts w:ascii="Times New Roman" w:hAnsi="Times New Roman"/>
                <w:b/>
                <w:bCs/>
                <w:sz w:val="24"/>
                <w:szCs w:val="24"/>
              </w:rPr>
              <w:t xml:space="preserve"> </w:t>
            </w:r>
            <w:r w:rsidRPr="00BA63EA">
              <w:rPr>
                <w:rFonts w:ascii="Times New Roman" w:hAnsi="Times New Roman"/>
                <w:b/>
                <w:bCs/>
                <w:sz w:val="24"/>
                <w:szCs w:val="24"/>
              </w:rPr>
              <w:t xml:space="preserve">Дефо </w:t>
            </w:r>
            <w:r w:rsidRPr="00BA63EA">
              <w:rPr>
                <w:rFonts w:ascii="Times New Roman" w:hAnsi="Times New Roman"/>
                <w:i/>
                <w:iCs/>
                <w:sz w:val="24"/>
                <w:szCs w:val="24"/>
              </w:rPr>
              <w:t xml:space="preserve">«Робинзон Крузо» </w:t>
            </w:r>
            <w:r w:rsidRPr="00BA63EA">
              <w:rPr>
                <w:rFonts w:ascii="Times New Roman" w:hAnsi="Times New Roman"/>
                <w:b/>
                <w:bCs/>
                <w:i/>
                <w:iCs/>
                <w:sz w:val="24"/>
                <w:szCs w:val="24"/>
              </w:rPr>
              <w:t>(главы по выбору)</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( 6-7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rPr>
                <w:rFonts w:ascii="Times New Roman" w:hAnsi="Times New Roman"/>
                <w:b/>
                <w:bCs/>
                <w:i/>
                <w:iCs/>
                <w:sz w:val="24"/>
                <w:szCs w:val="24"/>
              </w:rPr>
            </w:pPr>
            <w:r w:rsidRPr="00BA63EA">
              <w:rPr>
                <w:rFonts w:ascii="Times New Roman" w:hAnsi="Times New Roman"/>
                <w:b/>
                <w:bCs/>
                <w:sz w:val="24"/>
                <w:szCs w:val="24"/>
              </w:rPr>
              <w:t xml:space="preserve">Дж. Свифт </w:t>
            </w:r>
            <w:r w:rsidRPr="00BA63EA">
              <w:rPr>
                <w:rFonts w:ascii="Times New Roman" w:hAnsi="Times New Roman"/>
                <w:i/>
                <w:iCs/>
                <w:sz w:val="24"/>
                <w:szCs w:val="24"/>
              </w:rPr>
              <w:t>«Путешествия Гулливера»</w:t>
            </w:r>
            <w:r w:rsidRPr="00BA63EA">
              <w:rPr>
                <w:rFonts w:ascii="Times New Roman" w:hAnsi="Times New Roman"/>
                <w:b/>
                <w:bCs/>
                <w:i/>
                <w:iCs/>
                <w:sz w:val="24"/>
                <w:szCs w:val="24"/>
              </w:rPr>
              <w:t xml:space="preserve"> (фрагменты по выбору)</w:t>
            </w:r>
          </w:p>
          <w:p w:rsidR="0042291A" w:rsidRPr="00BA63EA" w:rsidRDefault="0042291A" w:rsidP="007F276A">
            <w:pPr>
              <w:tabs>
                <w:tab w:val="left" w:pos="5760"/>
              </w:tabs>
              <w:spacing w:line="240" w:lineRule="auto"/>
              <w:rPr>
                <w:rFonts w:ascii="Times New Roman" w:hAnsi="Times New Roman"/>
                <w:sz w:val="24"/>
                <w:szCs w:val="24"/>
              </w:rPr>
            </w:pPr>
            <w:r w:rsidRPr="00BA63EA">
              <w:rPr>
                <w:rFonts w:ascii="Times New Roman" w:hAnsi="Times New Roman"/>
                <w:b/>
                <w:bCs/>
                <w:sz w:val="24"/>
                <w:szCs w:val="24"/>
              </w:rPr>
              <w:t>(6-7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rPr>
                <w:rFonts w:ascii="Times New Roman" w:hAnsi="Times New Roman"/>
                <w:b/>
                <w:bCs/>
                <w:i/>
                <w:iCs/>
                <w:sz w:val="24"/>
                <w:szCs w:val="24"/>
              </w:rPr>
            </w:pPr>
            <w:r w:rsidRPr="00BA63EA">
              <w:rPr>
                <w:rFonts w:ascii="Times New Roman" w:hAnsi="Times New Roman"/>
                <w:b/>
                <w:bCs/>
                <w:sz w:val="24"/>
                <w:szCs w:val="24"/>
              </w:rPr>
              <w:t>Ж-Б. Мольер</w:t>
            </w:r>
            <w:r w:rsidRPr="00BA63EA">
              <w:rPr>
                <w:rFonts w:ascii="Times New Roman" w:hAnsi="Times New Roman"/>
                <w:i/>
                <w:iCs/>
                <w:sz w:val="24"/>
                <w:szCs w:val="24"/>
              </w:rPr>
              <w:t xml:space="preserve"> Комедии</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xml:space="preserve">- 1 по выбору, например: </w:t>
            </w:r>
            <w:r w:rsidRPr="00BA63EA">
              <w:rPr>
                <w:rFonts w:ascii="Times New Roman" w:hAnsi="Times New Roman"/>
                <w:i/>
                <w:iCs/>
                <w:sz w:val="24"/>
                <w:szCs w:val="24"/>
              </w:rPr>
              <w:t>«Тартюф, или Обманщик» (1664),</w:t>
            </w:r>
            <w:r w:rsidR="00C12019" w:rsidRPr="00BA63EA">
              <w:rPr>
                <w:rFonts w:ascii="Times New Roman" w:hAnsi="Times New Roman"/>
                <w:i/>
                <w:iCs/>
                <w:sz w:val="24"/>
                <w:szCs w:val="24"/>
              </w:rPr>
              <w:t xml:space="preserve"> </w:t>
            </w:r>
            <w:r w:rsidRPr="00BA63EA">
              <w:rPr>
                <w:rFonts w:ascii="Times New Roman" w:hAnsi="Times New Roman"/>
                <w:i/>
                <w:iCs/>
                <w:sz w:val="24"/>
                <w:szCs w:val="24"/>
              </w:rPr>
              <w:t>«Мещанин во дворянстве» (1670).</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(8-9 кл.)</w:t>
            </w:r>
          </w:p>
          <w:p w:rsidR="0042291A" w:rsidRPr="00BA63EA" w:rsidRDefault="0042291A" w:rsidP="007F276A">
            <w:pPr>
              <w:tabs>
                <w:tab w:val="left" w:pos="5760"/>
              </w:tabs>
              <w:spacing w:line="240" w:lineRule="auto"/>
              <w:jc w:val="center"/>
              <w:rPr>
                <w:rFonts w:ascii="Times New Roman" w:hAnsi="Times New Roman"/>
                <w:i/>
                <w:iCs/>
                <w:sz w:val="24"/>
                <w:szCs w:val="24"/>
              </w:rPr>
            </w:pPr>
          </w:p>
          <w:p w:rsidR="0042291A" w:rsidRPr="00BA63EA" w:rsidRDefault="0042291A" w:rsidP="007F276A">
            <w:pPr>
              <w:tabs>
                <w:tab w:val="left" w:pos="5760"/>
              </w:tabs>
              <w:spacing w:line="240" w:lineRule="auto"/>
              <w:rPr>
                <w:rFonts w:ascii="Times New Roman" w:hAnsi="Times New Roman"/>
                <w:b/>
                <w:bCs/>
                <w:i/>
                <w:iCs/>
                <w:sz w:val="24"/>
                <w:szCs w:val="24"/>
              </w:rPr>
            </w:pPr>
            <w:r w:rsidRPr="00BA63EA">
              <w:rPr>
                <w:rFonts w:ascii="Times New Roman" w:hAnsi="Times New Roman"/>
                <w:b/>
                <w:bCs/>
                <w:sz w:val="24"/>
                <w:szCs w:val="24"/>
              </w:rPr>
              <w:t xml:space="preserve">И.-В. Гете </w:t>
            </w:r>
            <w:r w:rsidRPr="00BA63EA">
              <w:rPr>
                <w:rFonts w:ascii="Times New Roman" w:hAnsi="Times New Roman"/>
                <w:i/>
                <w:iCs/>
                <w:sz w:val="24"/>
                <w:szCs w:val="24"/>
              </w:rPr>
              <w:t>«Фауст» (1774 – 1832)</w:t>
            </w:r>
            <w:r w:rsidRPr="00BA63EA">
              <w:rPr>
                <w:rFonts w:ascii="Times New Roman" w:hAnsi="Times New Roman"/>
                <w:b/>
                <w:bCs/>
                <w:i/>
                <w:iCs/>
                <w:sz w:val="24"/>
                <w:szCs w:val="24"/>
              </w:rPr>
              <w:t xml:space="preserve"> (фрагменты по выбору)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( 9-10 кл.)</w:t>
            </w:r>
          </w:p>
          <w:p w:rsidR="0042291A" w:rsidRPr="00BA63EA" w:rsidRDefault="0042291A" w:rsidP="007F276A">
            <w:pPr>
              <w:tabs>
                <w:tab w:val="left" w:pos="5760"/>
              </w:tabs>
              <w:spacing w:line="240" w:lineRule="auto"/>
              <w:rPr>
                <w:rFonts w:ascii="Times New Roman" w:hAnsi="Times New Roman"/>
                <w:sz w:val="24"/>
                <w:szCs w:val="24"/>
              </w:rPr>
            </w:pPr>
          </w:p>
          <w:p w:rsidR="0042291A" w:rsidRPr="00BA63EA" w:rsidRDefault="0042291A" w:rsidP="007F276A">
            <w:pPr>
              <w:tabs>
                <w:tab w:val="left" w:pos="5760"/>
              </w:tabs>
              <w:spacing w:line="240" w:lineRule="auto"/>
              <w:rPr>
                <w:rFonts w:ascii="Times New Roman" w:hAnsi="Times New Roman"/>
                <w:b/>
                <w:bCs/>
                <w:i/>
                <w:iCs/>
                <w:sz w:val="24"/>
                <w:szCs w:val="24"/>
              </w:rPr>
            </w:pPr>
            <w:r w:rsidRPr="00BA63EA">
              <w:rPr>
                <w:rFonts w:ascii="Times New Roman" w:hAnsi="Times New Roman"/>
                <w:b/>
                <w:bCs/>
                <w:sz w:val="24"/>
                <w:szCs w:val="24"/>
              </w:rPr>
              <w:t>Г.Х.Андерсен</w:t>
            </w:r>
            <w:r w:rsidR="00C12019" w:rsidRPr="00BA63EA">
              <w:rPr>
                <w:rFonts w:ascii="Times New Roman" w:hAnsi="Times New Roman"/>
                <w:b/>
                <w:bCs/>
                <w:sz w:val="24"/>
                <w:szCs w:val="24"/>
              </w:rPr>
              <w:t xml:space="preserve"> </w:t>
            </w:r>
            <w:r w:rsidRPr="00BA63EA">
              <w:rPr>
                <w:rFonts w:ascii="Times New Roman" w:hAnsi="Times New Roman"/>
                <w:i/>
                <w:iCs/>
                <w:sz w:val="24"/>
                <w:szCs w:val="24"/>
              </w:rPr>
              <w:t>Сказки</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xml:space="preserve">- 1 по выбору, например: </w:t>
            </w:r>
            <w:r w:rsidRPr="00BA63EA">
              <w:rPr>
                <w:rFonts w:ascii="Times New Roman" w:hAnsi="Times New Roman"/>
                <w:i/>
                <w:iCs/>
                <w:sz w:val="24"/>
                <w:szCs w:val="24"/>
              </w:rPr>
              <w:t>«Стойкий оловянный солдатик» (1838), «Гадкий утенок» (1843).</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 xml:space="preserve">(5 кл.) </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 xml:space="preserve">Дж. Г. Байрон </w:t>
            </w:r>
          </w:p>
          <w:p w:rsidR="0042291A" w:rsidRPr="00BA63EA" w:rsidRDefault="0042291A" w:rsidP="007F276A">
            <w:pPr>
              <w:spacing w:line="240" w:lineRule="auto"/>
              <w:rPr>
                <w:rFonts w:ascii="Times New Roman" w:hAnsi="Times New Roman"/>
                <w:i/>
                <w:iCs/>
                <w:sz w:val="24"/>
                <w:szCs w:val="24"/>
              </w:rPr>
            </w:pPr>
            <w:r w:rsidRPr="00BA63EA">
              <w:rPr>
                <w:rFonts w:ascii="Times New Roman" w:hAnsi="Times New Roman"/>
                <w:b/>
                <w:bCs/>
                <w:i/>
                <w:iCs/>
                <w:sz w:val="24"/>
                <w:szCs w:val="24"/>
              </w:rPr>
              <w:t>- 1 стихотворение по выбору, например</w:t>
            </w:r>
            <w:r w:rsidRPr="00BA63EA">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A63EA" w:rsidRDefault="0042291A" w:rsidP="007F276A">
            <w:pPr>
              <w:tabs>
                <w:tab w:val="left" w:pos="5760"/>
              </w:tabs>
              <w:spacing w:line="240" w:lineRule="auto"/>
              <w:rPr>
                <w:rFonts w:ascii="Times New Roman" w:hAnsi="Times New Roman"/>
                <w:i/>
                <w:iCs/>
                <w:sz w:val="24"/>
                <w:szCs w:val="24"/>
              </w:rPr>
            </w:pPr>
            <w:r w:rsidRPr="00BA63EA">
              <w:rPr>
                <w:rFonts w:ascii="Times New Roman" w:hAnsi="Times New Roman"/>
                <w:b/>
                <w:bCs/>
                <w:i/>
                <w:iCs/>
                <w:sz w:val="24"/>
                <w:szCs w:val="24"/>
              </w:rPr>
              <w:t xml:space="preserve">- фрагменты одной из поэм по выбору, например: </w:t>
            </w:r>
            <w:r w:rsidRPr="00BA63EA">
              <w:rPr>
                <w:rFonts w:ascii="Times New Roman" w:hAnsi="Times New Roman"/>
                <w:i/>
                <w:iCs/>
                <w:sz w:val="24"/>
                <w:szCs w:val="24"/>
              </w:rPr>
              <w:t xml:space="preserve">«Паломничество Чайльд Гарольда» (1809 – 1811) (пер. В. Левика). </w:t>
            </w:r>
          </w:p>
          <w:p w:rsidR="0042291A" w:rsidRPr="00BA63EA" w:rsidRDefault="0042291A" w:rsidP="007F276A">
            <w:pPr>
              <w:spacing w:line="240" w:lineRule="auto"/>
              <w:rPr>
                <w:rFonts w:ascii="Times New Roman" w:hAnsi="Times New Roman"/>
                <w:b/>
                <w:bCs/>
                <w:sz w:val="24"/>
                <w:szCs w:val="24"/>
              </w:rPr>
            </w:pPr>
            <w:r w:rsidRPr="00BA63EA">
              <w:rPr>
                <w:rFonts w:ascii="Times New Roman" w:hAnsi="Times New Roman"/>
                <w:b/>
                <w:bCs/>
                <w:sz w:val="24"/>
                <w:szCs w:val="24"/>
              </w:rPr>
              <w:t>(9 кл.)</w:t>
            </w:r>
          </w:p>
          <w:p w:rsidR="0042291A" w:rsidRPr="00BA63EA" w:rsidRDefault="0042291A" w:rsidP="007F276A">
            <w:pPr>
              <w:tabs>
                <w:tab w:val="left" w:pos="5760"/>
              </w:tabs>
              <w:spacing w:line="240" w:lineRule="auto"/>
              <w:rPr>
                <w:rFonts w:ascii="Times New Roman" w:hAnsi="Times New Roman"/>
                <w:i/>
                <w:iCs/>
                <w:sz w:val="24"/>
                <w:szCs w:val="24"/>
              </w:rPr>
            </w:pPr>
          </w:p>
          <w:p w:rsidR="0042291A" w:rsidRPr="00BA63EA" w:rsidRDefault="0042291A" w:rsidP="007F276A">
            <w:pPr>
              <w:pStyle w:val="a7"/>
              <w:tabs>
                <w:tab w:val="left" w:pos="5760"/>
              </w:tabs>
              <w:spacing w:before="0" w:beforeAutospacing="0"/>
              <w:rPr>
                <w:rFonts w:ascii="Times New Roman" w:hAnsi="Times New Roman"/>
                <w:b/>
                <w:bCs/>
                <w:i/>
                <w:iCs/>
              </w:rPr>
            </w:pPr>
          </w:p>
        </w:tc>
        <w:tc>
          <w:tcPr>
            <w:tcW w:w="3225" w:type="dxa"/>
          </w:tcPr>
          <w:p w:rsidR="0042291A" w:rsidRPr="00BA63EA" w:rsidRDefault="0042291A" w:rsidP="007F276A">
            <w:pPr>
              <w:spacing w:line="240" w:lineRule="auto"/>
              <w:rPr>
                <w:rFonts w:ascii="Times New Roman" w:hAnsi="Times New Roman"/>
                <w:i/>
                <w:iCs/>
                <w:sz w:val="24"/>
                <w:szCs w:val="24"/>
              </w:rPr>
            </w:pPr>
            <w:r w:rsidRPr="00BA63EA">
              <w:rPr>
                <w:rFonts w:ascii="Times New Roman" w:hAnsi="Times New Roman"/>
                <w:i/>
                <w:iCs/>
                <w:sz w:val="24"/>
                <w:szCs w:val="24"/>
              </w:rPr>
              <w:lastRenderedPageBreak/>
              <w:t>Зарубежная сказочная и фантастическая проза, например:</w:t>
            </w:r>
          </w:p>
          <w:p w:rsidR="0042291A" w:rsidRPr="00BA63EA" w:rsidRDefault="0042291A" w:rsidP="007F276A">
            <w:pPr>
              <w:spacing w:line="240" w:lineRule="auto"/>
              <w:rPr>
                <w:rFonts w:ascii="Times New Roman" w:hAnsi="Times New Roman"/>
                <w:b/>
                <w:bCs/>
                <w:sz w:val="24"/>
                <w:szCs w:val="24"/>
              </w:rPr>
            </w:pPr>
            <w:r w:rsidRPr="00BA63EA">
              <w:rPr>
                <w:rFonts w:ascii="Times New Roman" w:hAnsi="Times New Roman"/>
                <w:b/>
                <w:bCs/>
                <w:sz w:val="24"/>
                <w:szCs w:val="24"/>
              </w:rPr>
              <w:t>Ш.</w:t>
            </w:r>
            <w:r w:rsidR="00C12019" w:rsidRPr="00BA63EA">
              <w:rPr>
                <w:rFonts w:ascii="Times New Roman" w:hAnsi="Times New Roman"/>
                <w:b/>
                <w:bCs/>
                <w:sz w:val="24"/>
                <w:szCs w:val="24"/>
              </w:rPr>
              <w:t xml:space="preserve"> </w:t>
            </w:r>
            <w:r w:rsidRPr="00BA63EA">
              <w:rPr>
                <w:rFonts w:ascii="Times New Roman" w:hAnsi="Times New Roman"/>
                <w:b/>
                <w:bCs/>
                <w:sz w:val="24"/>
                <w:szCs w:val="24"/>
              </w:rPr>
              <w:t>Перро, В.</w:t>
            </w:r>
            <w:r w:rsidR="00C12019" w:rsidRPr="00BA63EA">
              <w:rPr>
                <w:rFonts w:ascii="Times New Roman" w:hAnsi="Times New Roman"/>
                <w:b/>
                <w:bCs/>
                <w:sz w:val="24"/>
                <w:szCs w:val="24"/>
              </w:rPr>
              <w:t xml:space="preserve"> </w:t>
            </w:r>
            <w:r w:rsidRPr="00BA63EA">
              <w:rPr>
                <w:rFonts w:ascii="Times New Roman" w:hAnsi="Times New Roman"/>
                <w:b/>
                <w:bCs/>
                <w:sz w:val="24"/>
                <w:szCs w:val="24"/>
              </w:rPr>
              <w:t xml:space="preserve">Гауф, Э.Т.А. Гофман, </w:t>
            </w:r>
            <w:r w:rsidR="00C12019" w:rsidRPr="00BA63EA">
              <w:rPr>
                <w:rFonts w:ascii="Times New Roman" w:hAnsi="Times New Roman"/>
                <w:b/>
                <w:bCs/>
                <w:sz w:val="24"/>
                <w:szCs w:val="24"/>
              </w:rPr>
              <w:t>бр</w:t>
            </w:r>
            <w:r w:rsidRPr="00BA63EA">
              <w:rPr>
                <w:rFonts w:ascii="Times New Roman" w:hAnsi="Times New Roman"/>
                <w:b/>
                <w:bCs/>
                <w:sz w:val="24"/>
                <w:szCs w:val="24"/>
              </w:rPr>
              <w:t>.</w:t>
            </w:r>
            <w:r w:rsidR="00C12019" w:rsidRPr="00BA63EA">
              <w:rPr>
                <w:rFonts w:ascii="Times New Roman" w:hAnsi="Times New Roman"/>
                <w:b/>
                <w:bCs/>
                <w:sz w:val="24"/>
                <w:szCs w:val="24"/>
              </w:rPr>
              <w:t xml:space="preserve"> </w:t>
            </w:r>
            <w:r w:rsidRPr="00BA63EA">
              <w:rPr>
                <w:rFonts w:ascii="Times New Roman" w:hAnsi="Times New Roman"/>
                <w:b/>
                <w:bCs/>
                <w:sz w:val="24"/>
                <w:szCs w:val="24"/>
              </w:rPr>
              <w:t>Гримм,</w:t>
            </w:r>
          </w:p>
          <w:p w:rsidR="0042291A" w:rsidRPr="00BA63EA" w:rsidRDefault="0042291A" w:rsidP="007F276A">
            <w:pPr>
              <w:spacing w:line="240" w:lineRule="auto"/>
              <w:rPr>
                <w:rFonts w:ascii="Times New Roman" w:hAnsi="Times New Roman"/>
                <w:sz w:val="24"/>
                <w:szCs w:val="24"/>
              </w:rPr>
            </w:pPr>
            <w:r w:rsidRPr="00BA63EA">
              <w:rPr>
                <w:rFonts w:ascii="Times New Roman" w:hAnsi="Times New Roman"/>
                <w:b/>
                <w:bCs/>
                <w:sz w:val="24"/>
                <w:szCs w:val="24"/>
              </w:rPr>
              <w:t>Л.</w:t>
            </w:r>
            <w:r w:rsidR="00C12019" w:rsidRPr="00BA63EA">
              <w:rPr>
                <w:rFonts w:ascii="Times New Roman" w:hAnsi="Times New Roman"/>
                <w:b/>
                <w:bCs/>
                <w:sz w:val="24"/>
                <w:szCs w:val="24"/>
              </w:rPr>
              <w:t xml:space="preserve"> </w:t>
            </w:r>
            <w:r w:rsidRPr="00BA63EA">
              <w:rPr>
                <w:rFonts w:ascii="Times New Roman" w:hAnsi="Times New Roman"/>
                <w:b/>
                <w:bCs/>
                <w:sz w:val="24"/>
                <w:szCs w:val="24"/>
              </w:rPr>
              <w:t>Кэрролл, Л.Ф.Баум, Д.М. Барри, Д</w:t>
            </w:r>
            <w:r w:rsidR="00C12019" w:rsidRPr="00BA63EA">
              <w:rPr>
                <w:rFonts w:ascii="Times New Roman" w:hAnsi="Times New Roman"/>
                <w:b/>
                <w:bCs/>
                <w:sz w:val="24"/>
                <w:szCs w:val="24"/>
              </w:rPr>
              <w:t>ж</w:t>
            </w:r>
            <w:r w:rsidRPr="00BA63EA">
              <w:rPr>
                <w:rFonts w:ascii="Times New Roman" w:hAnsi="Times New Roman"/>
                <w:b/>
                <w:bCs/>
                <w:sz w:val="24"/>
                <w:szCs w:val="24"/>
              </w:rPr>
              <w:t>.Родари, М.Энде, Д</w:t>
            </w:r>
            <w:r w:rsidR="00C12019" w:rsidRPr="00BA63EA">
              <w:rPr>
                <w:rFonts w:ascii="Times New Roman" w:hAnsi="Times New Roman"/>
                <w:b/>
                <w:bCs/>
                <w:sz w:val="24"/>
                <w:szCs w:val="24"/>
              </w:rPr>
              <w:t>ж</w:t>
            </w:r>
            <w:r w:rsidRPr="00BA63EA">
              <w:rPr>
                <w:rFonts w:ascii="Times New Roman" w:hAnsi="Times New Roman"/>
                <w:b/>
                <w:bCs/>
                <w:sz w:val="24"/>
                <w:szCs w:val="24"/>
              </w:rPr>
              <w:t>.Р.Р.Толкиен, К.Льюис</w:t>
            </w:r>
            <w:r w:rsidRPr="00BA63EA">
              <w:rPr>
                <w:rFonts w:ascii="Times New Roman" w:hAnsi="Times New Roman"/>
                <w:sz w:val="24"/>
                <w:szCs w:val="24"/>
              </w:rPr>
              <w:t xml:space="preserve"> и др.</w:t>
            </w:r>
          </w:p>
          <w:p w:rsidR="0042291A" w:rsidRPr="00BA63EA" w:rsidRDefault="0042291A" w:rsidP="007F276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BA63EA">
              <w:rPr>
                <w:rFonts w:ascii="Times New Roman" w:hAnsi="Times New Roman"/>
                <w:b/>
                <w:bCs/>
                <w:sz w:val="24"/>
                <w:szCs w:val="24"/>
              </w:rPr>
              <w:t>(2-3 произведения по выбору, 5-6 кл.)</w:t>
            </w: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i/>
                <w:iCs/>
                <w:sz w:val="24"/>
                <w:szCs w:val="24"/>
              </w:rPr>
            </w:pPr>
            <w:r w:rsidRPr="00BA63EA">
              <w:rPr>
                <w:rFonts w:ascii="Times New Roman" w:hAnsi="Times New Roman"/>
                <w:i/>
                <w:iCs/>
                <w:sz w:val="24"/>
                <w:szCs w:val="24"/>
              </w:rPr>
              <w:t xml:space="preserve">Зарубежная новеллистика, например: </w:t>
            </w:r>
          </w:p>
          <w:p w:rsidR="0042291A" w:rsidRPr="00BA63EA" w:rsidRDefault="0042291A" w:rsidP="007F276A">
            <w:pPr>
              <w:spacing w:line="240" w:lineRule="auto"/>
              <w:rPr>
                <w:rFonts w:ascii="Times New Roman" w:hAnsi="Times New Roman"/>
                <w:sz w:val="24"/>
                <w:szCs w:val="24"/>
              </w:rPr>
            </w:pPr>
            <w:r w:rsidRPr="00BA63EA">
              <w:rPr>
                <w:rFonts w:ascii="Times New Roman" w:hAnsi="Times New Roman"/>
                <w:b/>
                <w:bCs/>
                <w:sz w:val="24"/>
                <w:szCs w:val="24"/>
              </w:rPr>
              <w:t>П.</w:t>
            </w:r>
            <w:r w:rsidR="00C12019" w:rsidRPr="00BA63EA">
              <w:rPr>
                <w:rFonts w:ascii="Times New Roman" w:hAnsi="Times New Roman"/>
                <w:b/>
                <w:bCs/>
                <w:sz w:val="24"/>
                <w:szCs w:val="24"/>
              </w:rPr>
              <w:t xml:space="preserve"> </w:t>
            </w:r>
            <w:r w:rsidRPr="00BA63EA">
              <w:rPr>
                <w:rFonts w:ascii="Times New Roman" w:hAnsi="Times New Roman"/>
                <w:b/>
                <w:bCs/>
                <w:sz w:val="24"/>
                <w:szCs w:val="24"/>
              </w:rPr>
              <w:t>Мериме, Э. По, О`Генри, О.</w:t>
            </w:r>
            <w:r w:rsidR="00C12019" w:rsidRPr="00BA63EA">
              <w:rPr>
                <w:rFonts w:ascii="Times New Roman" w:hAnsi="Times New Roman"/>
                <w:b/>
                <w:bCs/>
                <w:sz w:val="24"/>
                <w:szCs w:val="24"/>
              </w:rPr>
              <w:t xml:space="preserve"> </w:t>
            </w:r>
            <w:r w:rsidRPr="00BA63EA">
              <w:rPr>
                <w:rFonts w:ascii="Times New Roman" w:hAnsi="Times New Roman"/>
                <w:b/>
                <w:bCs/>
                <w:sz w:val="24"/>
                <w:szCs w:val="24"/>
              </w:rPr>
              <w:t>Уайльд, А.К.</w:t>
            </w:r>
            <w:r w:rsidR="00C12019" w:rsidRPr="00BA63EA">
              <w:rPr>
                <w:rFonts w:ascii="Times New Roman" w:hAnsi="Times New Roman"/>
                <w:b/>
                <w:bCs/>
                <w:sz w:val="24"/>
                <w:szCs w:val="24"/>
              </w:rPr>
              <w:t xml:space="preserve"> </w:t>
            </w:r>
            <w:r w:rsidRPr="00BA63EA">
              <w:rPr>
                <w:rFonts w:ascii="Times New Roman" w:hAnsi="Times New Roman"/>
                <w:b/>
                <w:bCs/>
                <w:sz w:val="24"/>
                <w:szCs w:val="24"/>
              </w:rPr>
              <w:t>Дойл, Джером К. Джером, У.</w:t>
            </w:r>
            <w:r w:rsidR="00C12019" w:rsidRPr="00BA63EA">
              <w:rPr>
                <w:rFonts w:ascii="Times New Roman" w:hAnsi="Times New Roman"/>
                <w:b/>
                <w:bCs/>
                <w:sz w:val="24"/>
                <w:szCs w:val="24"/>
              </w:rPr>
              <w:t xml:space="preserve"> </w:t>
            </w:r>
            <w:r w:rsidRPr="00BA63EA">
              <w:rPr>
                <w:rFonts w:ascii="Times New Roman" w:hAnsi="Times New Roman"/>
                <w:b/>
                <w:bCs/>
                <w:sz w:val="24"/>
                <w:szCs w:val="24"/>
              </w:rPr>
              <w:t xml:space="preserve">Сароян, </w:t>
            </w:r>
            <w:r w:rsidRPr="00BA63EA">
              <w:rPr>
                <w:rFonts w:ascii="Times New Roman" w:hAnsi="Times New Roman"/>
                <w:sz w:val="24"/>
                <w:szCs w:val="24"/>
              </w:rPr>
              <w:t>и др.</w:t>
            </w:r>
          </w:p>
          <w:p w:rsidR="0042291A" w:rsidRPr="00BA63EA" w:rsidRDefault="0042291A" w:rsidP="007F276A">
            <w:pPr>
              <w:spacing w:line="240" w:lineRule="auto"/>
              <w:rPr>
                <w:rFonts w:ascii="Times New Roman" w:hAnsi="Times New Roman"/>
                <w:b/>
                <w:bCs/>
                <w:sz w:val="24"/>
                <w:szCs w:val="24"/>
              </w:rPr>
            </w:pPr>
            <w:r w:rsidRPr="00BA63EA">
              <w:rPr>
                <w:rFonts w:ascii="Times New Roman" w:hAnsi="Times New Roman"/>
                <w:b/>
                <w:bCs/>
                <w:sz w:val="24"/>
                <w:szCs w:val="24"/>
              </w:rPr>
              <w:t>(2-3 произведения по выбору, 7-9 кл.)</w:t>
            </w:r>
          </w:p>
          <w:p w:rsidR="0042291A" w:rsidRPr="00BA63EA" w:rsidRDefault="0042291A" w:rsidP="007F276A">
            <w:pPr>
              <w:tabs>
                <w:tab w:val="left" w:pos="5760"/>
              </w:tabs>
              <w:spacing w:line="240" w:lineRule="auto"/>
              <w:jc w:val="center"/>
              <w:rPr>
                <w:rFonts w:ascii="Times New Roman" w:hAnsi="Times New Roman"/>
                <w:b/>
                <w:bCs/>
                <w:i/>
                <w:iCs/>
                <w:sz w:val="24"/>
                <w:szCs w:val="24"/>
              </w:rPr>
            </w:pPr>
          </w:p>
          <w:p w:rsidR="0042291A" w:rsidRPr="00BA63EA" w:rsidRDefault="0042291A" w:rsidP="007F276A">
            <w:pPr>
              <w:spacing w:line="240" w:lineRule="auto"/>
              <w:jc w:val="center"/>
              <w:rPr>
                <w:rFonts w:ascii="Times New Roman" w:hAnsi="Times New Roman"/>
                <w:sz w:val="24"/>
                <w:szCs w:val="24"/>
              </w:rPr>
            </w:pPr>
            <w:r w:rsidRPr="00BA63EA">
              <w:rPr>
                <w:rFonts w:ascii="Times New Roman" w:hAnsi="Times New Roman"/>
                <w:i/>
                <w:iCs/>
                <w:sz w:val="24"/>
                <w:szCs w:val="24"/>
              </w:rPr>
              <w:t xml:space="preserve">Зарубежная романистика </w:t>
            </w:r>
            <w:r w:rsidRPr="00BA63EA">
              <w:rPr>
                <w:rFonts w:ascii="Times New Roman" w:hAnsi="Times New Roman"/>
                <w:i/>
                <w:iCs/>
                <w:sz w:val="24"/>
                <w:szCs w:val="24"/>
                <w:lang w:val="en-US"/>
              </w:rPr>
              <w:t>XIX</w:t>
            </w:r>
            <w:r w:rsidRPr="00BA63EA">
              <w:rPr>
                <w:rFonts w:ascii="Times New Roman" w:hAnsi="Times New Roman"/>
                <w:sz w:val="24"/>
                <w:szCs w:val="24"/>
              </w:rPr>
              <w:t xml:space="preserve">– </w:t>
            </w:r>
            <w:r w:rsidRPr="00BA63EA">
              <w:rPr>
                <w:rFonts w:ascii="Times New Roman" w:hAnsi="Times New Roman"/>
                <w:i/>
                <w:sz w:val="24"/>
                <w:szCs w:val="24"/>
              </w:rPr>
              <w:t>ХХ века, например</w:t>
            </w:r>
            <w:r w:rsidRPr="00BA63EA">
              <w:rPr>
                <w:rFonts w:ascii="Times New Roman" w:hAnsi="Times New Roman"/>
                <w:sz w:val="24"/>
                <w:szCs w:val="24"/>
              </w:rPr>
              <w:t>:</w:t>
            </w:r>
          </w:p>
          <w:p w:rsidR="0042291A" w:rsidRPr="00BA63EA" w:rsidRDefault="0042291A" w:rsidP="007F276A">
            <w:pPr>
              <w:spacing w:line="240" w:lineRule="auto"/>
              <w:rPr>
                <w:rFonts w:ascii="Times New Roman" w:hAnsi="Times New Roman"/>
                <w:sz w:val="24"/>
                <w:szCs w:val="24"/>
              </w:rPr>
            </w:pPr>
            <w:r w:rsidRPr="00BA63EA">
              <w:rPr>
                <w:rFonts w:ascii="Times New Roman" w:hAnsi="Times New Roman"/>
                <w:b/>
                <w:bCs/>
                <w:sz w:val="24"/>
                <w:szCs w:val="24"/>
              </w:rPr>
              <w:t>А.</w:t>
            </w:r>
            <w:r w:rsidR="00C12019" w:rsidRPr="00BA63EA">
              <w:rPr>
                <w:rFonts w:ascii="Times New Roman" w:hAnsi="Times New Roman"/>
                <w:b/>
                <w:bCs/>
                <w:sz w:val="24"/>
                <w:szCs w:val="24"/>
              </w:rPr>
              <w:t xml:space="preserve"> </w:t>
            </w:r>
            <w:r w:rsidRPr="00BA63EA">
              <w:rPr>
                <w:rFonts w:ascii="Times New Roman" w:hAnsi="Times New Roman"/>
                <w:b/>
                <w:bCs/>
                <w:sz w:val="24"/>
                <w:szCs w:val="24"/>
              </w:rPr>
              <w:t>Дюма, В.</w:t>
            </w:r>
            <w:r w:rsidR="00C12019" w:rsidRPr="00BA63EA">
              <w:rPr>
                <w:rFonts w:ascii="Times New Roman" w:hAnsi="Times New Roman"/>
                <w:b/>
                <w:bCs/>
                <w:sz w:val="24"/>
                <w:szCs w:val="24"/>
              </w:rPr>
              <w:t xml:space="preserve"> </w:t>
            </w:r>
            <w:r w:rsidRPr="00BA63EA">
              <w:rPr>
                <w:rFonts w:ascii="Times New Roman" w:hAnsi="Times New Roman"/>
                <w:b/>
                <w:bCs/>
                <w:sz w:val="24"/>
                <w:szCs w:val="24"/>
              </w:rPr>
              <w:t>Скотт, В.</w:t>
            </w:r>
            <w:r w:rsidR="00C12019" w:rsidRPr="00BA63EA">
              <w:rPr>
                <w:rFonts w:ascii="Times New Roman" w:hAnsi="Times New Roman"/>
                <w:b/>
                <w:bCs/>
                <w:sz w:val="24"/>
                <w:szCs w:val="24"/>
              </w:rPr>
              <w:t xml:space="preserve"> </w:t>
            </w:r>
            <w:r w:rsidRPr="00BA63EA">
              <w:rPr>
                <w:rFonts w:ascii="Times New Roman" w:hAnsi="Times New Roman"/>
                <w:b/>
                <w:bCs/>
                <w:sz w:val="24"/>
                <w:szCs w:val="24"/>
              </w:rPr>
              <w:t>Гюго, Ч.</w:t>
            </w:r>
            <w:r w:rsidR="00C12019" w:rsidRPr="00BA63EA">
              <w:rPr>
                <w:rFonts w:ascii="Times New Roman" w:hAnsi="Times New Roman"/>
                <w:b/>
                <w:bCs/>
                <w:sz w:val="24"/>
                <w:szCs w:val="24"/>
              </w:rPr>
              <w:t xml:space="preserve"> </w:t>
            </w:r>
            <w:r w:rsidRPr="00BA63EA">
              <w:rPr>
                <w:rFonts w:ascii="Times New Roman" w:hAnsi="Times New Roman"/>
                <w:b/>
                <w:bCs/>
                <w:sz w:val="24"/>
                <w:szCs w:val="24"/>
              </w:rPr>
              <w:t>Диккенс, М.</w:t>
            </w:r>
            <w:r w:rsidR="00C12019" w:rsidRPr="00BA63EA">
              <w:rPr>
                <w:rFonts w:ascii="Times New Roman" w:hAnsi="Times New Roman"/>
                <w:b/>
                <w:bCs/>
                <w:sz w:val="24"/>
                <w:szCs w:val="24"/>
              </w:rPr>
              <w:t xml:space="preserve"> </w:t>
            </w:r>
            <w:r w:rsidRPr="00BA63EA">
              <w:rPr>
                <w:rFonts w:ascii="Times New Roman" w:hAnsi="Times New Roman"/>
                <w:b/>
                <w:bCs/>
                <w:sz w:val="24"/>
                <w:szCs w:val="24"/>
              </w:rPr>
              <w:t>Рид, Ж.</w:t>
            </w:r>
            <w:r w:rsidR="00C12019" w:rsidRPr="00BA63EA">
              <w:rPr>
                <w:rFonts w:ascii="Times New Roman" w:hAnsi="Times New Roman"/>
                <w:b/>
                <w:bCs/>
                <w:sz w:val="24"/>
                <w:szCs w:val="24"/>
              </w:rPr>
              <w:t xml:space="preserve"> </w:t>
            </w:r>
            <w:r w:rsidRPr="00BA63EA">
              <w:rPr>
                <w:rFonts w:ascii="Times New Roman" w:hAnsi="Times New Roman"/>
                <w:b/>
                <w:bCs/>
                <w:sz w:val="24"/>
                <w:szCs w:val="24"/>
              </w:rPr>
              <w:t>Верн, Г</w:t>
            </w:r>
            <w:r w:rsidR="00C12019" w:rsidRPr="00BA63EA">
              <w:rPr>
                <w:rFonts w:ascii="Times New Roman" w:hAnsi="Times New Roman"/>
                <w:b/>
                <w:bCs/>
                <w:sz w:val="24"/>
                <w:szCs w:val="24"/>
              </w:rPr>
              <w:t xml:space="preserve"> </w:t>
            </w:r>
            <w:r w:rsidRPr="00BA63EA">
              <w:rPr>
                <w:rFonts w:ascii="Times New Roman" w:hAnsi="Times New Roman"/>
                <w:b/>
                <w:bCs/>
                <w:sz w:val="24"/>
                <w:szCs w:val="24"/>
              </w:rPr>
              <w:t>.Уэллс, Э.М.</w:t>
            </w:r>
            <w:r w:rsidR="00C12019" w:rsidRPr="00BA63EA">
              <w:rPr>
                <w:rFonts w:ascii="Times New Roman" w:hAnsi="Times New Roman"/>
                <w:b/>
                <w:bCs/>
                <w:sz w:val="24"/>
                <w:szCs w:val="24"/>
              </w:rPr>
              <w:t xml:space="preserve"> </w:t>
            </w:r>
            <w:r w:rsidRPr="00BA63EA">
              <w:rPr>
                <w:rFonts w:ascii="Times New Roman" w:hAnsi="Times New Roman"/>
                <w:b/>
                <w:bCs/>
                <w:sz w:val="24"/>
                <w:szCs w:val="24"/>
              </w:rPr>
              <w:t xml:space="preserve">Ремарк </w:t>
            </w:r>
            <w:r w:rsidRPr="00BA63EA">
              <w:rPr>
                <w:rFonts w:ascii="Times New Roman" w:hAnsi="Times New Roman"/>
                <w:sz w:val="24"/>
                <w:szCs w:val="24"/>
              </w:rPr>
              <w:t xml:space="preserve"> и др.</w:t>
            </w:r>
          </w:p>
          <w:p w:rsidR="0042291A" w:rsidRPr="00BA63EA" w:rsidRDefault="0042291A" w:rsidP="007F276A">
            <w:pPr>
              <w:spacing w:line="240" w:lineRule="auto"/>
              <w:rPr>
                <w:rFonts w:ascii="Times New Roman" w:hAnsi="Times New Roman"/>
                <w:b/>
                <w:bCs/>
                <w:sz w:val="24"/>
                <w:szCs w:val="24"/>
              </w:rPr>
            </w:pPr>
            <w:r w:rsidRPr="00BA63EA">
              <w:rPr>
                <w:rFonts w:ascii="Times New Roman" w:hAnsi="Times New Roman"/>
                <w:b/>
                <w:bCs/>
                <w:sz w:val="24"/>
                <w:szCs w:val="24"/>
              </w:rPr>
              <w:t>(1-2 романа по выбору, 7-9 кл)</w:t>
            </w:r>
          </w:p>
          <w:p w:rsidR="0042291A" w:rsidRPr="00BA63EA" w:rsidRDefault="0042291A" w:rsidP="007F276A">
            <w:pPr>
              <w:tabs>
                <w:tab w:val="left" w:pos="5760"/>
              </w:tabs>
              <w:spacing w:line="240" w:lineRule="auto"/>
              <w:jc w:val="center"/>
              <w:rPr>
                <w:rFonts w:ascii="Times New Roman" w:hAnsi="Times New Roman"/>
                <w:b/>
                <w:bCs/>
                <w:i/>
                <w:iCs/>
                <w:sz w:val="24"/>
                <w:szCs w:val="24"/>
              </w:rPr>
            </w:pPr>
          </w:p>
          <w:p w:rsidR="0042291A" w:rsidRPr="00BA63EA" w:rsidRDefault="0042291A" w:rsidP="007F276A">
            <w:pPr>
              <w:tabs>
                <w:tab w:val="left" w:pos="5760"/>
              </w:tabs>
              <w:spacing w:line="240" w:lineRule="auto"/>
              <w:jc w:val="center"/>
              <w:rPr>
                <w:rFonts w:ascii="Times New Roman" w:hAnsi="Times New Roman"/>
                <w:i/>
                <w:iCs/>
                <w:sz w:val="24"/>
                <w:szCs w:val="24"/>
              </w:rPr>
            </w:pPr>
            <w:r w:rsidRPr="00BA63EA">
              <w:rPr>
                <w:rFonts w:ascii="Times New Roman" w:hAnsi="Times New Roman"/>
                <w:i/>
                <w:iCs/>
                <w:sz w:val="24"/>
                <w:szCs w:val="24"/>
              </w:rPr>
              <w:t>Зарубежная проза о детях и подростках, например:</w:t>
            </w:r>
          </w:p>
          <w:p w:rsidR="0042291A" w:rsidRPr="00BA63EA" w:rsidRDefault="0042291A" w:rsidP="007F276A">
            <w:pPr>
              <w:spacing w:line="240" w:lineRule="auto"/>
              <w:rPr>
                <w:rFonts w:ascii="Times New Roman" w:hAnsi="Times New Roman"/>
                <w:b/>
                <w:bCs/>
                <w:sz w:val="24"/>
                <w:szCs w:val="24"/>
              </w:rPr>
            </w:pPr>
            <w:r w:rsidRPr="00BA63EA">
              <w:rPr>
                <w:rFonts w:ascii="Times New Roman" w:hAnsi="Times New Roman"/>
                <w:b/>
                <w:bCs/>
                <w:sz w:val="24"/>
                <w:szCs w:val="24"/>
              </w:rPr>
              <w:t>М.Твен, Ф.Х.Б</w:t>
            </w:r>
            <w:r w:rsidR="00A23AB5" w:rsidRPr="00BA63EA">
              <w:rPr>
                <w:rFonts w:ascii="Times New Roman" w:hAnsi="Times New Roman"/>
                <w:b/>
                <w:bCs/>
                <w:sz w:val="24"/>
                <w:szCs w:val="24"/>
              </w:rPr>
              <w:t>е</w:t>
            </w:r>
            <w:r w:rsidRPr="00BA63EA">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BA63EA">
              <w:rPr>
                <w:rFonts w:ascii="Times New Roman" w:hAnsi="Times New Roman"/>
                <w:b/>
                <w:sz w:val="24"/>
                <w:szCs w:val="24"/>
              </w:rPr>
              <w:t xml:space="preserve"> Э.Портер,  К.Патерсон, Б.Кауфман, </w:t>
            </w:r>
            <w:r w:rsidRPr="00BA63EA">
              <w:rPr>
                <w:rFonts w:ascii="Times New Roman" w:hAnsi="Times New Roman"/>
                <w:sz w:val="24"/>
                <w:szCs w:val="24"/>
              </w:rPr>
              <w:t>и др.</w:t>
            </w:r>
          </w:p>
          <w:p w:rsidR="0042291A" w:rsidRPr="00BA63EA" w:rsidRDefault="0042291A" w:rsidP="007F276A">
            <w:pPr>
              <w:spacing w:line="240" w:lineRule="auto"/>
              <w:rPr>
                <w:rFonts w:ascii="Times New Roman" w:hAnsi="Times New Roman"/>
                <w:b/>
                <w:bCs/>
                <w:sz w:val="24"/>
                <w:szCs w:val="24"/>
              </w:rPr>
            </w:pPr>
            <w:r w:rsidRPr="00BA63EA">
              <w:rPr>
                <w:rFonts w:ascii="Times New Roman" w:hAnsi="Times New Roman"/>
                <w:b/>
                <w:bCs/>
                <w:sz w:val="24"/>
                <w:szCs w:val="24"/>
              </w:rPr>
              <w:t xml:space="preserve">(2 произведения по выбору, </w:t>
            </w:r>
          </w:p>
          <w:p w:rsidR="0042291A" w:rsidRPr="00BA63EA" w:rsidRDefault="0042291A" w:rsidP="007F276A">
            <w:pPr>
              <w:spacing w:line="240" w:lineRule="auto"/>
              <w:rPr>
                <w:rFonts w:ascii="Times New Roman" w:hAnsi="Times New Roman"/>
                <w:b/>
                <w:bCs/>
                <w:sz w:val="24"/>
                <w:szCs w:val="24"/>
              </w:rPr>
            </w:pPr>
            <w:r w:rsidRPr="00BA63EA">
              <w:rPr>
                <w:rFonts w:ascii="Times New Roman" w:hAnsi="Times New Roman"/>
                <w:b/>
                <w:bCs/>
                <w:sz w:val="24"/>
                <w:szCs w:val="24"/>
              </w:rPr>
              <w:t>5-9 кл.)</w:t>
            </w:r>
          </w:p>
          <w:p w:rsidR="0042291A" w:rsidRPr="00BA63EA" w:rsidRDefault="0042291A" w:rsidP="007F276A">
            <w:pPr>
              <w:tabs>
                <w:tab w:val="left" w:pos="5760"/>
              </w:tabs>
              <w:spacing w:line="240" w:lineRule="auto"/>
              <w:jc w:val="center"/>
              <w:rPr>
                <w:rFonts w:ascii="Times New Roman" w:hAnsi="Times New Roman"/>
                <w:sz w:val="24"/>
                <w:szCs w:val="24"/>
              </w:rPr>
            </w:pPr>
          </w:p>
          <w:p w:rsidR="0042291A" w:rsidRPr="00BA63EA" w:rsidRDefault="0042291A" w:rsidP="007F276A">
            <w:pPr>
              <w:tabs>
                <w:tab w:val="left" w:pos="5760"/>
              </w:tabs>
              <w:spacing w:line="240" w:lineRule="auto"/>
              <w:jc w:val="center"/>
              <w:rPr>
                <w:rFonts w:ascii="Times New Roman" w:hAnsi="Times New Roman"/>
                <w:i/>
                <w:iCs/>
                <w:sz w:val="24"/>
                <w:szCs w:val="24"/>
              </w:rPr>
            </w:pPr>
            <w:r w:rsidRPr="00BA63EA">
              <w:rPr>
                <w:rFonts w:ascii="Times New Roman" w:hAnsi="Times New Roman"/>
                <w:i/>
                <w:iCs/>
                <w:sz w:val="24"/>
                <w:szCs w:val="24"/>
              </w:rPr>
              <w:t>Зарубежная проза о животных и взаимоотношениях человека и природы, например:</w:t>
            </w:r>
          </w:p>
          <w:p w:rsidR="0042291A" w:rsidRPr="00BA63EA" w:rsidRDefault="0042291A" w:rsidP="007F276A">
            <w:pPr>
              <w:spacing w:after="0" w:line="240" w:lineRule="auto"/>
              <w:rPr>
                <w:rFonts w:ascii="Times New Roman" w:hAnsi="Times New Roman"/>
                <w:b/>
                <w:bCs/>
                <w:sz w:val="24"/>
                <w:szCs w:val="24"/>
              </w:rPr>
            </w:pPr>
            <w:r w:rsidRPr="00BA63EA">
              <w:rPr>
                <w:rFonts w:ascii="Times New Roman" w:hAnsi="Times New Roman"/>
                <w:b/>
                <w:bCs/>
                <w:sz w:val="24"/>
                <w:szCs w:val="24"/>
              </w:rPr>
              <w:t>Р.</w:t>
            </w:r>
            <w:r w:rsidR="00C12019" w:rsidRPr="00BA63EA">
              <w:rPr>
                <w:rFonts w:ascii="Times New Roman" w:hAnsi="Times New Roman"/>
                <w:b/>
                <w:bCs/>
                <w:sz w:val="24"/>
                <w:szCs w:val="24"/>
              </w:rPr>
              <w:t xml:space="preserve"> </w:t>
            </w:r>
            <w:r w:rsidRPr="00BA63EA">
              <w:rPr>
                <w:rFonts w:ascii="Times New Roman" w:hAnsi="Times New Roman"/>
                <w:b/>
                <w:bCs/>
                <w:sz w:val="24"/>
                <w:szCs w:val="24"/>
              </w:rPr>
              <w:t>Киплинг, Дж.</w:t>
            </w:r>
            <w:r w:rsidR="00C12019" w:rsidRPr="00BA63EA">
              <w:rPr>
                <w:rFonts w:ascii="Times New Roman" w:hAnsi="Times New Roman"/>
                <w:b/>
                <w:bCs/>
                <w:sz w:val="24"/>
                <w:szCs w:val="24"/>
              </w:rPr>
              <w:t xml:space="preserve"> </w:t>
            </w:r>
            <w:r w:rsidRPr="00BA63EA">
              <w:rPr>
                <w:rFonts w:ascii="Times New Roman" w:hAnsi="Times New Roman"/>
                <w:b/>
                <w:bCs/>
                <w:sz w:val="24"/>
                <w:szCs w:val="24"/>
              </w:rPr>
              <w:t>Лондон,</w:t>
            </w:r>
          </w:p>
          <w:p w:rsidR="0042291A" w:rsidRPr="00BA63EA" w:rsidRDefault="0042291A" w:rsidP="007F276A">
            <w:pPr>
              <w:spacing w:after="0" w:line="240" w:lineRule="auto"/>
              <w:rPr>
                <w:rFonts w:ascii="Times New Roman" w:hAnsi="Times New Roman"/>
                <w:sz w:val="24"/>
                <w:szCs w:val="24"/>
              </w:rPr>
            </w:pPr>
            <w:r w:rsidRPr="00BA63EA">
              <w:rPr>
                <w:rFonts w:ascii="Times New Roman" w:hAnsi="Times New Roman"/>
                <w:b/>
                <w:bCs/>
                <w:sz w:val="24"/>
                <w:szCs w:val="24"/>
              </w:rPr>
              <w:t>Э.</w:t>
            </w:r>
            <w:r w:rsidR="00C12019" w:rsidRPr="00BA63EA">
              <w:rPr>
                <w:rFonts w:ascii="Times New Roman" w:hAnsi="Times New Roman"/>
                <w:b/>
                <w:bCs/>
                <w:sz w:val="24"/>
                <w:szCs w:val="24"/>
              </w:rPr>
              <w:t xml:space="preserve"> </w:t>
            </w:r>
            <w:r w:rsidRPr="00BA63EA">
              <w:rPr>
                <w:rFonts w:ascii="Times New Roman" w:hAnsi="Times New Roman"/>
                <w:b/>
                <w:bCs/>
                <w:sz w:val="24"/>
                <w:szCs w:val="24"/>
              </w:rPr>
              <w:t>Сетон-Томпсон, Д</w:t>
            </w:r>
            <w:r w:rsidR="00C12019" w:rsidRPr="00BA63EA">
              <w:rPr>
                <w:rFonts w:ascii="Times New Roman" w:hAnsi="Times New Roman"/>
                <w:b/>
                <w:bCs/>
                <w:sz w:val="24"/>
                <w:szCs w:val="24"/>
              </w:rPr>
              <w:t>ж</w:t>
            </w:r>
            <w:r w:rsidRPr="00BA63EA">
              <w:rPr>
                <w:rFonts w:ascii="Times New Roman" w:hAnsi="Times New Roman"/>
                <w:b/>
                <w:bCs/>
                <w:sz w:val="24"/>
                <w:szCs w:val="24"/>
              </w:rPr>
              <w:t>.Дарелл</w:t>
            </w:r>
            <w:r w:rsidRPr="00BA63EA">
              <w:rPr>
                <w:rFonts w:ascii="Times New Roman" w:hAnsi="Times New Roman"/>
                <w:sz w:val="24"/>
                <w:szCs w:val="24"/>
              </w:rPr>
              <w:t xml:space="preserve"> и др.</w:t>
            </w:r>
          </w:p>
          <w:p w:rsidR="0042291A" w:rsidRPr="00BA63EA" w:rsidRDefault="0042291A" w:rsidP="007F276A">
            <w:pPr>
              <w:spacing w:after="0" w:line="240" w:lineRule="auto"/>
              <w:rPr>
                <w:rFonts w:ascii="Times New Roman" w:hAnsi="Times New Roman"/>
                <w:b/>
                <w:bCs/>
                <w:sz w:val="24"/>
                <w:szCs w:val="24"/>
              </w:rPr>
            </w:pPr>
            <w:r w:rsidRPr="00BA63EA">
              <w:rPr>
                <w:rFonts w:ascii="Times New Roman" w:hAnsi="Times New Roman"/>
                <w:b/>
                <w:bCs/>
                <w:sz w:val="24"/>
                <w:szCs w:val="24"/>
              </w:rPr>
              <w:t>(1-2 произведения по выбору, 5-7 кл.)</w:t>
            </w:r>
          </w:p>
          <w:p w:rsidR="0042291A" w:rsidRPr="00BA63EA" w:rsidRDefault="0042291A" w:rsidP="007F276A">
            <w:pPr>
              <w:tabs>
                <w:tab w:val="left" w:pos="5760"/>
              </w:tabs>
              <w:spacing w:line="240" w:lineRule="auto"/>
              <w:jc w:val="center"/>
              <w:rPr>
                <w:rFonts w:ascii="Times New Roman" w:hAnsi="Times New Roman"/>
                <w:b/>
                <w:bCs/>
                <w:sz w:val="24"/>
                <w:szCs w:val="24"/>
              </w:rPr>
            </w:pPr>
          </w:p>
          <w:p w:rsidR="0042291A" w:rsidRPr="00BA63EA" w:rsidRDefault="0042291A" w:rsidP="007F276A">
            <w:pPr>
              <w:tabs>
                <w:tab w:val="left" w:pos="5760"/>
              </w:tabs>
              <w:spacing w:line="240" w:lineRule="auto"/>
              <w:jc w:val="center"/>
              <w:rPr>
                <w:rFonts w:ascii="Times New Roman" w:hAnsi="Times New Roman"/>
                <w:i/>
                <w:iCs/>
                <w:sz w:val="24"/>
                <w:szCs w:val="24"/>
              </w:rPr>
            </w:pPr>
            <w:r w:rsidRPr="00BA63EA">
              <w:rPr>
                <w:rFonts w:ascii="Times New Roman" w:hAnsi="Times New Roman"/>
                <w:i/>
                <w:iCs/>
                <w:sz w:val="24"/>
                <w:szCs w:val="24"/>
              </w:rPr>
              <w:t>Современне</w:t>
            </w:r>
            <w:r w:rsidR="00844567" w:rsidRPr="00BA63EA">
              <w:rPr>
                <w:rFonts w:ascii="Times New Roman" w:hAnsi="Times New Roman"/>
                <w:i/>
                <w:iCs/>
                <w:sz w:val="24"/>
                <w:szCs w:val="24"/>
              </w:rPr>
              <w:t>ая</w:t>
            </w:r>
            <w:r w:rsidRPr="00BA63EA">
              <w:rPr>
                <w:rFonts w:ascii="Times New Roman" w:hAnsi="Times New Roman"/>
                <w:i/>
                <w:iCs/>
                <w:sz w:val="24"/>
                <w:szCs w:val="24"/>
              </w:rPr>
              <w:t xml:space="preserve"> зарубежная проза, например:</w:t>
            </w:r>
          </w:p>
          <w:p w:rsidR="0042291A" w:rsidRPr="00BA63EA" w:rsidRDefault="0042291A" w:rsidP="007F276A">
            <w:pPr>
              <w:spacing w:line="240" w:lineRule="auto"/>
              <w:rPr>
                <w:rFonts w:ascii="Times New Roman" w:hAnsi="Times New Roman"/>
                <w:sz w:val="24"/>
                <w:szCs w:val="24"/>
              </w:rPr>
            </w:pPr>
            <w:r w:rsidRPr="00BA63EA">
              <w:rPr>
                <w:rFonts w:ascii="Times New Roman" w:hAnsi="Times New Roman"/>
                <w:b/>
                <w:sz w:val="24"/>
                <w:szCs w:val="24"/>
              </w:rPr>
              <w:t>А. Тор, Д. Пеннак, У.</w:t>
            </w:r>
            <w:r w:rsidR="00C12019" w:rsidRPr="00BA63EA">
              <w:rPr>
                <w:rFonts w:ascii="Times New Roman" w:hAnsi="Times New Roman"/>
                <w:b/>
                <w:sz w:val="24"/>
                <w:szCs w:val="24"/>
              </w:rPr>
              <w:t xml:space="preserve"> </w:t>
            </w:r>
            <w:r w:rsidRPr="00BA63EA">
              <w:rPr>
                <w:rFonts w:ascii="Times New Roman" w:hAnsi="Times New Roman"/>
                <w:b/>
                <w:sz w:val="24"/>
                <w:szCs w:val="24"/>
              </w:rPr>
              <w:t>Старк, К. ДиКамилло, М.</w:t>
            </w:r>
            <w:r w:rsidR="00C12019" w:rsidRPr="00BA63EA">
              <w:rPr>
                <w:rFonts w:ascii="Times New Roman" w:hAnsi="Times New Roman"/>
                <w:b/>
                <w:sz w:val="24"/>
                <w:szCs w:val="24"/>
              </w:rPr>
              <w:t xml:space="preserve"> </w:t>
            </w:r>
            <w:r w:rsidRPr="00BA63EA">
              <w:rPr>
                <w:rFonts w:ascii="Times New Roman" w:hAnsi="Times New Roman"/>
                <w:b/>
                <w:sz w:val="24"/>
                <w:szCs w:val="24"/>
              </w:rPr>
              <w:t>Парр, Г.</w:t>
            </w:r>
            <w:r w:rsidR="00C12019" w:rsidRPr="00BA63EA">
              <w:rPr>
                <w:rFonts w:ascii="Times New Roman" w:hAnsi="Times New Roman"/>
                <w:b/>
                <w:sz w:val="24"/>
                <w:szCs w:val="24"/>
              </w:rPr>
              <w:t xml:space="preserve"> </w:t>
            </w:r>
            <w:r w:rsidRPr="00BA63EA">
              <w:rPr>
                <w:rFonts w:ascii="Times New Roman" w:hAnsi="Times New Roman"/>
                <w:b/>
                <w:sz w:val="24"/>
                <w:szCs w:val="24"/>
              </w:rPr>
              <w:t>Шмидт, Д.</w:t>
            </w:r>
            <w:r w:rsidR="00C12019" w:rsidRPr="00BA63EA">
              <w:rPr>
                <w:rFonts w:ascii="Times New Roman" w:hAnsi="Times New Roman"/>
                <w:b/>
                <w:sz w:val="24"/>
                <w:szCs w:val="24"/>
              </w:rPr>
              <w:t xml:space="preserve"> </w:t>
            </w:r>
            <w:r w:rsidRPr="00BA63EA">
              <w:rPr>
                <w:rFonts w:ascii="Times New Roman" w:hAnsi="Times New Roman"/>
                <w:b/>
                <w:sz w:val="24"/>
                <w:szCs w:val="24"/>
              </w:rPr>
              <w:t>Гроссман, С.</w:t>
            </w:r>
            <w:r w:rsidR="00C12019" w:rsidRPr="00BA63EA">
              <w:rPr>
                <w:rFonts w:ascii="Times New Roman" w:hAnsi="Times New Roman"/>
                <w:b/>
                <w:sz w:val="24"/>
                <w:szCs w:val="24"/>
              </w:rPr>
              <w:t xml:space="preserve"> </w:t>
            </w:r>
            <w:r w:rsidRPr="00BA63EA">
              <w:rPr>
                <w:rFonts w:ascii="Times New Roman" w:hAnsi="Times New Roman"/>
                <w:b/>
                <w:sz w:val="24"/>
                <w:szCs w:val="24"/>
              </w:rPr>
              <w:t>Каста, Э.</w:t>
            </w:r>
            <w:r w:rsidR="00C12019" w:rsidRPr="00BA63EA">
              <w:rPr>
                <w:rFonts w:ascii="Times New Roman" w:hAnsi="Times New Roman"/>
                <w:b/>
                <w:sz w:val="24"/>
                <w:szCs w:val="24"/>
              </w:rPr>
              <w:t xml:space="preserve"> </w:t>
            </w:r>
            <w:r w:rsidRPr="00BA63EA">
              <w:rPr>
                <w:rFonts w:ascii="Times New Roman" w:hAnsi="Times New Roman"/>
                <w:b/>
                <w:sz w:val="24"/>
                <w:szCs w:val="24"/>
              </w:rPr>
              <w:t>Файн, Е.</w:t>
            </w:r>
            <w:r w:rsidR="00C12019" w:rsidRPr="00BA63EA">
              <w:rPr>
                <w:rFonts w:ascii="Times New Roman" w:hAnsi="Times New Roman"/>
                <w:b/>
                <w:sz w:val="24"/>
                <w:szCs w:val="24"/>
              </w:rPr>
              <w:t xml:space="preserve"> </w:t>
            </w:r>
            <w:r w:rsidRPr="00BA63EA">
              <w:rPr>
                <w:rFonts w:ascii="Times New Roman" w:hAnsi="Times New Roman"/>
                <w:b/>
                <w:sz w:val="24"/>
                <w:szCs w:val="24"/>
              </w:rPr>
              <w:t>Ельчин</w:t>
            </w:r>
            <w:r w:rsidRPr="00BA63EA">
              <w:rPr>
                <w:rFonts w:ascii="Times New Roman" w:hAnsi="Times New Roman"/>
                <w:sz w:val="24"/>
                <w:szCs w:val="24"/>
              </w:rPr>
              <w:t xml:space="preserve"> и др.</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 xml:space="preserve">(1 произведение по выбору, </w:t>
            </w:r>
          </w:p>
          <w:p w:rsidR="0042291A" w:rsidRPr="00BA63EA" w:rsidRDefault="0042291A" w:rsidP="007F276A">
            <w:pPr>
              <w:tabs>
                <w:tab w:val="left" w:pos="5760"/>
              </w:tabs>
              <w:spacing w:line="240" w:lineRule="auto"/>
              <w:rPr>
                <w:rFonts w:ascii="Times New Roman" w:hAnsi="Times New Roman"/>
                <w:b/>
                <w:bCs/>
                <w:sz w:val="24"/>
                <w:szCs w:val="24"/>
              </w:rPr>
            </w:pPr>
            <w:r w:rsidRPr="00BA63EA">
              <w:rPr>
                <w:rFonts w:ascii="Times New Roman" w:hAnsi="Times New Roman"/>
                <w:b/>
                <w:bCs/>
                <w:sz w:val="24"/>
                <w:szCs w:val="24"/>
              </w:rPr>
              <w:t>5-8 кл.)</w:t>
            </w:r>
          </w:p>
        </w:tc>
      </w:tr>
    </w:tbl>
    <w:p w:rsidR="00B540EE" w:rsidRPr="00BA63EA" w:rsidRDefault="00B540EE" w:rsidP="007F276A">
      <w:pPr>
        <w:spacing w:after="0" w:line="240" w:lineRule="auto"/>
        <w:ind w:firstLine="709"/>
        <w:jc w:val="both"/>
        <w:rPr>
          <w:rFonts w:ascii="Times New Roman" w:hAnsi="Times New Roman"/>
          <w:sz w:val="24"/>
          <w:szCs w:val="24"/>
        </w:rPr>
      </w:pPr>
    </w:p>
    <w:p w:rsidR="009D2C8F" w:rsidRPr="00BA63EA" w:rsidRDefault="009D2C8F" w:rsidP="007F276A">
      <w:pPr>
        <w:spacing w:after="0" w:line="240" w:lineRule="auto"/>
        <w:ind w:firstLine="708"/>
        <w:jc w:val="both"/>
        <w:rPr>
          <w:rFonts w:ascii="Times New Roman" w:hAnsi="Times New Roman"/>
          <w:sz w:val="24"/>
          <w:szCs w:val="24"/>
        </w:rPr>
      </w:pPr>
      <w:r w:rsidRPr="00BA63EA">
        <w:rPr>
          <w:rFonts w:ascii="Times New Roman" w:hAnsi="Times New Roman"/>
          <w:sz w:val="24"/>
          <w:szCs w:val="24"/>
        </w:rPr>
        <w:t>При составлении рабочих программ следует учесть:</w:t>
      </w:r>
    </w:p>
    <w:p w:rsidR="009D2C8F" w:rsidRPr="00BA63EA" w:rsidRDefault="009D2C8F" w:rsidP="007F276A">
      <w:pPr>
        <w:pStyle w:val="a8"/>
        <w:numPr>
          <w:ilvl w:val="0"/>
          <w:numId w:val="21"/>
        </w:numPr>
        <w:ind w:left="0" w:firstLine="709"/>
        <w:jc w:val="both"/>
        <w:rPr>
          <w:rFonts w:ascii="Times New Roman" w:hAnsi="Times New Roman"/>
        </w:rPr>
      </w:pPr>
      <w:r w:rsidRPr="00BA63EA">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A63EA" w:rsidRDefault="009D2C8F" w:rsidP="007F276A">
      <w:pPr>
        <w:pStyle w:val="a8"/>
        <w:numPr>
          <w:ilvl w:val="0"/>
          <w:numId w:val="21"/>
        </w:numPr>
        <w:ind w:left="0" w:firstLine="709"/>
        <w:jc w:val="both"/>
        <w:rPr>
          <w:rFonts w:ascii="Times New Roman" w:hAnsi="Times New Roman"/>
        </w:rPr>
      </w:pPr>
      <w:r w:rsidRPr="00BA63EA">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w:t>
      </w:r>
      <w:r w:rsidRPr="00BA63EA">
        <w:rPr>
          <w:rFonts w:ascii="Times New Roman" w:hAnsi="Times New Roman"/>
        </w:rPr>
        <w:lastRenderedPageBreak/>
        <w:t xml:space="preserve">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A63EA" w:rsidRDefault="009D2C8F"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A63EA" w:rsidRDefault="009D2C8F"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 xml:space="preserve">При составлении программ возможно использовать </w:t>
      </w:r>
      <w:r w:rsidRPr="00BA63EA">
        <w:rPr>
          <w:rFonts w:ascii="Times New Roman" w:hAnsi="Times New Roman"/>
          <w:b/>
          <w:bCs/>
          <w:sz w:val="24"/>
          <w:szCs w:val="24"/>
        </w:rPr>
        <w:t>жанрово-тематические блоки</w:t>
      </w:r>
      <w:r w:rsidRPr="00BA63EA">
        <w:rPr>
          <w:rFonts w:ascii="Times New Roman" w:hAnsi="Times New Roman"/>
          <w:bCs/>
          <w:sz w:val="24"/>
          <w:szCs w:val="24"/>
        </w:rPr>
        <w:t xml:space="preserve">, хорошо зарекомендовавшие себя на практике. </w:t>
      </w:r>
    </w:p>
    <w:p w:rsidR="009D2C8F" w:rsidRPr="00BA63EA" w:rsidRDefault="009D2C8F" w:rsidP="007F276A">
      <w:pPr>
        <w:pStyle w:val="3"/>
        <w:spacing w:before="0" w:beforeAutospacing="0" w:after="0" w:afterAutospacing="0"/>
        <w:ind w:firstLine="708"/>
        <w:jc w:val="both"/>
        <w:rPr>
          <w:sz w:val="24"/>
          <w:szCs w:val="24"/>
        </w:rPr>
      </w:pPr>
    </w:p>
    <w:p w:rsidR="009D2C8F" w:rsidRPr="00BA63EA" w:rsidRDefault="009D2C8F" w:rsidP="007F276A">
      <w:pPr>
        <w:pStyle w:val="3"/>
        <w:spacing w:before="0" w:beforeAutospacing="0" w:after="0" w:afterAutospacing="0"/>
        <w:ind w:firstLine="708"/>
        <w:jc w:val="center"/>
        <w:rPr>
          <w:sz w:val="24"/>
          <w:szCs w:val="24"/>
        </w:rPr>
      </w:pPr>
      <w:r w:rsidRPr="00BA63EA">
        <w:rPr>
          <w:sz w:val="24"/>
          <w:szCs w:val="24"/>
        </w:rPr>
        <w:t>Основные теоретико-литературные понятия, требующие освоения в основной школе</w:t>
      </w:r>
    </w:p>
    <w:p w:rsidR="009D2C8F" w:rsidRPr="00BA63EA" w:rsidRDefault="009D2C8F" w:rsidP="007F276A">
      <w:pPr>
        <w:numPr>
          <w:ilvl w:val="0"/>
          <w:numId w:val="20"/>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Художественная литература как искусство слова. Художественный образ. </w:t>
      </w:r>
    </w:p>
    <w:p w:rsidR="009D2C8F" w:rsidRPr="00BA63EA" w:rsidRDefault="009D2C8F" w:rsidP="007F276A">
      <w:pPr>
        <w:numPr>
          <w:ilvl w:val="0"/>
          <w:numId w:val="20"/>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Устное народное творчество. Жанры фольклора. Миф и фольклор.</w:t>
      </w:r>
    </w:p>
    <w:p w:rsidR="009D2C8F" w:rsidRPr="00BA63EA" w:rsidRDefault="009D2C8F" w:rsidP="007F276A">
      <w:pPr>
        <w:numPr>
          <w:ilvl w:val="0"/>
          <w:numId w:val="20"/>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A63EA" w:rsidRDefault="009D2C8F" w:rsidP="007F276A">
      <w:pPr>
        <w:numPr>
          <w:ilvl w:val="0"/>
          <w:numId w:val="20"/>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BA63EA" w:rsidRDefault="009D2C8F" w:rsidP="007F276A">
      <w:pPr>
        <w:numPr>
          <w:ilvl w:val="0"/>
          <w:numId w:val="20"/>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A63EA" w:rsidRDefault="009D2C8F" w:rsidP="007F276A">
      <w:pPr>
        <w:numPr>
          <w:ilvl w:val="0"/>
          <w:numId w:val="20"/>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A63EA" w:rsidRDefault="009D2C8F" w:rsidP="007F276A">
      <w:pPr>
        <w:numPr>
          <w:ilvl w:val="0"/>
          <w:numId w:val="20"/>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BA63EA" w:rsidRDefault="00B540EE" w:rsidP="007F276A">
      <w:pPr>
        <w:pStyle w:val="24"/>
        <w:ind w:right="0" w:firstLine="709"/>
        <w:rPr>
          <w:i/>
          <w:sz w:val="24"/>
          <w:szCs w:val="24"/>
        </w:rPr>
      </w:pPr>
    </w:p>
    <w:p w:rsidR="00B540EE" w:rsidRPr="00BA63EA" w:rsidRDefault="0048158A" w:rsidP="007F276A">
      <w:pPr>
        <w:pStyle w:val="4"/>
        <w:spacing w:line="240" w:lineRule="auto"/>
        <w:rPr>
          <w:sz w:val="24"/>
          <w:szCs w:val="24"/>
        </w:rPr>
      </w:pPr>
      <w:bookmarkStart w:id="234" w:name="_Toc409691704"/>
      <w:bookmarkStart w:id="235" w:name="_Toc410654030"/>
      <w:bookmarkStart w:id="236" w:name="_Toc414553227"/>
      <w:r w:rsidRPr="00BA63EA">
        <w:rPr>
          <w:sz w:val="24"/>
          <w:szCs w:val="24"/>
        </w:rPr>
        <w:t xml:space="preserve">2.2.2.3. </w:t>
      </w:r>
      <w:r w:rsidR="00B540EE" w:rsidRPr="00BA63EA">
        <w:rPr>
          <w:sz w:val="24"/>
          <w:szCs w:val="24"/>
        </w:rPr>
        <w:t>Иностранный язык</w:t>
      </w:r>
      <w:bookmarkEnd w:id="234"/>
      <w:bookmarkEnd w:id="235"/>
      <w:bookmarkEnd w:id="236"/>
    </w:p>
    <w:p w:rsidR="001937F7" w:rsidRPr="00BA63EA" w:rsidRDefault="001937F7" w:rsidP="007F276A">
      <w:pPr>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A63EA" w:rsidRDefault="001937F7" w:rsidP="007F276A">
      <w:pPr>
        <w:pStyle w:val="a7"/>
        <w:spacing w:before="0" w:beforeAutospacing="0" w:after="0" w:afterAutospacing="0"/>
        <w:ind w:firstLine="709"/>
        <w:contextualSpacing/>
        <w:jc w:val="both"/>
        <w:rPr>
          <w:rStyle w:val="dash041e005f0431005f044b005f0447005f043d005f044b005f0439005f005fchar1char1"/>
        </w:rPr>
      </w:pPr>
      <w:r w:rsidRPr="00BA63EA">
        <w:rPr>
          <w:rFonts w:ascii="Times New Roman" w:hAnsi="Times New Roman"/>
        </w:rPr>
        <w:t xml:space="preserve"> Учебный предмет «Иностранный язык»</w:t>
      </w:r>
      <w:r w:rsidRPr="00BA63EA">
        <w:rPr>
          <w:rStyle w:val="dash041e005f0431005f044b005f0447005f043d005f044b005f0439005f005fchar1char1"/>
        </w:rPr>
        <w:t xml:space="preserve"> обеспечивает развитие    </w:t>
      </w:r>
      <w:r w:rsidRPr="00BA63EA">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A63EA" w:rsidRDefault="001937F7" w:rsidP="007F276A">
      <w:pPr>
        <w:pStyle w:val="a7"/>
        <w:spacing w:before="0" w:beforeAutospacing="0" w:after="0" w:afterAutospacing="0"/>
        <w:ind w:firstLine="709"/>
        <w:contextualSpacing/>
        <w:jc w:val="both"/>
        <w:rPr>
          <w:rFonts w:ascii="Times New Roman" w:hAnsi="Times New Roman"/>
        </w:rPr>
      </w:pPr>
      <w:r w:rsidRPr="00BA63EA">
        <w:rPr>
          <w:rStyle w:val="dash041e005f0431005f044b005f0447005f043d005f044b005f0439005f005fchar1char1"/>
        </w:rPr>
        <w:t xml:space="preserve">Освоение учебного предмета «Иностранный язык» направлено на </w:t>
      </w:r>
      <w:r w:rsidRPr="00BA63EA">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BA63EA">
        <w:rPr>
          <w:rFonts w:ascii="Times New Roman" w:hAnsi="Times New Roman"/>
        </w:rPr>
        <w:t xml:space="preserve"> </w:t>
      </w:r>
      <w:r w:rsidRPr="00BA63EA">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A63EA" w:rsidRDefault="001937F7" w:rsidP="007F276A">
      <w:pPr>
        <w:pStyle w:val="a7"/>
        <w:spacing w:before="0" w:beforeAutospacing="0" w:after="0" w:afterAutospacing="0"/>
        <w:ind w:firstLine="709"/>
        <w:contextualSpacing/>
        <w:jc w:val="both"/>
        <w:rPr>
          <w:rFonts w:ascii="Times New Roman" w:hAnsi="Times New Roman"/>
        </w:rPr>
      </w:pPr>
      <w:r w:rsidRPr="00BA63EA">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A63EA" w:rsidRDefault="003E2FF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Предметное содержание речи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lastRenderedPageBreak/>
        <w:t xml:space="preserve">Моя семья. </w:t>
      </w:r>
      <w:r w:rsidRPr="00BA63EA">
        <w:rPr>
          <w:rFonts w:ascii="Times New Roman" w:hAnsi="Times New Roman"/>
          <w:sz w:val="24"/>
          <w:szCs w:val="24"/>
        </w:rPr>
        <w:t xml:space="preserve">Взаимоотношения в семье. Конфликтные ситуации и способы их решения.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Мои друзья. </w:t>
      </w:r>
      <w:r w:rsidRPr="00BA63EA">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Свободное время.</w:t>
      </w:r>
      <w:r w:rsidRPr="00BA63EA">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Здоровый образ жизни.</w:t>
      </w:r>
      <w:r w:rsidRPr="00BA63EA">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BA63EA" w:rsidRDefault="00B540EE" w:rsidP="007F276A">
      <w:pPr>
        <w:spacing w:after="0" w:line="240" w:lineRule="auto"/>
        <w:ind w:firstLine="709"/>
        <w:jc w:val="both"/>
        <w:rPr>
          <w:rFonts w:ascii="Times New Roman" w:hAnsi="Times New Roman"/>
          <w:b/>
          <w:i/>
          <w:strike/>
          <w:sz w:val="24"/>
          <w:szCs w:val="24"/>
        </w:rPr>
      </w:pPr>
      <w:r w:rsidRPr="00BA63EA">
        <w:rPr>
          <w:rFonts w:ascii="Times New Roman" w:hAnsi="Times New Roman"/>
          <w:b/>
          <w:sz w:val="24"/>
          <w:szCs w:val="24"/>
        </w:rPr>
        <w:t xml:space="preserve">Спорт. </w:t>
      </w:r>
      <w:r w:rsidRPr="00BA63EA">
        <w:rPr>
          <w:rFonts w:ascii="Times New Roman" w:hAnsi="Times New Roman"/>
          <w:sz w:val="24"/>
          <w:szCs w:val="24"/>
        </w:rPr>
        <w:t>Виды спорта. Спортивные игры. Спортивные соревнования.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Школа.</w:t>
      </w:r>
      <w:r w:rsidRPr="00BA63EA">
        <w:rPr>
          <w:rFonts w:ascii="Times New Roman" w:hAnsi="Times New Roman"/>
          <w:sz w:val="24"/>
          <w:szCs w:val="24"/>
        </w:rPr>
        <w:t xml:space="preserve"> Школьная жизнь. Правила поведения в школе.</w:t>
      </w:r>
      <w:r w:rsidR="0057391A" w:rsidRPr="00BA63EA">
        <w:rPr>
          <w:rFonts w:ascii="Times New Roman" w:hAnsi="Times New Roman"/>
          <w:sz w:val="24"/>
          <w:szCs w:val="24"/>
        </w:rPr>
        <w:t xml:space="preserve"> </w:t>
      </w:r>
      <w:r w:rsidRPr="00BA63EA">
        <w:rPr>
          <w:rFonts w:ascii="Times New Roman" w:hAnsi="Times New Roman"/>
          <w:sz w:val="24"/>
          <w:szCs w:val="24"/>
        </w:rPr>
        <w:t>Изучаемые предметы и отношения к ним. Внеклассные мероприятия. Кружки. Школьная форма</w:t>
      </w:r>
      <w:r w:rsidRPr="00BA63EA">
        <w:rPr>
          <w:rFonts w:ascii="Times New Roman" w:hAnsi="Times New Roman"/>
          <w:i/>
          <w:sz w:val="24"/>
          <w:szCs w:val="24"/>
        </w:rPr>
        <w:t xml:space="preserve">. </w:t>
      </w:r>
      <w:r w:rsidRPr="00BA63EA">
        <w:rPr>
          <w:rFonts w:ascii="Times New Roman" w:hAnsi="Times New Roman"/>
          <w:sz w:val="24"/>
          <w:szCs w:val="24"/>
        </w:rPr>
        <w:t>Каникулы. Переписка с зарубежными сверстниками.</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Выбор профессии.</w:t>
      </w:r>
      <w:r w:rsidRPr="00BA63EA">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Путешествия. </w:t>
      </w:r>
      <w:r w:rsidRPr="00BA63EA">
        <w:rPr>
          <w:rFonts w:ascii="Times New Roman" w:hAnsi="Times New Roman"/>
          <w:sz w:val="24"/>
          <w:szCs w:val="24"/>
        </w:rPr>
        <w:t>Путешествия по России и странам изучаемого языка. Транспорт.</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Окружающий мир</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Средства массовой информации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Страны изучаемого языка и родная страна</w:t>
      </w:r>
    </w:p>
    <w:p w:rsidR="00B540EE" w:rsidRPr="00BA63EA" w:rsidRDefault="00B540EE"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Коммуникативные умения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Говорение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Диалогическая речь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Объем диалога от 3 реплик (5-7 класс) до 4-5 реплик (8-9 класс) со стороны каждого учащегося.</w:t>
      </w:r>
      <w:r w:rsidR="0057391A" w:rsidRPr="00BA63EA">
        <w:rPr>
          <w:rFonts w:ascii="Times New Roman" w:hAnsi="Times New Roman"/>
          <w:sz w:val="24"/>
          <w:szCs w:val="24"/>
        </w:rPr>
        <w:t xml:space="preserve"> </w:t>
      </w:r>
      <w:r w:rsidRPr="00BA63EA">
        <w:rPr>
          <w:rFonts w:ascii="Times New Roman" w:hAnsi="Times New Roman"/>
          <w:sz w:val="24"/>
          <w:szCs w:val="24"/>
        </w:rPr>
        <w:t xml:space="preserve">Продолжительность диалога – до 2,5–3 минут.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Монологическая речь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A63EA" w:rsidRDefault="00B540EE" w:rsidP="007F276A">
      <w:pPr>
        <w:spacing w:after="0" w:line="240" w:lineRule="auto"/>
        <w:ind w:firstLine="709"/>
        <w:contextualSpacing/>
        <w:jc w:val="both"/>
        <w:rPr>
          <w:rFonts w:ascii="Times New Roman" w:hAnsi="Times New Roman"/>
          <w:b/>
          <w:sz w:val="24"/>
          <w:szCs w:val="24"/>
        </w:rPr>
      </w:pPr>
      <w:r w:rsidRPr="00BA63EA">
        <w:rPr>
          <w:rFonts w:ascii="Times New Roman" w:hAnsi="Times New Roman"/>
          <w:b/>
          <w:sz w:val="24"/>
          <w:szCs w:val="24"/>
        </w:rPr>
        <w:t>Аудирование</w:t>
      </w:r>
    </w:p>
    <w:p w:rsidR="00B540EE" w:rsidRPr="00BA63EA" w:rsidRDefault="00B540EE" w:rsidP="007F276A">
      <w:pPr>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i/>
          <w:sz w:val="24"/>
          <w:szCs w:val="24"/>
        </w:rPr>
        <w:t>Жанры текстов</w:t>
      </w:r>
      <w:r w:rsidRPr="00BA63EA">
        <w:rPr>
          <w:rFonts w:ascii="Times New Roman" w:hAnsi="Times New Roman"/>
          <w:sz w:val="24"/>
          <w:szCs w:val="24"/>
        </w:rPr>
        <w:t xml:space="preserve">: прагматические, </w:t>
      </w:r>
      <w:r w:rsidRPr="00BA63EA">
        <w:rPr>
          <w:rFonts w:ascii="Times New Roman" w:hAnsi="Times New Roman"/>
          <w:sz w:val="24"/>
          <w:szCs w:val="24"/>
          <w:lang w:bidi="en-US"/>
        </w:rPr>
        <w:t>информационные, научно-популярные.</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i/>
          <w:sz w:val="24"/>
          <w:szCs w:val="24"/>
          <w:lang w:bidi="en-US"/>
        </w:rPr>
        <w:t>Типы текстов</w:t>
      </w:r>
      <w:r w:rsidRPr="00BA63EA">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Аудирование </w:t>
      </w:r>
      <w:r w:rsidRPr="00BA63EA">
        <w:rPr>
          <w:rFonts w:ascii="Times New Roman" w:hAnsi="Times New Roman"/>
          <w:i/>
          <w:sz w:val="24"/>
          <w:szCs w:val="24"/>
        </w:rPr>
        <w:t xml:space="preserve">с пониманием основного содержания </w:t>
      </w:r>
      <w:r w:rsidRPr="00BA63EA">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Аудирование </w:t>
      </w:r>
      <w:r w:rsidRPr="00BA63EA">
        <w:rPr>
          <w:rFonts w:ascii="Times New Roman" w:hAnsi="Times New Roman"/>
          <w:i/>
          <w:sz w:val="24"/>
          <w:szCs w:val="24"/>
        </w:rPr>
        <w:t>с выборочным пониманием нужной/ интересующей/ запрашиваемой информации</w:t>
      </w:r>
      <w:r w:rsidRPr="00BA63EA">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Чтение</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i/>
          <w:sz w:val="24"/>
          <w:szCs w:val="24"/>
          <w:lang w:bidi="en-US"/>
        </w:rPr>
        <w:t>Жанры текстов</w:t>
      </w:r>
      <w:r w:rsidRPr="00BA63EA">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i/>
          <w:sz w:val="24"/>
          <w:szCs w:val="24"/>
          <w:lang w:bidi="en-US"/>
        </w:rPr>
        <w:t>Типы текстов</w:t>
      </w:r>
      <w:r w:rsidRPr="00BA63EA">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BA63EA">
        <w:rPr>
          <w:rFonts w:ascii="Times New Roman" w:hAnsi="Times New Roman"/>
          <w:sz w:val="24"/>
          <w:szCs w:val="24"/>
          <w:lang w:bidi="en-US"/>
        </w:rPr>
        <w:t xml:space="preserve"> </w:t>
      </w:r>
      <w:r w:rsidRPr="00BA63EA">
        <w:rPr>
          <w:rFonts w:ascii="Times New Roman" w:hAnsi="Times New Roman"/>
          <w:sz w:val="24"/>
          <w:szCs w:val="24"/>
          <w:lang w:bidi="en-US"/>
        </w:rPr>
        <w:t>Объем текста для чтения - около 350 слов.</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Независимо от вида чтения возможно использование двуязычного словаря.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Письменная речь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Дальнейшее развитие и совершенствование письменной речи, а именно умений:</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Языковые средства и навыки оперирования ими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lastRenderedPageBreak/>
        <w:t>Орфография и пунктуация</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Фонетическая сторона речи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BA63EA">
        <w:rPr>
          <w:rFonts w:ascii="Times New Roman" w:hAnsi="Times New Roman"/>
          <w:sz w:val="24"/>
          <w:szCs w:val="24"/>
        </w:rPr>
        <w:t xml:space="preserve"> </w:t>
      </w:r>
      <w:r w:rsidRPr="00BA63EA">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Лексическая сторона речи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Грамматическая сторона речи</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BA63EA">
        <w:rPr>
          <w:rFonts w:ascii="Times New Roman" w:hAnsi="Times New Roman"/>
          <w:sz w:val="24"/>
          <w:szCs w:val="24"/>
          <w:lang w:bidi="en-US"/>
        </w:rPr>
        <w:t xml:space="preserve"> </w:t>
      </w:r>
      <w:r w:rsidRPr="00BA63EA">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Социокультурные знания и умения.</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знаниями о значении родного и иностранного языков в современном мире;</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знаниями о реалиях страны/стран изучаемого языка: традициях (в пита</w:t>
      </w:r>
      <w:r w:rsidRPr="00BA63EA">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BA63EA">
        <w:rPr>
          <w:rFonts w:ascii="Times New Roman" w:hAnsi="Times New Roman"/>
          <w:sz w:val="24"/>
          <w:szCs w:val="24"/>
          <w:lang w:bidi="en-US"/>
        </w:rPr>
        <w:t>т. д.</w:t>
      </w:r>
      <w:r w:rsidRPr="00BA63EA">
        <w:rPr>
          <w:rFonts w:ascii="Times New Roman" w:hAnsi="Times New Roman"/>
          <w:sz w:val="24"/>
          <w:szCs w:val="24"/>
          <w:lang w:bidi="en-US"/>
        </w:rPr>
        <w:t xml:space="preserve">), распространенных образцов фольклора (пословицы и </w:t>
      </w:r>
      <w:r w:rsidR="00245F1D" w:rsidRPr="00BA63EA">
        <w:rPr>
          <w:rFonts w:ascii="Times New Roman" w:hAnsi="Times New Roman"/>
          <w:sz w:val="24"/>
          <w:szCs w:val="24"/>
          <w:lang w:bidi="en-US"/>
        </w:rPr>
        <w:t>т. д.</w:t>
      </w:r>
      <w:r w:rsidRPr="00BA63EA">
        <w:rPr>
          <w:rFonts w:ascii="Times New Roman" w:hAnsi="Times New Roman"/>
          <w:sz w:val="24"/>
          <w:szCs w:val="24"/>
          <w:lang w:bidi="en-US"/>
        </w:rPr>
        <w:t xml:space="preserve">); </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представлениями о</w:t>
      </w:r>
      <w:r w:rsidR="0057391A" w:rsidRPr="00BA63EA">
        <w:rPr>
          <w:rFonts w:ascii="Times New Roman" w:hAnsi="Times New Roman"/>
          <w:sz w:val="24"/>
          <w:szCs w:val="24"/>
          <w:lang w:bidi="en-US"/>
        </w:rPr>
        <w:t xml:space="preserve"> </w:t>
      </w:r>
      <w:r w:rsidRPr="00BA63EA">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A63EA" w:rsidRDefault="00B540EE" w:rsidP="007F276A">
      <w:pPr>
        <w:spacing w:after="0" w:line="240" w:lineRule="auto"/>
        <w:ind w:firstLine="709"/>
        <w:contextualSpacing/>
        <w:jc w:val="both"/>
        <w:rPr>
          <w:rFonts w:ascii="Times New Roman" w:hAnsi="Times New Roman"/>
          <w:sz w:val="24"/>
          <w:szCs w:val="24"/>
        </w:rPr>
      </w:pPr>
      <w:r w:rsidRPr="00BA63EA">
        <w:rPr>
          <w:rFonts w:ascii="Times New Roman" w:hAnsi="Times New Roman"/>
          <w:b/>
          <w:sz w:val="24"/>
          <w:szCs w:val="24"/>
        </w:rPr>
        <w:t>Компенсаторные умения</w:t>
      </w:r>
    </w:p>
    <w:p w:rsidR="00B540EE" w:rsidRPr="00BA63EA" w:rsidRDefault="00B540EE" w:rsidP="007F276A">
      <w:pPr>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lang w:bidi="en-US"/>
        </w:rPr>
        <w:t>Совершенствование умений:</w:t>
      </w:r>
    </w:p>
    <w:p w:rsidR="00B540EE" w:rsidRPr="00BA63EA" w:rsidRDefault="00B540EE" w:rsidP="007F276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переспрашивать, просить повторить, уточняя значение незнакомых слов;</w:t>
      </w:r>
    </w:p>
    <w:p w:rsidR="00B540EE" w:rsidRPr="00BA63EA" w:rsidRDefault="00B540EE" w:rsidP="007F276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A63EA">
        <w:rPr>
          <w:rFonts w:ascii="Times New Roman" w:hAnsi="Times New Roman"/>
          <w:sz w:val="24"/>
          <w:szCs w:val="24"/>
          <w:lang w:bidi="en-US"/>
        </w:rPr>
        <w:t>т. д.</w:t>
      </w:r>
      <w:r w:rsidRPr="00BA63EA">
        <w:rPr>
          <w:rFonts w:ascii="Times New Roman" w:hAnsi="Times New Roman"/>
          <w:sz w:val="24"/>
          <w:szCs w:val="24"/>
          <w:lang w:bidi="en-US"/>
        </w:rPr>
        <w:t xml:space="preserve">; </w:t>
      </w:r>
    </w:p>
    <w:p w:rsidR="00B540EE" w:rsidRPr="00BA63EA" w:rsidRDefault="00B540EE" w:rsidP="007F276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прогнозировать содержание текста на основе заголовка, </w:t>
      </w:r>
      <w:r w:rsidR="002C6EB2" w:rsidRPr="00BA63EA">
        <w:rPr>
          <w:rFonts w:ascii="Times New Roman" w:hAnsi="Times New Roman"/>
          <w:sz w:val="24"/>
          <w:szCs w:val="24"/>
          <w:lang w:bidi="en-US"/>
        </w:rPr>
        <w:t>п</w:t>
      </w:r>
      <w:r w:rsidRPr="00BA63EA">
        <w:rPr>
          <w:rFonts w:ascii="Times New Roman" w:hAnsi="Times New Roman"/>
          <w:sz w:val="24"/>
          <w:szCs w:val="24"/>
          <w:lang w:bidi="en-US"/>
        </w:rPr>
        <w:t xml:space="preserve">редварительно поставленных вопросов и </w:t>
      </w:r>
      <w:r w:rsidR="00245F1D" w:rsidRPr="00BA63EA">
        <w:rPr>
          <w:rFonts w:ascii="Times New Roman" w:hAnsi="Times New Roman"/>
          <w:sz w:val="24"/>
          <w:szCs w:val="24"/>
          <w:lang w:bidi="en-US"/>
        </w:rPr>
        <w:t>т. д.</w:t>
      </w:r>
      <w:r w:rsidRPr="00BA63EA">
        <w:rPr>
          <w:rFonts w:ascii="Times New Roman" w:hAnsi="Times New Roman"/>
          <w:sz w:val="24"/>
          <w:szCs w:val="24"/>
          <w:lang w:bidi="en-US"/>
        </w:rPr>
        <w:t>;</w:t>
      </w:r>
    </w:p>
    <w:p w:rsidR="00B540EE" w:rsidRPr="00BA63EA" w:rsidRDefault="00B540EE" w:rsidP="007F276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BA63EA" w:rsidRDefault="00B540EE" w:rsidP="007F276A">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Общеучебные умения и универсальные способы деятельности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Формирование и совершенствование умений:</w:t>
      </w:r>
    </w:p>
    <w:p w:rsidR="00B540EE" w:rsidRPr="00BA63EA" w:rsidRDefault="00B540EE" w:rsidP="007F276A">
      <w:pPr>
        <w:numPr>
          <w:ilvl w:val="0"/>
          <w:numId w:val="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A63EA" w:rsidRDefault="00B540EE" w:rsidP="007F276A">
      <w:pPr>
        <w:numPr>
          <w:ilvl w:val="0"/>
          <w:numId w:val="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BA63EA" w:rsidRDefault="00B540EE" w:rsidP="007F276A">
      <w:pPr>
        <w:numPr>
          <w:ilvl w:val="0"/>
          <w:numId w:val="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A63EA" w:rsidRDefault="00B540EE" w:rsidP="007F276A">
      <w:pPr>
        <w:numPr>
          <w:ilvl w:val="0"/>
          <w:numId w:val="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самостоятельно работать в классе и дома.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Специальные учебные умения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Формирование и совершенствование умений:</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находить ключевые слова и социокультурные реалии в работе над текстом;</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семантизировать слова на основе языковой догадки;</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осуществлять словообразовательный анализ;</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участвовать в проектной деятельности меж- и метапредметного характера.</w:t>
      </w:r>
    </w:p>
    <w:p w:rsidR="00B540EE" w:rsidRPr="00BA63EA" w:rsidRDefault="00B540EE" w:rsidP="007F276A">
      <w:pPr>
        <w:spacing w:after="0" w:line="240" w:lineRule="auto"/>
        <w:ind w:firstLine="709"/>
        <w:rPr>
          <w:rFonts w:ascii="Times New Roman" w:hAnsi="Times New Roman"/>
          <w:sz w:val="24"/>
          <w:szCs w:val="24"/>
        </w:rPr>
      </w:pPr>
    </w:p>
    <w:p w:rsidR="003A2BB4" w:rsidRPr="00BA63EA" w:rsidRDefault="00E60BFA" w:rsidP="007F276A">
      <w:pPr>
        <w:pStyle w:val="4"/>
        <w:spacing w:line="240" w:lineRule="auto"/>
        <w:rPr>
          <w:sz w:val="24"/>
          <w:szCs w:val="24"/>
        </w:rPr>
      </w:pPr>
      <w:bookmarkStart w:id="237" w:name="_Toc414553228"/>
      <w:r w:rsidRPr="00BA63EA">
        <w:rPr>
          <w:sz w:val="24"/>
          <w:szCs w:val="24"/>
        </w:rPr>
        <w:t>2.2.2.4</w:t>
      </w:r>
      <w:r w:rsidR="003A2BB4" w:rsidRPr="00BA63EA">
        <w:rPr>
          <w:sz w:val="24"/>
          <w:szCs w:val="24"/>
        </w:rPr>
        <w:t xml:space="preserve">. </w:t>
      </w:r>
      <w:r w:rsidR="00F21876" w:rsidRPr="00BA63EA">
        <w:rPr>
          <w:sz w:val="24"/>
          <w:szCs w:val="24"/>
        </w:rPr>
        <w:t>Второй и</w:t>
      </w:r>
      <w:r w:rsidR="003A2BB4" w:rsidRPr="00BA63EA">
        <w:rPr>
          <w:sz w:val="24"/>
          <w:szCs w:val="24"/>
        </w:rPr>
        <w:t>ностранный язык (на примере английского языка)</w:t>
      </w:r>
      <w:bookmarkEnd w:id="237"/>
    </w:p>
    <w:p w:rsidR="001937F7" w:rsidRPr="00BA63EA" w:rsidRDefault="001937F7" w:rsidP="007F276A">
      <w:pPr>
        <w:pStyle w:val="a7"/>
        <w:spacing w:before="0" w:beforeAutospacing="0" w:after="0" w:afterAutospacing="0"/>
        <w:ind w:firstLine="708"/>
        <w:contextualSpacing/>
        <w:jc w:val="both"/>
        <w:rPr>
          <w:rFonts w:ascii="Times New Roman" w:hAnsi="Times New Roman"/>
        </w:rPr>
      </w:pPr>
      <w:r w:rsidRPr="00BA63EA">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A63EA" w:rsidRDefault="001937F7" w:rsidP="007F276A">
      <w:pPr>
        <w:pStyle w:val="a7"/>
        <w:spacing w:before="0" w:beforeAutospacing="0" w:after="0" w:afterAutospacing="0"/>
        <w:ind w:firstLine="708"/>
        <w:contextualSpacing/>
        <w:jc w:val="both"/>
        <w:rPr>
          <w:rStyle w:val="dash041e005f0431005f044b005f0447005f043d005f044b005f0439005f005fchar1char1"/>
        </w:rPr>
      </w:pPr>
      <w:r w:rsidRPr="00BA63EA">
        <w:rPr>
          <w:rFonts w:ascii="Times New Roman" w:hAnsi="Times New Roman"/>
        </w:rPr>
        <w:t xml:space="preserve"> Учебный предмет «Иностранный язык (второй)»</w:t>
      </w:r>
      <w:r w:rsidRPr="00BA63EA">
        <w:rPr>
          <w:rStyle w:val="dash041e005f0431005f044b005f0447005f043d005f044b005f0439005f005fchar1char1"/>
        </w:rPr>
        <w:t xml:space="preserve"> обеспечивает формирование и развитие </w:t>
      </w:r>
      <w:r w:rsidRPr="00BA63EA">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A63EA" w:rsidRDefault="001937F7" w:rsidP="007F276A">
      <w:pPr>
        <w:pStyle w:val="a7"/>
        <w:spacing w:before="0" w:beforeAutospacing="0" w:after="0" w:afterAutospacing="0"/>
        <w:ind w:firstLine="708"/>
        <w:contextualSpacing/>
        <w:jc w:val="both"/>
        <w:rPr>
          <w:rFonts w:ascii="Times New Roman" w:hAnsi="Times New Roman"/>
        </w:rPr>
      </w:pPr>
      <w:r w:rsidRPr="00BA63EA">
        <w:rPr>
          <w:rStyle w:val="dash041e005f0431005f044b005f0447005f043d005f044b005f0439005f005fchar1char1"/>
        </w:rPr>
        <w:lastRenderedPageBreak/>
        <w:t xml:space="preserve">Освоение учебного предмета «Иностранный язык (второй)» направлено на </w:t>
      </w:r>
      <w:r w:rsidRPr="00BA63EA">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A63EA" w:rsidRDefault="001937F7" w:rsidP="007F276A">
      <w:pPr>
        <w:spacing w:after="0" w:line="240" w:lineRule="auto"/>
        <w:ind w:firstLine="709"/>
        <w:contextualSpacing/>
        <w:jc w:val="both"/>
        <w:rPr>
          <w:rFonts w:ascii="Times New Roman" w:eastAsia="Times New Roman" w:hAnsi="Times New Roman"/>
          <w:sz w:val="24"/>
          <w:szCs w:val="24"/>
          <w:lang w:eastAsia="ru-RU"/>
        </w:rPr>
      </w:pPr>
      <w:r w:rsidRPr="00BA63EA">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A63EA" w:rsidRDefault="003E2FF0" w:rsidP="007F276A">
      <w:pPr>
        <w:spacing w:after="0" w:line="240" w:lineRule="auto"/>
        <w:ind w:firstLine="709"/>
        <w:jc w:val="both"/>
        <w:rPr>
          <w:rFonts w:ascii="Times New Roman" w:hAnsi="Times New Roman"/>
          <w:b/>
          <w:sz w:val="24"/>
          <w:szCs w:val="24"/>
        </w:rPr>
      </w:pP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Предметное содержание речи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Моя семья. </w:t>
      </w:r>
      <w:r w:rsidRPr="00BA63EA">
        <w:rPr>
          <w:rFonts w:ascii="Times New Roman" w:hAnsi="Times New Roman"/>
          <w:sz w:val="24"/>
          <w:szCs w:val="24"/>
        </w:rPr>
        <w:t xml:space="preserve">Взаимоотношения в семье. Конфликтные ситуации и способы их решения.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Мои друзья. </w:t>
      </w:r>
      <w:r w:rsidRPr="00BA63EA">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Свободное время.</w:t>
      </w:r>
      <w:r w:rsidRPr="00BA63EA">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Здоровый образ жизни.</w:t>
      </w:r>
      <w:r w:rsidRPr="00BA63EA">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BA63EA" w:rsidRDefault="00B540EE" w:rsidP="007F276A">
      <w:pPr>
        <w:spacing w:after="0" w:line="240" w:lineRule="auto"/>
        <w:ind w:firstLine="709"/>
        <w:jc w:val="both"/>
        <w:rPr>
          <w:rFonts w:ascii="Times New Roman" w:hAnsi="Times New Roman"/>
          <w:b/>
          <w:i/>
          <w:strike/>
          <w:sz w:val="24"/>
          <w:szCs w:val="24"/>
        </w:rPr>
      </w:pPr>
      <w:r w:rsidRPr="00BA63EA">
        <w:rPr>
          <w:rFonts w:ascii="Times New Roman" w:hAnsi="Times New Roman"/>
          <w:b/>
          <w:sz w:val="24"/>
          <w:szCs w:val="24"/>
        </w:rPr>
        <w:t xml:space="preserve">Спорт. </w:t>
      </w:r>
      <w:r w:rsidRPr="00BA63EA">
        <w:rPr>
          <w:rFonts w:ascii="Times New Roman" w:hAnsi="Times New Roman"/>
          <w:sz w:val="24"/>
          <w:szCs w:val="24"/>
        </w:rPr>
        <w:t>Виды спорта. Спортивные игры. Спортивные соревнования.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Школа.</w:t>
      </w:r>
      <w:r w:rsidRPr="00BA63EA">
        <w:rPr>
          <w:rFonts w:ascii="Times New Roman" w:hAnsi="Times New Roman"/>
          <w:sz w:val="24"/>
          <w:szCs w:val="24"/>
        </w:rPr>
        <w:t xml:space="preserve"> Школьная жизнь. Правила поведения в школе.</w:t>
      </w:r>
      <w:r w:rsidR="0057391A" w:rsidRPr="00BA63EA">
        <w:rPr>
          <w:rFonts w:ascii="Times New Roman" w:hAnsi="Times New Roman"/>
          <w:sz w:val="24"/>
          <w:szCs w:val="24"/>
        </w:rPr>
        <w:t xml:space="preserve"> </w:t>
      </w:r>
      <w:r w:rsidRPr="00BA63EA">
        <w:rPr>
          <w:rFonts w:ascii="Times New Roman" w:hAnsi="Times New Roman"/>
          <w:sz w:val="24"/>
          <w:szCs w:val="24"/>
        </w:rPr>
        <w:t>Изучаемые предметы и отношения к ним. Внеклассные мероприятия. Кружки. Школьная форма</w:t>
      </w:r>
      <w:r w:rsidRPr="00BA63EA">
        <w:rPr>
          <w:rFonts w:ascii="Times New Roman" w:hAnsi="Times New Roman"/>
          <w:i/>
          <w:sz w:val="24"/>
          <w:szCs w:val="24"/>
        </w:rPr>
        <w:t xml:space="preserve">. </w:t>
      </w:r>
      <w:r w:rsidRPr="00BA63EA">
        <w:rPr>
          <w:rFonts w:ascii="Times New Roman" w:hAnsi="Times New Roman"/>
          <w:sz w:val="24"/>
          <w:szCs w:val="24"/>
        </w:rPr>
        <w:t>Каникулы. Переписка с зарубежными сверстниками.</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Выбор профессии.</w:t>
      </w:r>
      <w:r w:rsidRPr="00BA63EA">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Путешествия. </w:t>
      </w:r>
      <w:r w:rsidRPr="00BA63EA">
        <w:rPr>
          <w:rFonts w:ascii="Times New Roman" w:hAnsi="Times New Roman"/>
          <w:sz w:val="24"/>
          <w:szCs w:val="24"/>
        </w:rPr>
        <w:t>Путешествия по России и странам изучаемого языка. Транспорт.</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Окружающий мир</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Средства массовой информации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Страны изучаемого языка и родная страна</w:t>
      </w:r>
    </w:p>
    <w:p w:rsidR="00B540EE" w:rsidRPr="00BA63EA" w:rsidRDefault="00B540EE" w:rsidP="007F276A">
      <w:pPr>
        <w:autoSpaceDE w:val="0"/>
        <w:autoSpaceDN w:val="0"/>
        <w:adjustRightInd w:val="0"/>
        <w:spacing w:after="0" w:line="240" w:lineRule="auto"/>
        <w:ind w:firstLine="709"/>
        <w:jc w:val="both"/>
        <w:rPr>
          <w:rFonts w:ascii="Times New Roman" w:hAnsi="Times New Roman"/>
          <w:b/>
          <w:sz w:val="24"/>
          <w:szCs w:val="24"/>
        </w:rPr>
      </w:pPr>
      <w:r w:rsidRPr="00BA63EA">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Коммуникативные умения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Говорение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Диалогическая речь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Объем диалога от 3 реплик (5-7 класс) до 4-5 реплик (8-9 класс) со стороны каждого учащегося.</w:t>
      </w:r>
      <w:r w:rsidR="0057391A" w:rsidRPr="00BA63EA">
        <w:rPr>
          <w:rFonts w:ascii="Times New Roman" w:hAnsi="Times New Roman"/>
          <w:sz w:val="24"/>
          <w:szCs w:val="24"/>
        </w:rPr>
        <w:t xml:space="preserve"> </w:t>
      </w:r>
      <w:r w:rsidRPr="00BA63EA">
        <w:rPr>
          <w:rFonts w:ascii="Times New Roman" w:hAnsi="Times New Roman"/>
          <w:sz w:val="24"/>
          <w:szCs w:val="24"/>
        </w:rPr>
        <w:t xml:space="preserve">Продолжительность диалога – до 2,5–3 минут.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Монологическая речь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Формирование и развитие умений строить связные</w:t>
      </w:r>
      <w:r w:rsidR="0057391A" w:rsidRPr="00BA63EA">
        <w:rPr>
          <w:rFonts w:ascii="Times New Roman" w:hAnsi="Times New Roman"/>
          <w:sz w:val="24"/>
          <w:szCs w:val="24"/>
        </w:rPr>
        <w:t xml:space="preserve"> </w:t>
      </w:r>
      <w:r w:rsidRPr="00BA63EA">
        <w:rPr>
          <w:rFonts w:ascii="Times New Roman" w:hAnsi="Times New Roman"/>
          <w:sz w:val="24"/>
          <w:szCs w:val="24"/>
        </w:rPr>
        <w:t xml:space="preserve">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w:t>
      </w:r>
      <w:r w:rsidRPr="00BA63EA">
        <w:rPr>
          <w:rFonts w:ascii="Times New Roman" w:hAnsi="Times New Roman"/>
          <w:sz w:val="24"/>
          <w:szCs w:val="24"/>
        </w:rPr>
        <w:lastRenderedPageBreak/>
        <w:t>опоры на зрительную наглядность, прочитанный/прослушанный текст и/или вербальные опоры (ключевые слова, план, вопросы)</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A63EA" w:rsidRDefault="00B540EE" w:rsidP="007F276A">
      <w:pPr>
        <w:spacing w:after="0" w:line="240" w:lineRule="auto"/>
        <w:ind w:firstLine="709"/>
        <w:contextualSpacing/>
        <w:jc w:val="both"/>
        <w:rPr>
          <w:rFonts w:ascii="Times New Roman" w:hAnsi="Times New Roman"/>
          <w:b/>
          <w:sz w:val="24"/>
          <w:szCs w:val="24"/>
        </w:rPr>
      </w:pPr>
      <w:r w:rsidRPr="00BA63EA">
        <w:rPr>
          <w:rFonts w:ascii="Times New Roman" w:hAnsi="Times New Roman"/>
          <w:b/>
          <w:sz w:val="24"/>
          <w:szCs w:val="24"/>
        </w:rPr>
        <w:t>Аудирование</w:t>
      </w:r>
    </w:p>
    <w:p w:rsidR="00B540EE" w:rsidRPr="00BA63EA" w:rsidRDefault="00B540EE" w:rsidP="007F276A">
      <w:pPr>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i/>
          <w:sz w:val="24"/>
          <w:szCs w:val="24"/>
        </w:rPr>
        <w:t>Жанры текстов</w:t>
      </w:r>
      <w:r w:rsidRPr="00BA63EA">
        <w:rPr>
          <w:rFonts w:ascii="Times New Roman" w:hAnsi="Times New Roman"/>
          <w:sz w:val="24"/>
          <w:szCs w:val="24"/>
        </w:rPr>
        <w:t xml:space="preserve">: прагматические, </w:t>
      </w:r>
      <w:r w:rsidRPr="00BA63EA">
        <w:rPr>
          <w:rFonts w:ascii="Times New Roman" w:hAnsi="Times New Roman"/>
          <w:sz w:val="24"/>
          <w:szCs w:val="24"/>
          <w:lang w:bidi="en-US"/>
        </w:rPr>
        <w:t>информационные, научно-популярные.</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i/>
          <w:sz w:val="24"/>
          <w:szCs w:val="24"/>
          <w:lang w:bidi="en-US"/>
        </w:rPr>
        <w:t>Типы текстов</w:t>
      </w:r>
      <w:r w:rsidRPr="00BA63EA">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Аудирование </w:t>
      </w:r>
      <w:r w:rsidRPr="00BA63EA">
        <w:rPr>
          <w:rFonts w:ascii="Times New Roman" w:hAnsi="Times New Roman"/>
          <w:i/>
          <w:sz w:val="24"/>
          <w:szCs w:val="24"/>
        </w:rPr>
        <w:t xml:space="preserve">с пониманием основного содержания </w:t>
      </w:r>
      <w:r w:rsidRPr="00BA63EA">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Аудирование </w:t>
      </w:r>
      <w:r w:rsidRPr="00BA63EA">
        <w:rPr>
          <w:rFonts w:ascii="Times New Roman" w:hAnsi="Times New Roman"/>
          <w:i/>
          <w:sz w:val="24"/>
          <w:szCs w:val="24"/>
        </w:rPr>
        <w:t>с выборочным пониманием нужной/ интересующей/ запрашиваемой информации</w:t>
      </w:r>
      <w:r w:rsidRPr="00BA63EA">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Чтение</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lang w:bidi="en-US"/>
        </w:rPr>
        <w:t>Жанры текстов</w:t>
      </w:r>
      <w:r w:rsidRPr="00BA63EA">
        <w:rPr>
          <w:rFonts w:ascii="Times New Roman" w:hAnsi="Times New Roman"/>
          <w:sz w:val="24"/>
          <w:szCs w:val="24"/>
          <w:lang w:bidi="en-US"/>
        </w:rPr>
        <w:t>:</w:t>
      </w:r>
      <w:r w:rsidR="0057391A" w:rsidRPr="00BA63EA">
        <w:rPr>
          <w:rFonts w:ascii="Times New Roman" w:hAnsi="Times New Roman"/>
          <w:sz w:val="24"/>
          <w:szCs w:val="24"/>
          <w:lang w:bidi="en-US"/>
        </w:rPr>
        <w:t xml:space="preserve"> </w:t>
      </w:r>
      <w:r w:rsidRPr="00BA63EA">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lang w:bidi="en-US"/>
        </w:rPr>
        <w:t>Типы текстов</w:t>
      </w:r>
      <w:r w:rsidRPr="00BA63EA">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BA63EA">
        <w:rPr>
          <w:rFonts w:ascii="Times New Roman" w:hAnsi="Times New Roman"/>
          <w:sz w:val="24"/>
          <w:szCs w:val="24"/>
          <w:lang w:bidi="en-US"/>
        </w:rPr>
        <w:t xml:space="preserve"> </w:t>
      </w:r>
      <w:r w:rsidRPr="00BA63EA">
        <w:rPr>
          <w:rFonts w:ascii="Times New Roman" w:hAnsi="Times New Roman"/>
          <w:sz w:val="24"/>
          <w:szCs w:val="24"/>
          <w:lang w:bidi="en-US"/>
        </w:rPr>
        <w:t>Объем текста для чтения - около 350 слов.</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Независимо от вида чтения возможно использование двуязычного словаря.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Письменная речь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Формирование и развитие письменной речи, а именно умений:</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BA63EA" w:rsidRDefault="00B540EE" w:rsidP="007F276A">
      <w:pPr>
        <w:numPr>
          <w:ilvl w:val="0"/>
          <w:numId w:val="22"/>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Языковые средства и навыки оперирования ими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Орфография и пунктуация</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 xml:space="preserve">Правильное написание </w:t>
      </w:r>
      <w:r w:rsidRPr="00BA63EA">
        <w:rPr>
          <w:rFonts w:ascii="Times New Roman" w:hAnsi="Times New Roman"/>
          <w:sz w:val="24"/>
          <w:szCs w:val="24"/>
        </w:rPr>
        <w:t>всех букв алфавита, основных буквосочетаний</w:t>
      </w:r>
      <w:r w:rsidR="0057391A" w:rsidRPr="00BA63EA">
        <w:rPr>
          <w:rFonts w:ascii="Times New Roman" w:hAnsi="Times New Roman"/>
          <w:sz w:val="24"/>
          <w:szCs w:val="24"/>
        </w:rPr>
        <w:t xml:space="preserve">, </w:t>
      </w:r>
      <w:r w:rsidRPr="00BA63EA">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Фонетическая сторона речи.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BA63EA">
        <w:rPr>
          <w:rFonts w:ascii="Times New Roman" w:hAnsi="Times New Roman"/>
          <w:sz w:val="24"/>
          <w:szCs w:val="24"/>
        </w:rPr>
        <w:t xml:space="preserve"> </w:t>
      </w:r>
      <w:r w:rsidRPr="00BA63EA">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Лексическая сторона речи</w:t>
      </w:r>
    </w:p>
    <w:p w:rsidR="00B540EE" w:rsidRPr="00BA63EA" w:rsidRDefault="00B540EE" w:rsidP="007F276A">
      <w:pPr>
        <w:spacing w:after="0" w:line="240" w:lineRule="auto"/>
        <w:ind w:firstLine="709"/>
        <w:jc w:val="both"/>
        <w:rPr>
          <w:rFonts w:ascii="Times New Roman" w:hAnsi="Times New Roman"/>
          <w:strike/>
          <w:sz w:val="24"/>
          <w:szCs w:val="24"/>
        </w:rPr>
      </w:pPr>
      <w:r w:rsidRPr="00BA63EA">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Грамматическая сторона речи</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BA63EA">
        <w:rPr>
          <w:rFonts w:ascii="Times New Roman" w:hAnsi="Times New Roman"/>
          <w:sz w:val="24"/>
          <w:szCs w:val="24"/>
          <w:lang w:bidi="en-US"/>
        </w:rPr>
        <w:t xml:space="preserve"> </w:t>
      </w:r>
      <w:r w:rsidRPr="00BA63EA">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Социокультурные знания и умения.</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знаниями о значении родного и иностранного языков в современном мире;</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lastRenderedPageBreak/>
        <w:t>сведениями о социокультурном портрете стран, говорящих на иностранном языке, их символике и культурном наследии;</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знаниями о реалиях страны/стран изучаемого языка: традициях (в пита</w:t>
      </w:r>
      <w:r w:rsidRPr="00BA63EA">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BA63EA">
        <w:rPr>
          <w:rFonts w:ascii="Times New Roman" w:hAnsi="Times New Roman"/>
          <w:sz w:val="24"/>
          <w:szCs w:val="24"/>
          <w:lang w:bidi="en-US"/>
        </w:rPr>
        <w:t>т. д.</w:t>
      </w:r>
      <w:r w:rsidRPr="00BA63EA">
        <w:rPr>
          <w:rFonts w:ascii="Times New Roman" w:hAnsi="Times New Roman"/>
          <w:sz w:val="24"/>
          <w:szCs w:val="24"/>
          <w:lang w:bidi="en-US"/>
        </w:rPr>
        <w:t xml:space="preserve">), распространенных образцов фольклора (пословицы и </w:t>
      </w:r>
      <w:r w:rsidR="00245F1D" w:rsidRPr="00BA63EA">
        <w:rPr>
          <w:rFonts w:ascii="Times New Roman" w:hAnsi="Times New Roman"/>
          <w:sz w:val="24"/>
          <w:szCs w:val="24"/>
          <w:lang w:bidi="en-US"/>
        </w:rPr>
        <w:t>т. д.</w:t>
      </w:r>
      <w:r w:rsidRPr="00BA63EA">
        <w:rPr>
          <w:rFonts w:ascii="Times New Roman" w:hAnsi="Times New Roman"/>
          <w:sz w:val="24"/>
          <w:szCs w:val="24"/>
          <w:lang w:bidi="en-US"/>
        </w:rPr>
        <w:t xml:space="preserve">); </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A63EA" w:rsidRDefault="00B540EE" w:rsidP="007F276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A63EA" w:rsidRDefault="00B540EE" w:rsidP="007F276A">
      <w:pPr>
        <w:spacing w:after="0" w:line="240" w:lineRule="auto"/>
        <w:ind w:firstLine="709"/>
        <w:contextualSpacing/>
        <w:jc w:val="both"/>
        <w:rPr>
          <w:rFonts w:ascii="Times New Roman" w:hAnsi="Times New Roman"/>
          <w:sz w:val="24"/>
          <w:szCs w:val="24"/>
        </w:rPr>
      </w:pPr>
      <w:r w:rsidRPr="00BA63EA">
        <w:rPr>
          <w:rFonts w:ascii="Times New Roman" w:hAnsi="Times New Roman"/>
          <w:b/>
          <w:sz w:val="24"/>
          <w:szCs w:val="24"/>
        </w:rPr>
        <w:t>Компенсаторные умения</w:t>
      </w:r>
    </w:p>
    <w:p w:rsidR="00B540EE" w:rsidRPr="00BA63EA" w:rsidRDefault="00B540EE" w:rsidP="007F276A">
      <w:pPr>
        <w:spacing w:after="0" w:line="240" w:lineRule="auto"/>
        <w:ind w:firstLine="709"/>
        <w:jc w:val="both"/>
        <w:rPr>
          <w:rFonts w:ascii="Times New Roman" w:hAnsi="Times New Roman"/>
          <w:sz w:val="24"/>
          <w:szCs w:val="24"/>
          <w:lang w:bidi="en-US"/>
        </w:rPr>
      </w:pPr>
      <w:r w:rsidRPr="00BA63EA">
        <w:rPr>
          <w:rFonts w:ascii="Times New Roman" w:hAnsi="Times New Roman"/>
          <w:sz w:val="24"/>
          <w:szCs w:val="24"/>
          <w:lang w:bidi="en-US"/>
        </w:rPr>
        <w:t>Совершенствование умений:</w:t>
      </w:r>
    </w:p>
    <w:p w:rsidR="00B540EE" w:rsidRPr="00BA63EA" w:rsidRDefault="00B540EE" w:rsidP="007F276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переспрашивать, просить повторить, уточняя значение незнакомых слов;</w:t>
      </w:r>
    </w:p>
    <w:p w:rsidR="00B540EE" w:rsidRPr="00BA63EA" w:rsidRDefault="00B540EE" w:rsidP="007F276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A63EA">
        <w:rPr>
          <w:rFonts w:ascii="Times New Roman" w:hAnsi="Times New Roman"/>
          <w:sz w:val="24"/>
          <w:szCs w:val="24"/>
          <w:lang w:bidi="en-US"/>
        </w:rPr>
        <w:t>т. д.</w:t>
      </w:r>
      <w:r w:rsidRPr="00BA63EA">
        <w:rPr>
          <w:rFonts w:ascii="Times New Roman" w:hAnsi="Times New Roman"/>
          <w:sz w:val="24"/>
          <w:szCs w:val="24"/>
          <w:lang w:bidi="en-US"/>
        </w:rPr>
        <w:t xml:space="preserve">; </w:t>
      </w:r>
    </w:p>
    <w:p w:rsidR="00B540EE" w:rsidRPr="00BA63EA" w:rsidRDefault="00B540EE" w:rsidP="007F276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BA63EA">
        <w:rPr>
          <w:rFonts w:ascii="Times New Roman" w:hAnsi="Times New Roman"/>
          <w:sz w:val="24"/>
          <w:szCs w:val="24"/>
          <w:lang w:bidi="en-US"/>
        </w:rPr>
        <w:t>т. д.</w:t>
      </w:r>
      <w:r w:rsidRPr="00BA63EA">
        <w:rPr>
          <w:rFonts w:ascii="Times New Roman" w:hAnsi="Times New Roman"/>
          <w:sz w:val="24"/>
          <w:szCs w:val="24"/>
          <w:lang w:bidi="en-US"/>
        </w:rPr>
        <w:t>;</w:t>
      </w:r>
    </w:p>
    <w:p w:rsidR="00B540EE" w:rsidRPr="00BA63EA" w:rsidRDefault="00B540EE" w:rsidP="007F276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A63EA">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BA63EA" w:rsidRDefault="00B540EE" w:rsidP="007F276A">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Общеучебные умения и универсальные способы деятельности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Формирование и совершенствование умений:</w:t>
      </w:r>
    </w:p>
    <w:p w:rsidR="00B540EE" w:rsidRPr="00BA63EA" w:rsidRDefault="00B540EE" w:rsidP="007F276A">
      <w:pPr>
        <w:numPr>
          <w:ilvl w:val="0"/>
          <w:numId w:val="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A63EA" w:rsidRDefault="00B540EE" w:rsidP="007F276A">
      <w:pPr>
        <w:numPr>
          <w:ilvl w:val="0"/>
          <w:numId w:val="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BA63EA" w:rsidRDefault="00B540EE" w:rsidP="007F276A">
      <w:pPr>
        <w:numPr>
          <w:ilvl w:val="0"/>
          <w:numId w:val="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A63EA" w:rsidRDefault="00B540EE" w:rsidP="007F276A">
      <w:pPr>
        <w:numPr>
          <w:ilvl w:val="0"/>
          <w:numId w:val="25"/>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самостоятельно работать в классе и дома.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Специальные учебные умения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Формирование и совершенствование умений:</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находить ключевые слова и социокультурные реалии в работе над текстом;</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семантизировать слова на основе языковой догадки;</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осуществлять словообразовательный анализ;</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A63EA" w:rsidRDefault="00B540EE" w:rsidP="007F276A">
      <w:pPr>
        <w:numPr>
          <w:ilvl w:val="0"/>
          <w:numId w:val="26"/>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участвовать в проектной деятельности меж- и метапредметного характера.</w:t>
      </w:r>
    </w:p>
    <w:p w:rsidR="004152B9" w:rsidRPr="00BA63EA" w:rsidRDefault="004152B9" w:rsidP="007F276A">
      <w:pPr>
        <w:pStyle w:val="4"/>
        <w:spacing w:before="0" w:line="240" w:lineRule="auto"/>
        <w:ind w:left="709" w:firstLine="709"/>
        <w:rPr>
          <w:i/>
          <w:sz w:val="24"/>
          <w:szCs w:val="24"/>
        </w:rPr>
      </w:pPr>
      <w:bookmarkStart w:id="238" w:name="_Toc409691705"/>
      <w:bookmarkStart w:id="239" w:name="_Toc410654031"/>
    </w:p>
    <w:p w:rsidR="00B540EE" w:rsidRPr="00BA63EA" w:rsidRDefault="00CE5404" w:rsidP="007F276A">
      <w:pPr>
        <w:pStyle w:val="4"/>
        <w:spacing w:line="240" w:lineRule="auto"/>
        <w:rPr>
          <w:sz w:val="24"/>
          <w:szCs w:val="24"/>
        </w:rPr>
      </w:pPr>
      <w:bookmarkStart w:id="240" w:name="_Toc414553229"/>
      <w:r w:rsidRPr="00BA63EA">
        <w:rPr>
          <w:sz w:val="24"/>
          <w:szCs w:val="24"/>
        </w:rPr>
        <w:t xml:space="preserve">2.2.2.5. </w:t>
      </w:r>
      <w:r w:rsidR="00B540EE" w:rsidRPr="00BA63EA">
        <w:rPr>
          <w:sz w:val="24"/>
          <w:szCs w:val="24"/>
        </w:rPr>
        <w:t>История России. Всеобщая история</w:t>
      </w:r>
      <w:bookmarkEnd w:id="238"/>
      <w:bookmarkEnd w:id="239"/>
      <w:bookmarkEnd w:id="240"/>
    </w:p>
    <w:p w:rsidR="009D1460" w:rsidRPr="00BA63EA" w:rsidRDefault="009D1460" w:rsidP="007F276A">
      <w:pPr>
        <w:shd w:val="clear" w:color="auto" w:fill="FFFFFF"/>
        <w:spacing w:after="0" w:line="240" w:lineRule="auto"/>
        <w:ind w:firstLine="709"/>
        <w:jc w:val="both"/>
        <w:rPr>
          <w:rFonts w:ascii="Times New Roman" w:hAnsi="Times New Roman"/>
          <w:b/>
          <w:i/>
          <w:sz w:val="24"/>
          <w:szCs w:val="24"/>
        </w:rPr>
      </w:pPr>
      <w:r w:rsidRPr="00BA63EA">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A63EA" w:rsidRDefault="009D1460" w:rsidP="007F276A">
      <w:pPr>
        <w:shd w:val="clear" w:color="auto" w:fill="FFFFFF"/>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Общая характеристика примерной программы по истории.</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Целью школьного исторического образования</w:t>
      </w:r>
      <w:r w:rsidRPr="00BA63EA">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A63EA">
        <w:rPr>
          <w:rFonts w:ascii="Times New Roman" w:hAnsi="Times New Roman"/>
          <w:b/>
          <w:sz w:val="24"/>
          <w:szCs w:val="24"/>
        </w:rPr>
        <w:t>задачи изучения</w:t>
      </w:r>
      <w:r w:rsidR="0057391A" w:rsidRPr="00BA63EA">
        <w:rPr>
          <w:rFonts w:ascii="Times New Roman" w:hAnsi="Times New Roman"/>
          <w:b/>
          <w:sz w:val="24"/>
          <w:szCs w:val="24"/>
        </w:rPr>
        <w:t xml:space="preserve"> </w:t>
      </w:r>
      <w:r w:rsidRPr="00BA63EA">
        <w:rPr>
          <w:rFonts w:ascii="Times New Roman" w:hAnsi="Times New Roman"/>
          <w:b/>
          <w:sz w:val="24"/>
          <w:szCs w:val="24"/>
        </w:rPr>
        <w:t>истории в школе</w:t>
      </w:r>
      <w:r w:rsidRPr="00BA63EA">
        <w:rPr>
          <w:rFonts w:ascii="Times New Roman" w:hAnsi="Times New Roman"/>
          <w:sz w:val="24"/>
          <w:szCs w:val="24"/>
        </w:rPr>
        <w:t xml:space="preserve">: </w:t>
      </w:r>
    </w:p>
    <w:p w:rsidR="009D1460" w:rsidRPr="00BA63EA" w:rsidRDefault="009D1460" w:rsidP="007F276A">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A63EA" w:rsidRDefault="009D1460" w:rsidP="007F276A">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A63EA" w:rsidRDefault="009D1460" w:rsidP="007F276A">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A63EA" w:rsidRDefault="009D1460" w:rsidP="007F276A">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A63EA" w:rsidRDefault="009D1460" w:rsidP="007F276A">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BA63EA">
        <w:rPr>
          <w:rFonts w:ascii="Times New Roman" w:hAnsi="Times New Roman"/>
          <w:b/>
          <w:sz w:val="24"/>
          <w:szCs w:val="24"/>
        </w:rPr>
        <w:t>базовыми принципами</w:t>
      </w:r>
      <w:r w:rsidRPr="00BA63EA">
        <w:rPr>
          <w:rFonts w:ascii="Times New Roman" w:hAnsi="Times New Roman"/>
          <w:sz w:val="24"/>
          <w:szCs w:val="24"/>
        </w:rPr>
        <w:t xml:space="preserve"> школьного исторического образования являются: </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идея преемственности исторических периодов, в т.</w:t>
      </w:r>
      <w:r w:rsidR="00565E7E" w:rsidRPr="00BA63EA">
        <w:rPr>
          <w:rFonts w:ascii="Times New Roman" w:hAnsi="Times New Roman"/>
          <w:sz w:val="24"/>
          <w:szCs w:val="24"/>
        </w:rPr>
        <w:t xml:space="preserve"> </w:t>
      </w:r>
      <w:r w:rsidRPr="00BA63EA">
        <w:rPr>
          <w:rFonts w:ascii="Times New Roman" w:hAnsi="Times New Roman"/>
          <w:sz w:val="24"/>
          <w:szCs w:val="24"/>
        </w:rPr>
        <w:t xml:space="preserve">ч. </w:t>
      </w:r>
      <w:r w:rsidRPr="00BA63EA">
        <w:rPr>
          <w:rFonts w:ascii="Times New Roman" w:hAnsi="Times New Roman"/>
          <w:iCs/>
          <w:sz w:val="24"/>
          <w:szCs w:val="24"/>
        </w:rPr>
        <w:t>непрерывности</w:t>
      </w:r>
      <w:r w:rsidRPr="00BA63EA">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рассмотрение истории России как </w:t>
      </w:r>
      <w:r w:rsidRPr="00BA63EA">
        <w:rPr>
          <w:rFonts w:ascii="Times New Roman" w:hAnsi="Times New Roman"/>
          <w:iCs/>
          <w:sz w:val="24"/>
          <w:szCs w:val="24"/>
        </w:rPr>
        <w:t>неотъемлемой части мирового исторического процесса</w:t>
      </w:r>
      <w:r w:rsidRPr="00BA63EA">
        <w:rPr>
          <w:rFonts w:ascii="Times New Roman" w:hAnsi="Times New Roman"/>
          <w:sz w:val="24"/>
          <w:szCs w:val="24"/>
        </w:rPr>
        <w:t>, понимание особенностей е</w:t>
      </w:r>
      <w:r w:rsidR="00245F1D" w:rsidRPr="00BA63EA">
        <w:rPr>
          <w:rFonts w:ascii="Times New Roman" w:hAnsi="Times New Roman"/>
          <w:sz w:val="24"/>
          <w:szCs w:val="24"/>
        </w:rPr>
        <w:t>е</w:t>
      </w:r>
      <w:r w:rsidRPr="00BA63EA">
        <w:rPr>
          <w:rFonts w:ascii="Times New Roman" w:hAnsi="Times New Roman"/>
          <w:sz w:val="24"/>
          <w:szCs w:val="24"/>
        </w:rPr>
        <w:t xml:space="preserve"> развития, места и роли в мировой истории и в современном мире; </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познавательное значение российской, региональной и мировой истории;</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BA63EA" w:rsidRDefault="009D1460" w:rsidP="007F276A">
      <w:pPr>
        <w:numPr>
          <w:ilvl w:val="0"/>
          <w:numId w:val="2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A63EA" w:rsidRDefault="009D1460" w:rsidP="007F276A">
      <w:pPr>
        <w:spacing w:after="0" w:line="240" w:lineRule="auto"/>
        <w:ind w:firstLine="709"/>
        <w:jc w:val="both"/>
        <w:rPr>
          <w:rFonts w:ascii="Times New Roman" w:hAnsi="Times New Roman"/>
          <w:b/>
          <w:i/>
          <w:sz w:val="24"/>
          <w:szCs w:val="24"/>
        </w:rPr>
      </w:pPr>
    </w:p>
    <w:p w:rsidR="009D1460" w:rsidRPr="00BA63EA" w:rsidRDefault="009D146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Предмет «История» изучается на </w:t>
      </w:r>
      <w:r w:rsidR="00F91F55" w:rsidRPr="00BA63EA">
        <w:rPr>
          <w:rFonts w:ascii="Times New Roman" w:hAnsi="Times New Roman"/>
          <w:sz w:val="24"/>
          <w:szCs w:val="24"/>
        </w:rPr>
        <w:t xml:space="preserve">уровне </w:t>
      </w:r>
      <w:r w:rsidRPr="00BA63EA">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Знакомство обучающихся </w:t>
      </w:r>
      <w:r w:rsidR="005063AC" w:rsidRPr="00BA63EA">
        <w:rPr>
          <w:rFonts w:ascii="Times New Roman" w:hAnsi="Times New Roman"/>
          <w:sz w:val="24"/>
          <w:szCs w:val="24"/>
        </w:rPr>
        <w:t>при получении</w:t>
      </w:r>
      <w:r w:rsidRPr="00BA63EA">
        <w:rPr>
          <w:rFonts w:ascii="Times New Roman" w:hAnsi="Times New Roman"/>
          <w:sz w:val="24"/>
          <w:szCs w:val="24"/>
        </w:rPr>
        <w:t xml:space="preserve"> основного общего образования с предметом «История» начинается с курса </w:t>
      </w:r>
      <w:r w:rsidRPr="00BA63EA">
        <w:rPr>
          <w:rFonts w:ascii="Times New Roman" w:hAnsi="Times New Roman"/>
          <w:b/>
          <w:sz w:val="24"/>
          <w:szCs w:val="24"/>
        </w:rPr>
        <w:t>всеобщей истории</w:t>
      </w:r>
      <w:r w:rsidRPr="00BA63EA">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Курс дает возможность обучающимся научиться сопоставлять</w:t>
      </w:r>
      <w:r w:rsidR="00F279E4" w:rsidRPr="00BA63EA">
        <w:rPr>
          <w:rFonts w:ascii="Times New Roman" w:hAnsi="Times New Roman"/>
          <w:sz w:val="24"/>
          <w:szCs w:val="24"/>
        </w:rPr>
        <w:t xml:space="preserve"> </w:t>
      </w:r>
      <w:r w:rsidRPr="00BA63EA">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Курс </w:t>
      </w:r>
      <w:r w:rsidRPr="00BA63EA">
        <w:rPr>
          <w:rFonts w:ascii="Times New Roman" w:hAnsi="Times New Roman"/>
          <w:b/>
          <w:sz w:val="24"/>
          <w:szCs w:val="24"/>
        </w:rPr>
        <w:t>отечественной истории</w:t>
      </w:r>
      <w:r w:rsidRPr="00BA63EA">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A63EA">
        <w:rPr>
          <w:rFonts w:ascii="Times New Roman" w:hAnsi="Times New Roman"/>
          <w:b/>
          <w:sz w:val="24"/>
          <w:szCs w:val="24"/>
        </w:rPr>
        <w:t>синхронизации курсов истории России и всеобщей истории</w:t>
      </w:r>
      <w:r w:rsidRPr="00BA63EA">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Патриотическая основа</w:t>
      </w:r>
      <w:r w:rsidRPr="00BA63EA">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A63EA">
        <w:rPr>
          <w:rFonts w:ascii="Times New Roman" w:hAnsi="Times New Roman"/>
          <w:b/>
          <w:sz w:val="24"/>
          <w:szCs w:val="24"/>
        </w:rPr>
        <w:t>взаимодействии культур и религий</w:t>
      </w:r>
      <w:r w:rsidRPr="00BA63EA">
        <w:rPr>
          <w:rFonts w:ascii="Times New Roman" w:hAnsi="Times New Roman"/>
          <w:sz w:val="24"/>
          <w:szCs w:val="24"/>
        </w:rPr>
        <w:t xml:space="preserve">, укреплении экономических, социальных, политических и других связей между народами. Следует подчеркнуть, что </w:t>
      </w:r>
      <w:r w:rsidRPr="00BA63EA">
        <w:rPr>
          <w:rFonts w:ascii="Times New Roman" w:hAnsi="Times New Roman"/>
          <w:sz w:val="24"/>
          <w:szCs w:val="24"/>
        </w:rPr>
        <w:lastRenderedPageBreak/>
        <w:t>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Одной из главных задач школьного курса истории является </w:t>
      </w:r>
      <w:r w:rsidRPr="00BA63EA">
        <w:rPr>
          <w:rFonts w:ascii="Times New Roman" w:hAnsi="Times New Roman"/>
          <w:b/>
          <w:sz w:val="24"/>
          <w:szCs w:val="24"/>
        </w:rPr>
        <w:t>формирование гражданской общероссийской идентичности</w:t>
      </w:r>
      <w:r w:rsidRPr="00BA63EA">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A63EA">
        <w:rPr>
          <w:rFonts w:ascii="Times New Roman" w:hAnsi="Times New Roman"/>
          <w:sz w:val="24"/>
          <w:szCs w:val="24"/>
        </w:rPr>
        <w:t>т. д.</w:t>
      </w:r>
      <w:r w:rsidRPr="00BA63EA">
        <w:rPr>
          <w:rFonts w:ascii="Times New Roman" w:hAnsi="Times New Roman"/>
          <w:sz w:val="24"/>
          <w:szCs w:val="24"/>
        </w:rPr>
        <w:t xml:space="preserve">), сословного представительства.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Необходимо увеличить количество учебного времени на изучение материалов по </w:t>
      </w:r>
      <w:r w:rsidRPr="00BA63EA">
        <w:rPr>
          <w:rFonts w:ascii="Times New Roman" w:hAnsi="Times New Roman"/>
          <w:b/>
          <w:sz w:val="24"/>
          <w:szCs w:val="24"/>
        </w:rPr>
        <w:t>истории культуры</w:t>
      </w:r>
      <w:r w:rsidRPr="00BA63EA">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A63EA">
        <w:rPr>
          <w:rFonts w:ascii="Times New Roman" w:hAnsi="Times New Roman"/>
          <w:sz w:val="24"/>
          <w:szCs w:val="24"/>
        </w:rPr>
        <w:t>т.</w:t>
      </w:r>
      <w:r w:rsidR="00475353" w:rsidRPr="00BA63EA">
        <w:rPr>
          <w:rFonts w:ascii="Times New Roman" w:hAnsi="Times New Roman"/>
          <w:sz w:val="24"/>
          <w:szCs w:val="24"/>
        </w:rPr>
        <w:t> </w:t>
      </w:r>
      <w:r w:rsidR="00245F1D" w:rsidRPr="00BA63EA">
        <w:rPr>
          <w:rFonts w:ascii="Times New Roman" w:hAnsi="Times New Roman"/>
          <w:sz w:val="24"/>
          <w:szCs w:val="24"/>
        </w:rPr>
        <w:t>д.</w:t>
      </w:r>
      <w:r w:rsidRPr="00BA63EA">
        <w:rPr>
          <w:rFonts w:ascii="Times New Roman" w:hAnsi="Times New Roman"/>
          <w:sz w:val="24"/>
          <w:szCs w:val="24"/>
        </w:rPr>
        <w:t xml:space="preserve"> Важно отметить неразрывную связь российской и мировой культуры.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BA63EA">
        <w:rPr>
          <w:rFonts w:ascii="Times New Roman" w:hAnsi="Times New Roman"/>
          <w:sz w:val="24"/>
          <w:szCs w:val="24"/>
        </w:rPr>
        <w:t xml:space="preserve"> </w:t>
      </w:r>
      <w:r w:rsidRPr="00BA63EA">
        <w:rPr>
          <w:rFonts w:ascii="Times New Roman" w:hAnsi="Times New Roman"/>
          <w:sz w:val="24"/>
          <w:szCs w:val="24"/>
        </w:rPr>
        <w:t xml:space="preserve">наиболее оптимальной предложена модель, при которой </w:t>
      </w:r>
      <w:r w:rsidRPr="00BA63EA">
        <w:rPr>
          <w:rFonts w:ascii="Times New Roman" w:hAnsi="Times New Roman"/>
          <w:b/>
          <w:sz w:val="24"/>
          <w:szCs w:val="24"/>
        </w:rPr>
        <w:t>изучение истории будет строиться по линейной системе с 5 по 10 классы</w:t>
      </w:r>
      <w:r w:rsidRPr="00BA63EA">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A63EA">
        <w:rPr>
          <w:rFonts w:ascii="Times New Roman" w:hAnsi="Times New Roman"/>
          <w:sz w:val="24"/>
          <w:szCs w:val="24"/>
        </w:rPr>
        <w:t xml:space="preserve">й организации </w:t>
      </w:r>
      <w:r w:rsidRPr="00BA63EA">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A63EA">
        <w:rPr>
          <w:rFonts w:ascii="Times New Roman" w:hAnsi="Times New Roman"/>
          <w:sz w:val="24"/>
          <w:szCs w:val="24"/>
        </w:rPr>
        <w:t>е</w:t>
      </w:r>
      <w:r w:rsidRPr="00BA63EA">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A63EA" w:rsidRDefault="009D146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История России. Всеобщая история</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sz w:val="24"/>
          <w:szCs w:val="24"/>
        </w:rPr>
        <w:t>История России</w:t>
      </w:r>
    </w:p>
    <w:p w:rsidR="009D1460" w:rsidRPr="00BA63EA" w:rsidRDefault="00F17097"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От Древней Руси к Российскому государству</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Введение</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Народы и государства на территории нашей страны в древности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Заселение территории нашей страны человеком. Каменный век. </w:t>
      </w:r>
      <w:r w:rsidRPr="00BA63EA">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BA63EA">
        <w:rPr>
          <w:rFonts w:ascii="Times New Roman" w:hAnsi="Times New Roman"/>
          <w:i/>
          <w:sz w:val="24"/>
          <w:szCs w:val="24"/>
        </w:rPr>
        <w:t xml:space="preserve"> </w:t>
      </w:r>
      <w:r w:rsidRPr="00BA63EA">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Народы, проживавшие на этой территории до середины I тысячелетия до н.э. </w:t>
      </w:r>
      <w:r w:rsidRPr="00BA63EA">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Восточная Европа в середине I тыс. н.</w:t>
      </w:r>
      <w:r w:rsidR="00F279E4" w:rsidRPr="00BA63EA">
        <w:rPr>
          <w:rFonts w:ascii="Times New Roman" w:hAnsi="Times New Roman"/>
          <w:b/>
          <w:bCs/>
          <w:sz w:val="24"/>
          <w:szCs w:val="24"/>
        </w:rPr>
        <w:t xml:space="preserve"> </w:t>
      </w:r>
      <w:r w:rsidRPr="00BA63EA">
        <w:rPr>
          <w:rFonts w:ascii="Times New Roman" w:hAnsi="Times New Roman"/>
          <w:b/>
          <w:bCs/>
          <w:sz w:val="24"/>
          <w:szCs w:val="24"/>
        </w:rPr>
        <w:t xml:space="preserve">э. </w:t>
      </w:r>
    </w:p>
    <w:p w:rsidR="009D1460" w:rsidRPr="00BA63EA" w:rsidRDefault="009D1460" w:rsidP="007F276A">
      <w:pPr>
        <w:spacing w:after="0" w:line="240" w:lineRule="auto"/>
        <w:ind w:firstLine="709"/>
        <w:jc w:val="both"/>
        <w:rPr>
          <w:rFonts w:ascii="Times New Roman" w:hAnsi="Times New Roman"/>
          <w:b/>
          <w:bCs/>
          <w:i/>
          <w:sz w:val="24"/>
          <w:szCs w:val="24"/>
        </w:rPr>
      </w:pPr>
      <w:r w:rsidRPr="00BA63EA">
        <w:rPr>
          <w:rFonts w:ascii="Times New Roman" w:hAnsi="Times New Roman"/>
          <w:sz w:val="24"/>
          <w:szCs w:val="24"/>
        </w:rPr>
        <w:t xml:space="preserve">Великое переселение народов. </w:t>
      </w:r>
      <w:r w:rsidRPr="00BA63EA">
        <w:rPr>
          <w:rFonts w:ascii="Times New Roman" w:hAnsi="Times New Roman"/>
          <w:i/>
          <w:sz w:val="24"/>
          <w:szCs w:val="24"/>
        </w:rPr>
        <w:t>Миграция готов. Нашествие гуннов.</w:t>
      </w:r>
      <w:r w:rsidRPr="00BA63EA">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A63EA">
        <w:rPr>
          <w:rFonts w:ascii="Times New Roman" w:hAnsi="Times New Roman"/>
          <w:i/>
          <w:sz w:val="24"/>
          <w:szCs w:val="24"/>
        </w:rPr>
        <w:t>Славянские общности Восточной Европы.</w:t>
      </w:r>
      <w:r w:rsidRPr="00BA63EA">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A63EA">
        <w:rPr>
          <w:rFonts w:ascii="Times New Roman" w:hAnsi="Times New Roman"/>
          <w:i/>
          <w:sz w:val="24"/>
          <w:szCs w:val="24"/>
        </w:rPr>
        <w:t xml:space="preserve">. Тюркский каганат. Хазарский каганат. Волжская Булгария.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Образование государства Русь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Государства Центральной и Западной Европы. Первые известия о Руси.</w:t>
      </w:r>
      <w:r w:rsidRPr="00BA63EA">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Принятие христианства и его значение. Византийское наследие на Руси.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Русь в конце X – начале XII 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A63EA">
        <w:rPr>
          <w:rFonts w:ascii="Times New Roman" w:hAnsi="Times New Roman"/>
          <w:i/>
          <w:sz w:val="24"/>
          <w:szCs w:val="24"/>
        </w:rPr>
        <w:t>церковные уставы.</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A63EA">
        <w:rPr>
          <w:rFonts w:ascii="Times New Roman" w:hAnsi="Times New Roman"/>
          <w:i/>
          <w:sz w:val="24"/>
          <w:szCs w:val="24"/>
        </w:rPr>
        <w:t>(Дешт-и-Кипчак</w:t>
      </w:r>
      <w:r w:rsidRPr="00BA63EA">
        <w:rPr>
          <w:rFonts w:ascii="Times New Roman" w:hAnsi="Times New Roman"/>
          <w:sz w:val="24"/>
          <w:szCs w:val="24"/>
        </w:rPr>
        <w:t xml:space="preserve">), </w:t>
      </w:r>
      <w:r w:rsidRPr="00BA63EA">
        <w:rPr>
          <w:rFonts w:ascii="Times New Roman" w:hAnsi="Times New Roman"/>
          <w:i/>
          <w:sz w:val="24"/>
          <w:szCs w:val="24"/>
        </w:rPr>
        <w:t>странами Центральной, Западной и Северной Европы.</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Культурное пространство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A63EA">
        <w:rPr>
          <w:rFonts w:ascii="Times New Roman" w:hAnsi="Times New Roman"/>
          <w:i/>
          <w:sz w:val="24"/>
          <w:szCs w:val="24"/>
        </w:rPr>
        <w:t>«Новгородская псалтирь». «Остромирово Евангелие».</w:t>
      </w:r>
      <w:r w:rsidRPr="00BA63EA">
        <w:rPr>
          <w:rFonts w:ascii="Times New Roman" w:hAnsi="Times New Roman"/>
          <w:sz w:val="24"/>
          <w:szCs w:val="24"/>
        </w:rPr>
        <w:t xml:space="preserve"> Появление древнерусской литературы. </w:t>
      </w:r>
      <w:r w:rsidRPr="00BA63EA">
        <w:rPr>
          <w:rFonts w:ascii="Times New Roman" w:hAnsi="Times New Roman"/>
          <w:i/>
          <w:sz w:val="24"/>
          <w:szCs w:val="24"/>
        </w:rPr>
        <w:t>«Слово о Законе и Благодати».</w:t>
      </w:r>
      <w:r w:rsidRPr="00BA63EA">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Русь в середине XII – начале XIII 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A63EA">
        <w:rPr>
          <w:rFonts w:ascii="Times New Roman" w:hAnsi="Times New Roman"/>
          <w:i/>
          <w:sz w:val="24"/>
          <w:szCs w:val="24"/>
        </w:rPr>
        <w:t>Эволюция общественного строя и права.</w:t>
      </w:r>
      <w:r w:rsidR="00F279E4" w:rsidRPr="00BA63EA">
        <w:rPr>
          <w:rFonts w:ascii="Times New Roman" w:hAnsi="Times New Roman"/>
          <w:i/>
          <w:sz w:val="24"/>
          <w:szCs w:val="24"/>
        </w:rPr>
        <w:t xml:space="preserve"> </w:t>
      </w:r>
      <w:r w:rsidRPr="00BA63EA">
        <w:rPr>
          <w:rFonts w:ascii="Times New Roman" w:hAnsi="Times New Roman"/>
          <w:i/>
          <w:sz w:val="24"/>
          <w:szCs w:val="24"/>
        </w:rPr>
        <w:t xml:space="preserve">Внешняя политика русских земель в евразийском контексте.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Русские земли в середине XIII - XIV в</w:t>
      </w:r>
      <w:r w:rsidRPr="00BA63EA">
        <w:rPr>
          <w:rFonts w:ascii="Times New Roman" w:hAnsi="Times New Roman"/>
          <w:sz w:val="24"/>
          <w:szCs w:val="24"/>
        </w:rPr>
        <w:t xml:space="preserve">.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A63EA">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Народы и государства степной зоны Восточной Европы и Сибири в XIII-XV вв.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A63EA">
        <w:rPr>
          <w:rFonts w:ascii="Times New Roman" w:hAnsi="Times New Roman"/>
          <w:i/>
          <w:sz w:val="24"/>
          <w:szCs w:val="24"/>
        </w:rPr>
        <w:t>Касимовское ханство.</w:t>
      </w:r>
      <w:r w:rsidRPr="00BA63EA">
        <w:rPr>
          <w:rFonts w:ascii="Times New Roman" w:hAnsi="Times New Roman"/>
          <w:sz w:val="24"/>
          <w:szCs w:val="24"/>
        </w:rPr>
        <w:t xml:space="preserve"> Дикое поле. Народы Северного Кавказа. </w:t>
      </w:r>
      <w:r w:rsidRPr="00BA63EA">
        <w:rPr>
          <w:rFonts w:ascii="Times New Roman" w:hAnsi="Times New Roman"/>
          <w:i/>
          <w:sz w:val="24"/>
          <w:szCs w:val="24"/>
        </w:rPr>
        <w:t>Итальянские фактории Причерноморья (Каффа, Тана, Солдайя и др</w:t>
      </w:r>
      <w:r w:rsidR="00F279E4" w:rsidRPr="00BA63EA">
        <w:rPr>
          <w:rFonts w:ascii="Times New Roman" w:hAnsi="Times New Roman"/>
          <w:i/>
          <w:sz w:val="24"/>
          <w:szCs w:val="24"/>
        </w:rPr>
        <w:t>.</w:t>
      </w:r>
      <w:r w:rsidRPr="00BA63EA">
        <w:rPr>
          <w:rFonts w:ascii="Times New Roman" w:hAnsi="Times New Roman"/>
          <w:i/>
          <w:sz w:val="24"/>
          <w:szCs w:val="24"/>
        </w:rPr>
        <w:t>) и их роль в системе торговых и политических связей Руси с Западом и Востоком.</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Культурное пространство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BA63EA">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lastRenderedPageBreak/>
        <w:t xml:space="preserve">Формирование единого Русского государства в XV веке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A63EA">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A63EA">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A63EA">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A63EA">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Культурное пространство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A63EA">
        <w:rPr>
          <w:rFonts w:ascii="Times New Roman" w:hAnsi="Times New Roman"/>
          <w:i/>
          <w:sz w:val="24"/>
          <w:szCs w:val="24"/>
        </w:rPr>
        <w:t>Внутрицерковная борьба (иосифляне и нестяжатели, ереси).</w:t>
      </w:r>
      <w:r w:rsidRPr="00BA63EA">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A63EA">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BA63EA" w:rsidRDefault="009D146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Региональный компонент</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Наш регион в древности и средневековье.</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Р</w:t>
      </w:r>
      <w:r w:rsidR="00EB3507" w:rsidRPr="00BA63EA">
        <w:rPr>
          <w:rFonts w:ascii="Times New Roman" w:hAnsi="Times New Roman"/>
          <w:b/>
          <w:bCs/>
          <w:sz w:val="24"/>
          <w:szCs w:val="24"/>
        </w:rPr>
        <w:t>оссия</w:t>
      </w:r>
      <w:r w:rsidRPr="00BA63EA">
        <w:rPr>
          <w:rFonts w:ascii="Times New Roman" w:hAnsi="Times New Roman"/>
          <w:b/>
          <w:bCs/>
          <w:sz w:val="24"/>
          <w:szCs w:val="24"/>
        </w:rPr>
        <w:t xml:space="preserve"> В XVI – XVII </w:t>
      </w:r>
      <w:r w:rsidR="00EB3507" w:rsidRPr="00BA63EA">
        <w:rPr>
          <w:rFonts w:ascii="Times New Roman" w:hAnsi="Times New Roman"/>
          <w:b/>
          <w:bCs/>
          <w:sz w:val="24"/>
          <w:szCs w:val="24"/>
        </w:rPr>
        <w:t>вв.</w:t>
      </w:r>
      <w:r w:rsidRPr="00BA63EA">
        <w:rPr>
          <w:rFonts w:ascii="Times New Roman" w:hAnsi="Times New Roman"/>
          <w:b/>
          <w:bCs/>
          <w:sz w:val="24"/>
          <w:szCs w:val="24"/>
        </w:rPr>
        <w:t xml:space="preserve">: </w:t>
      </w:r>
      <w:r w:rsidR="00EB3507" w:rsidRPr="00BA63EA">
        <w:rPr>
          <w:rFonts w:ascii="Times New Roman" w:hAnsi="Times New Roman"/>
          <w:b/>
          <w:bCs/>
          <w:sz w:val="24"/>
          <w:szCs w:val="24"/>
        </w:rPr>
        <w:t>от великого княжества к царству</w:t>
      </w:r>
      <w:r w:rsidR="00F279E4" w:rsidRPr="00BA63EA">
        <w:rPr>
          <w:rFonts w:ascii="Times New Roman" w:hAnsi="Times New Roman"/>
          <w:b/>
          <w:bCs/>
          <w:sz w:val="24"/>
          <w:szCs w:val="24"/>
        </w:rPr>
        <w:t xml:space="preserve">. </w:t>
      </w:r>
      <w:r w:rsidRPr="00BA63EA">
        <w:rPr>
          <w:rFonts w:ascii="Times New Roman" w:hAnsi="Times New Roman"/>
          <w:b/>
          <w:bCs/>
          <w:sz w:val="24"/>
          <w:szCs w:val="24"/>
        </w:rPr>
        <w:t>Россия в XVI веке</w:t>
      </w:r>
      <w:r w:rsidR="00F279E4" w:rsidRPr="00BA63EA">
        <w:rPr>
          <w:rFonts w:ascii="Times New Roman" w:hAnsi="Times New Roman"/>
          <w:b/>
          <w:bCs/>
          <w:sz w:val="24"/>
          <w:szCs w:val="24"/>
        </w:rPr>
        <w:t>.</w:t>
      </w:r>
      <w:r w:rsidRPr="00BA63EA">
        <w:rPr>
          <w:rFonts w:ascii="Times New Roman" w:hAnsi="Times New Roman"/>
          <w:b/>
          <w:bCs/>
          <w:sz w:val="24"/>
          <w:szCs w:val="24"/>
        </w:rPr>
        <w:t xml:space="preserve">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A63EA">
        <w:rPr>
          <w:rFonts w:ascii="Times New Roman" w:hAnsi="Times New Roman"/>
          <w:i/>
          <w:sz w:val="24"/>
          <w:szCs w:val="24"/>
        </w:rPr>
        <w:t>«Малая дума».</w:t>
      </w:r>
      <w:r w:rsidRPr="00BA63EA">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Регентство Елены Глинской. Сопротивление удельных князей великокняжеской власти. </w:t>
      </w:r>
      <w:r w:rsidRPr="00BA63EA">
        <w:rPr>
          <w:rFonts w:ascii="Times New Roman" w:hAnsi="Times New Roman"/>
          <w:i/>
          <w:sz w:val="24"/>
          <w:szCs w:val="24"/>
        </w:rPr>
        <w:t>Мятеж князя Андрея Старицкого.</w:t>
      </w:r>
      <w:r w:rsidRPr="00BA63EA">
        <w:rPr>
          <w:rFonts w:ascii="Times New Roman" w:hAnsi="Times New Roman"/>
          <w:sz w:val="24"/>
          <w:szCs w:val="24"/>
        </w:rPr>
        <w:t xml:space="preserve"> Унификация денежной системы. </w:t>
      </w:r>
      <w:r w:rsidRPr="00BA63EA">
        <w:rPr>
          <w:rFonts w:ascii="Times New Roman" w:hAnsi="Times New Roman"/>
          <w:i/>
          <w:sz w:val="24"/>
          <w:szCs w:val="24"/>
        </w:rPr>
        <w:t>Стародубская война с Польшей и Литвой.</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A63EA">
        <w:rPr>
          <w:rFonts w:ascii="Times New Roman" w:hAnsi="Times New Roman"/>
          <w:i/>
          <w:sz w:val="24"/>
          <w:szCs w:val="24"/>
        </w:rPr>
        <w:t xml:space="preserve">Ереси Матвея Башкина и Феодосия Косого.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A63EA">
        <w:rPr>
          <w:rFonts w:ascii="Times New Roman" w:hAnsi="Times New Roman"/>
          <w:i/>
          <w:sz w:val="24"/>
          <w:szCs w:val="24"/>
        </w:rPr>
        <w:t>дискуссии о характере народного представительства.</w:t>
      </w:r>
      <w:r w:rsidRPr="00BA63EA">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Социальная структура российского общества. Дворянство. </w:t>
      </w:r>
      <w:r w:rsidRPr="00BA63EA">
        <w:rPr>
          <w:rFonts w:ascii="Times New Roman" w:hAnsi="Times New Roman"/>
          <w:i/>
          <w:sz w:val="24"/>
          <w:szCs w:val="24"/>
        </w:rPr>
        <w:t>Служилые и неслужилые люди. Формирование Государева двора и «служилых городов».</w:t>
      </w:r>
      <w:r w:rsidRPr="00BA63EA">
        <w:rPr>
          <w:rFonts w:ascii="Times New Roman" w:hAnsi="Times New Roman"/>
          <w:sz w:val="24"/>
          <w:szCs w:val="24"/>
        </w:rPr>
        <w:t xml:space="preserve"> Торгово-ремесленное </w:t>
      </w:r>
      <w:r w:rsidRPr="00BA63EA">
        <w:rPr>
          <w:rFonts w:ascii="Times New Roman" w:hAnsi="Times New Roman"/>
          <w:sz w:val="24"/>
          <w:szCs w:val="24"/>
        </w:rPr>
        <w:lastRenderedPageBreak/>
        <w:t xml:space="preserve">население городов. Духовенство. Начало закрепощения крестьян: указ о «заповедных летах». Формирование вольного казачества.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Многонациональный состав населения Русского государства. </w:t>
      </w:r>
      <w:r w:rsidRPr="00BA63EA">
        <w:rPr>
          <w:rFonts w:ascii="Times New Roman" w:hAnsi="Times New Roman"/>
          <w:i/>
          <w:sz w:val="24"/>
          <w:szCs w:val="24"/>
        </w:rPr>
        <w:t>Финно-угорские народы</w:t>
      </w:r>
      <w:r w:rsidRPr="00BA63EA">
        <w:rPr>
          <w:rFonts w:ascii="Times New Roman" w:hAnsi="Times New Roman"/>
          <w:sz w:val="24"/>
          <w:szCs w:val="24"/>
        </w:rPr>
        <w:t xml:space="preserve">. Народы Поволжья после присоединения к России. </w:t>
      </w:r>
      <w:r w:rsidRPr="00BA63EA">
        <w:rPr>
          <w:rFonts w:ascii="Times New Roman" w:hAnsi="Times New Roman"/>
          <w:i/>
          <w:sz w:val="24"/>
          <w:szCs w:val="24"/>
        </w:rPr>
        <w:t>Служилые татары.</w:t>
      </w:r>
      <w:r w:rsidR="00F279E4" w:rsidRPr="00BA63EA">
        <w:rPr>
          <w:rFonts w:ascii="Times New Roman" w:hAnsi="Times New Roman"/>
          <w:i/>
          <w:sz w:val="24"/>
          <w:szCs w:val="24"/>
        </w:rPr>
        <w:t xml:space="preserve"> </w:t>
      </w:r>
      <w:r w:rsidRPr="00BA63EA">
        <w:rPr>
          <w:rFonts w:ascii="Times New Roman" w:hAnsi="Times New Roman"/>
          <w:i/>
          <w:sz w:val="24"/>
          <w:szCs w:val="24"/>
        </w:rPr>
        <w:t>Выходцы из стран Европы на государевой службе.</w:t>
      </w:r>
      <w:r w:rsidR="00F279E4" w:rsidRPr="00BA63EA">
        <w:rPr>
          <w:rFonts w:ascii="Times New Roman" w:hAnsi="Times New Roman"/>
          <w:i/>
          <w:sz w:val="24"/>
          <w:szCs w:val="24"/>
        </w:rPr>
        <w:t xml:space="preserve"> </w:t>
      </w:r>
      <w:r w:rsidRPr="00BA63EA">
        <w:rPr>
          <w:rFonts w:ascii="Times New Roman" w:hAnsi="Times New Roman"/>
          <w:i/>
          <w:sz w:val="24"/>
          <w:szCs w:val="24"/>
        </w:rPr>
        <w:t>Сосуществование религий в Российском государстве.</w:t>
      </w:r>
      <w:r w:rsidRPr="00BA63EA">
        <w:rPr>
          <w:rFonts w:ascii="Times New Roman" w:hAnsi="Times New Roman"/>
          <w:sz w:val="24"/>
          <w:szCs w:val="24"/>
        </w:rPr>
        <w:t xml:space="preserve"> Русская Православная церковь. </w:t>
      </w:r>
      <w:r w:rsidRPr="00BA63EA">
        <w:rPr>
          <w:rFonts w:ascii="Times New Roman" w:hAnsi="Times New Roman"/>
          <w:i/>
          <w:sz w:val="24"/>
          <w:szCs w:val="24"/>
        </w:rPr>
        <w:t>Мусульманское духовенство.</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A63EA">
        <w:rPr>
          <w:rFonts w:ascii="Times New Roman" w:hAnsi="Times New Roman"/>
          <w:i/>
          <w:sz w:val="24"/>
          <w:szCs w:val="24"/>
        </w:rPr>
        <w:t xml:space="preserve">Московские казни 1570 г. </w:t>
      </w:r>
      <w:r w:rsidRPr="00BA63EA">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A63EA">
        <w:rPr>
          <w:rFonts w:ascii="Times New Roman" w:hAnsi="Times New Roman"/>
          <w:i/>
          <w:sz w:val="24"/>
          <w:szCs w:val="24"/>
        </w:rPr>
        <w:t>Тявзинский мирный договор со Швецией:восстановление позиций России в Прибалтике.</w:t>
      </w:r>
      <w:r w:rsidRPr="00BA63EA">
        <w:rPr>
          <w:rFonts w:ascii="Times New Roman" w:hAnsi="Times New Roman"/>
          <w:sz w:val="24"/>
          <w:szCs w:val="24"/>
        </w:rPr>
        <w:t xml:space="preserve"> Противостояние с Крымским ханством. </w:t>
      </w:r>
      <w:r w:rsidRPr="00BA63EA">
        <w:rPr>
          <w:rFonts w:ascii="Times New Roman" w:hAnsi="Times New Roman"/>
          <w:i/>
          <w:sz w:val="24"/>
          <w:szCs w:val="24"/>
        </w:rPr>
        <w:t>Отражение набега Гази-Гирея в 1591 г.</w:t>
      </w:r>
      <w:r w:rsidRPr="00BA63EA">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Смута в России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A63EA">
        <w:rPr>
          <w:rFonts w:ascii="Times New Roman" w:hAnsi="Times New Roman"/>
          <w:i/>
          <w:sz w:val="24"/>
          <w:szCs w:val="24"/>
        </w:rPr>
        <w:t>в т.</w:t>
      </w:r>
      <w:r w:rsidR="00CA5BD6" w:rsidRPr="00BA63EA">
        <w:rPr>
          <w:rFonts w:ascii="Times New Roman" w:hAnsi="Times New Roman"/>
          <w:i/>
          <w:sz w:val="24"/>
          <w:szCs w:val="24"/>
        </w:rPr>
        <w:t xml:space="preserve"> </w:t>
      </w:r>
      <w:r w:rsidRPr="00BA63EA">
        <w:rPr>
          <w:rFonts w:ascii="Times New Roman" w:hAnsi="Times New Roman"/>
          <w:i/>
          <w:sz w:val="24"/>
          <w:szCs w:val="24"/>
        </w:rPr>
        <w:t>ч. в отношении боярства. Опала семейства Романовых.</w:t>
      </w:r>
      <w:r w:rsidRPr="00BA63EA">
        <w:rPr>
          <w:rFonts w:ascii="Times New Roman" w:hAnsi="Times New Roman"/>
          <w:sz w:val="24"/>
          <w:szCs w:val="24"/>
        </w:rPr>
        <w:t xml:space="preserve"> Голод 1601-1603 гг. и обострение социально-экономического кризиса.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A63EA">
        <w:rPr>
          <w:rFonts w:ascii="Times New Roman" w:hAnsi="Times New Roman"/>
          <w:i/>
          <w:sz w:val="24"/>
          <w:szCs w:val="24"/>
        </w:rPr>
        <w:t xml:space="preserve">Выборгский договор между Россией и Швецией. </w:t>
      </w:r>
      <w:r w:rsidRPr="00BA63EA">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A63EA">
        <w:rPr>
          <w:rFonts w:ascii="Times New Roman" w:hAnsi="Times New Roman"/>
          <w:i/>
          <w:sz w:val="24"/>
          <w:szCs w:val="24"/>
        </w:rPr>
        <w:t xml:space="preserve">Борьба с казачьими выступлениями против центральной власти. </w:t>
      </w:r>
      <w:r w:rsidRPr="00BA63EA">
        <w:rPr>
          <w:rFonts w:ascii="Times New Roman" w:hAnsi="Times New Roman"/>
          <w:sz w:val="24"/>
          <w:szCs w:val="24"/>
        </w:rPr>
        <w:t xml:space="preserve">Столбовский мир со Швецией: утрата выхода к Балтийскому морю. </w:t>
      </w:r>
      <w:r w:rsidRPr="00BA63EA">
        <w:rPr>
          <w:rFonts w:ascii="Times New Roman" w:hAnsi="Times New Roman"/>
          <w:i/>
          <w:sz w:val="24"/>
          <w:szCs w:val="24"/>
        </w:rPr>
        <w:t>Продолжение войны с Речью Посполитой. Поход принца Владислава на Москву.</w:t>
      </w:r>
      <w:r w:rsidRPr="00BA63EA">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Россия в XVII веке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A63EA">
        <w:rPr>
          <w:rFonts w:ascii="Times New Roman" w:hAnsi="Times New Roman"/>
          <w:i/>
          <w:sz w:val="24"/>
          <w:szCs w:val="24"/>
        </w:rPr>
        <w:t>Продолжение закрепощения крестьян.</w:t>
      </w:r>
      <w:r w:rsidRPr="00BA63EA">
        <w:rPr>
          <w:rFonts w:ascii="Times New Roman" w:hAnsi="Times New Roman"/>
          <w:sz w:val="24"/>
          <w:szCs w:val="24"/>
        </w:rPr>
        <w:t xml:space="preserve"> Земские соборы. Роль патриарха Филарета в управлении государством.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A63EA">
        <w:rPr>
          <w:rFonts w:ascii="Times New Roman" w:hAnsi="Times New Roman"/>
          <w:i/>
          <w:sz w:val="24"/>
          <w:szCs w:val="24"/>
        </w:rPr>
        <w:t>Приказ Тайных дел.</w:t>
      </w:r>
      <w:r w:rsidRPr="00BA63EA">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A63EA">
        <w:rPr>
          <w:rFonts w:ascii="Times New Roman" w:hAnsi="Times New Roman"/>
          <w:i/>
          <w:sz w:val="24"/>
          <w:szCs w:val="24"/>
        </w:rPr>
        <w:t xml:space="preserve">Правительство Б.И. Морозова и И.Д. Милославского: итоги его деятельности. </w:t>
      </w:r>
      <w:r w:rsidRPr="00BA63EA">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Царь Федор Алексеевич. Отмена местничества. Налоговая (податная) реформа.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A63EA">
        <w:rPr>
          <w:rFonts w:ascii="Times New Roman" w:hAnsi="Times New Roman"/>
          <w:i/>
          <w:sz w:val="24"/>
          <w:szCs w:val="24"/>
        </w:rPr>
        <w:t>Торговый и Новоторговый уставы.</w:t>
      </w:r>
      <w:r w:rsidRPr="00BA63EA">
        <w:rPr>
          <w:rFonts w:ascii="Times New Roman" w:hAnsi="Times New Roman"/>
          <w:sz w:val="24"/>
          <w:szCs w:val="24"/>
        </w:rPr>
        <w:t xml:space="preserve"> Торговля с европейскими странами, Прибалтикой, Востоком.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A63EA">
        <w:rPr>
          <w:rFonts w:ascii="Times New Roman" w:hAnsi="Times New Roman"/>
          <w:i/>
          <w:sz w:val="24"/>
          <w:szCs w:val="24"/>
        </w:rPr>
        <w:t>Денежная реформа 1654 г.</w:t>
      </w:r>
      <w:r w:rsidRPr="00BA63EA">
        <w:rPr>
          <w:rFonts w:ascii="Times New Roman" w:hAnsi="Times New Roman"/>
          <w:sz w:val="24"/>
          <w:szCs w:val="24"/>
        </w:rPr>
        <w:t xml:space="preserve"> Медный бунт. Побеги крестьян на Дон и в Сибирь. Восстание Степана Разина.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A63EA">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A63EA">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A63EA">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Культурное пространство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A63EA">
        <w:rPr>
          <w:rFonts w:ascii="Times New Roman" w:hAnsi="Times New Roman"/>
          <w:i/>
          <w:sz w:val="24"/>
          <w:szCs w:val="24"/>
        </w:rPr>
        <w:t>Коч – корабль русских первопроходцев.</w:t>
      </w:r>
      <w:r w:rsidRPr="00BA63EA">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A63EA">
        <w:rPr>
          <w:rFonts w:ascii="Times New Roman" w:hAnsi="Times New Roman"/>
          <w:i/>
          <w:sz w:val="24"/>
          <w:szCs w:val="24"/>
        </w:rPr>
        <w:t xml:space="preserve">Миссионерство и христианизация. Межэтнические отношения. </w:t>
      </w:r>
      <w:r w:rsidRPr="00BA63EA">
        <w:rPr>
          <w:rFonts w:ascii="Times New Roman" w:hAnsi="Times New Roman"/>
          <w:sz w:val="24"/>
          <w:szCs w:val="24"/>
        </w:rPr>
        <w:t xml:space="preserve">Формирование многонациональной элиты.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Изменения в картине мира человека в XVI–XVII вв. и повседневная жизнь.</w:t>
      </w:r>
      <w:r w:rsidRPr="00BA63EA">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A63EA">
        <w:rPr>
          <w:rFonts w:ascii="Times New Roman" w:hAnsi="Times New Roman"/>
          <w:i/>
          <w:sz w:val="24"/>
          <w:szCs w:val="24"/>
        </w:rPr>
        <w:t xml:space="preserve">Антонио Солари, Алевиз Фрязин, Петрок Малой. </w:t>
      </w:r>
      <w:r w:rsidRPr="00BA63EA">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A63EA">
        <w:rPr>
          <w:rFonts w:ascii="Times New Roman" w:hAnsi="Times New Roman"/>
          <w:i/>
          <w:sz w:val="24"/>
          <w:szCs w:val="24"/>
        </w:rPr>
        <w:t>Приказ каменных дел.</w:t>
      </w:r>
      <w:r w:rsidRPr="00BA63EA">
        <w:rPr>
          <w:rFonts w:ascii="Times New Roman" w:hAnsi="Times New Roman"/>
          <w:sz w:val="24"/>
          <w:szCs w:val="24"/>
        </w:rPr>
        <w:t xml:space="preserve"> Деревянное зодчество.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Летописание и начало книгопечатания. Лицевой свод. Домострой. </w:t>
      </w:r>
      <w:r w:rsidRPr="00BA63EA">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A63EA">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A63EA">
        <w:rPr>
          <w:rFonts w:ascii="Times New Roman" w:hAnsi="Times New Roman"/>
          <w:i/>
          <w:sz w:val="24"/>
          <w:szCs w:val="24"/>
        </w:rPr>
        <w:t xml:space="preserve">Посадская сатира XVII 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A63EA" w:rsidRDefault="009D146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Региональный компонент</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Наш регион в </w:t>
      </w:r>
      <w:r w:rsidRPr="00BA63EA">
        <w:rPr>
          <w:rFonts w:ascii="Times New Roman" w:hAnsi="Times New Roman"/>
          <w:sz w:val="24"/>
          <w:szCs w:val="24"/>
          <w:lang w:val="en-US"/>
        </w:rPr>
        <w:t>XVI</w:t>
      </w:r>
      <w:r w:rsidRPr="00BA63EA">
        <w:rPr>
          <w:rFonts w:ascii="Times New Roman" w:hAnsi="Times New Roman"/>
          <w:sz w:val="24"/>
          <w:szCs w:val="24"/>
        </w:rPr>
        <w:t xml:space="preserve"> – </w:t>
      </w:r>
      <w:r w:rsidRPr="00BA63EA">
        <w:rPr>
          <w:rFonts w:ascii="Times New Roman" w:hAnsi="Times New Roman"/>
          <w:sz w:val="24"/>
          <w:szCs w:val="24"/>
          <w:lang w:val="en-US"/>
        </w:rPr>
        <w:t>XVII</w:t>
      </w:r>
      <w:r w:rsidRPr="00BA63EA">
        <w:rPr>
          <w:rFonts w:ascii="Times New Roman" w:hAnsi="Times New Roman"/>
          <w:sz w:val="24"/>
          <w:szCs w:val="24"/>
        </w:rPr>
        <w:t xml:space="preserve"> вв.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Р</w:t>
      </w:r>
      <w:r w:rsidR="00EB3507" w:rsidRPr="00BA63EA">
        <w:rPr>
          <w:rFonts w:ascii="Times New Roman" w:hAnsi="Times New Roman"/>
          <w:b/>
          <w:bCs/>
          <w:sz w:val="24"/>
          <w:szCs w:val="24"/>
        </w:rPr>
        <w:t>оссия в конце</w:t>
      </w:r>
      <w:r w:rsidR="00F279E4" w:rsidRPr="00BA63EA">
        <w:rPr>
          <w:rFonts w:ascii="Times New Roman" w:hAnsi="Times New Roman"/>
          <w:b/>
          <w:bCs/>
          <w:sz w:val="24"/>
          <w:szCs w:val="24"/>
        </w:rPr>
        <w:t xml:space="preserve"> </w:t>
      </w:r>
      <w:r w:rsidRPr="00BA63EA">
        <w:rPr>
          <w:rFonts w:ascii="Times New Roman" w:hAnsi="Times New Roman"/>
          <w:b/>
          <w:bCs/>
          <w:sz w:val="24"/>
          <w:szCs w:val="24"/>
        </w:rPr>
        <w:t xml:space="preserve">XVII - XVIII </w:t>
      </w:r>
      <w:r w:rsidR="00F279E4" w:rsidRPr="00BA63EA">
        <w:rPr>
          <w:rFonts w:ascii="Times New Roman" w:hAnsi="Times New Roman"/>
          <w:b/>
          <w:bCs/>
          <w:sz w:val="24"/>
          <w:szCs w:val="24"/>
        </w:rPr>
        <w:t>вв</w:t>
      </w:r>
      <w:r w:rsidRPr="00BA63EA">
        <w:rPr>
          <w:rFonts w:ascii="Times New Roman" w:hAnsi="Times New Roman"/>
          <w:b/>
          <w:bCs/>
          <w:sz w:val="24"/>
          <w:szCs w:val="24"/>
        </w:rPr>
        <w:t xml:space="preserve">: </w:t>
      </w:r>
      <w:r w:rsidR="00EB3507" w:rsidRPr="00BA63EA">
        <w:rPr>
          <w:rFonts w:ascii="Times New Roman" w:hAnsi="Times New Roman"/>
          <w:b/>
          <w:bCs/>
          <w:sz w:val="24"/>
          <w:szCs w:val="24"/>
        </w:rPr>
        <w:t>от царства к империи</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Россия в эпоху преобразований Петра I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Экономическая политика.</w:t>
      </w:r>
      <w:r w:rsidR="00F279E4" w:rsidRPr="00BA63EA">
        <w:rPr>
          <w:rFonts w:ascii="Times New Roman" w:hAnsi="Times New Roman"/>
          <w:b/>
          <w:bCs/>
          <w:sz w:val="24"/>
          <w:szCs w:val="24"/>
        </w:rPr>
        <w:t xml:space="preserve"> </w:t>
      </w:r>
      <w:r w:rsidRPr="00BA63EA">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Социальная политика.</w:t>
      </w:r>
      <w:r w:rsidR="00F279E4" w:rsidRPr="00BA63EA">
        <w:rPr>
          <w:rFonts w:ascii="Times New Roman" w:hAnsi="Times New Roman"/>
          <w:b/>
          <w:bCs/>
          <w:sz w:val="24"/>
          <w:szCs w:val="24"/>
        </w:rPr>
        <w:t xml:space="preserve"> </w:t>
      </w:r>
      <w:r w:rsidRPr="00BA63EA">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Реформы управления.</w:t>
      </w:r>
      <w:r w:rsidRPr="00BA63EA">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Церковная реформа</w:t>
      </w:r>
      <w:r w:rsidRPr="00BA63EA">
        <w:rPr>
          <w:rFonts w:ascii="Times New Roman" w:hAnsi="Times New Roman"/>
          <w:b/>
          <w:sz w:val="24"/>
          <w:szCs w:val="24"/>
        </w:rPr>
        <w:t>.</w:t>
      </w:r>
      <w:r w:rsidRPr="00BA63EA">
        <w:rPr>
          <w:rFonts w:ascii="Times New Roman" w:hAnsi="Times New Roman"/>
          <w:sz w:val="24"/>
          <w:szCs w:val="24"/>
        </w:rPr>
        <w:t xml:space="preserve"> Упразднение патриаршества, учреждение синода. Положение конфессий.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Оппозиция реформам Петра I.</w:t>
      </w:r>
      <w:r w:rsidR="00F279E4" w:rsidRPr="00BA63EA">
        <w:rPr>
          <w:rFonts w:ascii="Times New Roman" w:hAnsi="Times New Roman"/>
          <w:b/>
          <w:bCs/>
          <w:sz w:val="24"/>
          <w:szCs w:val="24"/>
        </w:rPr>
        <w:t xml:space="preserve"> </w:t>
      </w:r>
      <w:r w:rsidRPr="00BA63EA">
        <w:rPr>
          <w:rFonts w:ascii="Times New Roman" w:hAnsi="Times New Roman"/>
          <w:sz w:val="24"/>
          <w:szCs w:val="24"/>
        </w:rPr>
        <w:t xml:space="preserve">Социальные движения в первой четверти XVIII в. </w:t>
      </w:r>
      <w:r w:rsidRPr="00BA63EA">
        <w:rPr>
          <w:rFonts w:ascii="Times New Roman" w:hAnsi="Times New Roman"/>
          <w:i/>
          <w:sz w:val="24"/>
          <w:szCs w:val="24"/>
        </w:rPr>
        <w:t>Восстания в Астрахани, Башкирии, на Дону.</w:t>
      </w:r>
      <w:r w:rsidRPr="00BA63EA">
        <w:rPr>
          <w:rFonts w:ascii="Times New Roman" w:hAnsi="Times New Roman"/>
          <w:sz w:val="24"/>
          <w:szCs w:val="24"/>
        </w:rPr>
        <w:t xml:space="preserve"> Дело царевича Алексея.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Внешняя политика.</w:t>
      </w:r>
      <w:r w:rsidRPr="00BA63EA">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Преобразования Петра I в области культуры.</w:t>
      </w:r>
      <w:r w:rsidR="00F279E4" w:rsidRPr="00BA63EA">
        <w:rPr>
          <w:rFonts w:ascii="Times New Roman" w:hAnsi="Times New Roman"/>
          <w:b/>
          <w:bCs/>
          <w:sz w:val="24"/>
          <w:szCs w:val="24"/>
        </w:rPr>
        <w:t xml:space="preserve"> </w:t>
      </w:r>
      <w:r w:rsidRPr="00BA63EA">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A63EA">
        <w:rPr>
          <w:rFonts w:ascii="Times New Roman" w:hAnsi="Times New Roman"/>
          <w:i/>
          <w:sz w:val="24"/>
          <w:szCs w:val="24"/>
        </w:rPr>
        <w:t xml:space="preserve">Новые формы социальной коммуникации в дворянской среде. </w:t>
      </w:r>
      <w:r w:rsidRPr="00BA63EA">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После Петра Великого: эпоха «дворцовых переворотов»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BA63EA">
        <w:rPr>
          <w:rFonts w:ascii="Times New Roman" w:hAnsi="Times New Roman"/>
          <w:sz w:val="24"/>
          <w:szCs w:val="24"/>
        </w:rPr>
        <w:t xml:space="preserve"> </w:t>
      </w:r>
      <w:r w:rsidRPr="00BA63EA">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BA63EA">
        <w:rPr>
          <w:rFonts w:ascii="Times New Roman" w:hAnsi="Times New Roman"/>
          <w:sz w:val="24"/>
          <w:szCs w:val="24"/>
        </w:rPr>
        <w:t xml:space="preserve"> </w:t>
      </w:r>
      <w:r w:rsidRPr="00BA63EA">
        <w:rPr>
          <w:rFonts w:ascii="Times New Roman" w:hAnsi="Times New Roman"/>
          <w:sz w:val="24"/>
          <w:szCs w:val="24"/>
        </w:rPr>
        <w:t>Бирона, А.И.</w:t>
      </w:r>
      <w:r w:rsidR="00F279E4" w:rsidRPr="00BA63EA">
        <w:rPr>
          <w:rFonts w:ascii="Times New Roman" w:hAnsi="Times New Roman"/>
          <w:sz w:val="24"/>
          <w:szCs w:val="24"/>
        </w:rPr>
        <w:t xml:space="preserve"> </w:t>
      </w:r>
      <w:r w:rsidRPr="00BA63EA">
        <w:rPr>
          <w:rFonts w:ascii="Times New Roman" w:hAnsi="Times New Roman"/>
          <w:sz w:val="24"/>
          <w:szCs w:val="24"/>
        </w:rPr>
        <w:t>Остермана, А.П.</w:t>
      </w:r>
      <w:r w:rsidR="00F279E4" w:rsidRPr="00BA63EA">
        <w:rPr>
          <w:rFonts w:ascii="Times New Roman" w:hAnsi="Times New Roman"/>
          <w:sz w:val="24"/>
          <w:szCs w:val="24"/>
        </w:rPr>
        <w:t xml:space="preserve"> </w:t>
      </w:r>
      <w:r w:rsidRPr="00BA63EA">
        <w:rPr>
          <w:rFonts w:ascii="Times New Roman" w:hAnsi="Times New Roman"/>
          <w:sz w:val="24"/>
          <w:szCs w:val="24"/>
        </w:rPr>
        <w:t>Волынского, Б.Х.</w:t>
      </w:r>
      <w:r w:rsidR="00F279E4" w:rsidRPr="00BA63EA">
        <w:rPr>
          <w:rFonts w:ascii="Times New Roman" w:hAnsi="Times New Roman"/>
          <w:sz w:val="24"/>
          <w:szCs w:val="24"/>
        </w:rPr>
        <w:t xml:space="preserve"> </w:t>
      </w:r>
      <w:r w:rsidRPr="00BA63EA">
        <w:rPr>
          <w:rFonts w:ascii="Times New Roman" w:hAnsi="Times New Roman"/>
          <w:sz w:val="24"/>
          <w:szCs w:val="24"/>
        </w:rPr>
        <w:t xml:space="preserve">Миниха в управлении и политической жизни страны.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Укрепление границ империи на Украине и на юго-восточной окраине. </w:t>
      </w:r>
      <w:r w:rsidRPr="00BA63EA">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Россия при Елизавете Петровне. Экономическая и финансовая политика. Деятельность П.И.</w:t>
      </w:r>
      <w:r w:rsidR="00F279E4" w:rsidRPr="00BA63EA">
        <w:rPr>
          <w:rFonts w:ascii="Times New Roman" w:hAnsi="Times New Roman"/>
          <w:sz w:val="24"/>
          <w:szCs w:val="24"/>
        </w:rPr>
        <w:t xml:space="preserve"> </w:t>
      </w:r>
      <w:r w:rsidRPr="00BA63EA">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Россия в международных конфликтах 1740-х – 1750-х гг. Участие в Семилетней войне.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Петр III. Манифест «о вольности дворянской». Переворот 28 июня 1762</w:t>
      </w:r>
      <w:r w:rsidR="005202DD" w:rsidRPr="00BA63EA">
        <w:rPr>
          <w:rFonts w:ascii="Times New Roman" w:hAnsi="Times New Roman"/>
          <w:sz w:val="24"/>
          <w:szCs w:val="24"/>
        </w:rPr>
        <w:t> </w:t>
      </w:r>
      <w:r w:rsidRPr="00BA63EA">
        <w:rPr>
          <w:rFonts w:ascii="Times New Roman" w:hAnsi="Times New Roman"/>
          <w:sz w:val="24"/>
          <w:szCs w:val="24"/>
        </w:rPr>
        <w:t xml:space="preserve">г.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Россия в 1760-х – 1790- гг. Правление Екатерины II и Павла I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Внутренняя политика Екатерины II. Личность императрицы. Идеи Просвещения. «Просвещ</w:t>
      </w:r>
      <w:r w:rsidR="00245F1D" w:rsidRPr="00BA63EA">
        <w:rPr>
          <w:rFonts w:ascii="Times New Roman" w:hAnsi="Times New Roman"/>
          <w:sz w:val="24"/>
          <w:szCs w:val="24"/>
        </w:rPr>
        <w:t>е</w:t>
      </w:r>
      <w:r w:rsidRPr="00BA63EA">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A63EA">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Национальная политика. </w:t>
      </w:r>
      <w:r w:rsidRPr="00BA63EA">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BA63EA">
        <w:rPr>
          <w:rFonts w:ascii="Times New Roman" w:hAnsi="Times New Roman"/>
          <w:i/>
          <w:sz w:val="24"/>
          <w:szCs w:val="24"/>
        </w:rPr>
        <w:t xml:space="preserve"> </w:t>
      </w:r>
      <w:r w:rsidRPr="00BA63EA">
        <w:rPr>
          <w:rFonts w:ascii="Times New Roman" w:hAnsi="Times New Roman"/>
          <w:i/>
          <w:sz w:val="24"/>
          <w:szCs w:val="24"/>
        </w:rPr>
        <w:t>Активизация деятельности по привлечению иностранцев в Россию.</w:t>
      </w:r>
      <w:r w:rsidRPr="00BA63EA">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A63EA">
        <w:rPr>
          <w:rFonts w:ascii="Times New Roman" w:hAnsi="Times New Roman"/>
          <w:i/>
          <w:sz w:val="24"/>
          <w:szCs w:val="24"/>
        </w:rPr>
        <w:t>Дворовые люди.</w:t>
      </w:r>
      <w:r w:rsidRPr="00BA63EA">
        <w:rPr>
          <w:rFonts w:ascii="Times New Roman" w:hAnsi="Times New Roman"/>
          <w:sz w:val="24"/>
          <w:szCs w:val="24"/>
        </w:rPr>
        <w:t xml:space="preserve"> Роль крепостного строя в экономике страны.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A63EA">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A63EA">
        <w:rPr>
          <w:rFonts w:ascii="Times New Roman" w:hAnsi="Times New Roman"/>
          <w:sz w:val="24"/>
          <w:szCs w:val="24"/>
        </w:rPr>
        <w:t>Развитие крестьянских промыслов.</w:t>
      </w:r>
      <w:r w:rsidR="00F279E4" w:rsidRPr="00BA63EA">
        <w:rPr>
          <w:rFonts w:ascii="Times New Roman" w:hAnsi="Times New Roman"/>
          <w:sz w:val="24"/>
          <w:szCs w:val="24"/>
        </w:rPr>
        <w:t xml:space="preserve"> </w:t>
      </w:r>
      <w:r w:rsidRPr="00BA63EA">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Внутренняя и внешняя торговля. Торговые пути внутри страны. </w:t>
      </w:r>
      <w:r w:rsidRPr="00BA63EA">
        <w:rPr>
          <w:rFonts w:ascii="Times New Roman" w:hAnsi="Times New Roman"/>
          <w:i/>
          <w:sz w:val="24"/>
          <w:szCs w:val="24"/>
        </w:rPr>
        <w:t>Водно-транспортные системы: Вышневолоцкая, Тихвинская, Мариинская и др.</w:t>
      </w:r>
      <w:r w:rsidRPr="00BA63EA">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A63EA">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Обострение социальных противоречий. </w:t>
      </w:r>
      <w:r w:rsidRPr="00BA63EA">
        <w:rPr>
          <w:rFonts w:ascii="Times New Roman" w:hAnsi="Times New Roman"/>
          <w:i/>
          <w:sz w:val="24"/>
          <w:szCs w:val="24"/>
        </w:rPr>
        <w:t>Чумной бунт в Москве.</w:t>
      </w:r>
      <w:r w:rsidRPr="00BA63EA">
        <w:rPr>
          <w:rFonts w:ascii="Times New Roman" w:hAnsi="Times New Roman"/>
          <w:sz w:val="24"/>
          <w:szCs w:val="24"/>
        </w:rPr>
        <w:t xml:space="preserve"> Восстание под предводительством Емельяна Пугачева. </w:t>
      </w:r>
      <w:r w:rsidRPr="00BA63EA">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A63EA">
        <w:rPr>
          <w:rFonts w:ascii="Times New Roman" w:hAnsi="Times New Roman"/>
          <w:sz w:val="24"/>
          <w:szCs w:val="24"/>
        </w:rPr>
        <w:t xml:space="preserve"> Влияние восстания на внутреннюю политику и развитие общественной мысли.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Борьба России за выход к Черному морю. Войны с Османской империей. П.А.</w:t>
      </w:r>
      <w:r w:rsidR="00510EE9" w:rsidRPr="00BA63EA">
        <w:rPr>
          <w:rFonts w:ascii="Times New Roman" w:hAnsi="Times New Roman"/>
          <w:sz w:val="24"/>
          <w:szCs w:val="24"/>
        </w:rPr>
        <w:t xml:space="preserve"> </w:t>
      </w:r>
      <w:r w:rsidRPr="00BA63EA">
        <w:rPr>
          <w:rFonts w:ascii="Times New Roman" w:hAnsi="Times New Roman"/>
          <w:sz w:val="24"/>
          <w:szCs w:val="24"/>
        </w:rPr>
        <w:t>Румянцев, А.</w:t>
      </w:r>
      <w:r w:rsidR="00510EE9" w:rsidRPr="00BA63EA">
        <w:rPr>
          <w:rFonts w:ascii="Times New Roman" w:hAnsi="Times New Roman"/>
          <w:sz w:val="24"/>
          <w:szCs w:val="24"/>
        </w:rPr>
        <w:t xml:space="preserve">В. </w:t>
      </w:r>
      <w:r w:rsidRPr="00BA63EA">
        <w:rPr>
          <w:rFonts w:ascii="Times New Roman" w:hAnsi="Times New Roman"/>
          <w:sz w:val="24"/>
          <w:szCs w:val="24"/>
        </w:rPr>
        <w:t>Суворов, Ф.Ф.</w:t>
      </w:r>
      <w:r w:rsidR="00510EE9" w:rsidRPr="00BA63EA">
        <w:rPr>
          <w:rFonts w:ascii="Times New Roman" w:hAnsi="Times New Roman"/>
          <w:sz w:val="24"/>
          <w:szCs w:val="24"/>
        </w:rPr>
        <w:t xml:space="preserve"> </w:t>
      </w:r>
      <w:r w:rsidRPr="00BA63EA">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BA63EA">
        <w:rPr>
          <w:rFonts w:ascii="Times New Roman" w:hAnsi="Times New Roman"/>
          <w:sz w:val="24"/>
          <w:szCs w:val="24"/>
        </w:rPr>
        <w:t xml:space="preserve"> </w:t>
      </w:r>
      <w:r w:rsidRPr="00BA63EA">
        <w:rPr>
          <w:rFonts w:ascii="Times New Roman" w:hAnsi="Times New Roman"/>
          <w:sz w:val="24"/>
          <w:szCs w:val="24"/>
        </w:rPr>
        <w:t xml:space="preserve">Потемкин. Путешествие Екатерины II на юг в 1787 г.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lastRenderedPageBreak/>
        <w:t xml:space="preserve">Участие России в разделах Речи Посполитой. </w:t>
      </w:r>
      <w:r w:rsidRPr="00BA63EA">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A63EA">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A63EA">
        <w:rPr>
          <w:rFonts w:ascii="Times New Roman" w:hAnsi="Times New Roman"/>
          <w:i/>
          <w:sz w:val="24"/>
          <w:szCs w:val="24"/>
        </w:rPr>
        <w:t xml:space="preserve">Восстание под предводительством Тадеуша Костюшко.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BA63EA">
        <w:rPr>
          <w:rFonts w:ascii="Times New Roman" w:hAnsi="Times New Roman"/>
          <w:sz w:val="24"/>
          <w:szCs w:val="24"/>
        </w:rPr>
        <w:t xml:space="preserve"> </w:t>
      </w:r>
      <w:r w:rsidRPr="00BA63EA">
        <w:rPr>
          <w:rFonts w:ascii="Times New Roman" w:hAnsi="Times New Roman"/>
          <w:sz w:val="24"/>
          <w:szCs w:val="24"/>
        </w:rPr>
        <w:t>Суворова. Действия эскадры Ф.Ф.</w:t>
      </w:r>
      <w:r w:rsidR="00510EE9" w:rsidRPr="00BA63EA">
        <w:rPr>
          <w:rFonts w:ascii="Times New Roman" w:hAnsi="Times New Roman"/>
          <w:sz w:val="24"/>
          <w:szCs w:val="24"/>
        </w:rPr>
        <w:t xml:space="preserve"> </w:t>
      </w:r>
      <w:r w:rsidRPr="00BA63EA">
        <w:rPr>
          <w:rFonts w:ascii="Times New Roman" w:hAnsi="Times New Roman"/>
          <w:sz w:val="24"/>
          <w:szCs w:val="24"/>
        </w:rPr>
        <w:t xml:space="preserve">Ушакова в Средиземном море.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Культурное пространство Российской империи в XVIII 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BA63EA">
        <w:rPr>
          <w:rFonts w:ascii="Times New Roman" w:hAnsi="Times New Roman"/>
          <w:sz w:val="24"/>
          <w:szCs w:val="24"/>
        </w:rPr>
        <w:t xml:space="preserve"> </w:t>
      </w:r>
      <w:r w:rsidRPr="00BA63EA">
        <w:rPr>
          <w:rFonts w:ascii="Times New Roman" w:hAnsi="Times New Roman"/>
          <w:sz w:val="24"/>
          <w:szCs w:val="24"/>
        </w:rPr>
        <w:t>Сумарокова, Г.Р.</w:t>
      </w:r>
      <w:r w:rsidR="00510EE9" w:rsidRPr="00BA63EA">
        <w:rPr>
          <w:rFonts w:ascii="Times New Roman" w:hAnsi="Times New Roman"/>
          <w:sz w:val="24"/>
          <w:szCs w:val="24"/>
        </w:rPr>
        <w:t xml:space="preserve"> </w:t>
      </w:r>
      <w:r w:rsidRPr="00BA63EA">
        <w:rPr>
          <w:rFonts w:ascii="Times New Roman" w:hAnsi="Times New Roman"/>
          <w:sz w:val="24"/>
          <w:szCs w:val="24"/>
        </w:rPr>
        <w:t>Державина, Д.И.</w:t>
      </w:r>
      <w:r w:rsidR="00510EE9" w:rsidRPr="00BA63EA">
        <w:rPr>
          <w:rFonts w:ascii="Times New Roman" w:hAnsi="Times New Roman"/>
          <w:sz w:val="24"/>
          <w:szCs w:val="24"/>
        </w:rPr>
        <w:t xml:space="preserve"> </w:t>
      </w:r>
      <w:r w:rsidRPr="00BA63EA">
        <w:rPr>
          <w:rFonts w:ascii="Times New Roman" w:hAnsi="Times New Roman"/>
          <w:sz w:val="24"/>
          <w:szCs w:val="24"/>
        </w:rPr>
        <w:t xml:space="preserve">Фонвизина. </w:t>
      </w:r>
      <w:r w:rsidRPr="00BA63EA">
        <w:rPr>
          <w:rFonts w:ascii="Times New Roman" w:hAnsi="Times New Roman"/>
          <w:i/>
          <w:sz w:val="24"/>
          <w:szCs w:val="24"/>
        </w:rPr>
        <w:t>Н.И.</w:t>
      </w:r>
      <w:r w:rsidR="00510EE9" w:rsidRPr="00BA63EA">
        <w:rPr>
          <w:rFonts w:ascii="Times New Roman" w:hAnsi="Times New Roman"/>
          <w:i/>
          <w:sz w:val="24"/>
          <w:szCs w:val="24"/>
        </w:rPr>
        <w:t xml:space="preserve"> </w:t>
      </w:r>
      <w:r w:rsidRPr="00BA63EA">
        <w:rPr>
          <w:rFonts w:ascii="Times New Roman" w:hAnsi="Times New Roman"/>
          <w:i/>
          <w:sz w:val="24"/>
          <w:szCs w:val="24"/>
        </w:rPr>
        <w:t>Новиков, материалы о положении крепостных крестьян в его журналах.</w:t>
      </w:r>
      <w:r w:rsidRPr="00BA63EA">
        <w:rPr>
          <w:rFonts w:ascii="Times New Roman" w:hAnsi="Times New Roman"/>
          <w:sz w:val="24"/>
          <w:szCs w:val="24"/>
        </w:rPr>
        <w:t xml:space="preserve"> А.Н.</w:t>
      </w:r>
      <w:r w:rsidR="00510EE9" w:rsidRPr="00BA63EA">
        <w:rPr>
          <w:rFonts w:ascii="Times New Roman" w:hAnsi="Times New Roman"/>
          <w:sz w:val="24"/>
          <w:szCs w:val="24"/>
        </w:rPr>
        <w:t xml:space="preserve"> </w:t>
      </w:r>
      <w:r w:rsidRPr="00BA63EA">
        <w:rPr>
          <w:rFonts w:ascii="Times New Roman" w:hAnsi="Times New Roman"/>
          <w:sz w:val="24"/>
          <w:szCs w:val="24"/>
        </w:rPr>
        <w:t xml:space="preserve">Радищев и его «Путешествие из Петербурга в Москву».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A63EA">
        <w:rPr>
          <w:rFonts w:ascii="Times New Roman" w:hAnsi="Times New Roman"/>
          <w:sz w:val="24"/>
          <w:szCs w:val="24"/>
        </w:rPr>
        <w:t>т. п.</w:t>
      </w:r>
      <w:r w:rsidRPr="00BA63EA">
        <w:rPr>
          <w:rFonts w:ascii="Times New Roman" w:hAnsi="Times New Roman"/>
          <w:sz w:val="24"/>
          <w:szCs w:val="24"/>
        </w:rPr>
        <w:t xml:space="preserve">). </w:t>
      </w:r>
      <w:r w:rsidRPr="00BA63EA">
        <w:rPr>
          <w:rFonts w:ascii="Times New Roman" w:hAnsi="Times New Roman"/>
          <w:i/>
          <w:sz w:val="24"/>
          <w:szCs w:val="24"/>
        </w:rPr>
        <w:t>Вклад в развитие русской культуры ученых, художников, мастеров, прибывших из-за рубежа.</w:t>
      </w:r>
      <w:r w:rsidRPr="00BA63EA">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A63EA">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BA63EA">
        <w:rPr>
          <w:rFonts w:ascii="Times New Roman" w:hAnsi="Times New Roman"/>
          <w:i/>
          <w:sz w:val="24"/>
          <w:szCs w:val="24"/>
        </w:rPr>
        <w:t xml:space="preserve"> </w:t>
      </w:r>
      <w:r w:rsidRPr="00BA63EA">
        <w:rPr>
          <w:rFonts w:ascii="Times New Roman" w:hAnsi="Times New Roman"/>
          <w:i/>
          <w:sz w:val="24"/>
          <w:szCs w:val="24"/>
        </w:rPr>
        <w:t>Дашкова.</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Образование в России в XVIII в. </w:t>
      </w:r>
      <w:r w:rsidRPr="00BA63EA">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A63EA">
        <w:rPr>
          <w:rFonts w:ascii="Times New Roman" w:hAnsi="Times New Roman"/>
          <w:sz w:val="24"/>
          <w:szCs w:val="24"/>
        </w:rPr>
        <w:t xml:space="preserve"> Московский университет – первый российский университет.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A63EA">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A63EA">
        <w:rPr>
          <w:rFonts w:ascii="Times New Roman" w:hAnsi="Times New Roman"/>
          <w:sz w:val="24"/>
          <w:szCs w:val="24"/>
        </w:rPr>
        <w:t xml:space="preserve"> Переход к классицизму, </w:t>
      </w:r>
      <w:r w:rsidRPr="00BA63EA">
        <w:rPr>
          <w:rFonts w:ascii="Times New Roman" w:hAnsi="Times New Roman"/>
          <w:i/>
          <w:sz w:val="24"/>
          <w:szCs w:val="24"/>
        </w:rPr>
        <w:t xml:space="preserve">создание архитектурных ассамблей в стиле классицизма в обеих столицах. </w:t>
      </w:r>
      <w:r w:rsidRPr="00BA63EA">
        <w:rPr>
          <w:rFonts w:ascii="Times New Roman" w:hAnsi="Times New Roman"/>
          <w:sz w:val="24"/>
          <w:szCs w:val="24"/>
        </w:rPr>
        <w:t>В.И. Баженов, М.Ф.</w:t>
      </w:r>
      <w:r w:rsidR="00510EE9" w:rsidRPr="00BA63EA">
        <w:rPr>
          <w:rFonts w:ascii="Times New Roman" w:hAnsi="Times New Roman"/>
          <w:sz w:val="24"/>
          <w:szCs w:val="24"/>
        </w:rPr>
        <w:t xml:space="preserve"> </w:t>
      </w:r>
      <w:r w:rsidRPr="00BA63EA">
        <w:rPr>
          <w:rFonts w:ascii="Times New Roman" w:hAnsi="Times New Roman"/>
          <w:sz w:val="24"/>
          <w:szCs w:val="24"/>
        </w:rPr>
        <w:t xml:space="preserve">Казаков.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A63EA">
        <w:rPr>
          <w:rFonts w:ascii="Times New Roman" w:hAnsi="Times New Roman"/>
          <w:i/>
          <w:sz w:val="24"/>
          <w:szCs w:val="24"/>
        </w:rPr>
        <w:t xml:space="preserve">Новые веяния в изобразительном искусстве в конце столетия.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Народы России в XVIII 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Россия при Павле I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Основные принципы внутренней политики Павла I. Укрепление абсолютизма </w:t>
      </w:r>
      <w:r w:rsidRPr="00BA63EA">
        <w:rPr>
          <w:rFonts w:ascii="Times New Roman" w:hAnsi="Times New Roman"/>
          <w:i/>
          <w:sz w:val="24"/>
          <w:szCs w:val="24"/>
        </w:rPr>
        <w:t>через отказ от принципов «просвещенного абсолютизма» и</w:t>
      </w:r>
      <w:r w:rsidRPr="00BA63EA">
        <w:rPr>
          <w:rFonts w:ascii="Times New Roman" w:hAnsi="Times New Roman"/>
          <w:sz w:val="24"/>
          <w:szCs w:val="24"/>
        </w:rPr>
        <w:t xml:space="preserve"> усиление бюрократического и </w:t>
      </w:r>
      <w:r w:rsidRPr="00BA63EA">
        <w:rPr>
          <w:rFonts w:ascii="Times New Roman" w:hAnsi="Times New Roman"/>
          <w:sz w:val="24"/>
          <w:szCs w:val="24"/>
        </w:rPr>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Внутренняя политика. Ограничение дворянских привилегий. </w:t>
      </w:r>
    </w:p>
    <w:p w:rsidR="009D1460" w:rsidRPr="00BA63EA" w:rsidRDefault="009D146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Региональный компонент</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Наш регион </w:t>
      </w:r>
      <w:r w:rsidRPr="00BA63EA">
        <w:rPr>
          <w:rFonts w:ascii="Times New Roman" w:hAnsi="Times New Roman"/>
          <w:bCs/>
          <w:sz w:val="24"/>
          <w:szCs w:val="24"/>
        </w:rPr>
        <w:t>в XVIII в.</w:t>
      </w:r>
    </w:p>
    <w:p w:rsidR="009D1460" w:rsidRPr="00BA63EA" w:rsidRDefault="00510EE9"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Российсская </w:t>
      </w:r>
      <w:r w:rsidR="00EB3507" w:rsidRPr="00BA63EA">
        <w:rPr>
          <w:rFonts w:ascii="Times New Roman" w:hAnsi="Times New Roman"/>
          <w:b/>
          <w:bCs/>
          <w:sz w:val="24"/>
          <w:szCs w:val="24"/>
        </w:rPr>
        <w:t xml:space="preserve">империя в </w:t>
      </w:r>
      <w:r w:rsidR="009D1460" w:rsidRPr="00BA63EA">
        <w:rPr>
          <w:rFonts w:ascii="Times New Roman" w:hAnsi="Times New Roman"/>
          <w:b/>
          <w:bCs/>
          <w:sz w:val="24"/>
          <w:szCs w:val="24"/>
        </w:rPr>
        <w:t xml:space="preserve">XIX – </w:t>
      </w:r>
      <w:r w:rsidR="00EB3507" w:rsidRPr="00BA63EA">
        <w:rPr>
          <w:rFonts w:ascii="Times New Roman" w:hAnsi="Times New Roman"/>
          <w:b/>
          <w:bCs/>
          <w:sz w:val="24"/>
          <w:szCs w:val="24"/>
        </w:rPr>
        <w:t>начале</w:t>
      </w:r>
      <w:r w:rsidR="009D1460" w:rsidRPr="00BA63EA">
        <w:rPr>
          <w:rFonts w:ascii="Times New Roman" w:hAnsi="Times New Roman"/>
          <w:b/>
          <w:bCs/>
          <w:sz w:val="24"/>
          <w:szCs w:val="24"/>
        </w:rPr>
        <w:t xml:space="preserve"> XX </w:t>
      </w:r>
      <w:r w:rsidR="00EB3507" w:rsidRPr="00BA63EA">
        <w:rPr>
          <w:rFonts w:ascii="Times New Roman" w:hAnsi="Times New Roman"/>
          <w:b/>
          <w:bCs/>
          <w:sz w:val="24"/>
          <w:szCs w:val="24"/>
        </w:rPr>
        <w:t>вв</w:t>
      </w:r>
      <w:r w:rsidR="009D1460" w:rsidRPr="00BA63EA">
        <w:rPr>
          <w:rFonts w:ascii="Times New Roman" w:hAnsi="Times New Roman"/>
          <w:b/>
          <w:bCs/>
          <w:sz w:val="24"/>
          <w:szCs w:val="24"/>
        </w:rPr>
        <w:t>.</w:t>
      </w:r>
    </w:p>
    <w:p w:rsidR="009D1460" w:rsidRPr="00BA63EA" w:rsidRDefault="009D1460" w:rsidP="007F276A">
      <w:pPr>
        <w:spacing w:after="0" w:line="240" w:lineRule="auto"/>
        <w:ind w:firstLine="709"/>
        <w:rPr>
          <w:rFonts w:ascii="Times New Roman" w:hAnsi="Times New Roman"/>
          <w:b/>
          <w:bCs/>
          <w:sz w:val="24"/>
          <w:szCs w:val="24"/>
        </w:rPr>
      </w:pPr>
      <w:r w:rsidRPr="00BA63EA">
        <w:rPr>
          <w:rFonts w:ascii="Times New Roman" w:hAnsi="Times New Roman"/>
          <w:b/>
          <w:bCs/>
          <w:sz w:val="24"/>
          <w:szCs w:val="24"/>
        </w:rPr>
        <w:t>Россия на пути к реформам (1801–1861)</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Александровская эпоха: государственный либерализм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Отечественная война 1812 г.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A63EA">
        <w:rPr>
          <w:rFonts w:ascii="Times New Roman" w:hAnsi="Times New Roman"/>
          <w:i/>
          <w:sz w:val="24"/>
          <w:szCs w:val="24"/>
        </w:rPr>
        <w:t>Военные поселения. Дворянская оппозиция самодержавию.</w:t>
      </w:r>
      <w:r w:rsidRPr="00BA63EA">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Николаевское самодержавие: государственный консерватизм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A63EA">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A63EA">
        <w:rPr>
          <w:rFonts w:ascii="Times New Roman" w:hAnsi="Times New Roman"/>
          <w:sz w:val="24"/>
          <w:szCs w:val="24"/>
        </w:rPr>
        <w:t xml:space="preserve"> Крестьянский вопрос. Реформа государственных крестьян П.Д.</w:t>
      </w:r>
      <w:r w:rsidR="00510EE9" w:rsidRPr="00BA63EA">
        <w:rPr>
          <w:rFonts w:ascii="Times New Roman" w:hAnsi="Times New Roman"/>
          <w:sz w:val="24"/>
          <w:szCs w:val="24"/>
        </w:rPr>
        <w:t xml:space="preserve"> </w:t>
      </w:r>
      <w:r w:rsidRPr="00BA63EA">
        <w:rPr>
          <w:rFonts w:ascii="Times New Roman" w:hAnsi="Times New Roman"/>
          <w:sz w:val="24"/>
          <w:szCs w:val="24"/>
        </w:rPr>
        <w:t xml:space="preserve">Киселева 1837-1841 гг. Официальная идеология: «православие, самодержавие, народность». </w:t>
      </w:r>
      <w:r w:rsidRPr="00BA63EA">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Крепостнический социум. Деревня и город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Сословная структура российского общества. Крепостное хозяйство. </w:t>
      </w:r>
      <w:r w:rsidRPr="00BA63EA">
        <w:rPr>
          <w:rFonts w:ascii="Times New Roman" w:hAnsi="Times New Roman"/>
          <w:i/>
          <w:sz w:val="24"/>
          <w:szCs w:val="24"/>
        </w:rPr>
        <w:t>Помещик и крестьянин, конфликты и сотрудничество.</w:t>
      </w:r>
      <w:r w:rsidRPr="00BA63EA">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A63EA">
        <w:rPr>
          <w:rFonts w:ascii="Times New Roman" w:hAnsi="Times New Roman"/>
          <w:i/>
          <w:sz w:val="24"/>
          <w:szCs w:val="24"/>
        </w:rPr>
        <w:t>Москва и Петербург: спор двух столиц.</w:t>
      </w:r>
      <w:r w:rsidRPr="00BA63EA">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Культурное пространство империи в первой половине XIX в.</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w:t>
      </w:r>
      <w:r w:rsidRPr="00BA63EA">
        <w:rPr>
          <w:rFonts w:ascii="Times New Roman" w:hAnsi="Times New Roman"/>
          <w:sz w:val="24"/>
          <w:szCs w:val="24"/>
        </w:rPr>
        <w:lastRenderedPageBreak/>
        <w:t xml:space="preserve">культура. </w:t>
      </w:r>
      <w:r w:rsidRPr="00BA63EA">
        <w:rPr>
          <w:rFonts w:ascii="Times New Roman" w:hAnsi="Times New Roman"/>
          <w:i/>
          <w:sz w:val="24"/>
          <w:szCs w:val="24"/>
        </w:rPr>
        <w:t>Культура повседневности: обретение комфорта. Жизнь в городе и в усадьбе.</w:t>
      </w:r>
      <w:r w:rsidRPr="00BA63EA">
        <w:rPr>
          <w:rFonts w:ascii="Times New Roman" w:hAnsi="Times New Roman"/>
          <w:sz w:val="24"/>
          <w:szCs w:val="24"/>
        </w:rPr>
        <w:t xml:space="preserve"> Российская культура как часть европейской культуры.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Пространство империи: этнокультурный облик страны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A63EA">
        <w:rPr>
          <w:rFonts w:ascii="Times New Roman" w:hAnsi="Times New Roman"/>
          <w:i/>
          <w:sz w:val="24"/>
          <w:szCs w:val="24"/>
        </w:rPr>
        <w:t>Польское восстание 1830–1831 гг.</w:t>
      </w:r>
      <w:r w:rsidRPr="00BA63EA">
        <w:rPr>
          <w:rFonts w:ascii="Times New Roman" w:hAnsi="Times New Roman"/>
          <w:sz w:val="24"/>
          <w:szCs w:val="24"/>
        </w:rPr>
        <w:t xml:space="preserve"> Присоединение Грузии и Закавказья. Кавказская война. Движение Шамиля.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A63EA">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A63EA">
        <w:rPr>
          <w:rFonts w:ascii="Times New Roman" w:hAnsi="Times New Roman"/>
          <w:i/>
          <w:sz w:val="24"/>
          <w:szCs w:val="24"/>
        </w:rPr>
        <w:t>Складывание теории русского социализма. А.И.</w:t>
      </w:r>
      <w:r w:rsidR="00510EE9" w:rsidRPr="00BA63EA">
        <w:rPr>
          <w:rFonts w:ascii="Times New Roman" w:hAnsi="Times New Roman"/>
          <w:i/>
          <w:sz w:val="24"/>
          <w:szCs w:val="24"/>
        </w:rPr>
        <w:t xml:space="preserve"> </w:t>
      </w:r>
      <w:r w:rsidRPr="00BA63EA">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A63EA" w:rsidRDefault="009D1460" w:rsidP="007F276A">
      <w:pPr>
        <w:spacing w:after="0" w:line="240" w:lineRule="auto"/>
        <w:ind w:firstLine="709"/>
        <w:rPr>
          <w:rFonts w:ascii="Times New Roman" w:hAnsi="Times New Roman"/>
          <w:b/>
          <w:bCs/>
          <w:sz w:val="24"/>
          <w:szCs w:val="24"/>
        </w:rPr>
      </w:pPr>
      <w:r w:rsidRPr="00BA63EA">
        <w:rPr>
          <w:rFonts w:ascii="Times New Roman" w:hAnsi="Times New Roman"/>
          <w:b/>
          <w:bCs/>
          <w:sz w:val="24"/>
          <w:szCs w:val="24"/>
        </w:rPr>
        <w:t>Россия в эпоху реформ</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Преобразования Александра II: социальная и правовая модернизация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A63EA">
        <w:rPr>
          <w:rFonts w:ascii="Times New Roman" w:hAnsi="Times New Roman"/>
          <w:i/>
          <w:sz w:val="24"/>
          <w:szCs w:val="24"/>
        </w:rPr>
        <w:t>Утверждение начал всесословности в правовом строе страны.</w:t>
      </w:r>
      <w:r w:rsidRPr="00BA63EA">
        <w:rPr>
          <w:rFonts w:ascii="Times New Roman" w:hAnsi="Times New Roman"/>
          <w:sz w:val="24"/>
          <w:szCs w:val="24"/>
        </w:rPr>
        <w:t xml:space="preserve"> Конституционный вопрос.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«Народное самодержавие» Александра III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A63EA">
        <w:rPr>
          <w:rFonts w:ascii="Times New Roman" w:hAnsi="Times New Roman"/>
          <w:i/>
          <w:sz w:val="24"/>
          <w:szCs w:val="24"/>
        </w:rPr>
        <w:t>Политика консервативной стабилизации. Ограничение общественной самодеятельности.</w:t>
      </w:r>
      <w:r w:rsidRPr="00BA63EA">
        <w:rPr>
          <w:rFonts w:ascii="Times New Roman" w:hAnsi="Times New Roman"/>
          <w:sz w:val="24"/>
          <w:szCs w:val="24"/>
        </w:rPr>
        <w:t xml:space="preserve"> Местное самоуправление и самодержавие. Независимость суда и администрация. </w:t>
      </w:r>
      <w:r w:rsidRPr="00BA63EA">
        <w:rPr>
          <w:rFonts w:ascii="Times New Roman" w:hAnsi="Times New Roman"/>
          <w:i/>
          <w:sz w:val="24"/>
          <w:szCs w:val="24"/>
        </w:rPr>
        <w:t>Права университетов и власть попечителей.</w:t>
      </w:r>
      <w:r w:rsidRPr="00BA63EA">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A63EA">
        <w:rPr>
          <w:rFonts w:ascii="Times New Roman" w:hAnsi="Times New Roman"/>
          <w:i/>
          <w:sz w:val="24"/>
          <w:szCs w:val="24"/>
        </w:rPr>
        <w:t>Финансовая политика</w:t>
      </w:r>
      <w:r w:rsidRPr="00BA63EA">
        <w:rPr>
          <w:rFonts w:ascii="Times New Roman" w:hAnsi="Times New Roman"/>
          <w:sz w:val="24"/>
          <w:szCs w:val="24"/>
        </w:rPr>
        <w:t xml:space="preserve">. </w:t>
      </w:r>
      <w:r w:rsidRPr="00BA63EA">
        <w:rPr>
          <w:rFonts w:ascii="Times New Roman" w:hAnsi="Times New Roman"/>
          <w:i/>
          <w:sz w:val="24"/>
          <w:szCs w:val="24"/>
        </w:rPr>
        <w:t xml:space="preserve">Консервация аграрных отношений.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A63EA">
        <w:rPr>
          <w:rFonts w:ascii="Times New Roman" w:hAnsi="Times New Roman"/>
          <w:i/>
          <w:sz w:val="24"/>
          <w:szCs w:val="24"/>
        </w:rPr>
        <w:t xml:space="preserve">Освоение государственной территории.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Пореформенный социум. Сельское хозяйство и промышленность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A63EA">
        <w:rPr>
          <w:rFonts w:ascii="Times New Roman" w:hAnsi="Times New Roman"/>
          <w:i/>
          <w:sz w:val="24"/>
          <w:szCs w:val="24"/>
        </w:rPr>
        <w:t>Помещичье «оскудение». Социальные типы крестьян и помещиков.</w:t>
      </w:r>
      <w:r w:rsidRPr="00BA63EA">
        <w:rPr>
          <w:rFonts w:ascii="Times New Roman" w:hAnsi="Times New Roman"/>
          <w:sz w:val="24"/>
          <w:szCs w:val="24"/>
        </w:rPr>
        <w:t xml:space="preserve"> Дворяне-предприниматели.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BA63EA">
        <w:rPr>
          <w:rFonts w:ascii="Times New Roman" w:hAnsi="Times New Roman"/>
          <w:sz w:val="24"/>
          <w:szCs w:val="24"/>
        </w:rPr>
        <w:lastRenderedPageBreak/>
        <w:t xml:space="preserve">особенности в России. </w:t>
      </w:r>
      <w:r w:rsidRPr="00BA63EA">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Культурное пространство империи во второй половине XIX 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A63EA">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A63EA">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Этнокультурный облик империи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A63EA">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A63EA">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A63EA">
        <w:rPr>
          <w:rFonts w:ascii="Times New Roman" w:hAnsi="Times New Roman"/>
          <w:i/>
          <w:sz w:val="24"/>
          <w:szCs w:val="24"/>
        </w:rPr>
        <w:t xml:space="preserve">Студенческое движение. Рабочее движение. Женское движение.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Идейные течения и общественное движение. </w:t>
      </w:r>
      <w:r w:rsidRPr="00BA63EA">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A63EA">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A63EA">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A63EA">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A63EA">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Кризис империи в начале ХХ века</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A63EA">
        <w:rPr>
          <w:rFonts w:ascii="Times New Roman" w:hAnsi="Times New Roman"/>
          <w:i/>
          <w:sz w:val="24"/>
          <w:szCs w:val="24"/>
        </w:rPr>
        <w:t>Отечественный и иностранный капитал, его роль в индустриализации страны.</w:t>
      </w:r>
      <w:r w:rsidRPr="00BA63EA">
        <w:rPr>
          <w:rFonts w:ascii="Times New Roman" w:hAnsi="Times New Roman"/>
          <w:sz w:val="24"/>
          <w:szCs w:val="24"/>
        </w:rPr>
        <w:t xml:space="preserve"> Россия – мировой экспортер хлеба. Аграрный вопрос.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A63EA">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w:t>
      </w:r>
      <w:r w:rsidRPr="00BA63EA">
        <w:rPr>
          <w:rFonts w:ascii="Times New Roman" w:hAnsi="Times New Roman"/>
          <w:sz w:val="24"/>
          <w:szCs w:val="24"/>
        </w:rPr>
        <w:lastRenderedPageBreak/>
        <w:t xml:space="preserve">на Дальнем Востоке. Русско-японская война 1904-1905 гг. Оборона Порт-Артура. Цусимское сражение.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Первая российская революция 1905-1907 гг. Начало парламентаризма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A63EA">
        <w:rPr>
          <w:rFonts w:ascii="Times New Roman" w:hAnsi="Times New Roman"/>
          <w:i/>
          <w:sz w:val="24"/>
          <w:szCs w:val="24"/>
        </w:rPr>
        <w:t xml:space="preserve">«Союз освобождения». «Банкетная кампания». </w:t>
      </w:r>
    </w:p>
    <w:p w:rsidR="009D1460" w:rsidRPr="00BA63EA" w:rsidRDefault="009D1460"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A63EA">
        <w:rPr>
          <w:rFonts w:ascii="Times New Roman" w:hAnsi="Times New Roman"/>
          <w:i/>
          <w:sz w:val="24"/>
          <w:szCs w:val="24"/>
        </w:rPr>
        <w:t xml:space="preserve">Политический терроризм.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A63EA">
        <w:rPr>
          <w:rFonts w:ascii="Times New Roman" w:hAnsi="Times New Roman"/>
          <w:i/>
          <w:sz w:val="24"/>
          <w:szCs w:val="24"/>
        </w:rPr>
        <w:t>Неонароднические партии и организации (социалисты-революционеры).</w:t>
      </w:r>
      <w:r w:rsidRPr="00BA63EA">
        <w:rPr>
          <w:rFonts w:ascii="Times New Roman" w:hAnsi="Times New Roman"/>
          <w:sz w:val="24"/>
          <w:szCs w:val="24"/>
        </w:rPr>
        <w:t xml:space="preserve"> Социал-демократия: большевики и меньшевики. Либеральные партии (кадеты, октябристы). </w:t>
      </w:r>
      <w:r w:rsidRPr="00BA63EA">
        <w:rPr>
          <w:rFonts w:ascii="Times New Roman" w:hAnsi="Times New Roman"/>
          <w:i/>
          <w:sz w:val="24"/>
          <w:szCs w:val="24"/>
        </w:rPr>
        <w:t>Национальные партии</w:t>
      </w:r>
      <w:r w:rsidRPr="00BA63EA">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A63EA">
        <w:rPr>
          <w:rFonts w:ascii="Times New Roman" w:hAnsi="Times New Roman"/>
          <w:sz w:val="24"/>
          <w:szCs w:val="24"/>
        </w:rPr>
        <w:t xml:space="preserve"> Деятельность I и II Государственной думы: итоги и уроки.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Общество и власть после революции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Уроки революции: политическая стабилизация и социальные преобразования. П.А.</w:t>
      </w:r>
      <w:r w:rsidR="00510EE9" w:rsidRPr="00BA63EA">
        <w:rPr>
          <w:rFonts w:ascii="Times New Roman" w:hAnsi="Times New Roman"/>
          <w:sz w:val="24"/>
          <w:szCs w:val="24"/>
        </w:rPr>
        <w:t xml:space="preserve"> </w:t>
      </w:r>
      <w:r w:rsidRPr="00BA63EA">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A63EA">
        <w:rPr>
          <w:rFonts w:ascii="Times New Roman" w:hAnsi="Times New Roman"/>
          <w:i/>
          <w:sz w:val="24"/>
          <w:szCs w:val="24"/>
        </w:rPr>
        <w:t xml:space="preserve">Национальные партии и фракции в Государственной Думе.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BA63EA" w:rsidRDefault="009D1460"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«Серебряный век» российской культуры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A63EA" w:rsidRDefault="009D146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Региональный компонент</w:t>
      </w:r>
    </w:p>
    <w:p w:rsidR="009D1460" w:rsidRPr="00BA63EA" w:rsidRDefault="009D146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Наш регион </w:t>
      </w:r>
      <w:r w:rsidRPr="00BA63EA">
        <w:rPr>
          <w:rFonts w:ascii="Times New Roman" w:hAnsi="Times New Roman"/>
          <w:bCs/>
          <w:sz w:val="24"/>
          <w:szCs w:val="24"/>
        </w:rPr>
        <w:t>в XI</w:t>
      </w:r>
      <w:r w:rsidRPr="00BA63EA">
        <w:rPr>
          <w:rFonts w:ascii="Times New Roman" w:hAnsi="Times New Roman"/>
          <w:bCs/>
          <w:sz w:val="24"/>
          <w:szCs w:val="24"/>
          <w:lang w:val="en-US"/>
        </w:rPr>
        <w:t>X</w:t>
      </w:r>
      <w:r w:rsidRPr="00BA63EA">
        <w:rPr>
          <w:rFonts w:ascii="Times New Roman" w:hAnsi="Times New Roman"/>
          <w:bCs/>
          <w:sz w:val="24"/>
          <w:szCs w:val="24"/>
        </w:rPr>
        <w:t xml:space="preserve"> в.</w:t>
      </w:r>
    </w:p>
    <w:p w:rsidR="009D1460" w:rsidRPr="00BA63EA" w:rsidRDefault="009D1460" w:rsidP="007F276A">
      <w:pPr>
        <w:spacing w:after="0" w:line="240" w:lineRule="auto"/>
        <w:ind w:firstLine="709"/>
        <w:rPr>
          <w:rFonts w:ascii="Times New Roman" w:hAnsi="Times New Roman"/>
          <w:sz w:val="24"/>
          <w:szCs w:val="24"/>
        </w:rPr>
      </w:pPr>
    </w:p>
    <w:p w:rsidR="009D1460" w:rsidRPr="00BA63EA" w:rsidRDefault="009D1460" w:rsidP="007F276A">
      <w:pPr>
        <w:shd w:val="clear" w:color="auto" w:fill="FFFFFF"/>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Всеобщая история</w:t>
      </w:r>
    </w:p>
    <w:p w:rsidR="009D1460" w:rsidRPr="00BA63EA" w:rsidRDefault="00EB3507" w:rsidP="007F276A">
      <w:pPr>
        <w:shd w:val="clear" w:color="auto" w:fill="FFFFFF"/>
        <w:spacing w:after="0" w:line="240" w:lineRule="auto"/>
        <w:ind w:firstLine="709"/>
        <w:jc w:val="both"/>
        <w:rPr>
          <w:rFonts w:ascii="Times New Roman" w:hAnsi="Times New Roman"/>
          <w:i/>
          <w:sz w:val="24"/>
          <w:szCs w:val="24"/>
        </w:rPr>
      </w:pPr>
      <w:r w:rsidRPr="00BA63EA">
        <w:rPr>
          <w:rFonts w:ascii="Times New Roman" w:hAnsi="Times New Roman"/>
          <w:b/>
          <w:sz w:val="24"/>
          <w:szCs w:val="24"/>
        </w:rPr>
        <w:t>История Древнего мира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Что изучает история. Историческая хронология (сч</w:t>
      </w:r>
      <w:r w:rsidR="00245F1D" w:rsidRPr="00BA63EA">
        <w:rPr>
          <w:rFonts w:ascii="Times New Roman" w:hAnsi="Times New Roman"/>
          <w:sz w:val="24"/>
          <w:szCs w:val="24"/>
        </w:rPr>
        <w:t>е</w:t>
      </w:r>
      <w:r w:rsidRPr="00BA63EA">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Первобытность.</w:t>
      </w:r>
      <w:r w:rsidR="00CA5BD6" w:rsidRPr="00BA63EA">
        <w:rPr>
          <w:rFonts w:ascii="Times New Roman" w:hAnsi="Times New Roman"/>
          <w:b/>
          <w:bCs/>
          <w:sz w:val="24"/>
          <w:szCs w:val="24"/>
        </w:rPr>
        <w:t xml:space="preserve"> </w:t>
      </w:r>
      <w:r w:rsidRPr="00BA63EA">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A63EA">
        <w:rPr>
          <w:rFonts w:ascii="Times New Roman" w:hAnsi="Times New Roman"/>
          <w:sz w:val="24"/>
          <w:szCs w:val="24"/>
        </w:rPr>
        <w:t>е</w:t>
      </w:r>
      <w:r w:rsidRPr="00BA63EA">
        <w:rPr>
          <w:rFonts w:ascii="Times New Roman" w:hAnsi="Times New Roman"/>
          <w:sz w:val="24"/>
          <w:szCs w:val="24"/>
        </w:rPr>
        <w:t>сел и торговли. Возникновение древнейших цивилизаций.</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Древний мир: </w:t>
      </w:r>
      <w:r w:rsidRPr="00BA63EA">
        <w:rPr>
          <w:rFonts w:ascii="Times New Roman" w:hAnsi="Times New Roman"/>
          <w:sz w:val="24"/>
          <w:szCs w:val="24"/>
        </w:rPr>
        <w:t>понятие и хронология. Карта Древнего мира.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lastRenderedPageBreak/>
        <w:t>Древний Восток</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A63EA">
        <w:rPr>
          <w:rFonts w:ascii="Times New Roman" w:hAnsi="Times New Roman"/>
          <w:i/>
          <w:sz w:val="24"/>
          <w:szCs w:val="24"/>
        </w:rPr>
        <w:t xml:space="preserve">Фараон-реформатор Эхнатон. </w:t>
      </w:r>
      <w:r w:rsidRPr="00BA63EA">
        <w:rPr>
          <w:rFonts w:ascii="Times New Roman" w:hAnsi="Times New Roman"/>
          <w:sz w:val="24"/>
          <w:szCs w:val="24"/>
        </w:rPr>
        <w:t>Военные походы. Рабы. Познания древних египтян. Письменность. Храмы и пирамиды.</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BA63EA">
        <w:rPr>
          <w:rFonts w:ascii="Times New Roman" w:hAnsi="Times New Roman"/>
          <w:sz w:val="24"/>
          <w:szCs w:val="24"/>
        </w:rPr>
        <w:t>е</w:t>
      </w:r>
      <w:r w:rsidRPr="00BA63EA">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BA63EA">
        <w:rPr>
          <w:rFonts w:ascii="Times New Roman" w:hAnsi="Times New Roman"/>
          <w:sz w:val="24"/>
          <w:szCs w:val="24"/>
        </w:rPr>
        <w:t>е</w:t>
      </w:r>
      <w:r w:rsidRPr="00BA63EA">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BA63EA">
        <w:rPr>
          <w:rFonts w:ascii="Times New Roman" w:hAnsi="Times New Roman"/>
          <w:sz w:val="24"/>
          <w:szCs w:val="24"/>
        </w:rPr>
        <w:t>е</w:t>
      </w:r>
      <w:r w:rsidRPr="00BA63EA">
        <w:rPr>
          <w:rFonts w:ascii="Times New Roman" w:hAnsi="Times New Roman"/>
          <w:sz w:val="24"/>
          <w:szCs w:val="24"/>
        </w:rPr>
        <w:t>сел и торговли. Великий ш</w:t>
      </w:r>
      <w:r w:rsidR="00245F1D" w:rsidRPr="00BA63EA">
        <w:rPr>
          <w:rFonts w:ascii="Times New Roman" w:hAnsi="Times New Roman"/>
          <w:sz w:val="24"/>
          <w:szCs w:val="24"/>
        </w:rPr>
        <w:t>е</w:t>
      </w:r>
      <w:r w:rsidRPr="00BA63EA">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Античный мир: </w:t>
      </w:r>
      <w:r w:rsidRPr="00BA63EA">
        <w:rPr>
          <w:rFonts w:ascii="Times New Roman" w:hAnsi="Times New Roman"/>
          <w:sz w:val="24"/>
          <w:szCs w:val="24"/>
        </w:rPr>
        <w:t>понятие. Карта античного мира.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Древняя Греция</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Население Древней Греции: условия жизни и занятия. Древнейшие государства на Крите. </w:t>
      </w:r>
      <w:r w:rsidRPr="00BA63EA">
        <w:rPr>
          <w:rFonts w:ascii="Times New Roman" w:hAnsi="Times New Roman"/>
          <w:i/>
          <w:sz w:val="24"/>
          <w:szCs w:val="24"/>
        </w:rPr>
        <w:t>Государства ахейской Греции (Микены, Тиринф и др.).</w:t>
      </w:r>
      <w:r w:rsidRPr="00BA63EA">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A63EA">
        <w:rPr>
          <w:rFonts w:ascii="Times New Roman" w:hAnsi="Times New Roman"/>
          <w:i/>
          <w:sz w:val="24"/>
          <w:szCs w:val="24"/>
        </w:rPr>
        <w:t xml:space="preserve">реформы Клисфена. </w:t>
      </w:r>
      <w:r w:rsidRPr="00BA63EA">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Период эллинизма. Македонские завоевания. Держава Александра Македонского и е</w:t>
      </w:r>
      <w:r w:rsidR="00245F1D" w:rsidRPr="00BA63EA">
        <w:rPr>
          <w:rFonts w:ascii="Times New Roman" w:hAnsi="Times New Roman"/>
          <w:sz w:val="24"/>
          <w:szCs w:val="24"/>
        </w:rPr>
        <w:t>е</w:t>
      </w:r>
      <w:r w:rsidRPr="00BA63EA">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Древний Рим</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A63EA" w:rsidRDefault="009D1460" w:rsidP="007F276A">
      <w:pPr>
        <w:shd w:val="clear" w:color="auto" w:fill="FFFFFF"/>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A63EA">
        <w:rPr>
          <w:rFonts w:ascii="Times New Roman" w:hAnsi="Times New Roman"/>
          <w:i/>
          <w:sz w:val="24"/>
          <w:szCs w:val="24"/>
        </w:rPr>
        <w:t>Реформы Гракхов. Рабство в Древнем Риме.</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w:t>
      </w:r>
      <w:r w:rsidRPr="00BA63EA">
        <w:rPr>
          <w:rFonts w:ascii="Times New Roman" w:hAnsi="Times New Roman"/>
          <w:sz w:val="24"/>
          <w:szCs w:val="24"/>
        </w:rPr>
        <w:lastRenderedPageBreak/>
        <w:t>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A63EA" w:rsidRDefault="009D1460" w:rsidP="007F276A">
      <w:pPr>
        <w:shd w:val="clear" w:color="auto" w:fill="FFFFFF"/>
        <w:spacing w:after="0" w:line="240" w:lineRule="auto"/>
        <w:ind w:firstLine="709"/>
        <w:jc w:val="both"/>
        <w:rPr>
          <w:rFonts w:ascii="Times New Roman" w:hAnsi="Times New Roman"/>
          <w:b/>
          <w:sz w:val="24"/>
          <w:szCs w:val="24"/>
        </w:rPr>
      </w:pPr>
      <w:r w:rsidRPr="00BA63EA">
        <w:rPr>
          <w:rFonts w:ascii="Times New Roman" w:hAnsi="Times New Roman"/>
          <w:sz w:val="24"/>
          <w:szCs w:val="24"/>
        </w:rPr>
        <w:t>Историческое и культурное наследие древних цивилизаций.</w:t>
      </w:r>
    </w:p>
    <w:p w:rsidR="009D1460" w:rsidRPr="00BA63EA" w:rsidRDefault="00EB3507" w:rsidP="007F276A">
      <w:pPr>
        <w:shd w:val="clear" w:color="auto" w:fill="FFFFFF"/>
        <w:spacing w:after="0" w:line="240" w:lineRule="auto"/>
        <w:ind w:firstLine="709"/>
        <w:jc w:val="both"/>
        <w:rPr>
          <w:rFonts w:ascii="Times New Roman" w:hAnsi="Times New Roman"/>
          <w:b/>
          <w:sz w:val="24"/>
          <w:szCs w:val="24"/>
        </w:rPr>
      </w:pPr>
      <w:r w:rsidRPr="00BA63EA">
        <w:rPr>
          <w:rFonts w:ascii="Times New Roman" w:hAnsi="Times New Roman"/>
          <w:b/>
          <w:sz w:val="24"/>
          <w:szCs w:val="24"/>
        </w:rPr>
        <w:t>История средних веков</w:t>
      </w:r>
    </w:p>
    <w:p w:rsidR="0002076A"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Средние века: понятие и хронологические рамки.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Раннее Средневековье</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A63EA">
        <w:rPr>
          <w:rFonts w:ascii="Times New Roman" w:hAnsi="Times New Roman"/>
          <w:i/>
          <w:sz w:val="24"/>
          <w:szCs w:val="24"/>
        </w:rPr>
        <w:t>Законы франков; «Салическая правда».</w:t>
      </w:r>
      <w:r w:rsidRPr="00BA63EA">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Зрелое Средневековье</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Крестьянство: феодальная зависимость, повинности, условия жизни. Крестьянская община.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A63EA" w:rsidRDefault="009D1460" w:rsidP="007F276A">
      <w:pPr>
        <w:shd w:val="clear" w:color="auto" w:fill="FFFFFF"/>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A63EA">
        <w:rPr>
          <w:rFonts w:ascii="Times New Roman" w:hAnsi="Times New Roman"/>
          <w:i/>
          <w:sz w:val="24"/>
          <w:szCs w:val="24"/>
        </w:rPr>
        <w:t>Ереси: причины возникновения и распространения. Преследование еретиков.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A63EA">
        <w:rPr>
          <w:rFonts w:ascii="Times New Roman" w:hAnsi="Times New Roman"/>
          <w:i/>
          <w:sz w:val="24"/>
          <w:szCs w:val="24"/>
        </w:rPr>
        <w:t>(Жакерия, восстание Уота Тайлера).</w:t>
      </w:r>
      <w:r w:rsidRPr="00BA63EA">
        <w:rPr>
          <w:rFonts w:ascii="Times New Roman" w:hAnsi="Times New Roman"/>
          <w:sz w:val="24"/>
          <w:szCs w:val="24"/>
        </w:rPr>
        <w:t xml:space="preserve"> Гуситское движение в Чехии.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BA63EA">
        <w:rPr>
          <w:rFonts w:ascii="Times New Roman" w:hAnsi="Times New Roman"/>
          <w:sz w:val="24"/>
          <w:szCs w:val="24"/>
        </w:rPr>
        <w:lastRenderedPageBreak/>
        <w:t>Развитие знаний о природе и человеке. Гуманизм. Раннее Возрождение: художники и их творения.</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Страны Востока в Средние века. </w:t>
      </w:r>
      <w:r w:rsidRPr="00BA63EA">
        <w:rPr>
          <w:rFonts w:ascii="Times New Roman" w:hAnsi="Times New Roman"/>
          <w:sz w:val="24"/>
          <w:szCs w:val="24"/>
        </w:rPr>
        <w:t xml:space="preserve">Османская империя: завоевания турок-османов, управление империей, </w:t>
      </w:r>
      <w:r w:rsidRPr="00BA63EA">
        <w:rPr>
          <w:rFonts w:ascii="Times New Roman" w:hAnsi="Times New Roman"/>
          <w:i/>
          <w:sz w:val="24"/>
          <w:szCs w:val="24"/>
        </w:rPr>
        <w:t>положение покор</w:t>
      </w:r>
      <w:r w:rsidR="00245F1D" w:rsidRPr="00BA63EA">
        <w:rPr>
          <w:rFonts w:ascii="Times New Roman" w:hAnsi="Times New Roman"/>
          <w:i/>
          <w:sz w:val="24"/>
          <w:szCs w:val="24"/>
        </w:rPr>
        <w:t>е</w:t>
      </w:r>
      <w:r w:rsidRPr="00BA63EA">
        <w:rPr>
          <w:rFonts w:ascii="Times New Roman" w:hAnsi="Times New Roman"/>
          <w:i/>
          <w:sz w:val="24"/>
          <w:szCs w:val="24"/>
        </w:rPr>
        <w:t>нных народов</w:t>
      </w:r>
      <w:r w:rsidRPr="00BA63EA">
        <w:rPr>
          <w:rFonts w:ascii="Times New Roman" w:hAnsi="Times New Roman"/>
          <w:sz w:val="24"/>
          <w:szCs w:val="24"/>
        </w:rPr>
        <w:t>. Монгольская держава: общественный строй монгольских плем</w:t>
      </w:r>
      <w:r w:rsidR="00245F1D" w:rsidRPr="00BA63EA">
        <w:rPr>
          <w:rFonts w:ascii="Times New Roman" w:hAnsi="Times New Roman"/>
          <w:sz w:val="24"/>
          <w:szCs w:val="24"/>
        </w:rPr>
        <w:t>е</w:t>
      </w:r>
      <w:r w:rsidRPr="00BA63EA">
        <w:rPr>
          <w:rFonts w:ascii="Times New Roman" w:hAnsi="Times New Roman"/>
          <w:sz w:val="24"/>
          <w:szCs w:val="24"/>
        </w:rPr>
        <w:t>н, завоевания Чингисхана и его потомков, управление подчин</w:t>
      </w:r>
      <w:r w:rsidR="00245F1D" w:rsidRPr="00BA63EA">
        <w:rPr>
          <w:rFonts w:ascii="Times New Roman" w:hAnsi="Times New Roman"/>
          <w:sz w:val="24"/>
          <w:szCs w:val="24"/>
        </w:rPr>
        <w:t>е</w:t>
      </w:r>
      <w:r w:rsidRPr="00BA63EA">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A63EA">
        <w:rPr>
          <w:rFonts w:ascii="Times New Roman" w:hAnsi="Times New Roman"/>
          <w:i/>
          <w:sz w:val="24"/>
          <w:szCs w:val="24"/>
        </w:rPr>
        <w:t xml:space="preserve">Делийский султанат. </w:t>
      </w:r>
      <w:r w:rsidRPr="00BA63EA">
        <w:rPr>
          <w:rFonts w:ascii="Times New Roman" w:hAnsi="Times New Roman"/>
          <w:sz w:val="24"/>
          <w:szCs w:val="24"/>
        </w:rPr>
        <w:t>Культура народов Востока. Литература. Архитектура. Традиционные искусства и рем</w:t>
      </w:r>
      <w:r w:rsidR="00245F1D" w:rsidRPr="00BA63EA">
        <w:rPr>
          <w:rFonts w:ascii="Times New Roman" w:hAnsi="Times New Roman"/>
          <w:sz w:val="24"/>
          <w:szCs w:val="24"/>
        </w:rPr>
        <w:t>е</w:t>
      </w:r>
      <w:r w:rsidRPr="00BA63EA">
        <w:rPr>
          <w:rFonts w:ascii="Times New Roman" w:hAnsi="Times New Roman"/>
          <w:sz w:val="24"/>
          <w:szCs w:val="24"/>
        </w:rPr>
        <w:t>сла.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Государства доколумбовой Америки.</w:t>
      </w:r>
      <w:r w:rsidR="003F277B" w:rsidRPr="00BA63EA">
        <w:rPr>
          <w:rFonts w:ascii="Times New Roman" w:hAnsi="Times New Roman"/>
          <w:b/>
          <w:bCs/>
          <w:sz w:val="24"/>
          <w:szCs w:val="24"/>
        </w:rPr>
        <w:t xml:space="preserve"> </w:t>
      </w:r>
      <w:r w:rsidRPr="00BA63EA">
        <w:rPr>
          <w:rFonts w:ascii="Times New Roman" w:hAnsi="Times New Roman"/>
          <w:sz w:val="24"/>
          <w:szCs w:val="24"/>
        </w:rPr>
        <w:t>Общественный строй. Религиозные верования населения. Культура.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Историческое и культурное наследие Средневековья.</w:t>
      </w:r>
    </w:p>
    <w:p w:rsidR="009D1460" w:rsidRPr="00BA63EA" w:rsidRDefault="00EB3507" w:rsidP="007F276A">
      <w:pPr>
        <w:shd w:val="clear" w:color="auto" w:fill="FFFFFF"/>
        <w:spacing w:after="0" w:line="240" w:lineRule="auto"/>
        <w:ind w:firstLine="709"/>
        <w:jc w:val="both"/>
        <w:rPr>
          <w:rFonts w:ascii="Times New Roman" w:hAnsi="Times New Roman"/>
          <w:b/>
          <w:sz w:val="24"/>
          <w:szCs w:val="24"/>
        </w:rPr>
      </w:pPr>
      <w:r w:rsidRPr="00BA63EA">
        <w:rPr>
          <w:rFonts w:ascii="Times New Roman" w:hAnsi="Times New Roman"/>
          <w:b/>
          <w:sz w:val="24"/>
          <w:szCs w:val="24"/>
        </w:rPr>
        <w:t>История Нового времени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Новое время: понятие и хронологические рамки. </w:t>
      </w:r>
    </w:p>
    <w:p w:rsidR="009D1460" w:rsidRPr="00BA63EA" w:rsidRDefault="009D1460" w:rsidP="007F276A">
      <w:pPr>
        <w:shd w:val="clear" w:color="auto" w:fill="FFFFFF"/>
        <w:spacing w:after="0" w:line="240" w:lineRule="auto"/>
        <w:ind w:firstLine="709"/>
        <w:jc w:val="both"/>
        <w:rPr>
          <w:rFonts w:ascii="Times New Roman" w:hAnsi="Times New Roman"/>
          <w:b/>
          <w:sz w:val="24"/>
          <w:szCs w:val="24"/>
        </w:rPr>
      </w:pPr>
      <w:r w:rsidRPr="00BA63EA">
        <w:rPr>
          <w:rFonts w:ascii="Times New Roman" w:hAnsi="Times New Roman"/>
          <w:b/>
          <w:bCs/>
          <w:sz w:val="24"/>
          <w:szCs w:val="24"/>
        </w:rPr>
        <w:t>Европа в конце ХV</w:t>
      </w:r>
      <w:r w:rsidRPr="00BA63EA">
        <w:rPr>
          <w:rFonts w:ascii="Times New Roman" w:hAnsi="Times New Roman"/>
          <w:b/>
          <w:sz w:val="24"/>
          <w:szCs w:val="24"/>
        </w:rPr>
        <w:t xml:space="preserve">— </w:t>
      </w:r>
      <w:r w:rsidRPr="00BA63EA">
        <w:rPr>
          <w:rFonts w:ascii="Times New Roman" w:hAnsi="Times New Roman"/>
          <w:b/>
          <w:bCs/>
          <w:sz w:val="24"/>
          <w:szCs w:val="24"/>
        </w:rPr>
        <w:t>начале XVII 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Нидерландская революция: цели, участники, формы борьбы. Итоги и значение революции.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Страны Европы и Северной Америки в середине XVII—ХVIII 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A63EA">
        <w:rPr>
          <w:rFonts w:ascii="Times New Roman" w:hAnsi="Times New Roman"/>
          <w:sz w:val="24"/>
          <w:szCs w:val="24"/>
        </w:rPr>
        <w:t>е</w:t>
      </w:r>
      <w:r w:rsidRPr="00BA63EA">
        <w:rPr>
          <w:rFonts w:ascii="Times New Roman" w:hAnsi="Times New Roman"/>
          <w:sz w:val="24"/>
          <w:szCs w:val="24"/>
        </w:rPr>
        <w:t>нных Штатов Америки; «отцы-основатели».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A63EA">
        <w:rPr>
          <w:rFonts w:ascii="Times New Roman" w:hAnsi="Times New Roman"/>
          <w:i/>
          <w:sz w:val="24"/>
          <w:szCs w:val="24"/>
        </w:rPr>
        <w:t>Программные и государственные документы. Революционные войны.</w:t>
      </w:r>
      <w:r w:rsidRPr="00BA63EA">
        <w:rPr>
          <w:rFonts w:ascii="Times New Roman" w:hAnsi="Times New Roman"/>
          <w:sz w:val="24"/>
          <w:szCs w:val="24"/>
        </w:rPr>
        <w:t xml:space="preserve"> Итоги и значение революции.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BA63EA">
        <w:rPr>
          <w:rFonts w:ascii="Times New Roman" w:hAnsi="Times New Roman"/>
          <w:sz w:val="24"/>
          <w:szCs w:val="24"/>
        </w:rPr>
        <w:t>е</w:t>
      </w:r>
      <w:r w:rsidRPr="00BA63EA">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Страны Востока в XVI—XVIII вв.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A63EA">
        <w:rPr>
          <w:rFonts w:ascii="Times New Roman" w:hAnsi="Times New Roman"/>
          <w:i/>
          <w:sz w:val="24"/>
          <w:szCs w:val="24"/>
        </w:rPr>
        <w:t>Образование централизованного государства и установление с</w:t>
      </w:r>
      <w:r w:rsidR="00245F1D" w:rsidRPr="00BA63EA">
        <w:rPr>
          <w:rFonts w:ascii="Times New Roman" w:hAnsi="Times New Roman"/>
          <w:i/>
          <w:sz w:val="24"/>
          <w:szCs w:val="24"/>
        </w:rPr>
        <w:t>е</w:t>
      </w:r>
      <w:r w:rsidRPr="00BA63EA">
        <w:rPr>
          <w:rFonts w:ascii="Times New Roman" w:hAnsi="Times New Roman"/>
          <w:i/>
          <w:sz w:val="24"/>
          <w:szCs w:val="24"/>
        </w:rPr>
        <w:t>гуната Токугава в Японии.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Страны Европы и Северной Америки в первой половине ХIХ 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Страны Европы и Северной Америки во второй половине ХIХ в.</w:t>
      </w:r>
    </w:p>
    <w:p w:rsidR="009D1460" w:rsidRPr="00BA63EA" w:rsidRDefault="009D1460" w:rsidP="007F276A">
      <w:pPr>
        <w:shd w:val="clear" w:color="auto" w:fill="FFFFFF"/>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A63EA">
        <w:rPr>
          <w:rFonts w:ascii="Times New Roman" w:hAnsi="Times New Roman"/>
          <w:i/>
          <w:sz w:val="24"/>
          <w:szCs w:val="24"/>
        </w:rPr>
        <w:t>внутренняя и внешняя политика, франко-германская война, колониальные войны.</w:t>
      </w:r>
      <w:r w:rsidRPr="00BA63EA">
        <w:rPr>
          <w:rFonts w:ascii="Times New Roman" w:hAnsi="Times New Roman"/>
          <w:sz w:val="24"/>
          <w:szCs w:val="24"/>
        </w:rPr>
        <w:t xml:space="preserve"> Образование единого государства в Италии; </w:t>
      </w:r>
      <w:r w:rsidRPr="00BA63EA">
        <w:rPr>
          <w:rFonts w:ascii="Times New Roman" w:hAnsi="Times New Roman"/>
          <w:i/>
          <w:sz w:val="24"/>
          <w:szCs w:val="24"/>
        </w:rPr>
        <w:t>К. Кавур, Дж. Гарибальди.</w:t>
      </w:r>
      <w:r w:rsidRPr="00BA63EA">
        <w:rPr>
          <w:rFonts w:ascii="Times New Roman" w:hAnsi="Times New Roman"/>
          <w:sz w:val="24"/>
          <w:szCs w:val="24"/>
        </w:rPr>
        <w:t xml:space="preserve"> Объединение германских государств, провозглашение Германской империи; О. Бисмарк. </w:t>
      </w:r>
      <w:r w:rsidRPr="00BA63EA">
        <w:rPr>
          <w:rFonts w:ascii="Times New Roman" w:hAnsi="Times New Roman"/>
          <w:i/>
          <w:sz w:val="24"/>
          <w:szCs w:val="24"/>
        </w:rPr>
        <w:t>Габсбургская монархия: австро-венгерский дуализм.</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Соедин</w:t>
      </w:r>
      <w:r w:rsidR="00245F1D" w:rsidRPr="00BA63EA">
        <w:rPr>
          <w:rFonts w:ascii="Times New Roman" w:hAnsi="Times New Roman"/>
          <w:sz w:val="24"/>
          <w:szCs w:val="24"/>
        </w:rPr>
        <w:t>е</w:t>
      </w:r>
      <w:r w:rsidRPr="00BA63EA">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A63EA">
        <w:rPr>
          <w:rFonts w:ascii="Times New Roman" w:hAnsi="Times New Roman"/>
          <w:i/>
          <w:sz w:val="24"/>
          <w:szCs w:val="24"/>
        </w:rPr>
        <w:t xml:space="preserve">Расширение спектра общественных движений. </w:t>
      </w:r>
      <w:r w:rsidRPr="00BA63EA">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Страны Азии в ХIХ 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A63EA">
        <w:rPr>
          <w:rFonts w:ascii="Times New Roman" w:hAnsi="Times New Roman"/>
          <w:i/>
          <w:sz w:val="24"/>
          <w:szCs w:val="24"/>
        </w:rPr>
        <w:t>Япония: внутренняя и внешняя политика с</w:t>
      </w:r>
      <w:r w:rsidR="00245F1D" w:rsidRPr="00BA63EA">
        <w:rPr>
          <w:rFonts w:ascii="Times New Roman" w:hAnsi="Times New Roman"/>
          <w:i/>
          <w:sz w:val="24"/>
          <w:szCs w:val="24"/>
        </w:rPr>
        <w:t>е</w:t>
      </w:r>
      <w:r w:rsidRPr="00BA63EA">
        <w:rPr>
          <w:rFonts w:ascii="Times New Roman" w:hAnsi="Times New Roman"/>
          <w:i/>
          <w:sz w:val="24"/>
          <w:szCs w:val="24"/>
        </w:rPr>
        <w:t>гуната Токугава, преобразования эпохи Мэйдзи.</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Война за независимость в Латинской Америке</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Колониальное общество. Освободительная борьба: задачи, участники, формы выступлений. </w:t>
      </w:r>
      <w:r w:rsidRPr="00BA63EA">
        <w:rPr>
          <w:rFonts w:ascii="Times New Roman" w:hAnsi="Times New Roman"/>
          <w:i/>
          <w:sz w:val="24"/>
          <w:szCs w:val="24"/>
        </w:rPr>
        <w:t>П. Д. Туссен-Лувертюр, С. Боливар.</w:t>
      </w:r>
      <w:r w:rsidRPr="00BA63EA">
        <w:rPr>
          <w:rFonts w:ascii="Times New Roman" w:hAnsi="Times New Roman"/>
          <w:sz w:val="24"/>
          <w:szCs w:val="24"/>
        </w:rPr>
        <w:t xml:space="preserve"> Провозглашение независимых государств.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Народы Африки в Новое время</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Развитие культуры в XIX 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Международные отношения в XIX 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w:t>
      </w:r>
      <w:r w:rsidRPr="00BA63EA">
        <w:rPr>
          <w:rFonts w:ascii="Times New Roman" w:hAnsi="Times New Roman"/>
          <w:sz w:val="24"/>
          <w:szCs w:val="24"/>
        </w:rPr>
        <w:lastRenderedPageBreak/>
        <w:t>лидеры индустриального мира. Активизация борьбы за передел мира. Формирование военно-политических блоков великих держав.</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Историческое и культурное наследие Нового времени.</w:t>
      </w:r>
    </w:p>
    <w:p w:rsidR="009D1460" w:rsidRPr="00BA63EA" w:rsidRDefault="009D1460" w:rsidP="007F276A">
      <w:pPr>
        <w:shd w:val="clear" w:color="auto" w:fill="FFFFFF"/>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Новейшая история. </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Мир к началу XX в. Новейшая история: понятие, периодизация.</w:t>
      </w:r>
    </w:p>
    <w:p w:rsidR="009D1460" w:rsidRPr="00BA63EA" w:rsidRDefault="009D146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Мир в 1900—1914 гг.</w:t>
      </w:r>
    </w:p>
    <w:p w:rsidR="009D1460" w:rsidRPr="00BA63EA" w:rsidRDefault="009D1460" w:rsidP="007F276A">
      <w:pPr>
        <w:shd w:val="clear" w:color="auto" w:fill="FFFFFF"/>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A63EA">
        <w:rPr>
          <w:rFonts w:ascii="Times New Roman" w:hAnsi="Times New Roman"/>
          <w:i/>
          <w:sz w:val="24"/>
          <w:szCs w:val="24"/>
        </w:rPr>
        <w:t>Социальные и политические реформы; Д. Ллойд Джордж.</w:t>
      </w:r>
    </w:p>
    <w:p w:rsidR="009D1460" w:rsidRPr="00BA63EA" w:rsidRDefault="009D1460" w:rsidP="007F276A">
      <w:pPr>
        <w:shd w:val="clear" w:color="auto" w:fill="FFFFFF"/>
        <w:spacing w:after="0" w:line="240" w:lineRule="auto"/>
        <w:ind w:firstLine="709"/>
        <w:jc w:val="both"/>
        <w:rPr>
          <w:rFonts w:ascii="Times New Roman" w:hAnsi="Times New Roman"/>
          <w:i/>
          <w:sz w:val="24"/>
          <w:szCs w:val="24"/>
        </w:rPr>
      </w:pPr>
      <w:r w:rsidRPr="00BA63EA">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BA63EA">
        <w:rPr>
          <w:rFonts w:ascii="Times New Roman" w:hAnsi="Times New Roman"/>
          <w:sz w:val="24"/>
          <w:szCs w:val="24"/>
        </w:rPr>
        <w:t>е</w:t>
      </w:r>
      <w:r w:rsidRPr="00BA63EA">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A63EA">
        <w:rPr>
          <w:rFonts w:ascii="Times New Roman" w:hAnsi="Times New Roman"/>
          <w:i/>
          <w:sz w:val="24"/>
          <w:szCs w:val="24"/>
        </w:rPr>
        <w:t>Руководители освободительной борьбы (Сунь Ятсен, Э. Сапата, Ф. Вилья).</w:t>
      </w:r>
    </w:p>
    <w:p w:rsidR="00EB3507" w:rsidRPr="00BA63EA" w:rsidRDefault="00EB3507" w:rsidP="007F276A">
      <w:pPr>
        <w:spacing w:after="0" w:line="240" w:lineRule="auto"/>
        <w:ind w:firstLine="709"/>
        <w:jc w:val="both"/>
        <w:rPr>
          <w:rFonts w:ascii="Times New Roman" w:hAnsi="Times New Roman"/>
          <w:b/>
          <w:sz w:val="24"/>
          <w:szCs w:val="24"/>
        </w:rPr>
      </w:pPr>
    </w:p>
    <w:p w:rsidR="009D1460" w:rsidRPr="00BA63EA" w:rsidRDefault="009D1460"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F276A" w:rsidRPr="00BA63EA" w:rsidTr="009D1460">
        <w:tc>
          <w:tcPr>
            <w:tcW w:w="1132" w:type="dxa"/>
          </w:tcPr>
          <w:p w:rsidR="009D1460" w:rsidRPr="00BA63EA" w:rsidRDefault="009D1460" w:rsidP="007F276A">
            <w:pPr>
              <w:spacing w:after="0" w:line="240" w:lineRule="auto"/>
              <w:jc w:val="center"/>
              <w:rPr>
                <w:rFonts w:ascii="Times New Roman" w:hAnsi="Times New Roman"/>
                <w:sz w:val="24"/>
                <w:szCs w:val="24"/>
              </w:rPr>
            </w:pPr>
          </w:p>
        </w:tc>
        <w:tc>
          <w:tcPr>
            <w:tcW w:w="4397" w:type="dxa"/>
          </w:tcPr>
          <w:p w:rsidR="009D1460" w:rsidRPr="00BA63EA" w:rsidRDefault="009D1460" w:rsidP="007F276A">
            <w:pPr>
              <w:spacing w:after="0" w:line="240" w:lineRule="auto"/>
              <w:jc w:val="center"/>
              <w:rPr>
                <w:rFonts w:ascii="Times New Roman" w:hAnsi="Times New Roman"/>
                <w:b/>
                <w:sz w:val="24"/>
                <w:szCs w:val="24"/>
              </w:rPr>
            </w:pPr>
          </w:p>
          <w:p w:rsidR="009D1460" w:rsidRPr="00BA63EA" w:rsidRDefault="009D1460" w:rsidP="007F276A">
            <w:pPr>
              <w:spacing w:after="0" w:line="240" w:lineRule="auto"/>
              <w:jc w:val="center"/>
              <w:rPr>
                <w:rFonts w:ascii="Times New Roman" w:hAnsi="Times New Roman"/>
                <w:b/>
                <w:sz w:val="24"/>
                <w:szCs w:val="24"/>
              </w:rPr>
            </w:pPr>
            <w:r w:rsidRPr="00BA63EA">
              <w:rPr>
                <w:rFonts w:ascii="Times New Roman" w:hAnsi="Times New Roman"/>
                <w:b/>
                <w:sz w:val="24"/>
                <w:szCs w:val="24"/>
              </w:rPr>
              <w:t>Всеобщая история</w:t>
            </w:r>
          </w:p>
        </w:tc>
        <w:tc>
          <w:tcPr>
            <w:tcW w:w="4961" w:type="dxa"/>
          </w:tcPr>
          <w:p w:rsidR="009D1460" w:rsidRPr="00BA63EA" w:rsidRDefault="009D1460" w:rsidP="007F276A">
            <w:pPr>
              <w:spacing w:after="0" w:line="240" w:lineRule="auto"/>
              <w:jc w:val="center"/>
              <w:rPr>
                <w:rFonts w:ascii="Times New Roman" w:hAnsi="Times New Roman"/>
                <w:b/>
                <w:sz w:val="24"/>
                <w:szCs w:val="24"/>
              </w:rPr>
            </w:pPr>
          </w:p>
          <w:p w:rsidR="009D1460" w:rsidRPr="00BA63EA" w:rsidRDefault="009D1460" w:rsidP="007F276A">
            <w:pPr>
              <w:spacing w:after="0" w:line="240" w:lineRule="auto"/>
              <w:jc w:val="center"/>
              <w:rPr>
                <w:rFonts w:ascii="Times New Roman" w:hAnsi="Times New Roman"/>
                <w:b/>
                <w:sz w:val="24"/>
                <w:szCs w:val="24"/>
              </w:rPr>
            </w:pPr>
            <w:r w:rsidRPr="00BA63EA">
              <w:rPr>
                <w:rFonts w:ascii="Times New Roman" w:hAnsi="Times New Roman"/>
                <w:b/>
                <w:sz w:val="24"/>
                <w:szCs w:val="24"/>
              </w:rPr>
              <w:t>История России</w:t>
            </w:r>
          </w:p>
        </w:tc>
      </w:tr>
      <w:tr w:rsidR="007F276A" w:rsidRPr="00BA63EA" w:rsidTr="009D1460">
        <w:tc>
          <w:tcPr>
            <w:tcW w:w="1132"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5 класс</w:t>
            </w:r>
          </w:p>
        </w:tc>
        <w:tc>
          <w:tcPr>
            <w:tcW w:w="4397" w:type="dxa"/>
          </w:tcPr>
          <w:p w:rsidR="009D1460" w:rsidRPr="00BA63EA" w:rsidRDefault="009D1460" w:rsidP="007F276A">
            <w:pPr>
              <w:spacing w:after="0" w:line="240" w:lineRule="auto"/>
              <w:rPr>
                <w:rFonts w:ascii="Times New Roman" w:hAnsi="Times New Roman"/>
                <w:b/>
                <w:sz w:val="24"/>
                <w:szCs w:val="24"/>
              </w:rPr>
            </w:pPr>
            <w:r w:rsidRPr="00BA63EA">
              <w:rPr>
                <w:rFonts w:ascii="Times New Roman" w:hAnsi="Times New Roman"/>
                <w:b/>
                <w:sz w:val="24"/>
                <w:szCs w:val="24"/>
              </w:rPr>
              <w:t>ИСТОРИЯ ДРЕВНЕГО МИРА</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Первобытность.</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Древний Восток</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Античный мир. Древняя Греция. Древний Рим.</w:t>
            </w:r>
          </w:p>
          <w:p w:rsidR="009D1460" w:rsidRPr="00BA63EA" w:rsidRDefault="009D1460" w:rsidP="007F276A">
            <w:pPr>
              <w:spacing w:after="0" w:line="240" w:lineRule="auto"/>
              <w:rPr>
                <w:rFonts w:ascii="Times New Roman" w:hAnsi="Times New Roman"/>
                <w:sz w:val="24"/>
                <w:szCs w:val="24"/>
              </w:rPr>
            </w:pPr>
          </w:p>
        </w:tc>
        <w:tc>
          <w:tcPr>
            <w:tcW w:w="4961"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Народы и государства на территории нашей страны в древности</w:t>
            </w:r>
          </w:p>
        </w:tc>
      </w:tr>
      <w:tr w:rsidR="007F276A" w:rsidRPr="00BA63EA" w:rsidTr="009D1460">
        <w:tc>
          <w:tcPr>
            <w:tcW w:w="1132"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 xml:space="preserve">6 класс </w:t>
            </w:r>
          </w:p>
        </w:tc>
        <w:tc>
          <w:tcPr>
            <w:tcW w:w="4397" w:type="dxa"/>
          </w:tcPr>
          <w:p w:rsidR="009D1460" w:rsidRPr="00BA63EA" w:rsidRDefault="009D1460" w:rsidP="007F276A">
            <w:pPr>
              <w:shd w:val="clear" w:color="auto" w:fill="FFFFFF"/>
              <w:spacing w:after="0" w:line="240" w:lineRule="auto"/>
              <w:rPr>
                <w:rFonts w:ascii="Times New Roman" w:hAnsi="Times New Roman"/>
                <w:b/>
                <w:sz w:val="24"/>
                <w:szCs w:val="24"/>
              </w:rPr>
            </w:pPr>
            <w:r w:rsidRPr="00BA63EA">
              <w:rPr>
                <w:rFonts w:ascii="Times New Roman" w:hAnsi="Times New Roman"/>
                <w:b/>
                <w:sz w:val="24"/>
                <w:szCs w:val="24"/>
              </w:rPr>
              <w:t xml:space="preserve">ИСТОРИЯ СРЕДНИХ ВЕКОВ. </w:t>
            </w:r>
            <w:r w:rsidRPr="00BA63EA">
              <w:rPr>
                <w:rFonts w:ascii="Times New Roman" w:hAnsi="Times New Roman"/>
                <w:b/>
                <w:sz w:val="24"/>
                <w:szCs w:val="24"/>
                <w:lang w:val="en-US"/>
              </w:rPr>
              <w:t>VI</w:t>
            </w:r>
            <w:r w:rsidRPr="00BA63EA">
              <w:rPr>
                <w:rFonts w:ascii="Times New Roman" w:hAnsi="Times New Roman"/>
                <w:b/>
                <w:sz w:val="24"/>
                <w:szCs w:val="24"/>
              </w:rPr>
              <w:t>-</w:t>
            </w:r>
            <w:r w:rsidRPr="00BA63EA">
              <w:rPr>
                <w:rFonts w:ascii="Times New Roman" w:hAnsi="Times New Roman"/>
                <w:b/>
                <w:sz w:val="24"/>
                <w:szCs w:val="24"/>
                <w:lang w:val="en-US"/>
              </w:rPr>
              <w:t>XV</w:t>
            </w:r>
            <w:r w:rsidRPr="00BA63EA">
              <w:rPr>
                <w:rFonts w:ascii="Times New Roman" w:hAnsi="Times New Roman"/>
                <w:b/>
                <w:sz w:val="24"/>
                <w:szCs w:val="24"/>
              </w:rPr>
              <w:t xml:space="preserve"> вв.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Раннее Средневековье</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Зрелое Средневековье</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Страны Востока в Средние века</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Государства доколумбовой Америки.</w:t>
            </w:r>
          </w:p>
          <w:p w:rsidR="009D1460" w:rsidRPr="00BA63EA" w:rsidRDefault="009D1460" w:rsidP="007F276A">
            <w:pPr>
              <w:spacing w:after="0" w:line="240" w:lineRule="auto"/>
              <w:rPr>
                <w:rFonts w:ascii="Times New Roman" w:hAnsi="Times New Roman"/>
                <w:sz w:val="24"/>
                <w:szCs w:val="24"/>
              </w:rPr>
            </w:pPr>
          </w:p>
        </w:tc>
        <w:tc>
          <w:tcPr>
            <w:tcW w:w="4961"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
                <w:bCs/>
                <w:sz w:val="24"/>
                <w:szCs w:val="24"/>
              </w:rPr>
              <w:t>ОТ ДРЕВНЕЙ РУСИ К РОССИЙСКОМУ ГОСУДАРСТВУ.</w:t>
            </w:r>
            <w:r w:rsidR="003F277B" w:rsidRPr="00BA63EA">
              <w:rPr>
                <w:rFonts w:ascii="Times New Roman" w:hAnsi="Times New Roman"/>
                <w:b/>
                <w:bCs/>
                <w:sz w:val="24"/>
                <w:szCs w:val="24"/>
              </w:rPr>
              <w:t xml:space="preserve"> </w:t>
            </w:r>
            <w:r w:rsidRPr="00BA63EA">
              <w:rPr>
                <w:rFonts w:ascii="Times New Roman" w:hAnsi="Times New Roman"/>
                <w:b/>
                <w:sz w:val="24"/>
                <w:szCs w:val="24"/>
                <w:lang w:val="en-US"/>
              </w:rPr>
              <w:t>VIII</w:t>
            </w:r>
            <w:r w:rsidRPr="00BA63EA">
              <w:rPr>
                <w:rFonts w:ascii="Times New Roman" w:hAnsi="Times New Roman"/>
                <w:b/>
                <w:sz w:val="24"/>
                <w:szCs w:val="24"/>
              </w:rPr>
              <w:t xml:space="preserve"> –</w:t>
            </w:r>
            <w:r w:rsidRPr="00BA63EA">
              <w:rPr>
                <w:rFonts w:ascii="Times New Roman" w:hAnsi="Times New Roman"/>
                <w:b/>
                <w:sz w:val="24"/>
                <w:szCs w:val="24"/>
                <w:lang w:val="en-US"/>
              </w:rPr>
              <w:t>XV</w:t>
            </w:r>
            <w:r w:rsidRPr="00BA63EA">
              <w:rPr>
                <w:rFonts w:ascii="Times New Roman" w:hAnsi="Times New Roman"/>
                <w:b/>
                <w:sz w:val="24"/>
                <w:szCs w:val="24"/>
              </w:rPr>
              <w:t xml:space="preserve"> вв.</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Восточная Европа в середине I тыс. н.э.</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Образование государства Русь</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Русь в конце X – начале XII в.</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Культурное пространство</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Русь в середине XII – начале XIII в. </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Русские земли в середине XIII - XIV в</w:t>
            </w:r>
            <w:r w:rsidRPr="00BA63EA">
              <w:rPr>
                <w:rFonts w:ascii="Times New Roman" w:hAnsi="Times New Roman"/>
                <w:sz w:val="24"/>
                <w:szCs w:val="24"/>
              </w:rPr>
              <w:t>.</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Народы и государства степной зоны Восточной Европы и Сибири в XIII-XV вв. </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 xml:space="preserve">Культурное пространство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Формирование единого Русского государства в XV веке</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Культурное пространство</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Региональный компонент</w:t>
            </w:r>
          </w:p>
          <w:p w:rsidR="009D1460" w:rsidRPr="00BA63EA" w:rsidRDefault="009D1460" w:rsidP="007F276A">
            <w:pPr>
              <w:spacing w:after="0" w:line="240" w:lineRule="auto"/>
              <w:rPr>
                <w:rFonts w:ascii="Times New Roman" w:hAnsi="Times New Roman"/>
                <w:sz w:val="24"/>
                <w:szCs w:val="24"/>
              </w:rPr>
            </w:pPr>
          </w:p>
        </w:tc>
      </w:tr>
      <w:tr w:rsidR="007F276A" w:rsidRPr="00BA63EA" w:rsidTr="009D1460">
        <w:tc>
          <w:tcPr>
            <w:tcW w:w="1132"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7 класс</w:t>
            </w:r>
          </w:p>
        </w:tc>
        <w:tc>
          <w:tcPr>
            <w:tcW w:w="4397" w:type="dxa"/>
          </w:tcPr>
          <w:p w:rsidR="009D1460" w:rsidRPr="00BA63EA" w:rsidRDefault="009D1460" w:rsidP="007F276A">
            <w:pPr>
              <w:spacing w:after="0" w:line="240" w:lineRule="auto"/>
              <w:rPr>
                <w:rFonts w:ascii="Times New Roman" w:hAnsi="Times New Roman"/>
                <w:b/>
                <w:sz w:val="24"/>
                <w:szCs w:val="24"/>
              </w:rPr>
            </w:pPr>
            <w:r w:rsidRPr="00BA63EA">
              <w:rPr>
                <w:rFonts w:ascii="Times New Roman" w:hAnsi="Times New Roman"/>
                <w:b/>
                <w:sz w:val="24"/>
                <w:szCs w:val="24"/>
              </w:rPr>
              <w:t>ИСТОРИЯ НОВОГО ВРЕМЕНИ.</w:t>
            </w:r>
            <w:r w:rsidR="003F277B" w:rsidRPr="00BA63EA">
              <w:rPr>
                <w:rFonts w:ascii="Times New Roman" w:hAnsi="Times New Roman"/>
                <w:b/>
                <w:sz w:val="24"/>
                <w:szCs w:val="24"/>
              </w:rPr>
              <w:t xml:space="preserve"> </w:t>
            </w:r>
            <w:r w:rsidRPr="00BA63EA">
              <w:rPr>
                <w:rFonts w:ascii="Times New Roman" w:hAnsi="Times New Roman"/>
                <w:b/>
                <w:sz w:val="24"/>
                <w:szCs w:val="24"/>
                <w:lang w:val="en-US"/>
              </w:rPr>
              <w:t>XVI</w:t>
            </w:r>
            <w:r w:rsidRPr="00BA63EA">
              <w:rPr>
                <w:rFonts w:ascii="Times New Roman" w:hAnsi="Times New Roman"/>
                <w:b/>
                <w:sz w:val="24"/>
                <w:szCs w:val="24"/>
              </w:rPr>
              <w:t>-</w:t>
            </w:r>
            <w:r w:rsidRPr="00BA63EA">
              <w:rPr>
                <w:rFonts w:ascii="Times New Roman" w:hAnsi="Times New Roman"/>
                <w:b/>
                <w:sz w:val="24"/>
                <w:szCs w:val="24"/>
                <w:lang w:val="en-US"/>
              </w:rPr>
              <w:t>XVII</w:t>
            </w:r>
            <w:r w:rsidRPr="00BA63EA">
              <w:rPr>
                <w:rFonts w:ascii="Times New Roman" w:hAnsi="Times New Roman"/>
                <w:b/>
                <w:sz w:val="24"/>
                <w:szCs w:val="24"/>
              </w:rPr>
              <w:t xml:space="preserve"> вв. От абсолютизма к парламентаризму. Первые буржуазные революции</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Европа в конце ХV</w:t>
            </w:r>
            <w:r w:rsidRPr="00BA63EA">
              <w:rPr>
                <w:rFonts w:ascii="Times New Roman" w:hAnsi="Times New Roman"/>
                <w:sz w:val="24"/>
                <w:szCs w:val="24"/>
              </w:rPr>
              <w:t xml:space="preserve">— </w:t>
            </w:r>
            <w:r w:rsidRPr="00BA63EA">
              <w:rPr>
                <w:rFonts w:ascii="Times New Roman" w:hAnsi="Times New Roman"/>
                <w:bCs/>
                <w:sz w:val="24"/>
                <w:szCs w:val="24"/>
              </w:rPr>
              <w:t>начале XVII в.</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Европа в конце ХV</w:t>
            </w:r>
            <w:r w:rsidRPr="00BA63EA">
              <w:rPr>
                <w:rFonts w:ascii="Times New Roman" w:hAnsi="Times New Roman"/>
                <w:sz w:val="24"/>
                <w:szCs w:val="24"/>
              </w:rPr>
              <w:t xml:space="preserve">— </w:t>
            </w:r>
            <w:r w:rsidRPr="00BA63EA">
              <w:rPr>
                <w:rFonts w:ascii="Times New Roman" w:hAnsi="Times New Roman"/>
                <w:bCs/>
                <w:sz w:val="24"/>
                <w:szCs w:val="24"/>
              </w:rPr>
              <w:t>начале XVII в.</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Страны Европы и Северной Америки в середине XVII—ХVIII в.</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Страны Востока в XVI—XVIII вв.</w:t>
            </w:r>
          </w:p>
          <w:p w:rsidR="009D1460" w:rsidRPr="00BA63EA" w:rsidRDefault="009D1460" w:rsidP="007F276A">
            <w:pPr>
              <w:spacing w:after="0" w:line="240" w:lineRule="auto"/>
              <w:rPr>
                <w:rFonts w:ascii="Times New Roman" w:hAnsi="Times New Roman"/>
                <w:sz w:val="24"/>
                <w:szCs w:val="24"/>
              </w:rPr>
            </w:pPr>
          </w:p>
        </w:tc>
        <w:tc>
          <w:tcPr>
            <w:tcW w:w="4961"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
                <w:bCs/>
                <w:sz w:val="24"/>
                <w:szCs w:val="24"/>
              </w:rPr>
              <w:t>РОССИЯ В XVI – XVII ВЕКАХ: ОТ ВЕЛИКОГО КНЯЖЕСТВА К ЦАРСТВУ</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 xml:space="preserve">Россия в XVI веке </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 xml:space="preserve">Смута в России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Россия в XVII веке </w:t>
            </w:r>
          </w:p>
          <w:p w:rsidR="009D1460" w:rsidRPr="00BA63EA" w:rsidRDefault="009D1460" w:rsidP="007F276A">
            <w:pPr>
              <w:spacing w:after="0" w:line="240" w:lineRule="auto"/>
              <w:rPr>
                <w:rFonts w:ascii="Times New Roman" w:hAnsi="Times New Roman"/>
                <w:b/>
                <w:bCs/>
                <w:sz w:val="24"/>
                <w:szCs w:val="24"/>
              </w:rPr>
            </w:pPr>
            <w:r w:rsidRPr="00BA63EA">
              <w:rPr>
                <w:rFonts w:ascii="Times New Roman" w:hAnsi="Times New Roman"/>
                <w:bCs/>
                <w:sz w:val="24"/>
                <w:szCs w:val="24"/>
              </w:rPr>
              <w:t>Культурное пространство</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Региональный компонент</w:t>
            </w:r>
          </w:p>
          <w:p w:rsidR="009D1460" w:rsidRPr="00BA63EA" w:rsidRDefault="009D1460" w:rsidP="007F276A">
            <w:pPr>
              <w:spacing w:after="0" w:line="240" w:lineRule="auto"/>
              <w:rPr>
                <w:rFonts w:ascii="Times New Roman" w:hAnsi="Times New Roman"/>
                <w:sz w:val="24"/>
                <w:szCs w:val="24"/>
              </w:rPr>
            </w:pPr>
          </w:p>
        </w:tc>
      </w:tr>
      <w:tr w:rsidR="007F276A" w:rsidRPr="00BA63EA" w:rsidTr="009D1460">
        <w:tc>
          <w:tcPr>
            <w:tcW w:w="1132"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lastRenderedPageBreak/>
              <w:t>8 класс</w:t>
            </w:r>
          </w:p>
        </w:tc>
        <w:tc>
          <w:tcPr>
            <w:tcW w:w="4397"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
                <w:sz w:val="24"/>
                <w:szCs w:val="24"/>
              </w:rPr>
              <w:t>ИСТОРИЯ НОВОГО ВРЕМЕНИ.</w:t>
            </w:r>
            <w:r w:rsidR="003F277B" w:rsidRPr="00BA63EA">
              <w:rPr>
                <w:rFonts w:ascii="Times New Roman" w:hAnsi="Times New Roman"/>
                <w:b/>
                <w:sz w:val="24"/>
                <w:szCs w:val="24"/>
              </w:rPr>
              <w:t xml:space="preserve"> </w:t>
            </w:r>
            <w:r w:rsidRPr="00BA63EA">
              <w:rPr>
                <w:rFonts w:ascii="Times New Roman" w:hAnsi="Times New Roman"/>
                <w:b/>
                <w:sz w:val="24"/>
                <w:szCs w:val="24"/>
                <w:lang w:val="en-US"/>
              </w:rPr>
              <w:t>XVIII</w:t>
            </w:r>
            <w:r w:rsidRPr="00BA63EA">
              <w:rPr>
                <w:rFonts w:ascii="Times New Roman" w:hAnsi="Times New Roman"/>
                <w:b/>
                <w:sz w:val="24"/>
                <w:szCs w:val="24"/>
              </w:rPr>
              <w:t>в.</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 xml:space="preserve">Эпоха Просвещения. </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Эпоха промышленного переворота</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Великая французская революция</w:t>
            </w:r>
          </w:p>
          <w:p w:rsidR="009D1460" w:rsidRPr="00BA63EA" w:rsidRDefault="009D1460" w:rsidP="007F276A">
            <w:pPr>
              <w:spacing w:after="0" w:line="240" w:lineRule="auto"/>
              <w:rPr>
                <w:rFonts w:ascii="Times New Roman" w:hAnsi="Times New Roman"/>
                <w:sz w:val="24"/>
                <w:szCs w:val="24"/>
              </w:rPr>
            </w:pPr>
          </w:p>
        </w:tc>
        <w:tc>
          <w:tcPr>
            <w:tcW w:w="4961" w:type="dxa"/>
          </w:tcPr>
          <w:p w:rsidR="009D1460" w:rsidRPr="00BA63EA" w:rsidRDefault="009D1460" w:rsidP="007F276A">
            <w:pPr>
              <w:spacing w:after="0" w:line="240" w:lineRule="auto"/>
              <w:rPr>
                <w:rFonts w:ascii="Times New Roman" w:hAnsi="Times New Roman"/>
                <w:b/>
                <w:bCs/>
                <w:sz w:val="24"/>
                <w:szCs w:val="24"/>
              </w:rPr>
            </w:pPr>
            <w:r w:rsidRPr="00BA63EA">
              <w:rPr>
                <w:rFonts w:ascii="Times New Roman" w:hAnsi="Times New Roman"/>
                <w:b/>
                <w:bCs/>
                <w:sz w:val="24"/>
                <w:szCs w:val="24"/>
              </w:rPr>
              <w:t>РОССИЯ В КОНЦЕ XVII - XVIII ВЕКАХ: ОТ ЦАРСТВА К ИМПЕРИИ</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Россия в эпоху преобразований Петра I</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После Петра Великого: эпоха «дворцовых переворотов»</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Россия в 1760-х – 1790- гг. Правление Екатерины II и Павла I</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Культурное пространство Российской империи в XVIII в.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Народы России в XVIII в.</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Россия при Павле I</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Региональный компонент</w:t>
            </w:r>
          </w:p>
          <w:p w:rsidR="009D1460" w:rsidRPr="00BA63EA" w:rsidRDefault="009D1460" w:rsidP="007F276A">
            <w:pPr>
              <w:spacing w:after="0" w:line="240" w:lineRule="auto"/>
              <w:rPr>
                <w:rFonts w:ascii="Times New Roman" w:hAnsi="Times New Roman"/>
                <w:sz w:val="24"/>
                <w:szCs w:val="24"/>
              </w:rPr>
            </w:pPr>
          </w:p>
        </w:tc>
      </w:tr>
      <w:tr w:rsidR="007F276A" w:rsidRPr="00BA63EA" w:rsidTr="009D1460">
        <w:tc>
          <w:tcPr>
            <w:tcW w:w="1132" w:type="dxa"/>
          </w:tcPr>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sz w:val="24"/>
                <w:szCs w:val="24"/>
              </w:rPr>
              <w:t>9 класс</w:t>
            </w:r>
          </w:p>
        </w:tc>
        <w:tc>
          <w:tcPr>
            <w:tcW w:w="4397" w:type="dxa"/>
          </w:tcPr>
          <w:p w:rsidR="009D1460" w:rsidRPr="00BA63EA" w:rsidRDefault="009D1460" w:rsidP="007F276A">
            <w:pPr>
              <w:spacing w:after="0" w:line="240" w:lineRule="auto"/>
              <w:rPr>
                <w:rFonts w:ascii="Times New Roman" w:hAnsi="Times New Roman"/>
                <w:b/>
                <w:sz w:val="24"/>
                <w:szCs w:val="24"/>
              </w:rPr>
            </w:pPr>
            <w:r w:rsidRPr="00BA63EA">
              <w:rPr>
                <w:rFonts w:ascii="Times New Roman" w:hAnsi="Times New Roman"/>
                <w:b/>
                <w:sz w:val="24"/>
                <w:szCs w:val="24"/>
              </w:rPr>
              <w:t xml:space="preserve">ИСТОРИЯ НОВОГО ВРЕМЕНИ. </w:t>
            </w:r>
            <w:r w:rsidRPr="00BA63EA">
              <w:rPr>
                <w:rFonts w:ascii="Times New Roman" w:hAnsi="Times New Roman"/>
                <w:b/>
                <w:sz w:val="24"/>
                <w:szCs w:val="24"/>
                <w:lang w:val="en-US"/>
              </w:rPr>
              <w:t>XIX</w:t>
            </w:r>
            <w:r w:rsidRPr="00BA63EA">
              <w:rPr>
                <w:rFonts w:ascii="Times New Roman" w:hAnsi="Times New Roman"/>
                <w:b/>
                <w:sz w:val="24"/>
                <w:szCs w:val="24"/>
              </w:rPr>
              <w:t xml:space="preserve"> в. </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
                <w:sz w:val="24"/>
                <w:szCs w:val="24"/>
              </w:rPr>
              <w:t>Мир к началу XX в. Новейшая история.</w:t>
            </w:r>
            <w:r w:rsidR="003F277B" w:rsidRPr="00BA63EA">
              <w:rPr>
                <w:rFonts w:ascii="Times New Roman" w:hAnsi="Times New Roman"/>
                <w:b/>
                <w:sz w:val="24"/>
                <w:szCs w:val="24"/>
              </w:rPr>
              <w:t xml:space="preserve"> </w:t>
            </w:r>
            <w:r w:rsidRPr="00BA63EA">
              <w:rPr>
                <w:rFonts w:ascii="Times New Roman" w:hAnsi="Times New Roman"/>
                <w:b/>
                <w:i/>
                <w:sz w:val="24"/>
                <w:szCs w:val="24"/>
              </w:rPr>
              <w:t>Становление и расцвет индустриального общества. До начала Первой мировой войны</w:t>
            </w:r>
          </w:p>
          <w:p w:rsidR="009D1460" w:rsidRPr="00BA63EA" w:rsidRDefault="009D1460" w:rsidP="007F276A">
            <w:pPr>
              <w:spacing w:after="0" w:line="240" w:lineRule="auto"/>
              <w:rPr>
                <w:rFonts w:ascii="Times New Roman" w:hAnsi="Times New Roman"/>
                <w:sz w:val="24"/>
                <w:szCs w:val="24"/>
              </w:rPr>
            </w:pP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Страны Европы и Северной Америки в первой половине ХIХ в.</w:t>
            </w:r>
          </w:p>
          <w:p w:rsidR="009D1460" w:rsidRPr="00BA63EA" w:rsidRDefault="009D1460" w:rsidP="007F276A">
            <w:pPr>
              <w:shd w:val="clear" w:color="auto" w:fill="FFFFFF"/>
              <w:spacing w:after="0" w:line="240" w:lineRule="auto"/>
              <w:rPr>
                <w:rFonts w:ascii="Times New Roman" w:hAnsi="Times New Roman"/>
                <w:bCs/>
                <w:sz w:val="24"/>
                <w:szCs w:val="24"/>
              </w:rPr>
            </w:pPr>
            <w:r w:rsidRPr="00BA63EA">
              <w:rPr>
                <w:rFonts w:ascii="Times New Roman" w:hAnsi="Times New Roman"/>
                <w:bCs/>
                <w:sz w:val="24"/>
                <w:szCs w:val="24"/>
              </w:rPr>
              <w:t>Страны Европы и Северной Америки во второй половине ХIХ в.</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Экономическое и социально-политическое развитие стран Европы и США в конце ХIХ в.</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Страны Азии в ХIХ в.</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Война за независимость в Латинской Америке</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Народы Африки в Новое время</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Развитие культуры в XIX в.</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Международные отношения в XIX в.</w:t>
            </w:r>
          </w:p>
          <w:p w:rsidR="009D1460" w:rsidRPr="00BA63EA" w:rsidRDefault="009D1460" w:rsidP="007F276A">
            <w:pPr>
              <w:shd w:val="clear" w:color="auto" w:fill="FFFFFF"/>
              <w:spacing w:after="0" w:line="240" w:lineRule="auto"/>
              <w:rPr>
                <w:rFonts w:ascii="Times New Roman" w:hAnsi="Times New Roman"/>
                <w:sz w:val="24"/>
                <w:szCs w:val="24"/>
              </w:rPr>
            </w:pPr>
            <w:r w:rsidRPr="00BA63EA">
              <w:rPr>
                <w:rFonts w:ascii="Times New Roman" w:hAnsi="Times New Roman"/>
                <w:bCs/>
                <w:sz w:val="24"/>
                <w:szCs w:val="24"/>
              </w:rPr>
              <w:t>Мир в 1900—1914 гг.</w:t>
            </w:r>
          </w:p>
          <w:p w:rsidR="009D1460" w:rsidRPr="00BA63EA" w:rsidRDefault="009D1460" w:rsidP="007F276A">
            <w:pPr>
              <w:shd w:val="clear" w:color="auto" w:fill="FFFFFF"/>
              <w:spacing w:after="0" w:line="240" w:lineRule="auto"/>
              <w:rPr>
                <w:rFonts w:ascii="Times New Roman" w:hAnsi="Times New Roman"/>
                <w:i/>
                <w:sz w:val="24"/>
                <w:szCs w:val="24"/>
              </w:rPr>
            </w:pPr>
          </w:p>
          <w:p w:rsidR="009D1460" w:rsidRPr="00BA63EA" w:rsidRDefault="009D1460" w:rsidP="007F276A">
            <w:pPr>
              <w:spacing w:after="0" w:line="240" w:lineRule="auto"/>
              <w:rPr>
                <w:rFonts w:ascii="Times New Roman" w:hAnsi="Times New Roman"/>
                <w:sz w:val="24"/>
                <w:szCs w:val="24"/>
              </w:rPr>
            </w:pPr>
          </w:p>
          <w:p w:rsidR="009D1460" w:rsidRPr="00BA63EA" w:rsidRDefault="009D1460" w:rsidP="007F276A">
            <w:pPr>
              <w:spacing w:after="0" w:line="240" w:lineRule="auto"/>
              <w:rPr>
                <w:rFonts w:ascii="Times New Roman" w:hAnsi="Times New Roman"/>
                <w:i/>
                <w:sz w:val="24"/>
                <w:szCs w:val="24"/>
              </w:rPr>
            </w:pPr>
          </w:p>
          <w:p w:rsidR="009D1460" w:rsidRPr="00BA63EA" w:rsidRDefault="009D1460" w:rsidP="007F276A">
            <w:pPr>
              <w:spacing w:after="0" w:line="240" w:lineRule="auto"/>
              <w:rPr>
                <w:rFonts w:ascii="Times New Roman" w:hAnsi="Times New Roman"/>
                <w:sz w:val="24"/>
                <w:szCs w:val="24"/>
              </w:rPr>
            </w:pPr>
          </w:p>
        </w:tc>
        <w:tc>
          <w:tcPr>
            <w:tcW w:w="4961" w:type="dxa"/>
          </w:tcPr>
          <w:p w:rsidR="009D1460" w:rsidRPr="00BA63EA" w:rsidRDefault="009D1460" w:rsidP="007F276A">
            <w:pPr>
              <w:spacing w:after="0" w:line="240" w:lineRule="auto"/>
              <w:rPr>
                <w:rFonts w:ascii="Times New Roman" w:hAnsi="Times New Roman"/>
                <w:b/>
                <w:bCs/>
                <w:sz w:val="24"/>
                <w:szCs w:val="24"/>
              </w:rPr>
            </w:pPr>
            <w:r w:rsidRPr="00BA63EA">
              <w:rPr>
                <w:rFonts w:ascii="Times New Roman" w:hAnsi="Times New Roman"/>
                <w:b/>
                <w:bCs/>
                <w:sz w:val="24"/>
                <w:szCs w:val="24"/>
              </w:rPr>
              <w:t>IV. РОССИЙСКАЯ ИМПЕРИЯ В XIX – НАЧАЛЕ XX ВВ.</w:t>
            </w:r>
          </w:p>
          <w:p w:rsidR="009D1460" w:rsidRPr="00BA63EA" w:rsidRDefault="009D1460" w:rsidP="007F276A">
            <w:pPr>
              <w:spacing w:after="0" w:line="240" w:lineRule="auto"/>
              <w:rPr>
                <w:rFonts w:ascii="Times New Roman" w:hAnsi="Times New Roman"/>
                <w:b/>
                <w:bCs/>
                <w:sz w:val="24"/>
                <w:szCs w:val="24"/>
              </w:rPr>
            </w:pPr>
          </w:p>
          <w:p w:rsidR="009D1460" w:rsidRPr="00BA63EA" w:rsidRDefault="009D1460" w:rsidP="007F276A">
            <w:pPr>
              <w:spacing w:after="0" w:line="240" w:lineRule="auto"/>
              <w:rPr>
                <w:rFonts w:ascii="Times New Roman" w:hAnsi="Times New Roman"/>
                <w:bCs/>
                <w:sz w:val="24"/>
                <w:szCs w:val="24"/>
                <w:u w:val="single"/>
              </w:rPr>
            </w:pPr>
            <w:r w:rsidRPr="00BA63EA">
              <w:rPr>
                <w:rFonts w:ascii="Times New Roman" w:hAnsi="Times New Roman"/>
                <w:bCs/>
                <w:sz w:val="24"/>
                <w:szCs w:val="24"/>
                <w:u w:val="single"/>
              </w:rPr>
              <w:t>Россия на пути к реформам (1801–1861)</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Александровская эпоха: государственный либерализм</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Отечественная война 1812 г.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Николаевское самодержавие: государственный консерватизм</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Крепостнический социум. Деревня и город </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Культурное пространство империи в первой половине XIX в.</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Пространство империи: этнокультурный облик страны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BA63EA" w:rsidRDefault="009D1460" w:rsidP="007F276A">
            <w:pPr>
              <w:spacing w:after="0" w:line="240" w:lineRule="auto"/>
              <w:rPr>
                <w:rFonts w:ascii="Times New Roman" w:hAnsi="Times New Roman"/>
                <w:sz w:val="24"/>
                <w:szCs w:val="24"/>
              </w:rPr>
            </w:pPr>
          </w:p>
          <w:p w:rsidR="009D1460" w:rsidRPr="00BA63EA" w:rsidRDefault="009D1460" w:rsidP="007F276A">
            <w:pPr>
              <w:spacing w:after="0" w:line="240" w:lineRule="auto"/>
              <w:rPr>
                <w:rFonts w:ascii="Times New Roman" w:hAnsi="Times New Roman"/>
                <w:bCs/>
                <w:sz w:val="24"/>
                <w:szCs w:val="24"/>
                <w:u w:val="single"/>
              </w:rPr>
            </w:pPr>
            <w:r w:rsidRPr="00BA63EA">
              <w:rPr>
                <w:rFonts w:ascii="Times New Roman" w:hAnsi="Times New Roman"/>
                <w:bCs/>
                <w:sz w:val="24"/>
                <w:szCs w:val="24"/>
                <w:u w:val="single"/>
              </w:rPr>
              <w:t>Россия в эпоху реформ</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Преобразования Александра II: социальная и правовая модернизация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«Народное самодержавие» Александра III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Пореформенный социум. Сельское хозяйство и промышленность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Культурное пространство империи во второй половине XIX в.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Этнокультурный облик империи </w:t>
            </w:r>
          </w:p>
          <w:p w:rsidR="009D1460" w:rsidRPr="00BA63EA" w:rsidRDefault="009D1460" w:rsidP="007F276A">
            <w:pPr>
              <w:spacing w:after="0" w:line="240" w:lineRule="auto"/>
              <w:rPr>
                <w:rFonts w:ascii="Times New Roman" w:hAnsi="Times New Roman"/>
                <w:sz w:val="24"/>
                <w:szCs w:val="24"/>
              </w:rPr>
            </w:pPr>
            <w:r w:rsidRPr="00BA63EA">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BA63EA" w:rsidRDefault="009D1460" w:rsidP="007F276A">
            <w:pPr>
              <w:spacing w:after="0" w:line="240" w:lineRule="auto"/>
              <w:rPr>
                <w:rFonts w:ascii="Times New Roman" w:hAnsi="Times New Roman"/>
                <w:bCs/>
                <w:sz w:val="24"/>
                <w:szCs w:val="24"/>
                <w:u w:val="single"/>
              </w:rPr>
            </w:pPr>
            <w:r w:rsidRPr="00BA63EA">
              <w:rPr>
                <w:rFonts w:ascii="Times New Roman" w:hAnsi="Times New Roman"/>
                <w:bCs/>
                <w:sz w:val="24"/>
                <w:szCs w:val="24"/>
                <w:u w:val="single"/>
              </w:rPr>
              <w:t>Кризис империи в начале ХХ века</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Первая российская революция 1905-1907 гг. Начало парламентаризма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 xml:space="preserve">Общество и власть после революции </w:t>
            </w:r>
          </w:p>
          <w:p w:rsidR="009D1460" w:rsidRPr="00BA63EA" w:rsidRDefault="009D1460" w:rsidP="007F276A">
            <w:pPr>
              <w:spacing w:after="0" w:line="240" w:lineRule="auto"/>
              <w:rPr>
                <w:rFonts w:ascii="Times New Roman" w:hAnsi="Times New Roman"/>
                <w:bCs/>
                <w:sz w:val="24"/>
                <w:szCs w:val="24"/>
              </w:rPr>
            </w:pPr>
            <w:r w:rsidRPr="00BA63EA">
              <w:rPr>
                <w:rFonts w:ascii="Times New Roman" w:hAnsi="Times New Roman"/>
                <w:bCs/>
                <w:sz w:val="24"/>
                <w:szCs w:val="24"/>
              </w:rPr>
              <w:t>«Серебряный век» российской культуры</w:t>
            </w:r>
          </w:p>
          <w:p w:rsidR="009D1460" w:rsidRPr="00BA63EA" w:rsidRDefault="009D1460" w:rsidP="007F276A">
            <w:pPr>
              <w:spacing w:after="0" w:line="240" w:lineRule="auto"/>
              <w:rPr>
                <w:rFonts w:ascii="Times New Roman" w:hAnsi="Times New Roman"/>
                <w:i/>
                <w:sz w:val="24"/>
                <w:szCs w:val="24"/>
              </w:rPr>
            </w:pPr>
            <w:r w:rsidRPr="00BA63EA">
              <w:rPr>
                <w:rFonts w:ascii="Times New Roman" w:hAnsi="Times New Roman"/>
                <w:sz w:val="24"/>
                <w:szCs w:val="24"/>
              </w:rPr>
              <w:t>Региональный компонент</w:t>
            </w:r>
          </w:p>
        </w:tc>
      </w:tr>
    </w:tbl>
    <w:p w:rsidR="009D1460" w:rsidRPr="00BA63EA" w:rsidRDefault="009D1460" w:rsidP="007F276A">
      <w:pPr>
        <w:pStyle w:val="3"/>
        <w:spacing w:before="0" w:beforeAutospacing="0" w:after="0" w:afterAutospacing="0"/>
        <w:ind w:firstLine="709"/>
        <w:rPr>
          <w:sz w:val="24"/>
          <w:szCs w:val="24"/>
          <w:lang w:val="en-US"/>
        </w:rPr>
      </w:pPr>
    </w:p>
    <w:p w:rsidR="00B540EE" w:rsidRPr="00BA63EA" w:rsidRDefault="00A309E2" w:rsidP="007F276A">
      <w:pPr>
        <w:pStyle w:val="4"/>
        <w:spacing w:line="240" w:lineRule="auto"/>
        <w:rPr>
          <w:sz w:val="24"/>
          <w:szCs w:val="24"/>
        </w:rPr>
      </w:pPr>
      <w:bookmarkStart w:id="241" w:name="_Toc409691706"/>
      <w:bookmarkStart w:id="242" w:name="_Toc410654032"/>
      <w:bookmarkStart w:id="243" w:name="_Toc414553230"/>
      <w:r w:rsidRPr="00BA63EA">
        <w:rPr>
          <w:sz w:val="24"/>
          <w:szCs w:val="24"/>
        </w:rPr>
        <w:lastRenderedPageBreak/>
        <w:t xml:space="preserve">2.2.2.6. </w:t>
      </w:r>
      <w:r w:rsidR="00B540EE" w:rsidRPr="00BA63EA">
        <w:rPr>
          <w:sz w:val="24"/>
          <w:szCs w:val="24"/>
        </w:rPr>
        <w:t>Обществознание</w:t>
      </w:r>
      <w:bookmarkEnd w:id="241"/>
      <w:bookmarkEnd w:id="242"/>
      <w:bookmarkEnd w:id="243"/>
    </w:p>
    <w:p w:rsidR="001937F7" w:rsidRPr="00BA63EA" w:rsidRDefault="001937F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BA63EA">
        <w:rPr>
          <w:rFonts w:ascii="Times New Roman" w:hAnsi="Times New Roman"/>
          <w:sz w:val="24"/>
          <w:szCs w:val="24"/>
        </w:rPr>
        <w:t>е</w:t>
      </w:r>
      <w:r w:rsidRPr="00BA63EA">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BA63EA" w:rsidRDefault="001937F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A63EA" w:rsidRDefault="001937F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A63EA" w:rsidRDefault="001937F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A63EA" w:rsidRDefault="006D472B" w:rsidP="007F276A">
      <w:pPr>
        <w:spacing w:after="0" w:line="240" w:lineRule="auto"/>
        <w:ind w:firstLine="709"/>
        <w:jc w:val="both"/>
        <w:rPr>
          <w:rFonts w:ascii="Times New Roman" w:hAnsi="Times New Roman"/>
          <w:sz w:val="24"/>
          <w:szCs w:val="24"/>
        </w:rPr>
      </w:pPr>
    </w:p>
    <w:p w:rsidR="00B540EE" w:rsidRPr="00BA63EA" w:rsidRDefault="00B540EE" w:rsidP="007F276A">
      <w:pPr>
        <w:spacing w:after="0" w:line="240" w:lineRule="auto"/>
        <w:ind w:left="709"/>
        <w:jc w:val="both"/>
        <w:rPr>
          <w:rFonts w:ascii="Times New Roman" w:hAnsi="Times New Roman"/>
          <w:sz w:val="24"/>
          <w:szCs w:val="24"/>
        </w:rPr>
      </w:pPr>
      <w:r w:rsidRPr="00BA63EA">
        <w:rPr>
          <w:rFonts w:ascii="Times New Roman" w:hAnsi="Times New Roman"/>
          <w:b/>
          <w:bCs/>
          <w:sz w:val="24"/>
          <w:szCs w:val="24"/>
          <w:shd w:val="clear" w:color="auto" w:fill="FFFFFF"/>
        </w:rPr>
        <w:t>Человек. Деятельность человека</w:t>
      </w:r>
    </w:p>
    <w:p w:rsidR="00B540EE" w:rsidRPr="00BA63EA" w:rsidRDefault="00B540EE" w:rsidP="007F276A">
      <w:pPr>
        <w:tabs>
          <w:tab w:val="left" w:pos="1114"/>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Биологическое и социальное в человеке. </w:t>
      </w:r>
      <w:r w:rsidRPr="00BA63EA">
        <w:rPr>
          <w:rFonts w:ascii="Times New Roman" w:hAnsi="Times New Roman"/>
          <w:i/>
          <w:sz w:val="24"/>
          <w:szCs w:val="24"/>
        </w:rPr>
        <w:t>Черты сходства и различий человека и животного.</w:t>
      </w:r>
      <w:r w:rsidR="003F277B" w:rsidRPr="00BA63EA">
        <w:rPr>
          <w:rFonts w:ascii="Times New Roman" w:hAnsi="Times New Roman"/>
          <w:i/>
          <w:sz w:val="24"/>
          <w:szCs w:val="24"/>
        </w:rPr>
        <w:t xml:space="preserve"> </w:t>
      </w:r>
      <w:r w:rsidRPr="00BA63EA">
        <w:rPr>
          <w:rFonts w:ascii="Times New Roman" w:hAnsi="Times New Roman"/>
          <w:i/>
          <w:sz w:val="24"/>
          <w:szCs w:val="24"/>
        </w:rPr>
        <w:t>Индивид, индивидуальность, личность.</w:t>
      </w:r>
      <w:r w:rsidRPr="00BA63EA">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BA63EA">
        <w:rPr>
          <w:rFonts w:ascii="Times New Roman" w:hAnsi="Times New Roman"/>
          <w:sz w:val="24"/>
          <w:szCs w:val="24"/>
        </w:rPr>
        <w:t xml:space="preserve"> </w:t>
      </w:r>
      <w:r w:rsidRPr="00BA63EA">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A63EA">
        <w:rPr>
          <w:rFonts w:ascii="Times New Roman" w:hAnsi="Times New Roman"/>
          <w:i/>
          <w:sz w:val="24"/>
          <w:szCs w:val="24"/>
        </w:rPr>
        <w:t xml:space="preserve">Личные и деловые отношения. </w:t>
      </w:r>
      <w:r w:rsidRPr="00BA63EA">
        <w:rPr>
          <w:rFonts w:ascii="Times New Roman" w:hAnsi="Times New Roman"/>
          <w:sz w:val="24"/>
          <w:szCs w:val="24"/>
        </w:rPr>
        <w:t>Лидерство. Межличностные конфликты и способы их разрешения.</w:t>
      </w:r>
    </w:p>
    <w:p w:rsidR="00B540EE" w:rsidRPr="00BA63EA" w:rsidRDefault="00B540EE" w:rsidP="007F276A">
      <w:pPr>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Общество</w:t>
      </w:r>
    </w:p>
    <w:p w:rsidR="00B540EE" w:rsidRPr="00BA63EA" w:rsidRDefault="00B540EE" w:rsidP="007F276A">
      <w:pPr>
        <w:tabs>
          <w:tab w:val="left" w:pos="1114"/>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A63EA">
        <w:rPr>
          <w:rFonts w:ascii="Times New Roman" w:hAnsi="Times New Roman"/>
          <w:i/>
          <w:sz w:val="24"/>
          <w:szCs w:val="24"/>
        </w:rPr>
        <w:t>Общественный прогресс.</w:t>
      </w:r>
      <w:r w:rsidRPr="00BA63EA">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BA63EA">
        <w:rPr>
          <w:rFonts w:ascii="Times New Roman" w:hAnsi="Times New Roman"/>
          <w:sz w:val="24"/>
          <w:szCs w:val="24"/>
        </w:rPr>
        <w:t xml:space="preserve"> </w:t>
      </w:r>
      <w:r w:rsidRPr="00BA63EA">
        <w:rPr>
          <w:rFonts w:ascii="Times New Roman" w:hAnsi="Times New Roman"/>
          <w:sz w:val="24"/>
          <w:szCs w:val="24"/>
        </w:rPr>
        <w:t>Современное российское общество, особенности его развития.</w:t>
      </w:r>
    </w:p>
    <w:p w:rsidR="00B540EE" w:rsidRPr="00BA63EA" w:rsidRDefault="00B540EE" w:rsidP="007F276A">
      <w:pPr>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Социальные нормы</w:t>
      </w:r>
    </w:p>
    <w:p w:rsidR="00B540EE" w:rsidRPr="00BA63EA" w:rsidRDefault="00B540EE" w:rsidP="007F276A">
      <w:pPr>
        <w:tabs>
          <w:tab w:val="left" w:pos="1114"/>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Социальные нормы как регуляторы поведения человека в обществе. </w:t>
      </w:r>
      <w:r w:rsidRPr="00BA63EA">
        <w:rPr>
          <w:rFonts w:ascii="Times New Roman" w:hAnsi="Times New Roman"/>
          <w:i/>
          <w:sz w:val="24"/>
          <w:szCs w:val="24"/>
        </w:rPr>
        <w:t>Общественные нравы, традиции и обычаи.</w:t>
      </w:r>
      <w:r w:rsidRPr="00BA63EA">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BA63EA">
        <w:rPr>
          <w:rFonts w:ascii="Times New Roman" w:hAnsi="Times New Roman"/>
          <w:sz w:val="24"/>
          <w:szCs w:val="24"/>
        </w:rPr>
        <w:t xml:space="preserve"> </w:t>
      </w:r>
      <w:r w:rsidRPr="00BA63EA">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w:t>
      </w:r>
      <w:r w:rsidRPr="00BA63EA">
        <w:rPr>
          <w:rFonts w:ascii="Times New Roman" w:hAnsi="Times New Roman"/>
          <w:sz w:val="24"/>
          <w:szCs w:val="24"/>
        </w:rPr>
        <w:lastRenderedPageBreak/>
        <w:t xml:space="preserve">и государства. Основные признаки права. Право и мораль: общее и различия. Социализация личности. </w:t>
      </w:r>
      <w:r w:rsidRPr="00BA63EA">
        <w:rPr>
          <w:rFonts w:ascii="Times New Roman" w:hAnsi="Times New Roman"/>
          <w:i/>
          <w:sz w:val="24"/>
          <w:szCs w:val="24"/>
        </w:rPr>
        <w:t xml:space="preserve">Особенности социализации в подростковом возрасте. </w:t>
      </w:r>
      <w:r w:rsidRPr="00BA63EA">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A63EA" w:rsidRDefault="00B540EE" w:rsidP="007F276A">
      <w:pPr>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Сфера духовной культуры</w:t>
      </w:r>
    </w:p>
    <w:p w:rsidR="00B540EE" w:rsidRPr="00BA63EA" w:rsidRDefault="00B540EE" w:rsidP="007F276A">
      <w:pPr>
        <w:tabs>
          <w:tab w:val="left" w:pos="1311"/>
        </w:tabs>
        <w:spacing w:after="0" w:line="240" w:lineRule="auto"/>
        <w:ind w:firstLine="709"/>
        <w:jc w:val="both"/>
        <w:rPr>
          <w:rFonts w:ascii="Times New Roman" w:hAnsi="Times New Roman"/>
          <w:i/>
          <w:sz w:val="24"/>
          <w:szCs w:val="24"/>
        </w:rPr>
      </w:pPr>
      <w:r w:rsidRPr="00BA63EA">
        <w:rPr>
          <w:rFonts w:ascii="Times New Roman" w:hAnsi="Times New Roman"/>
          <w:bCs/>
          <w:sz w:val="24"/>
          <w:szCs w:val="24"/>
        </w:rPr>
        <w:t xml:space="preserve">Культура, ее многообразие и основные формы. </w:t>
      </w:r>
      <w:r w:rsidRPr="00BA63EA">
        <w:rPr>
          <w:rFonts w:ascii="Times New Roman" w:hAnsi="Times New Roman"/>
          <w:sz w:val="24"/>
          <w:szCs w:val="24"/>
        </w:rPr>
        <w:t xml:space="preserve">Наука в жизни современного общества. </w:t>
      </w:r>
      <w:r w:rsidRPr="00BA63EA">
        <w:rPr>
          <w:rFonts w:ascii="Times New Roman" w:hAnsi="Times New Roman"/>
          <w:i/>
          <w:sz w:val="24"/>
          <w:szCs w:val="24"/>
        </w:rPr>
        <w:t>Научно-технический прогресс в современном обществе.</w:t>
      </w:r>
      <w:r w:rsidRPr="00BA63EA">
        <w:rPr>
          <w:rFonts w:ascii="Times New Roman" w:hAnsi="Times New Roman"/>
          <w:sz w:val="24"/>
          <w:szCs w:val="24"/>
        </w:rPr>
        <w:t xml:space="preserve"> Развитие науки в России.</w:t>
      </w:r>
      <w:r w:rsidR="003F277B" w:rsidRPr="00BA63EA">
        <w:rPr>
          <w:rFonts w:ascii="Times New Roman" w:hAnsi="Times New Roman"/>
          <w:sz w:val="24"/>
          <w:szCs w:val="24"/>
        </w:rPr>
        <w:t xml:space="preserve"> </w:t>
      </w:r>
      <w:r w:rsidRPr="00BA63EA">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A63EA">
        <w:rPr>
          <w:rFonts w:ascii="Times New Roman" w:hAnsi="Times New Roman"/>
          <w:i/>
          <w:sz w:val="24"/>
          <w:szCs w:val="24"/>
        </w:rPr>
        <w:t>Государственная итоговая аттестация</w:t>
      </w:r>
      <w:r w:rsidRPr="00BA63EA">
        <w:rPr>
          <w:rFonts w:ascii="Times New Roman" w:hAnsi="Times New Roman"/>
          <w:sz w:val="24"/>
          <w:szCs w:val="24"/>
        </w:rPr>
        <w:t>. Самообразование.</w:t>
      </w:r>
      <w:r w:rsidR="003F277B" w:rsidRPr="00BA63EA">
        <w:rPr>
          <w:rFonts w:ascii="Times New Roman" w:hAnsi="Times New Roman"/>
          <w:sz w:val="24"/>
          <w:szCs w:val="24"/>
        </w:rPr>
        <w:t xml:space="preserve"> </w:t>
      </w:r>
      <w:r w:rsidRPr="00BA63EA">
        <w:rPr>
          <w:rFonts w:ascii="Times New Roman" w:hAnsi="Times New Roman"/>
          <w:sz w:val="24"/>
          <w:szCs w:val="24"/>
        </w:rPr>
        <w:t xml:space="preserve">Религия как форма культуры. </w:t>
      </w:r>
      <w:r w:rsidRPr="00BA63EA">
        <w:rPr>
          <w:rFonts w:ascii="Times New Roman" w:hAnsi="Times New Roman"/>
          <w:i/>
          <w:sz w:val="24"/>
          <w:szCs w:val="24"/>
        </w:rPr>
        <w:t>Мировые религии.</w:t>
      </w:r>
      <w:r w:rsidRPr="00BA63EA">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A63EA">
        <w:rPr>
          <w:rFonts w:ascii="Times New Roman" w:hAnsi="Times New Roman"/>
          <w:i/>
          <w:sz w:val="24"/>
          <w:szCs w:val="24"/>
        </w:rPr>
        <w:t xml:space="preserve">Влияние искусства на развитие личности. </w:t>
      </w:r>
    </w:p>
    <w:p w:rsidR="00B540EE" w:rsidRPr="00BA63EA" w:rsidRDefault="00B540EE" w:rsidP="007F276A">
      <w:pPr>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Социальная сфера жизни общества</w:t>
      </w:r>
    </w:p>
    <w:p w:rsidR="00B540EE" w:rsidRPr="00BA63EA" w:rsidRDefault="00B540EE" w:rsidP="007F276A">
      <w:pPr>
        <w:tabs>
          <w:tab w:val="left" w:pos="1114"/>
        </w:tabs>
        <w:spacing w:after="0" w:line="240" w:lineRule="auto"/>
        <w:ind w:firstLine="709"/>
        <w:jc w:val="both"/>
        <w:rPr>
          <w:rFonts w:ascii="Times New Roman" w:hAnsi="Times New Roman"/>
          <w:sz w:val="24"/>
          <w:szCs w:val="24"/>
        </w:rPr>
      </w:pPr>
      <w:r w:rsidRPr="00BA63EA">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A63EA">
        <w:rPr>
          <w:rFonts w:ascii="Times New Roman" w:hAnsi="Times New Roman"/>
          <w:bCs/>
          <w:i/>
          <w:sz w:val="24"/>
          <w:szCs w:val="24"/>
        </w:rPr>
        <w:t xml:space="preserve">Досуг семьи. </w:t>
      </w:r>
      <w:r w:rsidRPr="00BA63EA">
        <w:rPr>
          <w:rFonts w:ascii="Times New Roman" w:hAnsi="Times New Roman"/>
          <w:bCs/>
          <w:sz w:val="24"/>
          <w:szCs w:val="24"/>
        </w:rPr>
        <w:t xml:space="preserve">Социальные конфликты и пути их разрешения. Этнос и нация. </w:t>
      </w:r>
      <w:r w:rsidRPr="00BA63EA">
        <w:rPr>
          <w:rFonts w:ascii="Times New Roman" w:hAnsi="Times New Roman"/>
          <w:i/>
          <w:sz w:val="24"/>
          <w:szCs w:val="24"/>
        </w:rPr>
        <w:t>Национальное самосознание</w:t>
      </w:r>
      <w:r w:rsidRPr="00BA63EA">
        <w:rPr>
          <w:rFonts w:ascii="Times New Roman" w:hAnsi="Times New Roman"/>
          <w:sz w:val="24"/>
          <w:szCs w:val="24"/>
        </w:rPr>
        <w:t xml:space="preserve">. Отношения между нациями. Россия – многонациональное государство. </w:t>
      </w:r>
      <w:r w:rsidRPr="00BA63EA">
        <w:rPr>
          <w:rFonts w:ascii="Times New Roman" w:hAnsi="Times New Roman"/>
          <w:bCs/>
          <w:sz w:val="24"/>
          <w:szCs w:val="24"/>
        </w:rPr>
        <w:t>Социальная политика Российского государства.</w:t>
      </w:r>
    </w:p>
    <w:p w:rsidR="00B540EE" w:rsidRPr="00BA63EA" w:rsidRDefault="00B540EE" w:rsidP="007F276A">
      <w:pPr>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Политическая сфера жизни общества</w:t>
      </w:r>
    </w:p>
    <w:p w:rsidR="00B540EE" w:rsidRPr="00BA63EA" w:rsidRDefault="00B540EE" w:rsidP="007F276A">
      <w:pPr>
        <w:tabs>
          <w:tab w:val="left" w:pos="1321"/>
        </w:tabs>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A63EA">
        <w:rPr>
          <w:rFonts w:ascii="Times New Roman" w:hAnsi="Times New Roman"/>
          <w:i/>
          <w:sz w:val="24"/>
          <w:szCs w:val="24"/>
        </w:rPr>
        <w:t>Правовое государство.</w:t>
      </w:r>
      <w:r w:rsidRPr="00BA63EA">
        <w:rPr>
          <w:rFonts w:ascii="Times New Roman" w:hAnsi="Times New Roman"/>
          <w:sz w:val="24"/>
          <w:szCs w:val="24"/>
        </w:rPr>
        <w:t xml:space="preserve"> Местное самоуправление. </w:t>
      </w:r>
      <w:r w:rsidRPr="00BA63EA">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BA63EA" w:rsidRDefault="00B540EE" w:rsidP="007F276A">
      <w:pPr>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Гражданин и государство</w:t>
      </w:r>
    </w:p>
    <w:p w:rsidR="00B540EE" w:rsidRPr="00BA63EA" w:rsidRDefault="00B540EE" w:rsidP="007F276A">
      <w:pPr>
        <w:tabs>
          <w:tab w:val="left" w:pos="1114"/>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A63EA">
        <w:rPr>
          <w:rFonts w:ascii="Times New Roman" w:hAnsi="Times New Roman"/>
          <w:sz w:val="24"/>
          <w:szCs w:val="24"/>
        </w:rPr>
        <w:t xml:space="preserve">– </w:t>
      </w:r>
      <w:r w:rsidRPr="00BA63EA">
        <w:rPr>
          <w:rFonts w:ascii="Times New Roman" w:hAnsi="Times New Roman"/>
          <w:sz w:val="24"/>
          <w:szCs w:val="24"/>
        </w:rPr>
        <w:t>федеративное государство. Субъекты федерации.</w:t>
      </w:r>
      <w:r w:rsidR="003F277B" w:rsidRPr="00BA63EA">
        <w:rPr>
          <w:rFonts w:ascii="Times New Roman" w:hAnsi="Times New Roman"/>
          <w:sz w:val="24"/>
          <w:szCs w:val="24"/>
        </w:rPr>
        <w:t xml:space="preserve"> </w:t>
      </w:r>
      <w:r w:rsidRPr="00BA63EA">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A63EA">
        <w:rPr>
          <w:rFonts w:ascii="Times New Roman" w:hAnsi="Times New Roman"/>
          <w:bCs/>
          <w:sz w:val="24"/>
          <w:szCs w:val="24"/>
        </w:rPr>
        <w:t xml:space="preserve">рава и свободы человека и гражданина в Российской Федерации. </w:t>
      </w:r>
      <w:r w:rsidRPr="00BA63EA">
        <w:rPr>
          <w:rFonts w:ascii="Times New Roman" w:hAnsi="Times New Roman"/>
          <w:sz w:val="24"/>
          <w:szCs w:val="24"/>
        </w:rPr>
        <w:t xml:space="preserve">Конституционные обязанности гражданина Российской Федерации. </w:t>
      </w:r>
      <w:r w:rsidRPr="00BA63EA">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BA63EA">
        <w:rPr>
          <w:rFonts w:ascii="Times New Roman" w:hAnsi="Times New Roman"/>
          <w:bCs/>
          <w:sz w:val="24"/>
          <w:szCs w:val="24"/>
        </w:rPr>
        <w:t xml:space="preserve"> </w:t>
      </w:r>
      <w:r w:rsidRPr="00BA63EA">
        <w:rPr>
          <w:rFonts w:ascii="Times New Roman" w:hAnsi="Times New Roman"/>
          <w:i/>
          <w:sz w:val="24"/>
          <w:szCs w:val="24"/>
        </w:rPr>
        <w:t>Основные международные документы о правах человека и правах ребенка.</w:t>
      </w:r>
    </w:p>
    <w:p w:rsidR="00B540EE" w:rsidRPr="00BA63EA" w:rsidRDefault="00B540EE" w:rsidP="007F276A">
      <w:pPr>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Основы российского законодательства</w:t>
      </w:r>
    </w:p>
    <w:p w:rsidR="00B540EE" w:rsidRPr="00BA63EA" w:rsidRDefault="00B540EE" w:rsidP="007F276A">
      <w:pPr>
        <w:tabs>
          <w:tab w:val="left" w:pos="1114"/>
        </w:tabs>
        <w:spacing w:after="0" w:line="240" w:lineRule="auto"/>
        <w:ind w:firstLine="709"/>
        <w:jc w:val="both"/>
        <w:rPr>
          <w:rFonts w:ascii="Times New Roman" w:hAnsi="Times New Roman"/>
          <w:i/>
          <w:sz w:val="24"/>
          <w:szCs w:val="24"/>
        </w:rPr>
      </w:pPr>
      <w:r w:rsidRPr="00BA63EA">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A63EA">
        <w:rPr>
          <w:rFonts w:ascii="Times New Roman" w:hAnsi="Times New Roman"/>
          <w:sz w:val="24"/>
          <w:szCs w:val="24"/>
        </w:rPr>
        <w:t xml:space="preserve">Трудовой договор и его значение в регулировании трудовой деятельности человека. Семья под защитой </w:t>
      </w:r>
      <w:r w:rsidRPr="00BA63EA">
        <w:rPr>
          <w:rFonts w:ascii="Times New Roman" w:hAnsi="Times New Roman"/>
          <w:sz w:val="24"/>
          <w:szCs w:val="24"/>
        </w:rPr>
        <w:lastRenderedPageBreak/>
        <w:t>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A63EA">
        <w:rPr>
          <w:rFonts w:ascii="Times New Roman" w:hAnsi="Times New Roman"/>
          <w:bCs/>
          <w:sz w:val="24"/>
          <w:szCs w:val="24"/>
        </w:rPr>
        <w:t xml:space="preserve"> Уголовное право, основные понятия и принципы. </w:t>
      </w:r>
      <w:r w:rsidRPr="00BA63EA">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BA63EA">
        <w:rPr>
          <w:rFonts w:ascii="Times New Roman" w:hAnsi="Times New Roman"/>
          <w:sz w:val="24"/>
          <w:szCs w:val="24"/>
        </w:rPr>
        <w:t xml:space="preserve"> </w:t>
      </w:r>
      <w:r w:rsidRPr="00BA63EA">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BA63EA" w:rsidRDefault="00B540EE" w:rsidP="007F276A">
      <w:pPr>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sz w:val="24"/>
          <w:szCs w:val="24"/>
          <w:shd w:val="clear" w:color="auto" w:fill="FFFFFF"/>
        </w:rPr>
        <w:t>Экономика</w:t>
      </w:r>
    </w:p>
    <w:p w:rsidR="0051321E" w:rsidRPr="00BA63EA" w:rsidRDefault="00B540EE" w:rsidP="007F276A">
      <w:pPr>
        <w:tabs>
          <w:tab w:val="left" w:pos="1114"/>
        </w:tabs>
        <w:spacing w:after="0" w:line="240" w:lineRule="auto"/>
        <w:ind w:firstLine="709"/>
        <w:jc w:val="both"/>
        <w:rPr>
          <w:rFonts w:ascii="Times New Roman" w:hAnsi="Times New Roman"/>
          <w:sz w:val="24"/>
          <w:szCs w:val="24"/>
        </w:rPr>
      </w:pPr>
      <w:r w:rsidRPr="00BA63EA">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A63EA">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A63EA">
        <w:rPr>
          <w:rFonts w:ascii="Times New Roman" w:hAnsi="Times New Roman"/>
          <w:i/>
          <w:sz w:val="24"/>
          <w:szCs w:val="24"/>
        </w:rPr>
        <w:t xml:space="preserve">Виды рынков. Рынок капиталов. </w:t>
      </w:r>
      <w:r w:rsidRPr="00BA63EA">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A63EA">
        <w:rPr>
          <w:rFonts w:ascii="Times New Roman" w:hAnsi="Times New Roman"/>
          <w:bCs/>
          <w:sz w:val="24"/>
          <w:szCs w:val="24"/>
          <w:shd w:val="clear" w:color="auto" w:fill="FFFFFF"/>
        </w:rPr>
        <w:t xml:space="preserve">: </w:t>
      </w:r>
      <w:r w:rsidR="006B0423" w:rsidRPr="00BA63EA">
        <w:rPr>
          <w:rFonts w:ascii="Times New Roman" w:hAnsi="Times New Roman"/>
          <w:bCs/>
          <w:sz w:val="24"/>
          <w:szCs w:val="24"/>
          <w:shd w:val="clear" w:color="auto" w:fill="FFFFFF"/>
        </w:rPr>
        <w:t xml:space="preserve">система налогов, </w:t>
      </w:r>
      <w:r w:rsidR="0051321E" w:rsidRPr="00BA63EA">
        <w:rPr>
          <w:rFonts w:ascii="Times New Roman" w:hAnsi="Times New Roman"/>
          <w:i/>
          <w:sz w:val="24"/>
          <w:szCs w:val="24"/>
        </w:rPr>
        <w:t>функции, налоговые системы разных эпох</w:t>
      </w:r>
      <w:r w:rsidR="0051321E" w:rsidRPr="00BA63EA">
        <w:rPr>
          <w:rFonts w:ascii="Times New Roman" w:hAnsi="Times New Roman"/>
          <w:sz w:val="24"/>
          <w:szCs w:val="24"/>
        </w:rPr>
        <w:t>.</w:t>
      </w:r>
    </w:p>
    <w:p w:rsidR="005348F8" w:rsidRPr="00BA63EA" w:rsidRDefault="00B540EE" w:rsidP="007F276A">
      <w:pPr>
        <w:pStyle w:val="afff4"/>
        <w:ind w:firstLine="709"/>
        <w:jc w:val="both"/>
        <w:rPr>
          <w:sz w:val="24"/>
          <w:szCs w:val="24"/>
        </w:rPr>
      </w:pPr>
      <w:r w:rsidRPr="00BA63EA">
        <w:rPr>
          <w:bCs/>
          <w:sz w:val="24"/>
          <w:szCs w:val="24"/>
          <w:shd w:val="clear" w:color="auto" w:fill="FFFFFF"/>
        </w:rPr>
        <w:t>Банковские услуги, предоставляемые гражданам</w:t>
      </w:r>
      <w:r w:rsidR="005348F8" w:rsidRPr="00BA63EA">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A63EA">
        <w:rPr>
          <w:i/>
          <w:sz w:val="24"/>
          <w:szCs w:val="24"/>
        </w:rPr>
        <w:t>банкинг, онлайн-банкинг</w:t>
      </w:r>
      <w:r w:rsidR="005348F8" w:rsidRPr="00BA63EA">
        <w:rPr>
          <w:sz w:val="24"/>
          <w:szCs w:val="24"/>
        </w:rPr>
        <w:t xml:space="preserve">. </w:t>
      </w:r>
      <w:r w:rsidR="005348F8" w:rsidRPr="00BA63EA">
        <w:rPr>
          <w:i/>
          <w:snapToGrid w:val="0"/>
          <w:sz w:val="24"/>
          <w:szCs w:val="24"/>
        </w:rPr>
        <w:t>Страховые услуги</w:t>
      </w:r>
      <w:r w:rsidR="005348F8" w:rsidRPr="00BA63EA">
        <w:rPr>
          <w:i/>
          <w:sz w:val="24"/>
          <w:szCs w:val="24"/>
        </w:rPr>
        <w:t>: страхование жизни, здоровья, имущества, ответственности.</w:t>
      </w:r>
      <w:r w:rsidR="003F277B" w:rsidRPr="00BA63EA">
        <w:rPr>
          <w:i/>
          <w:sz w:val="24"/>
          <w:szCs w:val="24"/>
        </w:rPr>
        <w:t xml:space="preserve"> </w:t>
      </w:r>
      <w:r w:rsidR="005348F8" w:rsidRPr="00BA63EA">
        <w:rPr>
          <w:i/>
          <w:sz w:val="24"/>
          <w:szCs w:val="24"/>
        </w:rPr>
        <w:t>Инвестиции в реальные и финансовые активы.</w:t>
      </w:r>
      <w:r w:rsidR="005348F8" w:rsidRPr="00BA63EA">
        <w:rPr>
          <w:sz w:val="24"/>
          <w:szCs w:val="24"/>
        </w:rPr>
        <w:t xml:space="preserve"> Пенсионное обеспечение. Налогообложение граждан. Защита от финансовых махинаций. </w:t>
      </w:r>
      <w:r w:rsidR="005348F8" w:rsidRPr="00BA63EA">
        <w:rPr>
          <w:bCs/>
          <w:sz w:val="24"/>
          <w:szCs w:val="24"/>
          <w:shd w:val="clear" w:color="auto" w:fill="FFFFFF"/>
        </w:rPr>
        <w:t xml:space="preserve">Экономические функции домохозяйства. Потребление домашних хозяйств. </w:t>
      </w:r>
      <w:r w:rsidR="005348F8" w:rsidRPr="00BA63EA">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A309E2" w:rsidP="007F276A">
      <w:pPr>
        <w:pStyle w:val="4"/>
        <w:spacing w:line="240" w:lineRule="auto"/>
        <w:rPr>
          <w:sz w:val="24"/>
          <w:szCs w:val="24"/>
        </w:rPr>
      </w:pPr>
      <w:bookmarkStart w:id="244" w:name="_Toc409691707"/>
      <w:bookmarkStart w:id="245" w:name="_Toc410654033"/>
      <w:bookmarkStart w:id="246" w:name="_Toc414553231"/>
      <w:r w:rsidRPr="00BA63EA">
        <w:rPr>
          <w:sz w:val="24"/>
          <w:szCs w:val="24"/>
        </w:rPr>
        <w:t xml:space="preserve">2.2.2.7. </w:t>
      </w:r>
      <w:r w:rsidR="00B540EE" w:rsidRPr="00BA63EA">
        <w:rPr>
          <w:sz w:val="24"/>
          <w:szCs w:val="24"/>
        </w:rPr>
        <w:t>География</w:t>
      </w:r>
      <w:bookmarkEnd w:id="244"/>
      <w:bookmarkEnd w:id="245"/>
      <w:bookmarkEnd w:id="246"/>
    </w:p>
    <w:p w:rsidR="001937F7" w:rsidRPr="00BA63EA" w:rsidRDefault="001937F7"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A63EA" w:rsidRDefault="001937F7"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w:t>
      </w:r>
      <w:r w:rsidRPr="00BA63EA">
        <w:rPr>
          <w:rFonts w:ascii="Times New Roman" w:eastAsia="Times New Roman" w:hAnsi="Times New Roman"/>
          <w:sz w:val="24"/>
          <w:szCs w:val="24"/>
        </w:rPr>
        <w:lastRenderedPageBreak/>
        <w:t>предмета «География» включает темы, посвященные актуальной геополитической ситуации страны, в том числе воссоединение России и Крыма.</w:t>
      </w:r>
    </w:p>
    <w:p w:rsidR="001937F7" w:rsidRPr="00BA63EA" w:rsidRDefault="001937F7" w:rsidP="007F276A">
      <w:pPr>
        <w:spacing w:after="0" w:line="240" w:lineRule="auto"/>
        <w:ind w:firstLine="709"/>
        <w:jc w:val="both"/>
        <w:rPr>
          <w:rFonts w:ascii="Times New Roman" w:hAnsi="Times New Roman"/>
          <w:sz w:val="24"/>
          <w:szCs w:val="24"/>
        </w:rPr>
      </w:pPr>
      <w:bookmarkStart w:id="247" w:name="h.3x8tuzt" w:colFirst="0" w:colLast="0"/>
      <w:bookmarkEnd w:id="247"/>
      <w:r w:rsidRPr="00BA63EA">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A63EA" w:rsidRDefault="001937F7"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BA63EA">
        <w:rPr>
          <w:rFonts w:ascii="Times New Roman" w:eastAsia="Times New Roman" w:hAnsi="Times New Roman"/>
          <w:sz w:val="24"/>
          <w:szCs w:val="24"/>
        </w:rPr>
        <w:t xml:space="preserve"> </w:t>
      </w:r>
      <w:r w:rsidRPr="00BA63EA">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Развитие географических знаний о Земле</w:t>
      </w:r>
      <w:r w:rsidRPr="00BA63EA">
        <w:rPr>
          <w:rFonts w:ascii="Times New Roman" w:hAnsi="Times New Roman"/>
          <w:sz w:val="24"/>
          <w:szCs w:val="24"/>
        </w:rPr>
        <w:t>.</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Введение. Что изучает география.</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Представления о мире в древности (</w:t>
      </w:r>
      <w:r w:rsidRPr="00BA63EA">
        <w:rPr>
          <w:rFonts w:ascii="Times New Roman" w:hAnsi="Times New Roman"/>
          <w:i/>
          <w:sz w:val="24"/>
          <w:szCs w:val="24"/>
        </w:rPr>
        <w:t>Древний Китай, Древний Египет, Древняя Греция, Древний Рим</w:t>
      </w:r>
      <w:r w:rsidRPr="00BA63EA">
        <w:rPr>
          <w:rFonts w:ascii="Times New Roman" w:hAnsi="Times New Roman"/>
          <w:sz w:val="24"/>
          <w:szCs w:val="24"/>
        </w:rPr>
        <w:t>). Появление первых географических карт.</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География в эпоху Средневековья: </w:t>
      </w:r>
      <w:r w:rsidRPr="00BA63EA">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Эпоха Великих географических открытий (</w:t>
      </w:r>
      <w:r w:rsidRPr="00BA63EA">
        <w:rPr>
          <w:rFonts w:ascii="Times New Roman" w:hAnsi="Times New Roman"/>
          <w:i/>
          <w:sz w:val="24"/>
          <w:szCs w:val="24"/>
        </w:rPr>
        <w:t>открытие Нового света, морского пути в Индию, кругосветные путешествия</w:t>
      </w:r>
      <w:r w:rsidRPr="00BA63EA">
        <w:rPr>
          <w:rFonts w:ascii="Times New Roman" w:hAnsi="Times New Roman"/>
          <w:sz w:val="24"/>
          <w:szCs w:val="24"/>
        </w:rPr>
        <w:t>). Значение Великих географических открытий.</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Географические открытия XVII–XIX вв. (</w:t>
      </w:r>
      <w:r w:rsidRPr="00BA63EA">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BA63EA">
        <w:rPr>
          <w:rFonts w:ascii="Times New Roman" w:hAnsi="Times New Roman"/>
          <w:sz w:val="24"/>
          <w:szCs w:val="24"/>
        </w:rPr>
        <w:t>). Первое русское кругосветное путешествие (</w:t>
      </w:r>
      <w:r w:rsidRPr="00BA63EA">
        <w:rPr>
          <w:rFonts w:ascii="Times New Roman" w:hAnsi="Times New Roman"/>
          <w:i/>
          <w:sz w:val="24"/>
          <w:szCs w:val="24"/>
        </w:rPr>
        <w:t>И.Ф. Крузенштерн и Ю.Ф. Лисянский</w:t>
      </w:r>
      <w:r w:rsidRPr="00BA63EA">
        <w:rPr>
          <w:rFonts w:ascii="Times New Roman" w:hAnsi="Times New Roman"/>
          <w:sz w:val="24"/>
          <w:szCs w:val="24"/>
        </w:rPr>
        <w:t>).</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Географические исследования в ХХ веке (</w:t>
      </w:r>
      <w:r w:rsidRPr="00BA63EA">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A63EA">
        <w:rPr>
          <w:rFonts w:ascii="Times New Roman" w:hAnsi="Times New Roman"/>
          <w:sz w:val="24"/>
          <w:szCs w:val="24"/>
        </w:rPr>
        <w:t xml:space="preserve">). </w:t>
      </w:r>
      <w:r w:rsidRPr="00BA63EA">
        <w:rPr>
          <w:rFonts w:ascii="Times New Roman" w:hAnsi="Times New Roman"/>
          <w:i/>
          <w:sz w:val="24"/>
          <w:szCs w:val="24"/>
        </w:rPr>
        <w:t>Значение освоения космоса для географической науки</w:t>
      </w:r>
      <w:r w:rsidRPr="00BA63EA">
        <w:rPr>
          <w:rFonts w:ascii="Times New Roman" w:hAnsi="Times New Roman"/>
          <w:sz w:val="24"/>
          <w:szCs w:val="24"/>
        </w:rPr>
        <w:t>.</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Земля во Вселенной. Движения Земли и их следствия.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Земля – часть Солнечной системы. Земля и Луна. </w:t>
      </w:r>
      <w:r w:rsidRPr="00BA63EA">
        <w:rPr>
          <w:rFonts w:ascii="Times New Roman" w:hAnsi="Times New Roman"/>
          <w:i/>
          <w:sz w:val="24"/>
          <w:szCs w:val="24"/>
        </w:rPr>
        <w:t xml:space="preserve">Влияние космоса на нашу планету и жизнь людей. </w:t>
      </w:r>
      <w:r w:rsidRPr="00BA63EA">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A63EA">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A63EA">
        <w:rPr>
          <w:rFonts w:ascii="Times New Roman" w:hAnsi="Times New Roman"/>
          <w:sz w:val="24"/>
          <w:szCs w:val="24"/>
        </w:rPr>
        <w:t xml:space="preserve"> Осевое вращение Земли. Смена дня и ночи, сутки, календарный год.</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Изображение земной поверхности. </w:t>
      </w:r>
    </w:p>
    <w:p w:rsidR="001665A0" w:rsidRPr="00BA63EA" w:rsidRDefault="001665A0" w:rsidP="007F276A">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A63EA">
        <w:rPr>
          <w:rFonts w:ascii="Times New Roman" w:hAnsi="Times New Roman"/>
          <w:i/>
          <w:sz w:val="24"/>
          <w:szCs w:val="24"/>
        </w:rPr>
        <w:t>Особенности ориентирования в мегаполисе и в природе.</w:t>
      </w:r>
      <w:r w:rsidRPr="00BA63EA">
        <w:rPr>
          <w:rFonts w:ascii="Times New Roman" w:hAnsi="Times New Roman"/>
          <w:sz w:val="24"/>
          <w:szCs w:val="24"/>
        </w:rPr>
        <w:t xml:space="preserve"> План местности. Условные знаки. Как составить план местности. </w:t>
      </w:r>
      <w:r w:rsidRPr="00BA63EA">
        <w:rPr>
          <w:rFonts w:ascii="Times New Roman" w:hAnsi="Times New Roman"/>
          <w:i/>
          <w:sz w:val="24"/>
          <w:szCs w:val="24"/>
        </w:rPr>
        <w:t>Составление простейшего плана местности/учебного кабинета/комнаты.</w:t>
      </w:r>
      <w:r w:rsidRPr="00BA63EA">
        <w:rPr>
          <w:rFonts w:ascii="Times New Roman" w:hAnsi="Times New Roman"/>
          <w:sz w:val="24"/>
          <w:szCs w:val="24"/>
        </w:rPr>
        <w:t xml:space="preserve"> Географическая карта – особый источник информации. </w:t>
      </w:r>
      <w:r w:rsidRPr="00BA63EA">
        <w:rPr>
          <w:rFonts w:ascii="Times New Roman" w:hAnsi="Times New Roman"/>
          <w:i/>
          <w:sz w:val="24"/>
          <w:szCs w:val="24"/>
        </w:rPr>
        <w:t>Содержание и значение карт. Топографические карты.</w:t>
      </w:r>
      <w:r w:rsidRPr="00BA63EA">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lastRenderedPageBreak/>
        <w:t xml:space="preserve"> Природа Земли.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Литосфера. </w:t>
      </w:r>
      <w:r w:rsidRPr="00BA63EA">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BA63EA">
        <w:rPr>
          <w:rFonts w:ascii="Times New Roman" w:hAnsi="Times New Roman"/>
          <w:i/>
          <w:sz w:val="24"/>
          <w:szCs w:val="24"/>
        </w:rPr>
        <w:t>Полезные ископаемые и их значение в жизни современного общества.</w:t>
      </w:r>
      <w:r w:rsidRPr="00BA63EA">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A63EA">
        <w:rPr>
          <w:rFonts w:ascii="Times New Roman" w:hAnsi="Times New Roman"/>
          <w:i/>
          <w:sz w:val="24"/>
          <w:szCs w:val="24"/>
        </w:rPr>
        <w:t>Рифтовые области, срединные океанические хребты, шельф, материковый склон.</w:t>
      </w:r>
      <w:r w:rsidR="003F277B" w:rsidRPr="00BA63EA">
        <w:rPr>
          <w:rFonts w:ascii="Times New Roman" w:hAnsi="Times New Roman"/>
          <w:i/>
          <w:sz w:val="24"/>
          <w:szCs w:val="24"/>
        </w:rPr>
        <w:t xml:space="preserve"> </w:t>
      </w:r>
      <w:r w:rsidRPr="00BA63EA">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Гидросфера. </w:t>
      </w:r>
      <w:r w:rsidRPr="00BA63EA">
        <w:rPr>
          <w:rFonts w:ascii="Times New Roman" w:hAnsi="Times New Roman"/>
          <w:sz w:val="24"/>
          <w:szCs w:val="24"/>
        </w:rPr>
        <w:t xml:space="preserve">Строение гидросферы. </w:t>
      </w:r>
      <w:r w:rsidRPr="00BA63EA">
        <w:rPr>
          <w:rFonts w:ascii="Times New Roman" w:hAnsi="Times New Roman"/>
          <w:i/>
          <w:sz w:val="24"/>
          <w:szCs w:val="24"/>
        </w:rPr>
        <w:t xml:space="preserve">Особенности Мирового круговорота воды. </w:t>
      </w:r>
      <w:r w:rsidRPr="00BA63EA">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BA63EA">
        <w:rPr>
          <w:rFonts w:ascii="Times New Roman" w:hAnsi="Times New Roman"/>
          <w:i/>
          <w:sz w:val="24"/>
          <w:szCs w:val="24"/>
        </w:rPr>
        <w:t>.</w:t>
      </w:r>
      <w:r w:rsidRPr="00BA63EA">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A63EA">
        <w:rPr>
          <w:rFonts w:ascii="Times New Roman" w:hAnsi="Times New Roman"/>
          <w:i/>
          <w:sz w:val="24"/>
          <w:szCs w:val="24"/>
        </w:rPr>
        <w:t>Человек и гидросфера.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Атмосфера. </w:t>
      </w:r>
      <w:r w:rsidRPr="00BA63EA">
        <w:rPr>
          <w:rFonts w:ascii="Times New Roman" w:hAnsi="Times New Roman"/>
          <w:sz w:val="24"/>
          <w:szCs w:val="24"/>
        </w:rPr>
        <w:t>Строение воздушной оболочки Земли</w:t>
      </w:r>
      <w:r w:rsidRPr="00BA63EA">
        <w:rPr>
          <w:rFonts w:ascii="Times New Roman" w:hAnsi="Times New Roman"/>
          <w:i/>
          <w:sz w:val="24"/>
          <w:szCs w:val="24"/>
        </w:rPr>
        <w:t>.</w:t>
      </w:r>
      <w:r w:rsidRPr="00BA63EA">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A63EA">
        <w:rPr>
          <w:rFonts w:ascii="Times New Roman" w:hAnsi="Times New Roman"/>
          <w:i/>
          <w:sz w:val="24"/>
          <w:szCs w:val="24"/>
        </w:rPr>
        <w:t>Графическое отображение направления ветра. Роза ветров.</w:t>
      </w:r>
      <w:r w:rsidRPr="00BA63EA">
        <w:rPr>
          <w:rFonts w:ascii="Times New Roman" w:hAnsi="Times New Roman"/>
          <w:sz w:val="24"/>
          <w:szCs w:val="24"/>
        </w:rPr>
        <w:t xml:space="preserve"> Циркуляция атмосферы. Влажность воздуха. Понятие погоды. </w:t>
      </w:r>
      <w:r w:rsidRPr="00BA63EA">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A63EA">
        <w:rPr>
          <w:rFonts w:ascii="Times New Roman" w:hAnsi="Times New Roman"/>
          <w:sz w:val="24"/>
          <w:szCs w:val="24"/>
        </w:rPr>
        <w:t xml:space="preserve"> Понятие климата.</w:t>
      </w:r>
      <w:r w:rsidR="003F277B" w:rsidRPr="00BA63EA">
        <w:rPr>
          <w:rFonts w:ascii="Times New Roman" w:hAnsi="Times New Roman"/>
          <w:sz w:val="24"/>
          <w:szCs w:val="24"/>
        </w:rPr>
        <w:t xml:space="preserve"> </w:t>
      </w:r>
      <w:r w:rsidRPr="00BA63EA">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BA63EA">
        <w:rPr>
          <w:rFonts w:ascii="Times New Roman" w:hAnsi="Times New Roman"/>
          <w:i/>
          <w:sz w:val="24"/>
          <w:szCs w:val="24"/>
        </w:rPr>
        <w:t>Влияние климата на здоровье людей</w:t>
      </w:r>
      <w:r w:rsidRPr="00BA63EA">
        <w:rPr>
          <w:rFonts w:ascii="Times New Roman" w:hAnsi="Times New Roman"/>
          <w:sz w:val="24"/>
          <w:szCs w:val="24"/>
        </w:rPr>
        <w:t>. Человек и атмосфера.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b/>
          <w:bCs/>
          <w:sz w:val="24"/>
          <w:szCs w:val="24"/>
        </w:rPr>
        <w:t xml:space="preserve">Биосфера. </w:t>
      </w:r>
      <w:r w:rsidRPr="00BA63EA">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A63EA">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Географическая оболочка как среда жизни. </w:t>
      </w:r>
      <w:r w:rsidRPr="00BA63EA">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Человечество на Земле.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Освоение Земли человеком. </w:t>
      </w:r>
    </w:p>
    <w:p w:rsidR="001665A0" w:rsidRPr="00BA63EA" w:rsidRDefault="001665A0" w:rsidP="007F276A">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A63EA">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BA63EA">
        <w:rPr>
          <w:rFonts w:ascii="Times New Roman" w:hAnsi="Times New Roman"/>
          <w:sz w:val="24"/>
          <w:szCs w:val="24"/>
        </w:rPr>
        <w:t>).</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Важнейшие географические открытия и путешествия в эпоху Средневековья (</w:t>
      </w:r>
      <w:r w:rsidRPr="00BA63EA">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A63EA">
        <w:rPr>
          <w:rFonts w:ascii="Times New Roman" w:hAnsi="Times New Roman"/>
          <w:sz w:val="24"/>
          <w:szCs w:val="24"/>
        </w:rPr>
        <w:t>).</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Важнейшие географические открытия и путешествия в XVI–XIX вв. (</w:t>
      </w:r>
      <w:r w:rsidRPr="00BA63EA">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A63EA">
        <w:rPr>
          <w:rFonts w:ascii="Times New Roman" w:hAnsi="Times New Roman"/>
          <w:sz w:val="24"/>
          <w:szCs w:val="24"/>
        </w:rPr>
        <w:t xml:space="preserve">).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Важнейшие географические открытия и путешествия в XX веке (</w:t>
      </w:r>
      <w:r w:rsidRPr="00BA63EA">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BA63EA">
        <w:rPr>
          <w:rFonts w:ascii="Times New Roman" w:hAnsi="Times New Roman"/>
          <w:sz w:val="24"/>
          <w:szCs w:val="24"/>
        </w:rPr>
        <w:t>).</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Главные закономерности природы Земли.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b/>
          <w:bCs/>
          <w:sz w:val="24"/>
          <w:szCs w:val="24"/>
        </w:rPr>
        <w:t xml:space="preserve">Литосфера и рельеф Земли. </w:t>
      </w:r>
      <w:r w:rsidRPr="00BA63EA">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A63EA">
        <w:rPr>
          <w:rFonts w:ascii="Times New Roman" w:hAnsi="Times New Roman"/>
          <w:i/>
          <w:sz w:val="24"/>
          <w:szCs w:val="24"/>
        </w:rPr>
        <w:t>Влияние строения земной коры на облик Земли.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Атмосфера и климаты Земли. </w:t>
      </w:r>
      <w:r w:rsidRPr="00BA63EA">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A63EA">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BA63EA">
        <w:rPr>
          <w:rFonts w:ascii="Times New Roman" w:hAnsi="Times New Roman"/>
          <w:i/>
          <w:sz w:val="24"/>
          <w:szCs w:val="24"/>
        </w:rPr>
        <w:t xml:space="preserve"> </w:t>
      </w:r>
      <w:r w:rsidRPr="00BA63EA">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Мировой океан – основная часть гидросферы. </w:t>
      </w:r>
      <w:r w:rsidRPr="00BA63EA">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Географическая оболочка. </w:t>
      </w:r>
      <w:r w:rsidRPr="00BA63EA">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Характеристика материков Земли.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Южные материки. </w:t>
      </w:r>
      <w:r w:rsidRPr="00BA63EA">
        <w:rPr>
          <w:rFonts w:ascii="Times New Roman" w:hAnsi="Times New Roman"/>
          <w:sz w:val="24"/>
          <w:szCs w:val="24"/>
        </w:rPr>
        <w:t xml:space="preserve">Особенности южных материков Земли.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Африка. </w:t>
      </w:r>
      <w:r w:rsidRPr="00BA63EA">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Австралия и Океания. </w:t>
      </w:r>
      <w:r w:rsidRPr="00BA63EA">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BA63EA">
        <w:rPr>
          <w:rFonts w:ascii="Times New Roman" w:hAnsi="Times New Roman"/>
          <w:sz w:val="24"/>
          <w:szCs w:val="24"/>
        </w:rPr>
        <w:t xml:space="preserve"> </w:t>
      </w:r>
      <w:r w:rsidRPr="00BA63EA">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Южная Америка. </w:t>
      </w:r>
      <w:r w:rsidRPr="00BA63EA">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Антарктида. </w:t>
      </w:r>
      <w:r w:rsidRPr="00BA63EA">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Северные материки. </w:t>
      </w:r>
      <w:r w:rsidRPr="00BA63EA">
        <w:rPr>
          <w:rFonts w:ascii="Times New Roman" w:hAnsi="Times New Roman"/>
          <w:sz w:val="24"/>
          <w:szCs w:val="24"/>
        </w:rPr>
        <w:t>Особенности северных материков Земли.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Северная Америка. </w:t>
      </w:r>
      <w:r w:rsidRPr="00BA63EA">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Евразия. </w:t>
      </w:r>
      <w:r w:rsidRPr="00BA63EA">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Взаимодействие природы и общества. </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A63EA">
        <w:rPr>
          <w:rFonts w:ascii="Times New Roman" w:hAnsi="Times New Roman"/>
          <w:position w:val="-1"/>
          <w:sz w:val="24"/>
          <w:szCs w:val="24"/>
        </w:rPr>
        <w:t>др.).</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Территория России на карте мира. </w:t>
      </w:r>
    </w:p>
    <w:p w:rsidR="001665A0" w:rsidRPr="00BA63EA" w:rsidRDefault="001665A0" w:rsidP="007F276A">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A63EA">
        <w:rPr>
          <w:rFonts w:ascii="Times New Roman" w:hAnsi="Times New Roman"/>
          <w:sz w:val="24"/>
          <w:szCs w:val="24"/>
          <w:lang w:val="en-US"/>
        </w:rPr>
        <w:t>I</w:t>
      </w:r>
      <w:r w:rsidRPr="00BA63EA">
        <w:rPr>
          <w:rFonts w:ascii="Times New Roman" w:hAnsi="Times New Roman"/>
          <w:sz w:val="24"/>
          <w:szCs w:val="24"/>
        </w:rPr>
        <w:t xml:space="preserve"> вв. </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Общая характеристика природы России.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lastRenderedPageBreak/>
        <w:t xml:space="preserve">Рельеф и полезные ископаемые России. </w:t>
      </w:r>
      <w:r w:rsidRPr="00BA63EA">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Климат России. </w:t>
      </w:r>
      <w:r w:rsidRPr="00BA63EA">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BA63EA">
        <w:rPr>
          <w:rFonts w:ascii="Times New Roman" w:hAnsi="Times New Roman"/>
          <w:sz w:val="24"/>
          <w:szCs w:val="24"/>
        </w:rPr>
        <w:t xml:space="preserve">величин </w:t>
      </w:r>
      <w:r w:rsidRPr="00BA63EA">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Внутренние воды России. </w:t>
      </w:r>
      <w:r w:rsidRPr="00BA63EA">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BA63EA">
        <w:rPr>
          <w:rFonts w:ascii="Times New Roman" w:hAnsi="Times New Roman"/>
          <w:sz w:val="24"/>
          <w:szCs w:val="24"/>
        </w:rPr>
        <w:t>е</w:t>
      </w:r>
      <w:r w:rsidRPr="00BA63EA">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Почвы России. </w:t>
      </w:r>
      <w:r w:rsidRPr="00BA63EA">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Растительный и животный мир России. </w:t>
      </w:r>
      <w:r w:rsidRPr="00BA63EA">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Природно-территориальные комплексы России.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Природное районирование. </w:t>
      </w:r>
      <w:r w:rsidRPr="00BA63EA">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Крупные природные комплексы России. </w:t>
      </w:r>
      <w:r w:rsidRPr="00BA63EA">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Урал (изменение природных особенностей с запада на восток, с севера на юг).</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Обобщение знаний по особенностям природы европейской части России.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BA63EA" w:rsidRDefault="001665A0" w:rsidP="007F276A">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BA63EA" w:rsidRDefault="001665A0" w:rsidP="007F276A">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Население России. </w:t>
      </w:r>
    </w:p>
    <w:p w:rsidR="001665A0" w:rsidRPr="00BA63EA" w:rsidRDefault="001665A0" w:rsidP="007F276A">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w:t>
      </w:r>
      <w:r w:rsidRPr="00BA63EA">
        <w:rPr>
          <w:rFonts w:ascii="Times New Roman" w:hAnsi="Times New Roman"/>
          <w:sz w:val="24"/>
          <w:szCs w:val="24"/>
        </w:rPr>
        <w:lastRenderedPageBreak/>
        <w:t>Городское и сельское население. Расселение и урбанизация. Типы насел</w:t>
      </w:r>
      <w:r w:rsidR="00A23AB5" w:rsidRPr="00BA63EA">
        <w:rPr>
          <w:rFonts w:ascii="Times New Roman" w:hAnsi="Times New Roman"/>
          <w:sz w:val="24"/>
          <w:szCs w:val="24"/>
        </w:rPr>
        <w:t>е</w:t>
      </w:r>
      <w:r w:rsidRPr="00BA63EA">
        <w:rPr>
          <w:rFonts w:ascii="Times New Roman" w:hAnsi="Times New Roman"/>
          <w:sz w:val="24"/>
          <w:szCs w:val="24"/>
        </w:rPr>
        <w:t>нных пунктов. Города России их классификация.</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География своей местности.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Хозяйство России.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Общая характеристика хозяйства. Географическое районирование. </w:t>
      </w:r>
      <w:r w:rsidRPr="00BA63EA">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Главные отрасли и межотраслевые комплексы. </w:t>
      </w:r>
      <w:r w:rsidRPr="00BA63EA">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BA63EA">
        <w:rPr>
          <w:rFonts w:ascii="Times New Roman" w:hAnsi="Times New Roman"/>
          <w:b/>
          <w:i/>
          <w:sz w:val="24"/>
          <w:szCs w:val="24"/>
        </w:rPr>
        <w:t xml:space="preserve">Хозяйство своей местности.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Районы России.</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Европейская часть России. </w:t>
      </w:r>
      <w:r w:rsidRPr="00BA63EA">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i/>
          <w:sz w:val="24"/>
          <w:szCs w:val="24"/>
        </w:rPr>
        <w:t>Города Центрального района. Древние города, промышленные и научные центры.</w:t>
      </w:r>
      <w:r w:rsidRPr="00BA63EA">
        <w:rPr>
          <w:rFonts w:ascii="Times New Roman" w:hAnsi="Times New Roman"/>
          <w:sz w:val="24"/>
          <w:szCs w:val="24"/>
        </w:rPr>
        <w:t xml:space="preserve"> Функциональное значение городов. Москва – столица Российской Федерации.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i/>
          <w:sz w:val="24"/>
          <w:szCs w:val="24"/>
        </w:rPr>
        <w:t>Моря Атлантического океана, омывающие Россию: транспортное значение, ресурсы.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i/>
          <w:sz w:val="24"/>
          <w:szCs w:val="24"/>
        </w:rPr>
        <w:t>Южные моря России: транспортное значение, ресурсы.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Азиатская часть России.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i/>
          <w:sz w:val="24"/>
          <w:szCs w:val="24"/>
        </w:rPr>
        <w:t>Моря Северного Ледовитого океана: транспортное значение, ресурсы.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i/>
          <w:sz w:val="24"/>
          <w:szCs w:val="24"/>
        </w:rPr>
        <w:t>Моря Тихого океана: транспортное значение, ресурсы.</w:t>
      </w:r>
    </w:p>
    <w:p w:rsidR="001665A0" w:rsidRPr="00BA63EA" w:rsidRDefault="001665A0" w:rsidP="007F276A">
      <w:pPr>
        <w:tabs>
          <w:tab w:val="left" w:pos="426"/>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63EA" w:rsidRDefault="001665A0" w:rsidP="007F276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 xml:space="preserve">Россия в мире. </w:t>
      </w:r>
    </w:p>
    <w:p w:rsidR="001665A0" w:rsidRPr="00BA63EA" w:rsidRDefault="001665A0" w:rsidP="007F276A">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BA63EA" w:rsidRDefault="00B540EE" w:rsidP="007F276A">
      <w:pPr>
        <w:tabs>
          <w:tab w:val="left" w:pos="5428"/>
        </w:tabs>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Примерные темы практических работ</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картой «Имена на карте».</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Описание и нанесение на контурную карту географических объектов изученных маршрутов путешественников.</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зенитального положения Солнца в разные периоды года.</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координат географических объектов по карте.</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положения объектов относительно друг друга:</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направлений и расстояний по глобусу и карте.</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азимута.</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Ориентирование на местности.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Составление плана местности.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коллекциями минералов, горных пород, полезных ископаемых.</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картографическими источниками: нанесение элементов рельефа.</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картографическими источниками: нанесение объектов гидрографии.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объектов гидрографии.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Ведение дневника погоды.</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средних температур, амплитуды и построение графиков.</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Изучение природных комплексов своей местности.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основных компонентов природы океанов Земли.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основных компонентов природы материков Земли.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природных зон Земли.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Прогнозирование перспективных путей рационального природопользования.</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ГП и оценка его влияния на природу и жизнь людей в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Оценивание динамики изменения границ России и их значения.</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Решение задач на определение разницы во времени различных территорий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картографическими источниками: нанесение элементов рельефа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элементов рельефа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Построение профиля своей местности.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картографическими источниками: нанесение объектов гидрографии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Описание объектов гидрографии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Распределение количества осадков на территории России, работа с климатограммами.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характеристики климата своего региона.</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Составление прогноза погоды на основе различных</w:t>
      </w:r>
      <w:r w:rsidRPr="00BA63EA">
        <w:rPr>
          <w:rFonts w:ascii="Times New Roman" w:hAnsi="Times New Roman"/>
          <w:sz w:val="24"/>
          <w:szCs w:val="24"/>
        </w:rPr>
        <w:tab/>
        <w:t>источников информации.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основных компонентов природы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Сравнение особенностей природы отдельных регионов страны.</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видов особо охраняемых природных территорий России и их особенностей.</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особенностей размещения крупных народов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Чтение и анализ половозрастных пирамид.</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Оценивание демографической ситуации России и отдельных ее территорий.</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величины миграционного прироста населения в разных частях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Оценивание уровня урбанизации отдельных регионов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Описание основных компонентов природы своей местности.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Сравнение двух и более экономических районов России по заданным характеристикам.</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BA63EA" w:rsidRDefault="00B540EE" w:rsidP="007F276A">
      <w:pPr>
        <w:numPr>
          <w:ilvl w:val="0"/>
          <w:numId w:val="93"/>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A63EA" w:rsidRDefault="00B540EE" w:rsidP="007F276A">
      <w:pPr>
        <w:spacing w:after="0" w:line="240" w:lineRule="auto"/>
        <w:ind w:firstLine="709"/>
        <w:jc w:val="both"/>
        <w:rPr>
          <w:rFonts w:ascii="Times New Roman" w:hAnsi="Times New Roman"/>
          <w:sz w:val="24"/>
          <w:szCs w:val="24"/>
        </w:rPr>
      </w:pPr>
    </w:p>
    <w:p w:rsidR="009D1460" w:rsidRPr="00BA63EA" w:rsidRDefault="009360F3" w:rsidP="007F276A">
      <w:pPr>
        <w:pStyle w:val="4"/>
        <w:spacing w:before="0" w:line="240" w:lineRule="auto"/>
        <w:ind w:left="709"/>
        <w:rPr>
          <w:sz w:val="24"/>
          <w:szCs w:val="24"/>
          <w:lang w:eastAsia="ru-RU"/>
        </w:rPr>
      </w:pPr>
      <w:bookmarkStart w:id="248" w:name="_Toc414553232"/>
      <w:bookmarkStart w:id="249" w:name="_Toc409691708"/>
      <w:r w:rsidRPr="00BA63EA">
        <w:rPr>
          <w:sz w:val="24"/>
          <w:szCs w:val="24"/>
          <w:lang w:eastAsia="ru-RU"/>
        </w:rPr>
        <w:t xml:space="preserve">2.2.2.8. </w:t>
      </w:r>
      <w:r w:rsidR="009D1460" w:rsidRPr="00BA63EA">
        <w:rPr>
          <w:sz w:val="24"/>
          <w:szCs w:val="24"/>
          <w:lang w:eastAsia="ru-RU"/>
        </w:rPr>
        <w:t>Математика</w:t>
      </w:r>
      <w:bookmarkEnd w:id="248"/>
    </w:p>
    <w:p w:rsidR="0082206B" w:rsidRPr="00BA63EA" w:rsidRDefault="0082206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w:t>
      </w:r>
      <w:r w:rsidRPr="00BA63EA">
        <w:rPr>
          <w:rFonts w:ascii="Times New Roman" w:hAnsi="Times New Roman"/>
          <w:sz w:val="24"/>
          <w:szCs w:val="24"/>
        </w:rPr>
        <w:lastRenderedPageBreak/>
        <w:t>«реальная математика»). Отдельно представлены линия сюжетных задач, историческая линия.</w:t>
      </w:r>
    </w:p>
    <w:p w:rsidR="00403DD3" w:rsidRPr="00BA63EA" w:rsidRDefault="00403DD3" w:rsidP="007F276A">
      <w:pPr>
        <w:pStyle w:val="2"/>
        <w:spacing w:line="240" w:lineRule="auto"/>
        <w:rPr>
          <w:sz w:val="24"/>
          <w:szCs w:val="24"/>
        </w:rPr>
      </w:pPr>
      <w:bookmarkStart w:id="250" w:name="_Toc405513918"/>
      <w:bookmarkStart w:id="251" w:name="_Toc284662796"/>
      <w:bookmarkStart w:id="252" w:name="_Toc284663423"/>
      <w:r w:rsidRPr="00BA63EA">
        <w:rPr>
          <w:sz w:val="24"/>
          <w:szCs w:val="24"/>
        </w:rPr>
        <w:t>Элементы теории множеств и математической логики</w:t>
      </w:r>
      <w:bookmarkEnd w:id="250"/>
      <w:bookmarkEnd w:id="251"/>
      <w:bookmarkEnd w:id="252"/>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Множества и отношения между ними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Множество, </w:t>
      </w:r>
      <w:r w:rsidRPr="00BA63EA">
        <w:rPr>
          <w:rFonts w:ascii="Times New Roman" w:hAnsi="Times New Roman"/>
          <w:i/>
          <w:sz w:val="24"/>
          <w:szCs w:val="24"/>
        </w:rPr>
        <w:t>характеристическое свойство множества</w:t>
      </w:r>
      <w:r w:rsidRPr="00BA63EA">
        <w:rPr>
          <w:rFonts w:ascii="Times New Roman" w:hAnsi="Times New Roman"/>
          <w:sz w:val="24"/>
          <w:szCs w:val="24"/>
        </w:rPr>
        <w:t xml:space="preserve">, элемент множества, </w:t>
      </w:r>
      <w:r w:rsidRPr="00BA63EA">
        <w:rPr>
          <w:rFonts w:ascii="Times New Roman" w:hAnsi="Times New Roman"/>
          <w:i/>
          <w:sz w:val="24"/>
          <w:szCs w:val="24"/>
        </w:rPr>
        <w:t>пустое, конечное, бесконечное множество</w:t>
      </w:r>
      <w:r w:rsidRPr="00BA63EA">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A63EA">
        <w:rPr>
          <w:rFonts w:ascii="Times New Roman" w:hAnsi="Times New Roman"/>
          <w:i/>
          <w:sz w:val="24"/>
          <w:szCs w:val="24"/>
        </w:rPr>
        <w:t>распознавание подмножеств и элементов подмножеств с использованием кругов Эйлера</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Операции над множествами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Пересечение и объединение множеств. </w:t>
      </w:r>
      <w:r w:rsidRPr="00BA63EA">
        <w:rPr>
          <w:rFonts w:ascii="Times New Roman" w:hAnsi="Times New Roman"/>
          <w:i/>
          <w:sz w:val="24"/>
          <w:szCs w:val="24"/>
        </w:rPr>
        <w:t>Разность множеств, дополнение множества</w:t>
      </w:r>
      <w:r w:rsidR="00A36EF2" w:rsidRPr="00BA63EA">
        <w:rPr>
          <w:rFonts w:ascii="Times New Roman" w:hAnsi="Times New Roman"/>
          <w:sz w:val="24"/>
          <w:szCs w:val="24"/>
        </w:rPr>
        <w:t>.</w:t>
      </w:r>
      <w:r w:rsidR="003F277B" w:rsidRPr="00BA63EA">
        <w:rPr>
          <w:rFonts w:ascii="Times New Roman" w:hAnsi="Times New Roman"/>
          <w:sz w:val="24"/>
          <w:szCs w:val="24"/>
        </w:rPr>
        <w:t xml:space="preserve"> </w:t>
      </w:r>
      <w:r w:rsidRPr="00BA63EA">
        <w:rPr>
          <w:rFonts w:ascii="Times New Roman" w:hAnsi="Times New Roman"/>
          <w:i/>
          <w:sz w:val="24"/>
          <w:szCs w:val="24"/>
        </w:rPr>
        <w:t>Интерпретация операций над множествами с помощью кругов Эйлера</w:t>
      </w:r>
      <w:r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Элементы логики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Высказывания</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Истинность и ложность высказывания</w:t>
      </w:r>
      <w:r w:rsidRPr="00BA63EA">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BA63EA" w:rsidRDefault="00403DD3" w:rsidP="007F276A">
      <w:pPr>
        <w:pStyle w:val="2"/>
        <w:spacing w:line="240" w:lineRule="auto"/>
        <w:rPr>
          <w:sz w:val="24"/>
          <w:szCs w:val="24"/>
        </w:rPr>
      </w:pPr>
      <w:bookmarkStart w:id="253" w:name="_Toc405513919"/>
      <w:bookmarkStart w:id="254" w:name="_Toc284662797"/>
      <w:bookmarkStart w:id="255" w:name="_Toc284663424"/>
      <w:r w:rsidRPr="00BA63EA">
        <w:rPr>
          <w:sz w:val="24"/>
          <w:szCs w:val="24"/>
        </w:rPr>
        <w:t>Содержание курса математики в 5–6 классах</w:t>
      </w:r>
      <w:bookmarkEnd w:id="253"/>
      <w:bookmarkEnd w:id="254"/>
      <w:bookmarkEnd w:id="255"/>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Натуральные числа и нуль</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Натуральный ряд чисел и его свойства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Запись и чтение натуральных чисел</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Округление натуральных чисел</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Необходимость округления. Правило округления натуральных чисел.</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Сравнение натуральных чисел, сравнение с числом 0</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о сравнении чисел, сравнение натуральных чисел друг с другом и с нул</w:t>
      </w:r>
      <w:r w:rsidR="00A23AB5" w:rsidRPr="00BA63EA">
        <w:rPr>
          <w:rFonts w:ascii="Times New Roman" w:hAnsi="Times New Roman"/>
          <w:sz w:val="24"/>
          <w:szCs w:val="24"/>
        </w:rPr>
        <w:t>е</w:t>
      </w:r>
      <w:r w:rsidRPr="00BA63EA">
        <w:rPr>
          <w:rFonts w:ascii="Times New Roman" w:hAnsi="Times New Roman"/>
          <w:sz w:val="24"/>
          <w:szCs w:val="24"/>
        </w:rPr>
        <w:t>м, математическая запись сравнений, способы сравнения чисел.</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Действия с натуральными числами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A63EA">
        <w:rPr>
          <w:rFonts w:ascii="Times New Roman" w:hAnsi="Times New Roman"/>
          <w:i/>
          <w:sz w:val="24"/>
          <w:szCs w:val="24"/>
        </w:rPr>
        <w:t>обоснование алгоритмов выполнения арифметических  действий.</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Степень с натуральным показателем</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lastRenderedPageBreak/>
        <w:t>Числовые выражения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Числовое выражение и его значение, порядок выполнения действий.</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Деление с остатком</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Деление с остатком на множестве натуральных чисел, </w:t>
      </w:r>
      <w:r w:rsidRPr="00BA63EA">
        <w:rPr>
          <w:rFonts w:ascii="Times New Roman" w:hAnsi="Times New Roman"/>
          <w:i/>
          <w:sz w:val="24"/>
          <w:szCs w:val="24"/>
        </w:rPr>
        <w:t>свойства деления с остатком</w:t>
      </w:r>
      <w:r w:rsidRPr="00BA63EA">
        <w:rPr>
          <w:rFonts w:ascii="Times New Roman" w:hAnsi="Times New Roman"/>
          <w:sz w:val="24"/>
          <w:szCs w:val="24"/>
        </w:rPr>
        <w:t xml:space="preserve">. Практические задачи на деление с остатком.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Свойства и признаки делимости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Свойство делимости суммы (разности) на число. Признаки делимости на 2, 3, 5, 9, 10. </w:t>
      </w:r>
      <w:r w:rsidRPr="00BA63EA">
        <w:rPr>
          <w:rFonts w:ascii="Times New Roman" w:hAnsi="Times New Roman"/>
          <w:i/>
          <w:sz w:val="24"/>
          <w:szCs w:val="24"/>
        </w:rPr>
        <w:t>Признаки делимости на 4, 6, 8, 11. Доказательство признаков делимости</w:t>
      </w:r>
      <w:r w:rsidRPr="00BA63EA">
        <w:rPr>
          <w:rFonts w:ascii="Times New Roman" w:hAnsi="Times New Roman"/>
          <w:sz w:val="24"/>
          <w:szCs w:val="24"/>
        </w:rPr>
        <w:t xml:space="preserve">. Решение практических задач с применением признаков делимости.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Разложение числа на простые множители</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Простые и составные числа, </w:t>
      </w:r>
      <w:r w:rsidRPr="00BA63EA">
        <w:rPr>
          <w:rFonts w:ascii="Times New Roman" w:hAnsi="Times New Roman"/>
          <w:i/>
          <w:sz w:val="24"/>
          <w:szCs w:val="24"/>
        </w:rPr>
        <w:t xml:space="preserve">решето Эратосфена.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Разложение натурального числа на множители, разложение на простые множители. </w:t>
      </w:r>
      <w:r w:rsidRPr="00BA63EA">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Алгебраические выражения</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Делители и кратные</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Делитель и его свойства, общий делитель двух </w:t>
      </w:r>
      <w:r w:rsidR="009B6B54" w:rsidRPr="00BA63EA">
        <w:rPr>
          <w:rFonts w:ascii="Times New Roman" w:hAnsi="Times New Roman"/>
          <w:sz w:val="24"/>
          <w:szCs w:val="24"/>
        </w:rPr>
        <w:t>и</w:t>
      </w:r>
      <w:r w:rsidRPr="00BA63EA">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Дроби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Обыкновенные дроби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Приведение дробей к общему знаменателю. Сравнение обыкновенных дробей.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Арифметические действия со смешанными дробями.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Арифметические действия с дробными числами.</w:t>
      </w:r>
      <w:r w:rsidRPr="00BA63EA">
        <w:rPr>
          <w:rFonts w:ascii="Times New Roman" w:hAnsi="Times New Roman"/>
          <w:sz w:val="24"/>
          <w:szCs w:val="24"/>
        </w:rPr>
        <w:tab/>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Способы рационализации вычислений и их применение при выполнении действий</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Десятичные дроби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A63EA">
        <w:rPr>
          <w:rFonts w:ascii="Times New Roman" w:hAnsi="Times New Roman"/>
          <w:i/>
          <w:sz w:val="24"/>
          <w:szCs w:val="24"/>
        </w:rPr>
        <w:t>Преобразование обыкновенных дробей в десятичные дроби.</w:t>
      </w:r>
      <w:r w:rsidR="003F277B" w:rsidRPr="00BA63EA">
        <w:rPr>
          <w:rFonts w:ascii="Times New Roman" w:hAnsi="Times New Roman"/>
          <w:i/>
          <w:sz w:val="24"/>
          <w:szCs w:val="24"/>
        </w:rPr>
        <w:t xml:space="preserve"> </w:t>
      </w:r>
      <w:r w:rsidRPr="00BA63EA">
        <w:rPr>
          <w:rFonts w:ascii="Times New Roman" w:hAnsi="Times New Roman"/>
          <w:i/>
          <w:sz w:val="24"/>
          <w:szCs w:val="24"/>
        </w:rPr>
        <w:t>Конечные и бесконечные десятичные дроби</w:t>
      </w:r>
      <w:r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Отношение двух чисел</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Cs/>
          <w:sz w:val="24"/>
          <w:szCs w:val="24"/>
        </w:rPr>
        <w:t>Масштаб на плане и карте.</w:t>
      </w:r>
      <w:r w:rsidR="00916611" w:rsidRPr="00BA63EA">
        <w:rPr>
          <w:rFonts w:ascii="Times New Roman" w:hAnsi="Times New Roman"/>
          <w:bCs/>
          <w:sz w:val="24"/>
          <w:szCs w:val="24"/>
        </w:rPr>
        <w:t xml:space="preserve"> </w:t>
      </w:r>
      <w:r w:rsidRPr="00BA63EA">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
          <w:bCs/>
          <w:sz w:val="24"/>
          <w:szCs w:val="24"/>
        </w:rPr>
        <w:t>Среднее арифметическое чисел</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A63EA">
        <w:rPr>
          <w:rFonts w:ascii="Times New Roman" w:hAnsi="Times New Roman"/>
          <w:bCs/>
          <w:i/>
          <w:sz w:val="24"/>
          <w:szCs w:val="24"/>
        </w:rPr>
        <w:t>Среднее арифметическое нескольких чисел.</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Проценты</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lastRenderedPageBreak/>
        <w:t>Диаграммы</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 xml:space="preserve">Столбчатые и круговые диаграммы. Извлечение информации из диаграмм. </w:t>
      </w:r>
      <w:r w:rsidRPr="00BA63EA">
        <w:rPr>
          <w:rFonts w:ascii="Times New Roman" w:hAnsi="Times New Roman"/>
          <w:bCs/>
          <w:i/>
          <w:sz w:val="24"/>
          <w:szCs w:val="24"/>
        </w:rPr>
        <w:t>Изображение диаграмм по числовым данным</w:t>
      </w:r>
      <w:r w:rsidRPr="00BA63EA">
        <w:rPr>
          <w:rFonts w:ascii="Times New Roman" w:hAnsi="Times New Roman"/>
          <w:bCs/>
          <w:sz w:val="24"/>
          <w:szCs w:val="24"/>
        </w:rPr>
        <w:t>.</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Рациональные числа</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Положительные и отрицательные числа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Понятие о рациональном числе</w:t>
      </w:r>
      <w:r w:rsidRPr="00BA63EA">
        <w:rPr>
          <w:rFonts w:ascii="Times New Roman" w:hAnsi="Times New Roman"/>
          <w:sz w:val="24"/>
          <w:szCs w:val="24"/>
        </w:rPr>
        <w:t xml:space="preserve">. </w:t>
      </w:r>
      <w:r w:rsidRPr="00BA63EA">
        <w:rPr>
          <w:rFonts w:ascii="Times New Roman" w:hAnsi="Times New Roman"/>
          <w:i/>
          <w:sz w:val="24"/>
          <w:szCs w:val="24"/>
        </w:rPr>
        <w:t>Первичное представление о множестве рациональных чисел.</w:t>
      </w:r>
      <w:r w:rsidRPr="00BA63EA">
        <w:rPr>
          <w:rFonts w:ascii="Times New Roman" w:hAnsi="Times New Roman"/>
          <w:sz w:val="24"/>
          <w:szCs w:val="24"/>
        </w:rPr>
        <w:t xml:space="preserve"> Действия с рациональными числами.</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Решение текстовых задач</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Единицы измерений</w:t>
      </w:r>
      <w:r w:rsidRPr="00BA63EA">
        <w:rPr>
          <w:rFonts w:ascii="Times New Roman" w:hAnsi="Times New Roman"/>
          <w:sz w:val="24"/>
          <w:szCs w:val="24"/>
        </w:rPr>
        <w:t>: длины, площади, объ</w:t>
      </w:r>
      <w:r w:rsidR="00A23AB5" w:rsidRPr="00BA63EA">
        <w:rPr>
          <w:rFonts w:ascii="Times New Roman" w:hAnsi="Times New Roman"/>
          <w:sz w:val="24"/>
          <w:szCs w:val="24"/>
        </w:rPr>
        <w:t>е</w:t>
      </w:r>
      <w:r w:rsidRPr="00BA63EA">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Задачи на все арифметические действия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текстовых задач арифметическим способом</w:t>
      </w:r>
      <w:r w:rsidRPr="00BA63EA">
        <w:rPr>
          <w:rFonts w:ascii="Times New Roman" w:hAnsi="Times New Roman"/>
          <w:i/>
          <w:sz w:val="24"/>
          <w:szCs w:val="24"/>
        </w:rPr>
        <w:t xml:space="preserve">. </w:t>
      </w:r>
      <w:r w:rsidRPr="00BA63EA">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Задачи на движение, работу и покупки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Задачи на части, доли, проценты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Логические задачи</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 xml:space="preserve">Решение несложных логических задач. </w:t>
      </w:r>
      <w:r w:rsidRPr="00BA63EA">
        <w:rPr>
          <w:rFonts w:ascii="Times New Roman" w:hAnsi="Times New Roman"/>
          <w:bCs/>
          <w:i/>
          <w:sz w:val="24"/>
          <w:szCs w:val="24"/>
        </w:rPr>
        <w:t>Решение логических задач с помощью графов, таблиц</w:t>
      </w:r>
      <w:r w:rsidRPr="00BA63EA">
        <w:rPr>
          <w:rFonts w:ascii="Times New Roman" w:hAnsi="Times New Roman"/>
          <w:bCs/>
          <w:sz w:val="24"/>
          <w:szCs w:val="24"/>
        </w:rPr>
        <w:t xml:space="preserve">. </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
          <w:sz w:val="24"/>
          <w:szCs w:val="24"/>
        </w:rPr>
        <w:t xml:space="preserve">Основные методы решения текстовых задач: </w:t>
      </w:r>
      <w:r w:rsidRPr="00BA63EA">
        <w:rPr>
          <w:rFonts w:ascii="Times New Roman" w:hAnsi="Times New Roman"/>
          <w:bCs/>
          <w:sz w:val="24"/>
          <w:szCs w:val="24"/>
        </w:rPr>
        <w:t>арифметический, перебор вариантов.</w:t>
      </w:r>
    </w:p>
    <w:p w:rsidR="00403DD3" w:rsidRPr="00BA63EA" w:rsidRDefault="00403DD3" w:rsidP="007F276A">
      <w:pPr>
        <w:pStyle w:val="3"/>
        <w:spacing w:before="0" w:beforeAutospacing="0" w:after="0" w:afterAutospacing="0"/>
        <w:ind w:firstLine="709"/>
        <w:jc w:val="both"/>
        <w:rPr>
          <w:sz w:val="24"/>
          <w:szCs w:val="24"/>
        </w:rPr>
      </w:pPr>
      <w:r w:rsidRPr="00BA63EA">
        <w:rPr>
          <w:sz w:val="24"/>
          <w:szCs w:val="24"/>
        </w:rPr>
        <w:t>Наглядная геометрия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A63EA">
        <w:rPr>
          <w:rFonts w:ascii="Times New Roman" w:hAnsi="Times New Roman"/>
          <w:i/>
          <w:sz w:val="24"/>
          <w:szCs w:val="24"/>
        </w:rPr>
        <w:t>виды треугольников. Правильные многоугольники.</w:t>
      </w:r>
      <w:r w:rsidRPr="00BA63EA">
        <w:rPr>
          <w:rFonts w:ascii="Times New Roman" w:hAnsi="Times New Roman"/>
          <w:sz w:val="24"/>
          <w:szCs w:val="24"/>
        </w:rPr>
        <w:t xml:space="preserve"> Изображение основных геометрических фигур. </w:t>
      </w:r>
      <w:r w:rsidRPr="00BA63EA">
        <w:rPr>
          <w:rFonts w:ascii="Times New Roman" w:hAnsi="Times New Roman"/>
          <w:i/>
          <w:sz w:val="24"/>
          <w:szCs w:val="24"/>
        </w:rPr>
        <w:t>Взаимное расположение двух прямых, двух окружностей, прямой и окружности.</w:t>
      </w:r>
      <w:r w:rsidRPr="00BA63EA">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A63EA">
        <w:rPr>
          <w:rFonts w:ascii="Times New Roman" w:hAnsi="Times New Roman"/>
          <w:i/>
          <w:sz w:val="24"/>
          <w:szCs w:val="24"/>
        </w:rPr>
        <w:t>Равновеликие фигуры.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A63EA">
        <w:rPr>
          <w:rFonts w:ascii="Times New Roman" w:hAnsi="Times New Roman"/>
          <w:i/>
          <w:sz w:val="24"/>
          <w:szCs w:val="24"/>
        </w:rPr>
        <w:t>Примеры сечений. Многогранники. Правильные многогранники.</w:t>
      </w:r>
      <w:r w:rsidRPr="00BA63EA">
        <w:rPr>
          <w:rFonts w:ascii="Times New Roman" w:hAnsi="Times New Roman"/>
          <w:sz w:val="24"/>
          <w:szCs w:val="24"/>
        </w:rPr>
        <w:t xml:space="preserve"> Примеры разверток многогранников, цилиндра и конуса.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объема; единицы объема. Объем прямоугольного параллелепипеда, куба.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Понятие о равенстве фигур. Центральная, осевая и </w:t>
      </w:r>
      <w:r w:rsidRPr="00BA63EA">
        <w:rPr>
          <w:rFonts w:ascii="Times New Roman" w:hAnsi="Times New Roman"/>
          <w:i/>
          <w:sz w:val="24"/>
          <w:szCs w:val="24"/>
        </w:rPr>
        <w:t xml:space="preserve">зеркальная </w:t>
      </w:r>
      <w:r w:rsidRPr="00BA63EA">
        <w:rPr>
          <w:rFonts w:ascii="Times New Roman" w:hAnsi="Times New Roman"/>
          <w:sz w:val="24"/>
          <w:szCs w:val="24"/>
        </w:rPr>
        <w:t>симметрии. Изображение симметричных фигур.</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практических задач с применением простейших свойств фигур.</w:t>
      </w:r>
    </w:p>
    <w:p w:rsidR="00403DD3" w:rsidRPr="00BA63EA" w:rsidRDefault="00403DD3" w:rsidP="007F276A">
      <w:pPr>
        <w:pStyle w:val="3"/>
        <w:spacing w:before="0" w:beforeAutospacing="0" w:after="0" w:afterAutospacing="0"/>
        <w:ind w:firstLine="709"/>
        <w:jc w:val="both"/>
        <w:rPr>
          <w:sz w:val="24"/>
          <w:szCs w:val="24"/>
        </w:rPr>
      </w:pPr>
      <w:r w:rsidRPr="00BA63EA">
        <w:rPr>
          <w:sz w:val="24"/>
          <w:szCs w:val="24"/>
        </w:rPr>
        <w:t>История математики</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lastRenderedPageBreak/>
        <w:t>Появление цифр, букв, иероглифов в процессе сч</w:t>
      </w:r>
      <w:r w:rsidR="00A23AB5" w:rsidRPr="00BA63EA">
        <w:rPr>
          <w:rFonts w:ascii="Times New Roman" w:hAnsi="Times New Roman"/>
          <w:i/>
          <w:sz w:val="24"/>
          <w:szCs w:val="24"/>
        </w:rPr>
        <w:t>е</w:t>
      </w:r>
      <w:r w:rsidRPr="00BA63EA">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Рождение шестидесятеричной системы счисления. Появление десятичной записи чисел.</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A63EA">
        <w:rPr>
          <w:rFonts w:ascii="Times New Roman" w:hAnsi="Times New Roman"/>
          <w:i/>
          <w:position w:val="-14"/>
          <w:sz w:val="24"/>
          <w:szCs w:val="24"/>
        </w:rPr>
        <w:object w:dxaOrig="1619" w:dyaOrig="420">
          <v:shape id="_x0000_i1036" type="#_x0000_t75" style="width:79.5pt;height:24pt" o:ole="">
            <v:imagedata r:id="rId33" o:title=""/>
          </v:shape>
          <o:OLEObject Type="Embed" ProgID="Equation.DSMT4" ShapeID="_x0000_i1036" DrawAspect="Content" ObjectID="_1590563063" r:id="rId34"/>
        </w:object>
      </w:r>
      <w:r w:rsidRPr="00BA63EA">
        <w:rPr>
          <w:rFonts w:ascii="Times New Roman" w:hAnsi="Times New Roman"/>
          <w:i/>
          <w:sz w:val="24"/>
          <w:szCs w:val="24"/>
        </w:rPr>
        <w:t>?</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BA63EA">
        <w:rPr>
          <w:rFonts w:ascii="Times New Roman" w:hAnsi="Times New Roman"/>
          <w:i/>
          <w:sz w:val="24"/>
          <w:szCs w:val="24"/>
        </w:rPr>
        <w:t>. </w:t>
      </w:r>
      <w:r w:rsidRPr="00BA63EA">
        <w:rPr>
          <w:rFonts w:ascii="Times New Roman" w:hAnsi="Times New Roman"/>
          <w:i/>
          <w:sz w:val="24"/>
          <w:szCs w:val="24"/>
        </w:rPr>
        <w:t>Магницкий.</w:t>
      </w:r>
    </w:p>
    <w:p w:rsidR="00403DD3" w:rsidRPr="00BA63EA" w:rsidRDefault="00403DD3" w:rsidP="007F276A">
      <w:pPr>
        <w:pStyle w:val="2"/>
        <w:spacing w:line="240" w:lineRule="auto"/>
        <w:rPr>
          <w:sz w:val="24"/>
          <w:szCs w:val="24"/>
        </w:rPr>
      </w:pPr>
      <w:bookmarkStart w:id="256" w:name="_Toc405513920"/>
      <w:bookmarkStart w:id="257" w:name="_Toc284662798"/>
      <w:bookmarkStart w:id="258" w:name="_Toc284663425"/>
      <w:r w:rsidRPr="00BA63EA">
        <w:rPr>
          <w:sz w:val="24"/>
          <w:szCs w:val="24"/>
        </w:rPr>
        <w:t>Содержание курса математики в 7–9 классах</w:t>
      </w:r>
      <w:bookmarkEnd w:id="256"/>
      <w:bookmarkEnd w:id="257"/>
      <w:bookmarkEnd w:id="258"/>
    </w:p>
    <w:p w:rsidR="00403DD3" w:rsidRPr="00BA63EA" w:rsidRDefault="00403DD3" w:rsidP="007F276A">
      <w:pPr>
        <w:pStyle w:val="3"/>
        <w:spacing w:before="0" w:beforeAutospacing="0" w:after="0" w:afterAutospacing="0"/>
        <w:ind w:firstLine="709"/>
        <w:jc w:val="both"/>
        <w:rPr>
          <w:sz w:val="24"/>
          <w:szCs w:val="24"/>
        </w:rPr>
      </w:pPr>
      <w:bookmarkStart w:id="259" w:name="_Toc405513921"/>
      <w:bookmarkStart w:id="260" w:name="_Toc284662799"/>
      <w:bookmarkStart w:id="261" w:name="_Toc284663426"/>
      <w:r w:rsidRPr="00BA63EA">
        <w:rPr>
          <w:sz w:val="24"/>
          <w:szCs w:val="24"/>
        </w:rPr>
        <w:t>Алгебра</w:t>
      </w:r>
      <w:bookmarkEnd w:id="259"/>
      <w:bookmarkEnd w:id="260"/>
      <w:bookmarkEnd w:id="261"/>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Числа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Рациональные числа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A63EA">
        <w:rPr>
          <w:rFonts w:ascii="Times New Roman" w:hAnsi="Times New Roman"/>
          <w:i/>
          <w:sz w:val="24"/>
          <w:szCs w:val="24"/>
        </w:rPr>
        <w:t>Представление рационального числа десятичной дробью</w:t>
      </w:r>
      <w:r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Иррациональные числа</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BA63EA">
        <w:rPr>
          <w:rFonts w:ascii="Times New Roman" w:hAnsi="Times New Roman"/>
          <w:sz w:val="24"/>
          <w:szCs w:val="24"/>
        </w:rPr>
        <w:t xml:space="preserve"> </w:t>
      </w:r>
      <w:r w:rsidRPr="00BA63EA">
        <w:rPr>
          <w:rFonts w:ascii="Times New Roman" w:hAnsi="Times New Roman"/>
          <w:i/>
          <w:position w:val="-6"/>
          <w:sz w:val="24"/>
          <w:szCs w:val="24"/>
        </w:rPr>
        <w:object w:dxaOrig="380" w:dyaOrig="340">
          <v:shape id="_x0000_i1037" type="#_x0000_t75" style="width:15pt;height:21.75pt" o:ole="">
            <v:imagedata r:id="rId35" o:title=""/>
          </v:shape>
          <o:OLEObject Type="Embed" ProgID="Equation.DSMT4" ShapeID="_x0000_i1037" DrawAspect="Content" ObjectID="_1590563064" r:id="rId36"/>
        </w:object>
      </w:r>
      <w:r w:rsidRPr="00BA63EA">
        <w:rPr>
          <w:rFonts w:ascii="Times New Roman" w:hAnsi="Times New Roman"/>
          <w:i/>
          <w:sz w:val="24"/>
          <w:szCs w:val="24"/>
        </w:rPr>
        <w:t xml:space="preserve">. </w:t>
      </w:r>
      <w:r w:rsidRPr="00BA63EA">
        <w:rPr>
          <w:rFonts w:ascii="Times New Roman" w:hAnsi="Times New Roman"/>
          <w:sz w:val="24"/>
          <w:szCs w:val="24"/>
        </w:rPr>
        <w:t>Применение в геометрии</w:t>
      </w:r>
      <w:r w:rsidRPr="00BA63EA">
        <w:rPr>
          <w:rFonts w:ascii="Times New Roman" w:hAnsi="Times New Roman"/>
          <w:i/>
          <w:sz w:val="24"/>
          <w:szCs w:val="24"/>
        </w:rPr>
        <w:t>.</w:t>
      </w:r>
      <w:r w:rsidR="00C35054" w:rsidRPr="00BA63EA">
        <w:rPr>
          <w:rFonts w:ascii="Times New Roman" w:hAnsi="Times New Roman"/>
          <w:i/>
          <w:sz w:val="24"/>
          <w:szCs w:val="24"/>
        </w:rPr>
        <w:t xml:space="preserve"> </w:t>
      </w:r>
      <w:r w:rsidRPr="00BA63EA">
        <w:rPr>
          <w:rFonts w:ascii="Times New Roman" w:hAnsi="Times New Roman"/>
          <w:i/>
          <w:sz w:val="24"/>
          <w:szCs w:val="24"/>
        </w:rPr>
        <w:t>Сравнение иррациональных чисел.</w:t>
      </w:r>
      <w:r w:rsidR="00C35054" w:rsidRPr="00BA63EA">
        <w:rPr>
          <w:rFonts w:ascii="Times New Roman" w:hAnsi="Times New Roman"/>
          <w:i/>
          <w:sz w:val="24"/>
          <w:szCs w:val="24"/>
        </w:rPr>
        <w:t xml:space="preserve"> </w:t>
      </w:r>
      <w:r w:rsidRPr="00BA63EA">
        <w:rPr>
          <w:rFonts w:ascii="Times New Roman" w:hAnsi="Times New Roman"/>
          <w:bCs/>
          <w:i/>
          <w:sz w:val="24"/>
          <w:szCs w:val="24"/>
        </w:rPr>
        <w:t>Множество действительных чисел</w:t>
      </w:r>
      <w:r w:rsidRPr="00BA63EA">
        <w:rPr>
          <w:rFonts w:ascii="Times New Roman" w:hAnsi="Times New Roman"/>
          <w:bCs/>
          <w:sz w:val="24"/>
          <w:szCs w:val="24"/>
        </w:rPr>
        <w:t>.</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Тождественные преобразования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Числовые и буквенные выражения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Целые выражения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Степень с натуральным показателем и е</w:t>
      </w:r>
      <w:r w:rsidR="00A23AB5" w:rsidRPr="00BA63EA">
        <w:rPr>
          <w:rFonts w:ascii="Times New Roman" w:hAnsi="Times New Roman"/>
          <w:sz w:val="24"/>
          <w:szCs w:val="24"/>
        </w:rPr>
        <w:t>е</w:t>
      </w:r>
      <w:r w:rsidRPr="00BA63EA">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BA63EA">
        <w:rPr>
          <w:rFonts w:ascii="Times New Roman" w:hAnsi="Times New Roman"/>
          <w:sz w:val="24"/>
          <w:szCs w:val="24"/>
        </w:rPr>
        <w:t>е</w:t>
      </w:r>
      <w:r w:rsidRPr="00BA63EA">
        <w:rPr>
          <w:rFonts w:ascii="Times New Roman" w:hAnsi="Times New Roman"/>
          <w:sz w:val="24"/>
          <w:szCs w:val="24"/>
        </w:rPr>
        <w:t>нного умножения: разность квадратов, квадрат суммы и разности.</w:t>
      </w:r>
      <w:r w:rsidR="00C35054" w:rsidRPr="00BA63EA">
        <w:rPr>
          <w:rFonts w:ascii="Times New Roman" w:hAnsi="Times New Roman"/>
          <w:sz w:val="24"/>
          <w:szCs w:val="24"/>
        </w:rPr>
        <w:t xml:space="preserve"> </w:t>
      </w:r>
      <w:r w:rsidRPr="00BA63EA">
        <w:rPr>
          <w:rFonts w:ascii="Times New Roman" w:hAnsi="Times New Roman"/>
          <w:sz w:val="24"/>
          <w:szCs w:val="24"/>
        </w:rPr>
        <w:t xml:space="preserve">Разложение многочлена на множители: вынесение общего множителя за скобки, </w:t>
      </w:r>
      <w:r w:rsidRPr="00BA63EA">
        <w:rPr>
          <w:rFonts w:ascii="Times New Roman" w:hAnsi="Times New Roman"/>
          <w:i/>
          <w:sz w:val="24"/>
          <w:szCs w:val="24"/>
        </w:rPr>
        <w:t>группировка, применение формул сокращ</w:t>
      </w:r>
      <w:r w:rsidR="00A23AB5" w:rsidRPr="00BA63EA">
        <w:rPr>
          <w:rFonts w:ascii="Times New Roman" w:hAnsi="Times New Roman"/>
          <w:i/>
          <w:sz w:val="24"/>
          <w:szCs w:val="24"/>
        </w:rPr>
        <w:t>е</w:t>
      </w:r>
      <w:r w:rsidRPr="00BA63EA">
        <w:rPr>
          <w:rFonts w:ascii="Times New Roman" w:hAnsi="Times New Roman"/>
          <w:i/>
          <w:sz w:val="24"/>
          <w:szCs w:val="24"/>
        </w:rPr>
        <w:t>нного умножения</w:t>
      </w:r>
      <w:r w:rsidRPr="00BA63EA">
        <w:rPr>
          <w:rFonts w:ascii="Times New Roman" w:hAnsi="Times New Roman"/>
          <w:sz w:val="24"/>
          <w:szCs w:val="24"/>
        </w:rPr>
        <w:t>.</w:t>
      </w:r>
      <w:r w:rsidRPr="00BA63EA">
        <w:rPr>
          <w:rFonts w:ascii="Times New Roman" w:hAnsi="Times New Roman"/>
          <w:i/>
          <w:sz w:val="24"/>
          <w:szCs w:val="24"/>
        </w:rPr>
        <w:t xml:space="preserve"> Квадратный тр</w:t>
      </w:r>
      <w:r w:rsidR="00A23AB5" w:rsidRPr="00BA63EA">
        <w:rPr>
          <w:rFonts w:ascii="Times New Roman" w:hAnsi="Times New Roman"/>
          <w:i/>
          <w:sz w:val="24"/>
          <w:szCs w:val="24"/>
        </w:rPr>
        <w:t>е</w:t>
      </w:r>
      <w:r w:rsidRPr="00BA63EA">
        <w:rPr>
          <w:rFonts w:ascii="Times New Roman" w:hAnsi="Times New Roman"/>
          <w:i/>
          <w:sz w:val="24"/>
          <w:szCs w:val="24"/>
        </w:rPr>
        <w:t>хчлен, разложение квадратного тр</w:t>
      </w:r>
      <w:r w:rsidR="00A23AB5" w:rsidRPr="00BA63EA">
        <w:rPr>
          <w:rFonts w:ascii="Times New Roman" w:hAnsi="Times New Roman"/>
          <w:i/>
          <w:sz w:val="24"/>
          <w:szCs w:val="24"/>
        </w:rPr>
        <w:t>е</w:t>
      </w:r>
      <w:r w:rsidRPr="00BA63EA">
        <w:rPr>
          <w:rFonts w:ascii="Times New Roman" w:hAnsi="Times New Roman"/>
          <w:i/>
          <w:sz w:val="24"/>
          <w:szCs w:val="24"/>
        </w:rPr>
        <w:t>хчлена на множители.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Дробно-рациональные выражения</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A63EA">
        <w:rPr>
          <w:rFonts w:ascii="Times New Roman" w:hAnsi="Times New Roman"/>
          <w:i/>
          <w:sz w:val="24"/>
          <w:szCs w:val="24"/>
        </w:rPr>
        <w:t>Алгебраическая дробь.</w:t>
      </w:r>
      <w:r w:rsidR="00C35054" w:rsidRPr="00BA63EA">
        <w:rPr>
          <w:rFonts w:ascii="Times New Roman" w:hAnsi="Times New Roman"/>
          <w:i/>
          <w:sz w:val="24"/>
          <w:szCs w:val="24"/>
        </w:rPr>
        <w:t xml:space="preserve"> </w:t>
      </w:r>
      <w:r w:rsidRPr="00BA63EA">
        <w:rPr>
          <w:rFonts w:ascii="Times New Roman" w:hAnsi="Times New Roman"/>
          <w:i/>
          <w:sz w:val="24"/>
          <w:szCs w:val="24"/>
        </w:rPr>
        <w:t>Допустимые значения переменных в дробно-рациональных выражениях</w:t>
      </w:r>
      <w:r w:rsidRPr="00BA63EA">
        <w:rPr>
          <w:rFonts w:ascii="Times New Roman" w:hAnsi="Times New Roman"/>
          <w:sz w:val="24"/>
          <w:szCs w:val="24"/>
        </w:rPr>
        <w:t xml:space="preserve">. </w:t>
      </w:r>
      <w:r w:rsidRPr="00BA63EA">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Преобразование выражений, содержащих знак модуля.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Квадратные корни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A63EA">
        <w:rPr>
          <w:rFonts w:ascii="Times New Roman" w:hAnsi="Times New Roman"/>
          <w:i/>
          <w:sz w:val="24"/>
          <w:szCs w:val="24"/>
        </w:rPr>
        <w:t>внесение множителя под знак корня</w:t>
      </w:r>
      <w:r w:rsidRPr="00BA63EA">
        <w:rPr>
          <w:rFonts w:ascii="Times New Roman" w:hAnsi="Times New Roman"/>
          <w:sz w:val="24"/>
          <w:szCs w:val="24"/>
        </w:rPr>
        <w:t xml:space="preserve">. </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Уравнения и неравенства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Равенства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Числовое равенство. Свойства числовых равенств. Равенство с переменной.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Уравнения</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Понятие уравнения и корня уравнения. </w:t>
      </w:r>
      <w:r w:rsidRPr="00BA63EA">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lastRenderedPageBreak/>
        <w:t>Линейное уравнение и его корни</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Решение линейных уравнений. </w:t>
      </w:r>
      <w:r w:rsidRPr="00BA63EA">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Квадратное уравнение и его корни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A63EA">
        <w:rPr>
          <w:rFonts w:ascii="Times New Roman" w:hAnsi="Times New Roman"/>
          <w:i/>
          <w:sz w:val="24"/>
          <w:szCs w:val="24"/>
        </w:rPr>
        <w:t>Теорема Виета. Теорема, обратная теореме Виета.</w:t>
      </w:r>
      <w:r w:rsidRPr="00BA63EA">
        <w:rPr>
          <w:rFonts w:ascii="Times New Roman" w:hAnsi="Times New Roman"/>
          <w:sz w:val="24"/>
          <w:szCs w:val="24"/>
        </w:rPr>
        <w:t xml:space="preserve"> Решение квадратных уравнений:использование формулы для нахождения корней</w:t>
      </w:r>
      <w:r w:rsidRPr="00BA63EA">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A63EA">
        <w:rPr>
          <w:rFonts w:ascii="Times New Roman" w:hAnsi="Times New Roman"/>
          <w:sz w:val="24"/>
          <w:szCs w:val="24"/>
        </w:rPr>
        <w:t xml:space="preserve">. </w:t>
      </w:r>
      <w:r w:rsidRPr="00BA63EA">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b/>
          <w:sz w:val="24"/>
          <w:szCs w:val="24"/>
        </w:rPr>
        <w:t>Дробно-рациональные уравнения</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Решение простейших дробно-линейных уравнений. </w:t>
      </w:r>
      <w:r w:rsidRPr="00BA63EA">
        <w:rPr>
          <w:rFonts w:ascii="Times New Roman" w:hAnsi="Times New Roman"/>
          <w:i/>
          <w:sz w:val="24"/>
          <w:szCs w:val="24"/>
        </w:rPr>
        <w:t xml:space="preserve">Решение дробно-рациональных уравнений.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 xml:space="preserve">Простейшие иррациональные уравнения вида </w:t>
      </w:r>
      <w:r w:rsidRPr="00BA63EA">
        <w:rPr>
          <w:rFonts w:ascii="Times New Roman" w:hAnsi="Times New Roman"/>
          <w:position w:val="-16"/>
          <w:sz w:val="24"/>
          <w:szCs w:val="24"/>
        </w:rPr>
        <w:object w:dxaOrig="1120" w:dyaOrig="460">
          <v:shape id="_x0000_i1038" type="#_x0000_t75" style="width:57.75pt;height:24pt" o:ole="">
            <v:imagedata r:id="rId11" o:title=""/>
          </v:shape>
          <o:OLEObject Type="Embed" ProgID="Equation.DSMT4" ShapeID="_x0000_i1038" DrawAspect="Content" ObjectID="_1590563065" r:id="rId37"/>
        </w:object>
      </w:r>
      <w:r w:rsidRPr="00BA63EA">
        <w:rPr>
          <w:rFonts w:ascii="Times New Roman" w:hAnsi="Times New Roman"/>
          <w:sz w:val="24"/>
          <w:szCs w:val="24"/>
        </w:rPr>
        <w:t xml:space="preserve">, </w:t>
      </w:r>
      <w:r w:rsidRPr="00BA63EA">
        <w:rPr>
          <w:rFonts w:ascii="Times New Roman" w:hAnsi="Times New Roman"/>
          <w:position w:val="-16"/>
          <w:sz w:val="24"/>
          <w:szCs w:val="24"/>
        </w:rPr>
        <w:object w:dxaOrig="1680" w:dyaOrig="460">
          <v:shape id="_x0000_i1039" type="#_x0000_t75" style="width:87pt;height:24pt" o:ole="">
            <v:imagedata r:id="rId13" o:title=""/>
          </v:shape>
          <o:OLEObject Type="Embed" ProgID="Equation.DSMT4" ShapeID="_x0000_i1039" DrawAspect="Content" ObjectID="_1590563066" r:id="rId38"/>
        </w:objec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Уравнения вида</w:t>
      </w:r>
      <w:r w:rsidR="00C35054" w:rsidRPr="00BA63EA">
        <w:rPr>
          <w:rFonts w:ascii="Times New Roman" w:hAnsi="Times New Roman"/>
          <w:i/>
          <w:sz w:val="24"/>
          <w:szCs w:val="24"/>
        </w:rPr>
        <w:t xml:space="preserve"> </w:t>
      </w:r>
      <w:r w:rsidRPr="00BA63EA">
        <w:rPr>
          <w:rFonts w:ascii="Times New Roman" w:hAnsi="Times New Roman"/>
          <w:position w:val="-6"/>
          <w:sz w:val="24"/>
          <w:szCs w:val="24"/>
        </w:rPr>
        <w:object w:dxaOrig="700" w:dyaOrig="360">
          <v:shape id="_x0000_i1040" type="#_x0000_t75" style="width:36.75pt;height:21.75pt" o:ole="">
            <v:imagedata r:id="rId39" o:title=""/>
          </v:shape>
          <o:OLEObject Type="Embed" ProgID="Equation.DSMT4" ShapeID="_x0000_i1040" DrawAspect="Content" ObjectID="_1590563067" r:id="rId40"/>
        </w:object>
      </w:r>
      <w:r w:rsidRPr="00BA63EA">
        <w:rPr>
          <w:rFonts w:ascii="Times New Roman" w:hAnsi="Times New Roman"/>
          <w:sz w:val="24"/>
          <w:szCs w:val="24"/>
        </w:rPr>
        <w:t>.</w:t>
      </w:r>
      <w:r w:rsidRPr="00BA63EA">
        <w:rPr>
          <w:rFonts w:ascii="Times New Roman" w:hAnsi="Times New Roman"/>
          <w:i/>
          <w:sz w:val="24"/>
          <w:szCs w:val="24"/>
        </w:rPr>
        <w:t>Уравнения в целых числах.</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Системы уравнений</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Уравнение с двумя переменными. Линейное уравнение с двумя переменными. </w:t>
      </w:r>
      <w:r w:rsidRPr="00BA63EA">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Понятие системы уравнений. Решение системы уравнений.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Методы решения систем линейных уравнений с двумя переменными: </w:t>
      </w:r>
      <w:r w:rsidRPr="00BA63EA">
        <w:rPr>
          <w:rFonts w:ascii="Times New Roman" w:hAnsi="Times New Roman"/>
          <w:i/>
          <w:sz w:val="24"/>
          <w:szCs w:val="24"/>
        </w:rPr>
        <w:t>графический метод</w:t>
      </w:r>
      <w:r w:rsidRPr="00BA63EA">
        <w:rPr>
          <w:rFonts w:ascii="Times New Roman" w:hAnsi="Times New Roman"/>
          <w:sz w:val="24"/>
          <w:szCs w:val="24"/>
        </w:rPr>
        <w:t xml:space="preserve">, </w:t>
      </w:r>
      <w:r w:rsidRPr="00BA63EA">
        <w:rPr>
          <w:rFonts w:ascii="Times New Roman" w:hAnsi="Times New Roman"/>
          <w:i/>
          <w:sz w:val="24"/>
          <w:szCs w:val="24"/>
        </w:rPr>
        <w:t>метод сложения</w:t>
      </w:r>
      <w:r w:rsidRPr="00BA63EA">
        <w:rPr>
          <w:rFonts w:ascii="Times New Roman" w:hAnsi="Times New Roman"/>
          <w:sz w:val="24"/>
          <w:szCs w:val="24"/>
        </w:rPr>
        <w:t xml:space="preserve">, метод подстановки.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Системы линейных уравнений с параметром</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Неравенства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Неравенство с переменной. Строгие и нестрогие неравенства. </w:t>
      </w:r>
      <w:r w:rsidRPr="00BA63EA">
        <w:rPr>
          <w:rFonts w:ascii="Times New Roman" w:hAnsi="Times New Roman"/>
          <w:i/>
          <w:sz w:val="24"/>
          <w:szCs w:val="24"/>
        </w:rPr>
        <w:t>Область определения неравенства (область допустимых значений переменной).</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Решение линейных неравенств.</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Квадратное неравенство и его решения</w:t>
      </w:r>
      <w:r w:rsidRPr="00BA63EA">
        <w:rPr>
          <w:rFonts w:ascii="Times New Roman" w:hAnsi="Times New Roman"/>
          <w:sz w:val="24"/>
          <w:szCs w:val="24"/>
        </w:rPr>
        <w:t xml:space="preserve">. </w:t>
      </w:r>
      <w:r w:rsidRPr="00BA63EA">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Решение целых и дробно-рациональных неравенств методом интервалов.</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Системы неравенств</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A63EA">
        <w:rPr>
          <w:rFonts w:ascii="Times New Roman" w:hAnsi="Times New Roman"/>
          <w:i/>
          <w:sz w:val="24"/>
          <w:szCs w:val="24"/>
        </w:rPr>
        <w:t>квадратных.</w:t>
      </w:r>
      <w:r w:rsidRPr="00BA63EA">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Функции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Понятие функции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A63EA">
        <w:rPr>
          <w:rFonts w:ascii="Times New Roman" w:hAnsi="Times New Roman"/>
          <w:i/>
          <w:sz w:val="24"/>
          <w:szCs w:val="24"/>
        </w:rPr>
        <w:t>, ч</w:t>
      </w:r>
      <w:r w:rsidR="00A23AB5" w:rsidRPr="00BA63EA">
        <w:rPr>
          <w:rFonts w:ascii="Times New Roman" w:hAnsi="Times New Roman"/>
          <w:i/>
          <w:sz w:val="24"/>
          <w:szCs w:val="24"/>
        </w:rPr>
        <w:t>е</w:t>
      </w:r>
      <w:r w:rsidRPr="00BA63EA">
        <w:rPr>
          <w:rFonts w:ascii="Times New Roman" w:hAnsi="Times New Roman"/>
          <w:i/>
          <w:sz w:val="24"/>
          <w:szCs w:val="24"/>
        </w:rPr>
        <w:t>тность/неч</w:t>
      </w:r>
      <w:r w:rsidR="00A23AB5" w:rsidRPr="00BA63EA">
        <w:rPr>
          <w:rFonts w:ascii="Times New Roman" w:hAnsi="Times New Roman"/>
          <w:i/>
          <w:sz w:val="24"/>
          <w:szCs w:val="24"/>
        </w:rPr>
        <w:t>е</w:t>
      </w:r>
      <w:r w:rsidRPr="00BA63EA">
        <w:rPr>
          <w:rFonts w:ascii="Times New Roman" w:hAnsi="Times New Roman"/>
          <w:i/>
          <w:sz w:val="24"/>
          <w:szCs w:val="24"/>
        </w:rPr>
        <w:t xml:space="preserve">тность, </w:t>
      </w:r>
      <w:r w:rsidRPr="00BA63EA">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BA63EA">
        <w:rPr>
          <w:rFonts w:ascii="Times New Roman" w:hAnsi="Times New Roman"/>
          <w:sz w:val="24"/>
          <w:szCs w:val="24"/>
        </w:rPr>
        <w:t>е</w:t>
      </w:r>
      <w:r w:rsidRPr="00BA63EA">
        <w:rPr>
          <w:rFonts w:ascii="Times New Roman" w:hAnsi="Times New Roman"/>
          <w:sz w:val="24"/>
          <w:szCs w:val="24"/>
        </w:rPr>
        <w:t xml:space="preserve"> графику. </w:t>
      </w:r>
    </w:p>
    <w:p w:rsidR="00403DD3" w:rsidRPr="00BA63EA" w:rsidRDefault="00403DD3"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i/>
          <w:sz w:val="24"/>
          <w:szCs w:val="24"/>
        </w:rPr>
        <w:t>Представление об асимптотах.</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lastRenderedPageBreak/>
        <w:t>Непрерывность функции. Кусочно заданные функции.</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Линейная функция</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BA63EA">
        <w:rPr>
          <w:rFonts w:ascii="Times New Roman" w:hAnsi="Times New Roman"/>
          <w:sz w:val="24"/>
          <w:szCs w:val="24"/>
        </w:rPr>
        <w:t>е</w:t>
      </w:r>
      <w:r w:rsidRPr="00BA63EA">
        <w:rPr>
          <w:rFonts w:ascii="Times New Roman" w:hAnsi="Times New Roman"/>
          <w:sz w:val="24"/>
          <w:szCs w:val="24"/>
        </w:rPr>
        <w:t xml:space="preserve"> углового коэффициента и свободного члена. </w:t>
      </w:r>
      <w:r w:rsidRPr="00BA63EA">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Квадратичная функция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Свойства и график квадратичной функции (парабола). </w:t>
      </w:r>
      <w:r w:rsidRPr="00BA63EA">
        <w:rPr>
          <w:rFonts w:ascii="Times New Roman" w:hAnsi="Times New Roman"/>
          <w:i/>
          <w:sz w:val="24"/>
          <w:szCs w:val="24"/>
        </w:rPr>
        <w:t>Построение графика квадратичной функции по точкам.</w:t>
      </w:r>
      <w:r w:rsidRPr="00BA63EA">
        <w:rPr>
          <w:rFonts w:ascii="Times New Roman" w:hAnsi="Times New Roman"/>
          <w:sz w:val="24"/>
          <w:szCs w:val="24"/>
        </w:rPr>
        <w:t xml:space="preserve"> Нахождение нулей квадратичной функции, </w:t>
      </w:r>
      <w:r w:rsidRPr="00BA63EA">
        <w:rPr>
          <w:rFonts w:ascii="Times New Roman" w:hAnsi="Times New Roman"/>
          <w:i/>
          <w:sz w:val="24"/>
          <w:szCs w:val="24"/>
        </w:rPr>
        <w:t>множества значений, промежутков знакопостоянства, промежутков монотонности</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Обратная пропорциональность</w:t>
      </w:r>
    </w:p>
    <w:p w:rsidR="00403DD3" w:rsidRPr="00BA63EA" w:rsidRDefault="00403DD3" w:rsidP="007F276A">
      <w:pPr>
        <w:spacing w:after="0" w:line="240" w:lineRule="auto"/>
        <w:ind w:firstLine="709"/>
        <w:jc w:val="both"/>
        <w:rPr>
          <w:rFonts w:ascii="Times New Roman" w:eastAsia="Times New Roman" w:hAnsi="Times New Roman"/>
          <w:sz w:val="24"/>
          <w:szCs w:val="24"/>
        </w:rPr>
      </w:pPr>
      <w:r w:rsidRPr="00BA63EA">
        <w:rPr>
          <w:rFonts w:ascii="Times New Roman" w:hAnsi="Times New Roman"/>
          <w:sz w:val="24"/>
          <w:szCs w:val="24"/>
        </w:rPr>
        <w:t xml:space="preserve">Свойства функции </w:t>
      </w:r>
      <w:r w:rsidRPr="00BA63EA">
        <w:rPr>
          <w:rFonts w:ascii="Times New Roman" w:hAnsi="Times New Roman"/>
          <w:position w:val="-24"/>
          <w:sz w:val="24"/>
          <w:szCs w:val="24"/>
        </w:rPr>
        <w:object w:dxaOrig="620" w:dyaOrig="620">
          <v:shape id="_x0000_i1041" type="#_x0000_t75" style="width:29.25pt;height:29.25pt" o:ole="">
            <v:imagedata r:id="rId41" o:title=""/>
          </v:shape>
          <o:OLEObject Type="Embed" ProgID="Equation.DSMT4" ShapeID="_x0000_i1041" DrawAspect="Content" ObjectID="_1590563068" r:id="rId42"/>
        </w:object>
      </w:r>
      <w:r w:rsidR="00733AF1" w:rsidRPr="00BA63EA">
        <w:rPr>
          <w:rFonts w:ascii="Times New Roman" w:eastAsia="Times New Roman" w:hAnsi="Times New Roman"/>
          <w:sz w:val="24"/>
          <w:szCs w:val="24"/>
        </w:rPr>
        <w:fldChar w:fldCharType="begin"/>
      </w:r>
      <w:r w:rsidRPr="00BA63EA">
        <w:rPr>
          <w:rFonts w:ascii="Times New Roman" w:eastAsia="Times New Roman" w:hAnsi="Times New Roman"/>
          <w:sz w:val="24"/>
          <w:szCs w:val="24"/>
        </w:rPr>
        <w:instrText xml:space="preserve"> QUOTE </w:instrText>
      </w:r>
      <w:r w:rsidRPr="00BA63EA">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separate"/>
      </w:r>
      <w:r w:rsidR="00C6231C" w:rsidRPr="00BA63EA">
        <w:rPr>
          <w:rFonts w:ascii="Times New Roman" w:hAnsi="Times New Roman"/>
          <w:noProof/>
          <w:position w:val="-15"/>
          <w:sz w:val="24"/>
          <w:szCs w:val="24"/>
          <w:lang w:eastAsia="ru-RU"/>
        </w:rPr>
        <w:drawing>
          <wp:inline distT="0" distB="0" distL="0" distR="0">
            <wp:extent cx="410845" cy="30607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end"/>
      </w:r>
      <w:r w:rsidRPr="00BA63EA">
        <w:rPr>
          <w:rFonts w:ascii="Times New Roman" w:eastAsia="Times New Roman" w:hAnsi="Times New Roman"/>
          <w:sz w:val="24"/>
          <w:szCs w:val="24"/>
        </w:rPr>
        <w:t xml:space="preserve">. Гипербола.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eastAsia="Times New Roman" w:hAnsi="Times New Roman"/>
          <w:b/>
          <w:i/>
          <w:sz w:val="24"/>
          <w:szCs w:val="24"/>
        </w:rPr>
        <w:t>Графики функций</w:t>
      </w:r>
      <w:r w:rsidRPr="00BA63EA">
        <w:rPr>
          <w:rFonts w:ascii="Times New Roman" w:eastAsia="Times New Roman" w:hAnsi="Times New Roman"/>
          <w:i/>
          <w:sz w:val="24"/>
          <w:szCs w:val="24"/>
        </w:rPr>
        <w:t xml:space="preserve">. </w:t>
      </w:r>
      <w:r w:rsidRPr="00BA63EA">
        <w:rPr>
          <w:rFonts w:ascii="Times New Roman" w:hAnsi="Times New Roman"/>
          <w:i/>
          <w:sz w:val="24"/>
          <w:szCs w:val="24"/>
        </w:rPr>
        <w:t xml:space="preserve">Преобразование графика функции </w:t>
      </w:r>
      <w:r w:rsidRPr="00BA63EA">
        <w:rPr>
          <w:rFonts w:ascii="Times New Roman" w:hAnsi="Times New Roman"/>
          <w:i/>
          <w:position w:val="-10"/>
          <w:sz w:val="24"/>
          <w:szCs w:val="24"/>
        </w:rPr>
        <w:object w:dxaOrig="920" w:dyaOrig="320">
          <v:shape id="_x0000_i1042" type="#_x0000_t75" style="width:50.25pt;height:15pt" o:ole="">
            <v:imagedata r:id="rId44" o:title=""/>
          </v:shape>
          <o:OLEObject Type="Embed" ProgID="Equation.DSMT4" ShapeID="_x0000_i1042" DrawAspect="Content" ObjectID="_1590563069" r:id="rId45"/>
        </w:object>
      </w:r>
      <w:r w:rsidRPr="00BA63EA">
        <w:rPr>
          <w:rFonts w:ascii="Times New Roman" w:hAnsi="Times New Roman"/>
          <w:i/>
          <w:sz w:val="24"/>
          <w:szCs w:val="24"/>
        </w:rPr>
        <w:t xml:space="preserve"> для построения графиков функций вида </w:t>
      </w:r>
      <w:r w:rsidRPr="00BA63EA">
        <w:rPr>
          <w:rFonts w:ascii="Times New Roman" w:hAnsi="Times New Roman"/>
          <w:i/>
          <w:position w:val="-12"/>
          <w:sz w:val="24"/>
          <w:szCs w:val="24"/>
        </w:rPr>
        <w:object w:dxaOrig="1780" w:dyaOrig="380">
          <v:shape id="_x0000_i1043" type="#_x0000_t75" style="width:86.25pt;height:15pt" o:ole="">
            <v:imagedata r:id="rId26" o:title=""/>
          </v:shape>
          <o:OLEObject Type="Embed" ProgID="Equation.DSMT4" ShapeID="_x0000_i1043" DrawAspect="Content" ObjectID="_1590563070" r:id="rId46"/>
        </w:object>
      </w:r>
      <w:r w:rsidRPr="00BA63EA">
        <w:rPr>
          <w:rFonts w:ascii="Times New Roman" w:hAnsi="Times New Roman"/>
          <w:i/>
          <w:sz w:val="24"/>
          <w:szCs w:val="24"/>
        </w:rPr>
        <w:t>.</w:t>
      </w:r>
    </w:p>
    <w:p w:rsidR="00403DD3" w:rsidRPr="00BA63EA" w:rsidRDefault="00403DD3" w:rsidP="007F276A">
      <w:pPr>
        <w:spacing w:after="0" w:line="240" w:lineRule="auto"/>
        <w:ind w:firstLine="709"/>
        <w:jc w:val="both"/>
        <w:rPr>
          <w:rFonts w:ascii="Times New Roman" w:eastAsia="Times New Roman" w:hAnsi="Times New Roman"/>
          <w:i/>
          <w:sz w:val="24"/>
          <w:szCs w:val="24"/>
        </w:rPr>
      </w:pPr>
      <w:r w:rsidRPr="00BA63EA">
        <w:rPr>
          <w:rFonts w:ascii="Times New Roman" w:hAnsi="Times New Roman"/>
          <w:i/>
          <w:sz w:val="24"/>
          <w:szCs w:val="24"/>
        </w:rPr>
        <w:t xml:space="preserve">Графики функций </w:t>
      </w:r>
      <w:r w:rsidRPr="00BA63EA">
        <w:rPr>
          <w:rFonts w:ascii="Times New Roman" w:hAnsi="Times New Roman"/>
          <w:position w:val="-24"/>
          <w:sz w:val="24"/>
          <w:szCs w:val="24"/>
        </w:rPr>
        <w:object w:dxaOrig="1300" w:dyaOrig="620">
          <v:shape id="_x0000_i1044" type="#_x0000_t75" style="width:64.5pt;height:29.25pt" o:ole="">
            <v:imagedata r:id="rId17" o:title=""/>
          </v:shape>
          <o:OLEObject Type="Embed" ProgID="Equation.DSMT4" ShapeID="_x0000_i1044" DrawAspect="Content" ObjectID="_1590563071" r:id="rId47"/>
        </w:object>
      </w:r>
      <w:r w:rsidRPr="00BA63EA">
        <w:rPr>
          <w:rFonts w:ascii="Times New Roman" w:hAnsi="Times New Roman"/>
          <w:sz w:val="24"/>
          <w:szCs w:val="24"/>
        </w:rPr>
        <w:t xml:space="preserve">, </w:t>
      </w:r>
      <w:r w:rsidRPr="00BA63EA">
        <w:rPr>
          <w:rFonts w:ascii="Times New Roman" w:hAnsi="Times New Roman"/>
          <w:position w:val="-10"/>
          <w:sz w:val="24"/>
          <w:szCs w:val="24"/>
        </w:rPr>
        <w:object w:dxaOrig="760" w:dyaOrig="380">
          <v:shape id="_x0000_i1045" type="#_x0000_t75" style="width:42.75pt;height:15pt" o:ole="">
            <v:imagedata r:id="rId19" o:title=""/>
          </v:shape>
          <o:OLEObject Type="Embed" ProgID="Equation.DSMT4" ShapeID="_x0000_i1045" DrawAspect="Content" ObjectID="_1590563072" r:id="rId48"/>
        </w:object>
      </w:r>
      <w:r w:rsidR="00733AF1" w:rsidRPr="00BA63EA">
        <w:rPr>
          <w:rFonts w:ascii="Times New Roman" w:hAnsi="Times New Roman"/>
          <w:sz w:val="24"/>
          <w:szCs w:val="24"/>
        </w:rPr>
        <w:fldChar w:fldCharType="begin"/>
      </w:r>
      <w:r w:rsidRPr="00BA63EA">
        <w:rPr>
          <w:rFonts w:ascii="Times New Roman" w:hAnsi="Times New Roman"/>
          <w:sz w:val="24"/>
          <w:szCs w:val="24"/>
        </w:rPr>
        <w:instrText xml:space="preserve"> QUOTE  </w:instrText>
      </w:r>
      <w:r w:rsidR="00733AF1" w:rsidRPr="00BA63EA">
        <w:rPr>
          <w:rFonts w:ascii="Times New Roman" w:hAnsi="Times New Roman"/>
          <w:sz w:val="24"/>
          <w:szCs w:val="24"/>
        </w:rPr>
        <w:fldChar w:fldCharType="end"/>
      </w:r>
      <w:r w:rsidRPr="00BA63EA">
        <w:rPr>
          <w:rFonts w:ascii="Times New Roman" w:hAnsi="Times New Roman"/>
          <w:sz w:val="24"/>
          <w:szCs w:val="24"/>
        </w:rPr>
        <w:t>,</w:t>
      </w:r>
      <w:r w:rsidRPr="00BA63EA">
        <w:rPr>
          <w:rFonts w:ascii="Times New Roman" w:eastAsia="Times New Roman" w:hAnsi="Times New Roman"/>
          <w:bCs/>
          <w:position w:val="-10"/>
          <w:sz w:val="24"/>
          <w:szCs w:val="24"/>
        </w:rPr>
        <w:object w:dxaOrig="760" w:dyaOrig="380">
          <v:shape id="_x0000_i1046" type="#_x0000_t75" style="width:35.25pt;height:15pt" o:ole="">
            <v:imagedata r:id="rId21" o:title=""/>
          </v:shape>
          <o:OLEObject Type="Embed" ProgID="Equation.DSMT4" ShapeID="_x0000_i1046" DrawAspect="Content" ObjectID="_1590563073" r:id="rId49"/>
        </w:object>
      </w:r>
      <w:fldSimple w:instr="">
        <w:r w:rsidRPr="00BA63EA">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A63EA">
        <w:rPr>
          <w:rFonts w:ascii="Times New Roman" w:hAnsi="Times New Roman"/>
          <w:bCs/>
          <w:sz w:val="24"/>
          <w:szCs w:val="24"/>
        </w:rPr>
        <w:t xml:space="preserve">, </w:t>
      </w:r>
      <w:r w:rsidRPr="00BA63EA">
        <w:rPr>
          <w:rFonts w:ascii="Times New Roman" w:hAnsi="Times New Roman"/>
          <w:bCs/>
          <w:position w:val="-12"/>
          <w:sz w:val="24"/>
          <w:szCs w:val="24"/>
        </w:rPr>
        <w:object w:dxaOrig="660" w:dyaOrig="380">
          <v:shape id="_x0000_i1047" type="#_x0000_t75" style="width:29.25pt;height:15pt" o:ole="">
            <v:imagedata r:id="rId24" o:title=""/>
          </v:shape>
          <o:OLEObject Type="Embed" ProgID="Equation.DSMT4" ShapeID="_x0000_i1047" DrawAspect="Content" ObjectID="_1590563074" r:id="rId50"/>
        </w:object>
      </w:r>
      <w:r w:rsidRPr="00BA63EA">
        <w:rPr>
          <w:rFonts w:ascii="Times New Roman" w:hAnsi="Times New Roman"/>
          <w:bCs/>
          <w:i/>
          <w:sz w:val="24"/>
          <w:szCs w:val="24"/>
        </w:rPr>
        <w:t xml:space="preserve">.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Последовательности и прогрессии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BA63EA">
        <w:rPr>
          <w:rFonts w:ascii="Times New Roman" w:hAnsi="Times New Roman"/>
          <w:sz w:val="24"/>
          <w:szCs w:val="24"/>
        </w:rPr>
        <w:t>е</w:t>
      </w:r>
      <w:r w:rsidRPr="00BA63EA">
        <w:rPr>
          <w:rFonts w:ascii="Times New Roman" w:hAnsi="Times New Roman"/>
          <w:sz w:val="24"/>
          <w:szCs w:val="24"/>
        </w:rPr>
        <w:t xml:space="preserve"> свойства. Геометрическая прогрессия. </w:t>
      </w:r>
      <w:r w:rsidRPr="00BA63EA">
        <w:rPr>
          <w:rFonts w:ascii="Times New Roman" w:hAnsi="Times New Roman"/>
          <w:i/>
          <w:sz w:val="24"/>
          <w:szCs w:val="24"/>
        </w:rPr>
        <w:t xml:space="preserve">Формула общего члена и суммы </w:t>
      </w:r>
      <w:r w:rsidRPr="00BA63EA">
        <w:rPr>
          <w:rFonts w:ascii="Times New Roman" w:hAnsi="Times New Roman"/>
          <w:i/>
          <w:sz w:val="24"/>
          <w:szCs w:val="24"/>
          <w:lang w:val="en-US"/>
        </w:rPr>
        <w:t>n</w:t>
      </w:r>
      <w:r w:rsidRPr="00BA63EA">
        <w:rPr>
          <w:rFonts w:ascii="Times New Roman" w:hAnsi="Times New Roman"/>
          <w:i/>
          <w:sz w:val="24"/>
          <w:szCs w:val="24"/>
        </w:rPr>
        <w:t xml:space="preserve"> первых членов арифметической и геометрической прогрессий.</w:t>
      </w:r>
      <w:r w:rsidR="00C35054" w:rsidRPr="00BA63EA">
        <w:rPr>
          <w:rFonts w:ascii="Times New Roman" w:hAnsi="Times New Roman"/>
          <w:i/>
          <w:sz w:val="24"/>
          <w:szCs w:val="24"/>
        </w:rPr>
        <w:t xml:space="preserve"> </w:t>
      </w:r>
      <w:r w:rsidRPr="00BA63EA">
        <w:rPr>
          <w:rFonts w:ascii="Times New Roman" w:hAnsi="Times New Roman"/>
          <w:i/>
          <w:sz w:val="24"/>
          <w:szCs w:val="24"/>
        </w:rPr>
        <w:t>Сходящаяся геометрическая прогрессия.</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Решение текстовых задач</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Задачи на все арифметические действия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текстовых задач арифметическим способом</w:t>
      </w:r>
      <w:r w:rsidRPr="00BA63EA">
        <w:rPr>
          <w:rFonts w:ascii="Times New Roman" w:hAnsi="Times New Roman"/>
          <w:i/>
          <w:sz w:val="24"/>
          <w:szCs w:val="24"/>
        </w:rPr>
        <w:t xml:space="preserve">. </w:t>
      </w:r>
      <w:r w:rsidRPr="00BA63EA">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Задачи на движение, работу и покупки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BA63EA">
        <w:rPr>
          <w:rFonts w:ascii="Times New Roman" w:hAnsi="Times New Roman"/>
          <w:sz w:val="24"/>
          <w:szCs w:val="24"/>
        </w:rPr>
        <w:t>е</w:t>
      </w:r>
      <w:r w:rsidRPr="00BA63EA">
        <w:rPr>
          <w:rFonts w:ascii="Times New Roman" w:hAnsi="Times New Roman"/>
          <w:sz w:val="24"/>
          <w:szCs w:val="24"/>
        </w:rPr>
        <w:t xml:space="preserve">мов выполняемых работ при совместной работе.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Задачи на части, доли, проценты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Логические задачи</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 xml:space="preserve">Решение логических задач. </w:t>
      </w:r>
      <w:r w:rsidRPr="00BA63EA">
        <w:rPr>
          <w:rFonts w:ascii="Times New Roman" w:hAnsi="Times New Roman"/>
          <w:bCs/>
          <w:i/>
          <w:sz w:val="24"/>
          <w:szCs w:val="24"/>
        </w:rPr>
        <w:t>Решение логических задач с помощью графов, таблиц</w:t>
      </w:r>
      <w:r w:rsidRPr="00BA63EA">
        <w:rPr>
          <w:rFonts w:ascii="Times New Roman" w:hAnsi="Times New Roman"/>
          <w:bCs/>
          <w:sz w:val="24"/>
          <w:szCs w:val="24"/>
        </w:rPr>
        <w:t xml:space="preserve">. </w:t>
      </w:r>
    </w:p>
    <w:p w:rsidR="00403DD3" w:rsidRPr="00BA63EA" w:rsidRDefault="00403DD3" w:rsidP="007F276A">
      <w:pPr>
        <w:widowControl w:val="0"/>
        <w:spacing w:after="0" w:line="240" w:lineRule="auto"/>
        <w:ind w:firstLine="709"/>
        <w:jc w:val="both"/>
        <w:rPr>
          <w:rFonts w:ascii="Times New Roman" w:hAnsi="Times New Roman"/>
          <w:bCs/>
          <w:sz w:val="24"/>
          <w:szCs w:val="24"/>
        </w:rPr>
      </w:pPr>
      <w:r w:rsidRPr="00BA63EA">
        <w:rPr>
          <w:rFonts w:ascii="Times New Roman" w:hAnsi="Times New Roman"/>
          <w:b/>
          <w:sz w:val="24"/>
          <w:szCs w:val="24"/>
        </w:rPr>
        <w:t xml:space="preserve">Основные методы решения текстовых задач: </w:t>
      </w:r>
      <w:r w:rsidRPr="00BA63EA">
        <w:rPr>
          <w:rFonts w:ascii="Times New Roman" w:hAnsi="Times New Roman"/>
          <w:bCs/>
          <w:sz w:val="24"/>
          <w:szCs w:val="24"/>
        </w:rPr>
        <w:t xml:space="preserve">арифметический, алгебраический, перебор вариантов. </w:t>
      </w:r>
      <w:r w:rsidRPr="00BA63EA">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BA63EA" w:rsidRDefault="00403DD3" w:rsidP="007F276A">
      <w:pPr>
        <w:pStyle w:val="3"/>
        <w:spacing w:before="0" w:beforeAutospacing="0" w:after="0" w:afterAutospacing="0"/>
        <w:ind w:firstLine="709"/>
        <w:jc w:val="both"/>
        <w:rPr>
          <w:sz w:val="24"/>
          <w:szCs w:val="24"/>
        </w:rPr>
      </w:pPr>
      <w:bookmarkStart w:id="262" w:name="_Toc405513922"/>
      <w:bookmarkStart w:id="263" w:name="_Toc284662800"/>
      <w:bookmarkStart w:id="264" w:name="_Toc284663427"/>
      <w:r w:rsidRPr="00BA63EA">
        <w:rPr>
          <w:sz w:val="24"/>
          <w:szCs w:val="24"/>
        </w:rPr>
        <w:t>Статистика и теория вероятностей</w:t>
      </w:r>
      <w:bookmarkEnd w:id="262"/>
      <w:bookmarkEnd w:id="263"/>
      <w:bookmarkEnd w:id="264"/>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Статистика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A63EA">
        <w:rPr>
          <w:rFonts w:ascii="Times New Roman" w:hAnsi="Times New Roman"/>
          <w:i/>
          <w:sz w:val="24"/>
          <w:szCs w:val="24"/>
        </w:rPr>
        <w:t>медиана</w:t>
      </w:r>
      <w:r w:rsidRPr="00BA63EA">
        <w:rPr>
          <w:rFonts w:ascii="Times New Roman" w:hAnsi="Times New Roman"/>
          <w:sz w:val="24"/>
          <w:szCs w:val="24"/>
        </w:rPr>
        <w:t xml:space="preserve">, наибольшее и наименьшее значения. Меры рассеивания: размах, </w:t>
      </w:r>
      <w:r w:rsidRPr="00BA63EA">
        <w:rPr>
          <w:rFonts w:ascii="Times New Roman" w:hAnsi="Times New Roman"/>
          <w:i/>
          <w:sz w:val="24"/>
          <w:szCs w:val="24"/>
        </w:rPr>
        <w:t>дисперсия и стандартное отклонение</w:t>
      </w:r>
      <w:r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Случайная изменчивость. Изменчивость при измерениях. </w:t>
      </w:r>
      <w:r w:rsidRPr="00BA63EA">
        <w:rPr>
          <w:rFonts w:ascii="Times New Roman" w:hAnsi="Times New Roman"/>
          <w:i/>
          <w:sz w:val="24"/>
          <w:szCs w:val="24"/>
        </w:rPr>
        <w:t>Решающие правила. Закономерности в изменчивых величинах</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Случайные события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r w:rsidRPr="00BA63EA">
        <w:rPr>
          <w:rFonts w:ascii="Times New Roman" w:hAnsi="Times New Roman"/>
          <w:sz w:val="24"/>
          <w:szCs w:val="24"/>
        </w:rPr>
        <w:lastRenderedPageBreak/>
        <w:t xml:space="preserve">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A63EA">
        <w:rPr>
          <w:rFonts w:ascii="Times New Roman" w:hAnsi="Times New Roman"/>
          <w:i/>
          <w:sz w:val="24"/>
          <w:szCs w:val="24"/>
        </w:rPr>
        <w:t>Представление событий с помощью диаграмм Эйлера.</w:t>
      </w:r>
      <w:r w:rsidR="00C35054" w:rsidRPr="00BA63EA">
        <w:rPr>
          <w:rFonts w:ascii="Times New Roman" w:hAnsi="Times New Roman"/>
          <w:i/>
          <w:sz w:val="24"/>
          <w:szCs w:val="24"/>
        </w:rPr>
        <w:t xml:space="preserve"> </w:t>
      </w:r>
      <w:r w:rsidRPr="00BA63EA">
        <w:rPr>
          <w:rFonts w:ascii="Times New Roman" w:hAnsi="Times New Roman"/>
          <w:i/>
          <w:sz w:val="24"/>
          <w:szCs w:val="24"/>
        </w:rPr>
        <w:t>Противоположные события, объединение и пересечение событий. Правило сложения вероятностей</w:t>
      </w:r>
      <w:r w:rsidRPr="00BA63EA">
        <w:rPr>
          <w:rFonts w:ascii="Times New Roman" w:hAnsi="Times New Roman"/>
          <w:sz w:val="24"/>
          <w:szCs w:val="24"/>
        </w:rPr>
        <w:t xml:space="preserve">. </w:t>
      </w:r>
      <w:r w:rsidRPr="00BA63EA">
        <w:rPr>
          <w:rFonts w:ascii="Times New Roman" w:hAnsi="Times New Roman"/>
          <w:i/>
          <w:sz w:val="24"/>
          <w:szCs w:val="24"/>
        </w:rPr>
        <w:t>Случайный выбор.</w:t>
      </w:r>
      <w:r w:rsidR="00C35054" w:rsidRPr="00BA63EA">
        <w:rPr>
          <w:rFonts w:ascii="Times New Roman" w:hAnsi="Times New Roman"/>
          <w:i/>
          <w:sz w:val="24"/>
          <w:szCs w:val="24"/>
        </w:rPr>
        <w:t xml:space="preserve"> </w:t>
      </w:r>
      <w:r w:rsidRPr="00BA63EA">
        <w:rPr>
          <w:rFonts w:ascii="Times New Roman" w:hAnsi="Times New Roman"/>
          <w:i/>
          <w:sz w:val="24"/>
          <w:szCs w:val="24"/>
        </w:rPr>
        <w:t>Представление эксперимента в виде дерева.</w:t>
      </w:r>
      <w:r w:rsidR="00916611" w:rsidRPr="00BA63EA">
        <w:rPr>
          <w:rFonts w:ascii="Times New Roman" w:hAnsi="Times New Roman"/>
          <w:i/>
          <w:sz w:val="24"/>
          <w:szCs w:val="24"/>
        </w:rPr>
        <w:t xml:space="preserve"> </w:t>
      </w:r>
      <w:r w:rsidRPr="00BA63EA">
        <w:rPr>
          <w:rFonts w:ascii="Times New Roman" w:hAnsi="Times New Roman"/>
          <w:i/>
          <w:sz w:val="24"/>
          <w:szCs w:val="24"/>
        </w:rPr>
        <w:t>Независимые события. Умножение вероятностей независимых событий</w:t>
      </w:r>
      <w:r w:rsidRPr="00BA63EA">
        <w:rPr>
          <w:rFonts w:ascii="Times New Roman" w:hAnsi="Times New Roman"/>
          <w:sz w:val="24"/>
          <w:szCs w:val="24"/>
        </w:rPr>
        <w:t xml:space="preserve">. </w:t>
      </w:r>
      <w:r w:rsidRPr="00BA63EA">
        <w:rPr>
          <w:rFonts w:ascii="Times New Roman" w:hAnsi="Times New Roman"/>
          <w:i/>
          <w:sz w:val="24"/>
          <w:szCs w:val="24"/>
        </w:rPr>
        <w:t>Последовательные независимые испытания.</w:t>
      </w:r>
      <w:r w:rsidRPr="00BA63EA">
        <w:rPr>
          <w:rFonts w:ascii="Times New Roman" w:hAnsi="Times New Roman"/>
          <w:sz w:val="24"/>
          <w:szCs w:val="24"/>
        </w:rPr>
        <w:t xml:space="preserve"> Представление о независимых событиях в жизни.</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b/>
          <w:i/>
          <w:sz w:val="24"/>
          <w:szCs w:val="24"/>
        </w:rPr>
        <w:t>Элементы комбинаторики</w:t>
      </w:r>
    </w:p>
    <w:p w:rsidR="00403DD3" w:rsidRPr="00BA63EA" w:rsidRDefault="00403DD3" w:rsidP="007F276A">
      <w:pPr>
        <w:spacing w:after="0" w:line="240" w:lineRule="auto"/>
        <w:ind w:firstLine="709"/>
        <w:jc w:val="both"/>
        <w:rPr>
          <w:rFonts w:ascii="Times New Roman" w:hAnsi="Times New Roman"/>
          <w:b/>
          <w:i/>
          <w:sz w:val="24"/>
          <w:szCs w:val="24"/>
        </w:rPr>
      </w:pPr>
      <w:r w:rsidRPr="00BA63EA">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A63EA">
        <w:rPr>
          <w:rFonts w:ascii="Times New Roman" w:hAnsi="Times New Roman"/>
          <w:b/>
          <w:i/>
          <w:sz w:val="24"/>
          <w:szCs w:val="24"/>
        </w:rPr>
        <w:t xml:space="preserve">. </w:t>
      </w:r>
    </w:p>
    <w:p w:rsidR="00403DD3" w:rsidRPr="00BA63EA" w:rsidRDefault="00403DD3" w:rsidP="007F276A">
      <w:pPr>
        <w:spacing w:after="0" w:line="240" w:lineRule="auto"/>
        <w:ind w:firstLine="709"/>
        <w:jc w:val="both"/>
        <w:rPr>
          <w:rFonts w:ascii="Times New Roman" w:hAnsi="Times New Roman"/>
          <w:b/>
          <w:i/>
          <w:sz w:val="24"/>
          <w:szCs w:val="24"/>
        </w:rPr>
      </w:pPr>
      <w:r w:rsidRPr="00BA63EA">
        <w:rPr>
          <w:rFonts w:ascii="Times New Roman" w:hAnsi="Times New Roman"/>
          <w:b/>
          <w:i/>
          <w:sz w:val="24"/>
          <w:szCs w:val="24"/>
        </w:rPr>
        <w:t>Случайные величины</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BA63EA" w:rsidRDefault="00403DD3" w:rsidP="007F276A">
      <w:pPr>
        <w:pStyle w:val="3"/>
        <w:spacing w:before="0" w:beforeAutospacing="0" w:after="0" w:afterAutospacing="0"/>
        <w:ind w:firstLine="709"/>
        <w:jc w:val="both"/>
        <w:rPr>
          <w:sz w:val="24"/>
          <w:szCs w:val="24"/>
        </w:rPr>
      </w:pPr>
      <w:bookmarkStart w:id="265" w:name="_Toc405513923"/>
      <w:bookmarkStart w:id="266" w:name="_Toc284662801"/>
      <w:bookmarkStart w:id="267" w:name="_Toc284663428"/>
      <w:r w:rsidRPr="00BA63EA">
        <w:rPr>
          <w:sz w:val="24"/>
          <w:szCs w:val="24"/>
        </w:rPr>
        <w:t>Геометрия</w:t>
      </w:r>
      <w:bookmarkEnd w:id="265"/>
      <w:bookmarkEnd w:id="266"/>
      <w:bookmarkEnd w:id="267"/>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Геометрические фигуры</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Фигуры в геометрии и в окружающем мире</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Точка, линия, отрезок, прямая, луч, ломаная, плоскость, угол, биссектриса угла и е</w:t>
      </w:r>
      <w:r w:rsidR="00A23AB5" w:rsidRPr="00BA63EA">
        <w:rPr>
          <w:rFonts w:ascii="Times New Roman" w:hAnsi="Times New Roman"/>
          <w:sz w:val="24"/>
          <w:szCs w:val="24"/>
        </w:rPr>
        <w:t>е</w:t>
      </w:r>
      <w:r w:rsidRPr="00BA63EA">
        <w:rPr>
          <w:rFonts w:ascii="Times New Roman" w:hAnsi="Times New Roman"/>
          <w:sz w:val="24"/>
          <w:szCs w:val="24"/>
        </w:rPr>
        <w:t xml:space="preserve"> свойства, виды углов, многоугольники, круг.</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iCs/>
          <w:sz w:val="24"/>
          <w:szCs w:val="24"/>
        </w:rPr>
        <w:t>Осевая симметрия геометрических фигур. Центральная симметрия геометрических фигур</w:t>
      </w:r>
      <w:r w:rsidRPr="00BA63EA">
        <w:rPr>
          <w:rFonts w:ascii="Times New Roman" w:hAnsi="Times New Roman"/>
          <w:i/>
          <w:iCs/>
          <w:sz w:val="24"/>
          <w:szCs w:val="24"/>
        </w:rPr>
        <w:t>.</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Многоугольники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A63EA">
        <w:rPr>
          <w:rFonts w:ascii="Times New Roman" w:hAnsi="Times New Roman"/>
          <w:bCs/>
          <w:i/>
          <w:sz w:val="24"/>
          <w:szCs w:val="24"/>
        </w:rPr>
        <w:t>В</w:t>
      </w:r>
      <w:r w:rsidRPr="00BA63EA">
        <w:rPr>
          <w:rFonts w:ascii="Times New Roman" w:hAnsi="Times New Roman"/>
          <w:i/>
          <w:sz w:val="24"/>
          <w:szCs w:val="24"/>
        </w:rPr>
        <w:t>ыпуклые и невыпуклые многоугольники</w:t>
      </w:r>
      <w:r w:rsidRPr="00BA63EA">
        <w:rPr>
          <w:rFonts w:ascii="Times New Roman" w:hAnsi="Times New Roman"/>
          <w:sz w:val="24"/>
          <w:szCs w:val="24"/>
        </w:rPr>
        <w:t>. Правильные многоугольники.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Четыр</w:t>
      </w:r>
      <w:r w:rsidR="00A23AB5" w:rsidRPr="00BA63EA">
        <w:rPr>
          <w:rFonts w:ascii="Times New Roman" w:hAnsi="Times New Roman"/>
          <w:sz w:val="24"/>
          <w:szCs w:val="24"/>
        </w:rPr>
        <w:t>е</w:t>
      </w:r>
      <w:r w:rsidRPr="00BA63EA">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Окружность, круг</w:t>
      </w:r>
    </w:p>
    <w:p w:rsidR="00403DD3" w:rsidRPr="00BA63EA" w:rsidRDefault="00CA3CC2" w:rsidP="007F276A">
      <w:pPr>
        <w:spacing w:after="0" w:line="240" w:lineRule="auto"/>
        <w:ind w:firstLine="709"/>
        <w:jc w:val="both"/>
        <w:rPr>
          <w:rFonts w:ascii="Times New Roman" w:hAnsi="Times New Roman"/>
          <w:sz w:val="24"/>
          <w:szCs w:val="24"/>
        </w:rPr>
      </w:pPr>
      <w:r w:rsidRPr="00BA63EA">
        <w:rPr>
          <w:rFonts w:ascii="Times New Roman" w:hAnsi="Times New Roman"/>
          <w:bCs/>
          <w:sz w:val="24"/>
          <w:szCs w:val="24"/>
        </w:rPr>
        <w:t>Окружность, круг, и</w:t>
      </w:r>
      <w:r w:rsidR="00403DD3" w:rsidRPr="00BA63EA">
        <w:rPr>
          <w:rFonts w:ascii="Times New Roman" w:hAnsi="Times New Roman"/>
          <w:sz w:val="24"/>
          <w:szCs w:val="24"/>
        </w:rPr>
        <w:t xml:space="preserve">х элементы и свойства; центральные и вписанные углы. Касательная </w:t>
      </w:r>
      <w:r w:rsidR="00403DD3" w:rsidRPr="00BA63EA">
        <w:rPr>
          <w:rFonts w:ascii="Times New Roman" w:hAnsi="Times New Roman"/>
          <w:i/>
          <w:sz w:val="24"/>
          <w:szCs w:val="24"/>
        </w:rPr>
        <w:t>и секущая</w:t>
      </w:r>
      <w:r w:rsidR="00403DD3" w:rsidRPr="00BA63EA">
        <w:rPr>
          <w:rFonts w:ascii="Times New Roman" w:hAnsi="Times New Roman"/>
          <w:sz w:val="24"/>
          <w:szCs w:val="24"/>
        </w:rPr>
        <w:t xml:space="preserve"> к окружности, </w:t>
      </w:r>
      <w:r w:rsidR="00403DD3" w:rsidRPr="00BA63EA">
        <w:rPr>
          <w:rFonts w:ascii="Times New Roman" w:hAnsi="Times New Roman"/>
          <w:i/>
          <w:sz w:val="24"/>
          <w:szCs w:val="24"/>
        </w:rPr>
        <w:t>их свойства</w:t>
      </w:r>
      <w:r w:rsidR="00403DD3" w:rsidRPr="00BA63EA">
        <w:rPr>
          <w:rFonts w:ascii="Times New Roman" w:hAnsi="Times New Roman"/>
          <w:sz w:val="24"/>
          <w:szCs w:val="24"/>
        </w:rPr>
        <w:t xml:space="preserve">. Вписанные и описанные окружности для треугольников, </w:t>
      </w:r>
      <w:r w:rsidR="00403DD3" w:rsidRPr="00BA63EA">
        <w:rPr>
          <w:rFonts w:ascii="Times New Roman" w:hAnsi="Times New Roman"/>
          <w:i/>
          <w:sz w:val="24"/>
          <w:szCs w:val="24"/>
        </w:rPr>
        <w:t>четыр</w:t>
      </w:r>
      <w:r w:rsidR="00A23AB5" w:rsidRPr="00BA63EA">
        <w:rPr>
          <w:rFonts w:ascii="Times New Roman" w:hAnsi="Times New Roman"/>
          <w:i/>
          <w:sz w:val="24"/>
          <w:szCs w:val="24"/>
        </w:rPr>
        <w:t>е</w:t>
      </w:r>
      <w:r w:rsidR="00403DD3" w:rsidRPr="00BA63EA">
        <w:rPr>
          <w:rFonts w:ascii="Times New Roman" w:hAnsi="Times New Roman"/>
          <w:i/>
          <w:sz w:val="24"/>
          <w:szCs w:val="24"/>
        </w:rPr>
        <w:t>хугольников, правильных многоугольников</w:t>
      </w:r>
      <w:r w:rsidR="00403DD3"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Геометрические фигуры в пространстве (объ</w:t>
      </w:r>
      <w:r w:rsidR="00A23AB5" w:rsidRPr="00BA63EA">
        <w:rPr>
          <w:rFonts w:ascii="Times New Roman" w:hAnsi="Times New Roman"/>
          <w:b/>
          <w:bCs/>
          <w:sz w:val="24"/>
          <w:szCs w:val="24"/>
        </w:rPr>
        <w:t>е</w:t>
      </w:r>
      <w:r w:rsidRPr="00BA63EA">
        <w:rPr>
          <w:rFonts w:ascii="Times New Roman" w:hAnsi="Times New Roman"/>
          <w:b/>
          <w:bCs/>
          <w:sz w:val="24"/>
          <w:szCs w:val="24"/>
        </w:rPr>
        <w:t>мные тела)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A63EA">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A63EA">
        <w:rPr>
          <w:rFonts w:ascii="Times New Roman" w:hAnsi="Times New Roman"/>
          <w:i/>
          <w:sz w:val="24"/>
          <w:szCs w:val="24"/>
        </w:rPr>
        <w:t xml:space="preserve">. </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Отношения</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Равенство фигур</w:t>
      </w:r>
    </w:p>
    <w:p w:rsidR="00403DD3" w:rsidRPr="00BA63EA" w:rsidRDefault="00403DD3" w:rsidP="007F276A">
      <w:pPr>
        <w:spacing w:after="0" w:line="240" w:lineRule="auto"/>
        <w:ind w:firstLine="709"/>
        <w:jc w:val="both"/>
        <w:rPr>
          <w:rFonts w:ascii="Times New Roman" w:hAnsi="Times New Roman"/>
          <w:i/>
          <w:iCs/>
          <w:sz w:val="24"/>
          <w:szCs w:val="24"/>
        </w:rPr>
      </w:pPr>
      <w:r w:rsidRPr="00BA63EA">
        <w:rPr>
          <w:rFonts w:ascii="Times New Roman" w:hAnsi="Times New Roman"/>
          <w:bCs/>
          <w:sz w:val="24"/>
          <w:szCs w:val="24"/>
        </w:rPr>
        <w:t>С</w:t>
      </w:r>
      <w:r w:rsidRPr="00BA63EA">
        <w:rPr>
          <w:rFonts w:ascii="Times New Roman" w:hAnsi="Times New Roman"/>
          <w:sz w:val="24"/>
          <w:szCs w:val="24"/>
        </w:rPr>
        <w:t xml:space="preserve">войства равных треугольников. Признаки равенства треугольников.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Параллельно</w:t>
      </w:r>
      <w:r w:rsidRPr="00BA63EA">
        <w:rPr>
          <w:rFonts w:ascii="Times New Roman" w:hAnsi="Times New Roman"/>
          <w:b/>
          <w:bCs/>
          <w:sz w:val="24"/>
          <w:szCs w:val="24"/>
        </w:rPr>
        <w:softHyphen/>
        <w:t>сть прямых</w:t>
      </w:r>
    </w:p>
    <w:p w:rsidR="00403DD3" w:rsidRPr="00BA63EA" w:rsidRDefault="00403DD3" w:rsidP="007F276A">
      <w:pPr>
        <w:spacing w:after="0" w:line="240" w:lineRule="auto"/>
        <w:ind w:firstLine="709"/>
        <w:jc w:val="both"/>
        <w:rPr>
          <w:rFonts w:ascii="Times New Roman" w:hAnsi="Times New Roman"/>
          <w:i/>
          <w:iCs/>
          <w:sz w:val="24"/>
          <w:szCs w:val="24"/>
        </w:rPr>
      </w:pPr>
      <w:r w:rsidRPr="00BA63EA">
        <w:rPr>
          <w:rFonts w:ascii="Times New Roman" w:hAnsi="Times New Roman"/>
          <w:sz w:val="24"/>
          <w:szCs w:val="24"/>
        </w:rPr>
        <w:lastRenderedPageBreak/>
        <w:t xml:space="preserve">Признаки и свойства параллельных прямых. </w:t>
      </w:r>
      <w:r w:rsidRPr="00BA63EA">
        <w:rPr>
          <w:rFonts w:ascii="Times New Roman" w:hAnsi="Times New Roman"/>
          <w:i/>
          <w:sz w:val="24"/>
          <w:szCs w:val="24"/>
        </w:rPr>
        <w:t>Аксиома параллельности Евклида</w:t>
      </w:r>
      <w:r w:rsidRPr="00BA63EA">
        <w:rPr>
          <w:rFonts w:ascii="Times New Roman" w:hAnsi="Times New Roman"/>
          <w:sz w:val="24"/>
          <w:szCs w:val="24"/>
        </w:rPr>
        <w:t xml:space="preserve">. </w:t>
      </w:r>
      <w:r w:rsidRPr="00BA63EA">
        <w:rPr>
          <w:rFonts w:ascii="Times New Roman" w:hAnsi="Times New Roman"/>
          <w:i/>
          <w:sz w:val="24"/>
          <w:szCs w:val="24"/>
        </w:rPr>
        <w:t>Теорема Фалеса</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Перпендикулярные прямые</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A63EA">
        <w:rPr>
          <w:rFonts w:ascii="Times New Roman" w:hAnsi="Times New Roman"/>
          <w:i/>
          <w:sz w:val="24"/>
          <w:szCs w:val="24"/>
        </w:rPr>
        <w:t>Свойства и признаки перпендикулярности</w:t>
      </w:r>
      <w:r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i/>
          <w:sz w:val="24"/>
          <w:szCs w:val="24"/>
        </w:rPr>
        <w:t>Подобие</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Пропорциональные отрезки, подобие фигур. Подобные треугольники. Признаки подобия</w:t>
      </w:r>
      <w:r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i/>
          <w:iCs/>
          <w:sz w:val="24"/>
          <w:szCs w:val="24"/>
        </w:rPr>
      </w:pPr>
      <w:r w:rsidRPr="00BA63EA">
        <w:rPr>
          <w:rFonts w:ascii="Times New Roman" w:hAnsi="Times New Roman"/>
          <w:b/>
          <w:sz w:val="24"/>
          <w:szCs w:val="24"/>
        </w:rPr>
        <w:t>Взаимное расположение</w:t>
      </w:r>
      <w:r w:rsidRPr="00BA63EA">
        <w:rPr>
          <w:rFonts w:ascii="Times New Roman" w:hAnsi="Times New Roman"/>
          <w:sz w:val="24"/>
          <w:szCs w:val="24"/>
        </w:rPr>
        <w:t xml:space="preserve"> прямой и окружности</w:t>
      </w:r>
      <w:r w:rsidRPr="00BA63EA">
        <w:rPr>
          <w:rFonts w:ascii="Times New Roman" w:hAnsi="Times New Roman"/>
          <w:i/>
          <w:sz w:val="24"/>
          <w:szCs w:val="24"/>
        </w:rPr>
        <w:t>, двух окружностей.</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Измерения и вычисления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Величины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о площади плоской фигуры и е</w:t>
      </w:r>
      <w:r w:rsidR="00A23AB5" w:rsidRPr="00BA63EA">
        <w:rPr>
          <w:rFonts w:ascii="Times New Roman" w:hAnsi="Times New Roman"/>
          <w:sz w:val="24"/>
          <w:szCs w:val="24"/>
        </w:rPr>
        <w:t>е</w:t>
      </w:r>
      <w:r w:rsidRPr="00BA63EA">
        <w:rPr>
          <w:rFonts w:ascii="Times New Roman" w:hAnsi="Times New Roman"/>
          <w:sz w:val="24"/>
          <w:szCs w:val="24"/>
        </w:rPr>
        <w:t xml:space="preserve"> свойствах. Измерение площадей. Единицы измерения площади.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Представление об объ</w:t>
      </w:r>
      <w:r w:rsidR="00A23AB5" w:rsidRPr="00BA63EA">
        <w:rPr>
          <w:rFonts w:ascii="Times New Roman" w:hAnsi="Times New Roman"/>
          <w:sz w:val="24"/>
          <w:szCs w:val="24"/>
        </w:rPr>
        <w:t>е</w:t>
      </w:r>
      <w:r w:rsidRPr="00BA63EA">
        <w:rPr>
          <w:rFonts w:ascii="Times New Roman" w:hAnsi="Times New Roman"/>
          <w:sz w:val="24"/>
          <w:szCs w:val="24"/>
        </w:rPr>
        <w:t>ме и его свойствах. Измерение объ</w:t>
      </w:r>
      <w:r w:rsidR="00A23AB5" w:rsidRPr="00BA63EA">
        <w:rPr>
          <w:rFonts w:ascii="Times New Roman" w:hAnsi="Times New Roman"/>
          <w:sz w:val="24"/>
          <w:szCs w:val="24"/>
        </w:rPr>
        <w:t>е</w:t>
      </w:r>
      <w:r w:rsidRPr="00BA63EA">
        <w:rPr>
          <w:rFonts w:ascii="Times New Roman" w:hAnsi="Times New Roman"/>
          <w:sz w:val="24"/>
          <w:szCs w:val="24"/>
        </w:rPr>
        <w:t>ма. Единицы измерения объ</w:t>
      </w:r>
      <w:r w:rsidR="00A23AB5" w:rsidRPr="00BA63EA">
        <w:rPr>
          <w:rFonts w:ascii="Times New Roman" w:hAnsi="Times New Roman"/>
          <w:sz w:val="24"/>
          <w:szCs w:val="24"/>
        </w:rPr>
        <w:t>е</w:t>
      </w:r>
      <w:r w:rsidRPr="00BA63EA">
        <w:rPr>
          <w:rFonts w:ascii="Times New Roman" w:hAnsi="Times New Roman"/>
          <w:sz w:val="24"/>
          <w:szCs w:val="24"/>
        </w:rPr>
        <w:t>мов.</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Измерения и вычисления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A63EA">
        <w:rPr>
          <w:rFonts w:ascii="Times New Roman" w:hAnsi="Times New Roman"/>
          <w:i/>
          <w:sz w:val="24"/>
          <w:szCs w:val="24"/>
        </w:rPr>
        <w:t>Тригонометрические функции тупого угла.</w:t>
      </w:r>
      <w:r w:rsidRPr="00BA63EA">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A63EA">
        <w:rPr>
          <w:rFonts w:ascii="Times New Roman" w:hAnsi="Times New Roman"/>
          <w:sz w:val="24"/>
          <w:szCs w:val="24"/>
        </w:rPr>
        <w:softHyphen/>
        <w:t xml:space="preserve">ружности и площади круга. Сравнение и вычисление площадей. Теорема Пифагора. </w:t>
      </w:r>
      <w:r w:rsidRPr="00BA63EA">
        <w:rPr>
          <w:rFonts w:ascii="Times New Roman" w:hAnsi="Times New Roman"/>
          <w:i/>
          <w:sz w:val="24"/>
          <w:szCs w:val="24"/>
        </w:rPr>
        <w:t>Теорема синусов. Теорема косинусов</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Расстояния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Расстояние между точками. Расстояние от точки до прямой. </w:t>
      </w:r>
      <w:r w:rsidRPr="00BA63EA">
        <w:rPr>
          <w:rFonts w:ascii="Times New Roman" w:hAnsi="Times New Roman"/>
          <w:i/>
          <w:sz w:val="24"/>
          <w:szCs w:val="24"/>
        </w:rPr>
        <w:t>Расстояние между фигурами</w:t>
      </w:r>
      <w:r w:rsidRPr="00BA63EA">
        <w:rPr>
          <w:rFonts w:ascii="Times New Roman" w:hAnsi="Times New Roman"/>
          <w:sz w:val="24"/>
          <w:szCs w:val="24"/>
        </w:rPr>
        <w:t xml:space="preserve">. </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Геометрические построения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Геометрические построения для иллюстрации свойств геометрических фигур.</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Инструменты для построений: циркуль, линейка, угольник. </w:t>
      </w:r>
      <w:r w:rsidRPr="00BA63EA">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Построение треугольников по тр</w:t>
      </w:r>
      <w:r w:rsidR="00A23AB5" w:rsidRPr="00BA63EA">
        <w:rPr>
          <w:rFonts w:ascii="Times New Roman" w:hAnsi="Times New Roman"/>
          <w:i/>
          <w:sz w:val="24"/>
          <w:szCs w:val="24"/>
        </w:rPr>
        <w:t>е</w:t>
      </w:r>
      <w:r w:rsidRPr="00BA63EA">
        <w:rPr>
          <w:rFonts w:ascii="Times New Roman" w:hAnsi="Times New Roman"/>
          <w:i/>
          <w:sz w:val="24"/>
          <w:szCs w:val="24"/>
        </w:rPr>
        <w:t>м сторонам, двум сторонам и углу между ними, стороне и двум прилежащим к ней углам.</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Деление отрезка в данном отношении.</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 xml:space="preserve">Геометрические преобразования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Преобразования</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 xml:space="preserve">Понятие преобразования. Представление о метапредметном понятии «преобразование». </w:t>
      </w:r>
      <w:r w:rsidRPr="00BA63EA">
        <w:rPr>
          <w:rFonts w:ascii="Times New Roman" w:hAnsi="Times New Roman"/>
          <w:i/>
          <w:sz w:val="24"/>
          <w:szCs w:val="24"/>
        </w:rPr>
        <w:t>Подобие</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Движения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Осевая и центральная симметрия</w:t>
      </w:r>
      <w:r w:rsidRPr="00BA63EA">
        <w:rPr>
          <w:rFonts w:ascii="Times New Roman" w:hAnsi="Times New Roman"/>
          <w:i/>
          <w:sz w:val="24"/>
          <w:szCs w:val="24"/>
        </w:rPr>
        <w:t>, поворот и параллельный перенос.</w:t>
      </w:r>
      <w:r w:rsidR="00C35054" w:rsidRPr="00BA63EA">
        <w:rPr>
          <w:rFonts w:ascii="Times New Roman" w:hAnsi="Times New Roman"/>
          <w:i/>
          <w:sz w:val="24"/>
          <w:szCs w:val="24"/>
        </w:rPr>
        <w:t xml:space="preserve"> </w:t>
      </w:r>
      <w:r w:rsidRPr="00BA63EA">
        <w:rPr>
          <w:rFonts w:ascii="Times New Roman" w:hAnsi="Times New Roman"/>
          <w:i/>
          <w:sz w:val="24"/>
          <w:szCs w:val="24"/>
        </w:rPr>
        <w:t>Комбинации движений на плоскости и их свойства</w:t>
      </w:r>
      <w:r w:rsidRPr="00BA63EA">
        <w:rPr>
          <w:rFonts w:ascii="Times New Roman" w:hAnsi="Times New Roman"/>
          <w:sz w:val="24"/>
          <w:szCs w:val="24"/>
        </w:rPr>
        <w:t xml:space="preserve">. </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Векторы и координаты на плоскости</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iCs/>
          <w:sz w:val="24"/>
          <w:szCs w:val="24"/>
        </w:rPr>
        <w:t>Векторы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вектора, действия над векторами</w:t>
      </w:r>
      <w:r w:rsidRPr="00BA63EA">
        <w:rPr>
          <w:rFonts w:ascii="Times New Roman" w:hAnsi="Times New Roman"/>
          <w:i/>
          <w:sz w:val="24"/>
          <w:szCs w:val="24"/>
        </w:rPr>
        <w:t xml:space="preserve">, </w:t>
      </w:r>
      <w:r w:rsidRPr="00BA63EA">
        <w:rPr>
          <w:rFonts w:ascii="Times New Roman" w:hAnsi="Times New Roman"/>
          <w:sz w:val="24"/>
          <w:szCs w:val="24"/>
        </w:rPr>
        <w:t>использование векторов в физике,</w:t>
      </w:r>
      <w:r w:rsidRPr="00BA63EA">
        <w:rPr>
          <w:rFonts w:ascii="Times New Roman" w:hAnsi="Times New Roman"/>
          <w:i/>
          <w:sz w:val="24"/>
          <w:szCs w:val="24"/>
        </w:rPr>
        <w:t xml:space="preserve"> разложение вектора на составляющие, скалярное произведение</w:t>
      </w:r>
      <w:r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Координаты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Основные понятия, </w:t>
      </w:r>
      <w:r w:rsidRPr="00BA63EA">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lastRenderedPageBreak/>
        <w:t>Применение векторов и координат для решения простейших геометрических задач.</w:t>
      </w:r>
    </w:p>
    <w:p w:rsidR="00403DD3" w:rsidRPr="00BA63EA" w:rsidRDefault="00403DD3" w:rsidP="007F276A">
      <w:pPr>
        <w:pStyle w:val="3"/>
        <w:spacing w:before="0" w:beforeAutospacing="0" w:after="0" w:afterAutospacing="0"/>
        <w:ind w:firstLine="709"/>
        <w:jc w:val="both"/>
        <w:rPr>
          <w:sz w:val="24"/>
          <w:szCs w:val="24"/>
        </w:rPr>
      </w:pPr>
      <w:bookmarkStart w:id="268" w:name="_Toc405513924"/>
      <w:bookmarkStart w:id="269" w:name="_Toc284662802"/>
      <w:bookmarkStart w:id="270" w:name="_Toc284663429"/>
      <w:r w:rsidRPr="00BA63EA">
        <w:rPr>
          <w:sz w:val="24"/>
          <w:szCs w:val="24"/>
        </w:rPr>
        <w:t>История математики</w:t>
      </w:r>
      <w:bookmarkEnd w:id="268"/>
      <w:bookmarkEnd w:id="269"/>
      <w:bookmarkEnd w:id="270"/>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Возникновение математики как науки, этапы е</w:t>
      </w:r>
      <w:r w:rsidR="00A23AB5" w:rsidRPr="00BA63EA">
        <w:rPr>
          <w:rFonts w:ascii="Times New Roman" w:hAnsi="Times New Roman"/>
          <w:i/>
          <w:sz w:val="24"/>
          <w:szCs w:val="24"/>
        </w:rPr>
        <w:t>е</w:t>
      </w:r>
      <w:r w:rsidRPr="00BA63EA">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Зарождение алгебры в недрах арифметики. Ал-Хорезми. Рождение буквенной символики. П.</w:t>
      </w:r>
      <w:r w:rsidR="00C35054" w:rsidRPr="00BA63EA">
        <w:rPr>
          <w:rFonts w:ascii="Times New Roman" w:hAnsi="Times New Roman"/>
          <w:i/>
          <w:sz w:val="24"/>
          <w:szCs w:val="24"/>
        </w:rPr>
        <w:t xml:space="preserve"> </w:t>
      </w:r>
      <w:r w:rsidRPr="00BA63EA">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BA63EA">
        <w:rPr>
          <w:rFonts w:ascii="Times New Roman" w:hAnsi="Times New Roman"/>
          <w:i/>
          <w:sz w:val="24"/>
          <w:szCs w:val="24"/>
        </w:rPr>
        <w:t>е</w:t>
      </w:r>
      <w:r w:rsidRPr="00BA63EA">
        <w:rPr>
          <w:rFonts w:ascii="Times New Roman" w:hAnsi="Times New Roman"/>
          <w:i/>
          <w:sz w:val="24"/>
          <w:szCs w:val="24"/>
        </w:rPr>
        <w:t>х. Н. Тарталья, Дж. Кардано, Н.Х. Абель, Э.</w:t>
      </w:r>
      <w:r w:rsidR="00C35054" w:rsidRPr="00BA63EA">
        <w:rPr>
          <w:rFonts w:ascii="Times New Roman" w:hAnsi="Times New Roman"/>
          <w:i/>
          <w:sz w:val="24"/>
          <w:szCs w:val="24"/>
        </w:rPr>
        <w:t xml:space="preserve"> </w:t>
      </w:r>
      <w:r w:rsidRPr="00BA63EA">
        <w:rPr>
          <w:rFonts w:ascii="Times New Roman" w:hAnsi="Times New Roman"/>
          <w:i/>
          <w:sz w:val="24"/>
          <w:szCs w:val="24"/>
        </w:rPr>
        <w:t>Галуа.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Геометрия и искусство. Геометрические закономерности окружающего мира.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Роль российских уч</w:t>
      </w:r>
      <w:r w:rsidR="00A23AB5" w:rsidRPr="00BA63EA">
        <w:rPr>
          <w:rFonts w:ascii="Times New Roman" w:hAnsi="Times New Roman"/>
          <w:i/>
          <w:sz w:val="24"/>
          <w:szCs w:val="24"/>
        </w:rPr>
        <w:t>е</w:t>
      </w:r>
      <w:r w:rsidRPr="00BA63EA">
        <w:rPr>
          <w:rFonts w:ascii="Times New Roman" w:hAnsi="Times New Roman"/>
          <w:i/>
          <w:sz w:val="24"/>
          <w:szCs w:val="24"/>
        </w:rPr>
        <w:t>ных в развитии математики: Л.</w:t>
      </w:r>
      <w:r w:rsidR="00C35054" w:rsidRPr="00BA63EA">
        <w:rPr>
          <w:rFonts w:ascii="Times New Roman" w:hAnsi="Times New Roman"/>
          <w:i/>
          <w:sz w:val="24"/>
          <w:szCs w:val="24"/>
        </w:rPr>
        <w:t xml:space="preserve"> </w:t>
      </w:r>
      <w:r w:rsidRPr="00BA63EA">
        <w:rPr>
          <w:rFonts w:ascii="Times New Roman" w:hAnsi="Times New Roman"/>
          <w:i/>
          <w:sz w:val="24"/>
          <w:szCs w:val="24"/>
        </w:rPr>
        <w:t>Эйлер. Н.И.</w:t>
      </w:r>
      <w:r w:rsidR="00C35054" w:rsidRPr="00BA63EA">
        <w:rPr>
          <w:rFonts w:ascii="Times New Roman" w:hAnsi="Times New Roman"/>
          <w:i/>
          <w:sz w:val="24"/>
          <w:szCs w:val="24"/>
        </w:rPr>
        <w:t xml:space="preserve"> </w:t>
      </w:r>
      <w:r w:rsidRPr="00BA63EA">
        <w:rPr>
          <w:rFonts w:ascii="Times New Roman" w:hAnsi="Times New Roman"/>
          <w:i/>
          <w:sz w:val="24"/>
          <w:szCs w:val="24"/>
        </w:rPr>
        <w:t>Лобачевский, П.Л.Чебышев, С. Ковалевская, А.Н.</w:t>
      </w:r>
      <w:r w:rsidR="00C35054" w:rsidRPr="00BA63EA">
        <w:rPr>
          <w:rFonts w:ascii="Times New Roman" w:hAnsi="Times New Roman"/>
          <w:i/>
          <w:sz w:val="24"/>
          <w:szCs w:val="24"/>
        </w:rPr>
        <w:t xml:space="preserve"> </w:t>
      </w:r>
      <w:r w:rsidRPr="00BA63EA">
        <w:rPr>
          <w:rFonts w:ascii="Times New Roman" w:hAnsi="Times New Roman"/>
          <w:i/>
          <w:sz w:val="24"/>
          <w:szCs w:val="24"/>
        </w:rPr>
        <w:t xml:space="preserve">Колмогоров.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Математика в развитии России: Петр </w:t>
      </w:r>
      <w:r w:rsidRPr="00BA63EA">
        <w:rPr>
          <w:rFonts w:ascii="Times New Roman" w:hAnsi="Times New Roman"/>
          <w:i/>
          <w:sz w:val="24"/>
          <w:szCs w:val="24"/>
          <w:lang w:val="en-US"/>
        </w:rPr>
        <w:t>I</w:t>
      </w:r>
      <w:r w:rsidRPr="00BA63EA">
        <w:rPr>
          <w:rFonts w:ascii="Times New Roman" w:hAnsi="Times New Roman"/>
          <w:i/>
          <w:sz w:val="24"/>
          <w:szCs w:val="24"/>
        </w:rPr>
        <w:t>, школа математических и навигацких наук, развитие российского флота, А.Н.</w:t>
      </w:r>
      <w:r w:rsidR="00C35054" w:rsidRPr="00BA63EA">
        <w:rPr>
          <w:rFonts w:ascii="Times New Roman" w:hAnsi="Times New Roman"/>
          <w:i/>
          <w:sz w:val="24"/>
          <w:szCs w:val="24"/>
        </w:rPr>
        <w:t xml:space="preserve"> </w:t>
      </w:r>
      <w:r w:rsidRPr="00BA63EA">
        <w:rPr>
          <w:rFonts w:ascii="Times New Roman" w:hAnsi="Times New Roman"/>
          <w:i/>
          <w:sz w:val="24"/>
          <w:szCs w:val="24"/>
        </w:rPr>
        <w:t>Крылов. Космическая программа и М.В.</w:t>
      </w:r>
      <w:r w:rsidR="00C35054" w:rsidRPr="00BA63EA">
        <w:rPr>
          <w:rFonts w:ascii="Times New Roman" w:hAnsi="Times New Roman"/>
          <w:i/>
          <w:sz w:val="24"/>
          <w:szCs w:val="24"/>
        </w:rPr>
        <w:t xml:space="preserve"> </w:t>
      </w:r>
      <w:r w:rsidRPr="00BA63EA">
        <w:rPr>
          <w:rFonts w:ascii="Times New Roman" w:hAnsi="Times New Roman"/>
          <w:i/>
          <w:sz w:val="24"/>
          <w:szCs w:val="24"/>
        </w:rPr>
        <w:t>Келдыш.</w:t>
      </w:r>
    </w:p>
    <w:p w:rsidR="00403DD3" w:rsidRPr="00BA63EA" w:rsidRDefault="00403DD3" w:rsidP="007F276A">
      <w:pPr>
        <w:spacing w:after="0" w:line="240" w:lineRule="auto"/>
        <w:ind w:firstLine="709"/>
        <w:jc w:val="both"/>
        <w:rPr>
          <w:rFonts w:ascii="Times New Roman" w:hAnsi="Times New Roman"/>
          <w:i/>
          <w:sz w:val="24"/>
          <w:szCs w:val="24"/>
        </w:rPr>
      </w:pPr>
    </w:p>
    <w:p w:rsidR="00403DD3" w:rsidRPr="00BA63EA" w:rsidRDefault="00403DD3" w:rsidP="007F276A">
      <w:pPr>
        <w:pStyle w:val="2"/>
        <w:spacing w:line="240" w:lineRule="auto"/>
        <w:rPr>
          <w:i/>
          <w:sz w:val="24"/>
          <w:szCs w:val="24"/>
        </w:rPr>
      </w:pPr>
      <w:bookmarkStart w:id="271" w:name="_Toc405513925"/>
      <w:bookmarkStart w:id="272" w:name="_Toc284662803"/>
      <w:bookmarkStart w:id="273" w:name="_Toc284663430"/>
      <w:r w:rsidRPr="00BA63EA">
        <w:rPr>
          <w:sz w:val="24"/>
          <w:szCs w:val="24"/>
        </w:rPr>
        <w:t>Содержание курса математики в 7-9 классах (углубл</w:t>
      </w:r>
      <w:r w:rsidR="00A23AB5" w:rsidRPr="00BA63EA">
        <w:rPr>
          <w:sz w:val="24"/>
          <w:szCs w:val="24"/>
        </w:rPr>
        <w:t>е</w:t>
      </w:r>
      <w:r w:rsidRPr="00BA63EA">
        <w:rPr>
          <w:sz w:val="24"/>
          <w:szCs w:val="24"/>
        </w:rPr>
        <w:t>нный уровень)</w:t>
      </w:r>
      <w:bookmarkEnd w:id="271"/>
      <w:bookmarkEnd w:id="272"/>
      <w:bookmarkEnd w:id="273"/>
    </w:p>
    <w:p w:rsidR="00403DD3" w:rsidRPr="00BA63EA" w:rsidRDefault="00403DD3" w:rsidP="007F276A">
      <w:pPr>
        <w:pStyle w:val="3"/>
        <w:spacing w:before="0" w:beforeAutospacing="0" w:after="0" w:afterAutospacing="0"/>
        <w:ind w:firstLine="709"/>
        <w:jc w:val="both"/>
        <w:rPr>
          <w:sz w:val="24"/>
          <w:szCs w:val="24"/>
        </w:rPr>
      </w:pPr>
      <w:bookmarkStart w:id="274" w:name="_Toc405513926"/>
      <w:bookmarkStart w:id="275" w:name="_Toc284662804"/>
      <w:bookmarkStart w:id="276" w:name="_Toc284663431"/>
      <w:r w:rsidRPr="00BA63EA">
        <w:rPr>
          <w:sz w:val="24"/>
          <w:szCs w:val="24"/>
        </w:rPr>
        <w:t>Алгебра</w:t>
      </w:r>
      <w:bookmarkEnd w:id="274"/>
      <w:bookmarkEnd w:id="275"/>
      <w:bookmarkEnd w:id="276"/>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Числа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Рациональные числа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Иррациональные числа</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A63EA">
        <w:rPr>
          <w:rFonts w:ascii="Times New Roman" w:hAnsi="Times New Roman"/>
          <w:bCs/>
          <w:sz w:val="24"/>
          <w:szCs w:val="24"/>
        </w:rPr>
        <w:t>Множество действительных чисел.</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Представления о расширениях числовых множеств. </w:t>
      </w:r>
      <w:bookmarkStart w:id="277" w:name="_Toc403076053"/>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Тождественные преобразования</w:t>
      </w:r>
      <w:bookmarkEnd w:id="277"/>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Числовые и буквенные выражения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Многочлены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BA63EA">
        <w:rPr>
          <w:rFonts w:ascii="Times New Roman" w:hAnsi="Times New Roman"/>
          <w:sz w:val="24"/>
          <w:szCs w:val="24"/>
        </w:rPr>
        <w:t>е</w:t>
      </w:r>
      <w:r w:rsidRPr="00BA63EA">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BA63EA">
        <w:rPr>
          <w:rFonts w:ascii="Times New Roman" w:hAnsi="Times New Roman"/>
          <w:sz w:val="24"/>
          <w:szCs w:val="24"/>
        </w:rPr>
        <w:t>е</w:t>
      </w:r>
      <w:r w:rsidRPr="00BA63EA">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Cs/>
          <w:sz w:val="24"/>
          <w:szCs w:val="24"/>
        </w:rPr>
        <w:t>Квадратный тр</w:t>
      </w:r>
      <w:r w:rsidR="00A23AB5" w:rsidRPr="00BA63EA">
        <w:rPr>
          <w:rFonts w:ascii="Times New Roman" w:hAnsi="Times New Roman"/>
          <w:bCs/>
          <w:sz w:val="24"/>
          <w:szCs w:val="24"/>
        </w:rPr>
        <w:t>е</w:t>
      </w:r>
      <w:r w:rsidRPr="00BA63EA">
        <w:rPr>
          <w:rFonts w:ascii="Times New Roman" w:hAnsi="Times New Roman"/>
          <w:bCs/>
          <w:sz w:val="24"/>
          <w:szCs w:val="24"/>
        </w:rPr>
        <w:t>хчлен.</w:t>
      </w:r>
      <w:r w:rsidRPr="00BA63EA">
        <w:rPr>
          <w:rFonts w:ascii="Times New Roman" w:hAnsi="Times New Roman"/>
          <w:sz w:val="24"/>
          <w:szCs w:val="24"/>
        </w:rPr>
        <w:t xml:space="preserve"> Корни квадратного тр</w:t>
      </w:r>
      <w:r w:rsidR="00A23AB5" w:rsidRPr="00BA63EA">
        <w:rPr>
          <w:rFonts w:ascii="Times New Roman" w:hAnsi="Times New Roman"/>
          <w:sz w:val="24"/>
          <w:szCs w:val="24"/>
        </w:rPr>
        <w:t>е</w:t>
      </w:r>
      <w:r w:rsidRPr="00BA63EA">
        <w:rPr>
          <w:rFonts w:ascii="Times New Roman" w:hAnsi="Times New Roman"/>
          <w:sz w:val="24"/>
          <w:szCs w:val="24"/>
        </w:rPr>
        <w:t>хчлена. Разложение на множители квадратного тр</w:t>
      </w:r>
      <w:r w:rsidR="00A23AB5" w:rsidRPr="00BA63EA">
        <w:rPr>
          <w:rFonts w:ascii="Times New Roman" w:hAnsi="Times New Roman"/>
          <w:sz w:val="24"/>
          <w:szCs w:val="24"/>
        </w:rPr>
        <w:t>е</w:t>
      </w:r>
      <w:r w:rsidRPr="00BA63EA">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Понятие тождества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Тождественное преобразование. Представление о тождестве на множестве.</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Дробно-рациональные выражения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Преобразование выражений, содержащих знак модуля.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Иррациональные выражения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Корни </w:t>
      </w:r>
      <w:r w:rsidRPr="00BA63EA">
        <w:rPr>
          <w:rFonts w:ascii="Times New Roman" w:hAnsi="Times New Roman"/>
          <w:i/>
          <w:sz w:val="24"/>
          <w:szCs w:val="24"/>
        </w:rPr>
        <w:t>n</w:t>
      </w:r>
      <w:r w:rsidRPr="00BA63EA">
        <w:rPr>
          <w:rFonts w:ascii="Times New Roman" w:hAnsi="Times New Roman"/>
          <w:sz w:val="24"/>
          <w:szCs w:val="24"/>
        </w:rPr>
        <w:t xml:space="preserve">-ых степеней. Допустимые значения переменных в выражениях, содержащих корни </w:t>
      </w:r>
      <w:r w:rsidRPr="00BA63EA">
        <w:rPr>
          <w:rFonts w:ascii="Times New Roman" w:hAnsi="Times New Roman"/>
          <w:i/>
          <w:sz w:val="24"/>
          <w:szCs w:val="24"/>
        </w:rPr>
        <w:t>n</w:t>
      </w:r>
      <w:r w:rsidRPr="00BA63EA">
        <w:rPr>
          <w:rFonts w:ascii="Times New Roman" w:hAnsi="Times New Roman"/>
          <w:sz w:val="24"/>
          <w:szCs w:val="24"/>
        </w:rPr>
        <w:t xml:space="preserve">-ых степеней. Преобразование выражений, содержащих корни </w:t>
      </w:r>
      <w:r w:rsidRPr="00BA63EA">
        <w:rPr>
          <w:rFonts w:ascii="Times New Roman" w:hAnsi="Times New Roman"/>
          <w:i/>
          <w:sz w:val="24"/>
          <w:szCs w:val="24"/>
        </w:rPr>
        <w:t>n</w:t>
      </w:r>
      <w:r w:rsidRPr="00BA63EA">
        <w:rPr>
          <w:rFonts w:ascii="Times New Roman" w:hAnsi="Times New Roman"/>
          <w:sz w:val="24"/>
          <w:szCs w:val="24"/>
        </w:rPr>
        <w:t xml:space="preserve">-ых степеней.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bookmarkStart w:id="278" w:name="_Toc403076054"/>
      <w:r w:rsidRPr="00BA63EA">
        <w:rPr>
          <w:rFonts w:ascii="Times New Roman" w:hAnsi="Times New Roman"/>
          <w:b/>
          <w:i w:val="0"/>
          <w:color w:val="auto"/>
          <w:spacing w:val="0"/>
        </w:rPr>
        <w:t xml:space="preserve">Уравнения </w:t>
      </w:r>
      <w:bookmarkEnd w:id="278"/>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Равенства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Числовое равенство. Свойства числовых равенств. Равенство с переменной.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Уравнения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Методы решения уравнений</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Линейное уравнение и его корни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Квадратное уравнение и его корни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lastRenderedPageBreak/>
        <w:t>Дробно-рациональные уравнения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Решение дробно-рациональных уравнений.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Простейшие иррациональные уравнения вида</w:t>
      </w:r>
      <w:r w:rsidRPr="00BA63EA">
        <w:rPr>
          <w:rFonts w:ascii="Times New Roman" w:hAnsi="Times New Roman"/>
          <w:sz w:val="24"/>
          <w:szCs w:val="24"/>
        </w:rPr>
        <w:t xml:space="preserve">: </w:t>
      </w:r>
      <w:r w:rsidRPr="00BA63EA">
        <w:rPr>
          <w:rFonts w:ascii="Times New Roman" w:hAnsi="Times New Roman"/>
          <w:position w:val="-16"/>
          <w:sz w:val="24"/>
          <w:szCs w:val="24"/>
        </w:rPr>
        <w:object w:dxaOrig="1120" w:dyaOrig="460">
          <v:shape id="_x0000_i1048" type="#_x0000_t75" style="width:57.75pt;height:24pt" o:ole="">
            <v:imagedata r:id="rId11" o:title=""/>
          </v:shape>
          <o:OLEObject Type="Embed" ProgID="Equation.DSMT4" ShapeID="_x0000_i1048" DrawAspect="Content" ObjectID="_1590563075" r:id="rId51"/>
        </w:object>
      </w:r>
      <w:r w:rsidRPr="00BA63EA">
        <w:rPr>
          <w:rFonts w:ascii="Times New Roman" w:hAnsi="Times New Roman"/>
          <w:sz w:val="24"/>
          <w:szCs w:val="24"/>
        </w:rPr>
        <w:t xml:space="preserve">; </w:t>
      </w:r>
      <w:r w:rsidRPr="00BA63EA">
        <w:rPr>
          <w:rFonts w:ascii="Times New Roman" w:hAnsi="Times New Roman"/>
          <w:position w:val="-16"/>
          <w:sz w:val="24"/>
          <w:szCs w:val="24"/>
        </w:rPr>
        <w:object w:dxaOrig="1680" w:dyaOrig="460">
          <v:shape id="_x0000_i1049" type="#_x0000_t75" style="width:87pt;height:24pt" o:ole="">
            <v:imagedata r:id="rId13" o:title=""/>
          </v:shape>
          <o:OLEObject Type="Embed" ProgID="Equation.DSMT4" ShapeID="_x0000_i1049" DrawAspect="Content" ObjectID="_1590563076" r:id="rId52"/>
        </w:object>
      </w:r>
      <w:r w:rsidR="00733AF1" w:rsidRPr="00BA63EA">
        <w:rPr>
          <w:rFonts w:ascii="Times New Roman" w:eastAsia="Times New Roman" w:hAnsi="Times New Roman"/>
          <w:sz w:val="24"/>
          <w:szCs w:val="24"/>
        </w:rPr>
        <w:fldChar w:fldCharType="begin"/>
      </w:r>
      <w:r w:rsidRPr="00BA63EA">
        <w:rPr>
          <w:rFonts w:ascii="Times New Roman" w:eastAsia="Times New Roman" w:hAnsi="Times New Roman"/>
          <w:sz w:val="24"/>
          <w:szCs w:val="24"/>
        </w:rPr>
        <w:instrText xml:space="preserve"> QUOTE </w:instrText>
      </w:r>
      <w:r w:rsidRPr="00BA63EA">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separate"/>
      </w:r>
      <w:r w:rsidR="00C6231C" w:rsidRPr="00BA63EA">
        <w:rPr>
          <w:rFonts w:ascii="Times New Roman" w:hAnsi="Times New Roman"/>
          <w:noProof/>
          <w:position w:val="-9"/>
          <w:sz w:val="24"/>
          <w:szCs w:val="24"/>
          <w:lang w:eastAsia="ru-RU"/>
        </w:rPr>
        <w:drawing>
          <wp:inline distT="0" distB="0" distL="0" distR="0">
            <wp:extent cx="817245" cy="25590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end"/>
      </w:r>
      <w:r w:rsidR="00733AF1" w:rsidRPr="00BA63EA">
        <w:rPr>
          <w:rFonts w:ascii="Times New Roman" w:eastAsia="Times New Roman" w:hAnsi="Times New Roman"/>
          <w:sz w:val="24"/>
          <w:szCs w:val="24"/>
        </w:rPr>
        <w:fldChar w:fldCharType="begin"/>
      </w:r>
      <w:r w:rsidRPr="00BA63EA">
        <w:rPr>
          <w:rFonts w:ascii="Times New Roman" w:eastAsia="Times New Roman" w:hAnsi="Times New Roman"/>
          <w:sz w:val="24"/>
          <w:szCs w:val="24"/>
        </w:rPr>
        <w:instrText xml:space="preserve"> QUOTE </w:instrText>
      </w:r>
      <w:r w:rsidRPr="00BA63EA">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separate"/>
      </w:r>
      <w:r w:rsidR="00C6231C" w:rsidRPr="00BA63EA">
        <w:rPr>
          <w:rFonts w:ascii="Times New Roman" w:hAnsi="Times New Roman"/>
          <w:noProof/>
          <w:position w:val="-8"/>
          <w:sz w:val="24"/>
          <w:szCs w:val="24"/>
          <w:lang w:eastAsia="ru-RU"/>
        </w:rPr>
        <w:drawing>
          <wp:inline distT="0" distB="0" distL="0" distR="0">
            <wp:extent cx="464820" cy="22860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end"/>
      </w:r>
      <w:r w:rsidR="00733AF1" w:rsidRPr="00BA63EA">
        <w:rPr>
          <w:rFonts w:ascii="Times New Roman" w:eastAsia="Times New Roman" w:hAnsi="Times New Roman"/>
          <w:sz w:val="24"/>
          <w:szCs w:val="24"/>
        </w:rPr>
        <w:fldChar w:fldCharType="begin"/>
      </w:r>
      <w:r w:rsidRPr="00BA63EA">
        <w:rPr>
          <w:rFonts w:ascii="Times New Roman" w:eastAsia="Times New Roman" w:hAnsi="Times New Roman"/>
          <w:sz w:val="24"/>
          <w:szCs w:val="24"/>
        </w:rPr>
        <w:instrText xml:space="preserve"> QUOTE </w:instrText>
      </w:r>
      <w:r w:rsidRPr="00BA63EA">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separate"/>
      </w:r>
      <w:r w:rsidR="00C6231C" w:rsidRPr="00BA63EA">
        <w:rPr>
          <w:rFonts w:ascii="Times New Roman" w:hAnsi="Times New Roman"/>
          <w:noProof/>
          <w:position w:val="-8"/>
          <w:sz w:val="24"/>
          <w:szCs w:val="24"/>
          <w:lang w:eastAsia="ru-RU"/>
        </w:rPr>
        <w:drawing>
          <wp:inline distT="0" distB="0" distL="0" distR="0">
            <wp:extent cx="47688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end"/>
      </w:r>
      <w:r w:rsidR="00C35054" w:rsidRPr="00BA63EA">
        <w:rPr>
          <w:rFonts w:ascii="Times New Roman" w:eastAsia="Times New Roman" w:hAnsi="Times New Roman"/>
          <w:sz w:val="24"/>
          <w:szCs w:val="24"/>
        </w:rPr>
        <w:t xml:space="preserve"> </w:t>
      </w:r>
      <w:r w:rsidRPr="00BA63EA">
        <w:rPr>
          <w:rFonts w:ascii="Times New Roman" w:eastAsia="Times New Roman" w:hAnsi="Times New Roman"/>
          <w:sz w:val="24"/>
          <w:szCs w:val="24"/>
        </w:rPr>
        <w:t xml:space="preserve">и их решение. </w:t>
      </w:r>
      <w:r w:rsidRPr="00BA63EA">
        <w:rPr>
          <w:rFonts w:ascii="Times New Roman" w:hAnsi="Times New Roman"/>
          <w:sz w:val="24"/>
          <w:szCs w:val="24"/>
        </w:rPr>
        <w:t xml:space="preserve">Решение иррациональных уравнений вида </w:t>
      </w:r>
      <w:r w:rsidRPr="00BA63EA">
        <w:rPr>
          <w:rFonts w:ascii="Times New Roman" w:hAnsi="Times New Roman"/>
          <w:position w:val="-16"/>
          <w:sz w:val="24"/>
          <w:szCs w:val="24"/>
        </w:rPr>
        <w:object w:dxaOrig="1480" w:dyaOrig="460">
          <v:shape id="_x0000_i1050" type="#_x0000_t75" style="width:1in;height:24pt" o:ole="">
            <v:imagedata r:id="rId56" o:title=""/>
          </v:shape>
          <o:OLEObject Type="Embed" ProgID="Equation.DSMT4" ShapeID="_x0000_i1050" DrawAspect="Content" ObjectID="_1590563077" r:id="rId57"/>
        </w:object>
      </w:r>
      <w:r w:rsidRPr="00BA63EA">
        <w:rPr>
          <w:rFonts w:ascii="Times New Roman" w:hAnsi="Times New Roman"/>
          <w:sz w:val="24"/>
          <w:szCs w:val="24"/>
        </w:rPr>
        <w:t>.</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Системы уравнений</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Понятие системы уравнений. Решение систем уравнений.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Представление о равносильности систем уравнений.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Неравенства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о решении неравенства. Множество решений неравенства.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Представление о равносильности неравенств.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Квадратное неравенство с параметром и его решение. </w:t>
      </w:r>
    </w:p>
    <w:p w:rsidR="00403DD3" w:rsidRPr="00BA63EA" w:rsidRDefault="00403DD3" w:rsidP="007F276A">
      <w:pPr>
        <w:spacing w:after="0" w:line="240" w:lineRule="auto"/>
        <w:ind w:firstLine="709"/>
        <w:jc w:val="both"/>
        <w:rPr>
          <w:rFonts w:ascii="Times New Roman" w:eastAsia="Times New Roman" w:hAnsi="Times New Roman"/>
          <w:sz w:val="24"/>
          <w:szCs w:val="24"/>
        </w:rPr>
      </w:pPr>
      <w:r w:rsidRPr="00BA63EA">
        <w:rPr>
          <w:rFonts w:ascii="Times New Roman" w:hAnsi="Times New Roman"/>
          <w:sz w:val="24"/>
          <w:szCs w:val="24"/>
        </w:rPr>
        <w:t xml:space="preserve">Простейшие иррациональные неравенства вида: </w:t>
      </w:r>
      <w:r w:rsidRPr="00BA63EA">
        <w:rPr>
          <w:rFonts w:ascii="Times New Roman" w:hAnsi="Times New Roman"/>
          <w:position w:val="-16"/>
          <w:sz w:val="24"/>
          <w:szCs w:val="24"/>
        </w:rPr>
        <w:object w:dxaOrig="1120" w:dyaOrig="460">
          <v:shape id="_x0000_i1051" type="#_x0000_t75" style="width:57.75pt;height:24pt" o:ole="">
            <v:imagedata r:id="rId58" o:title=""/>
          </v:shape>
          <o:OLEObject Type="Embed" ProgID="Equation.DSMT4" ShapeID="_x0000_i1051" DrawAspect="Content" ObjectID="_1590563078" r:id="rId59"/>
        </w:object>
      </w:r>
      <w:r w:rsidRPr="00BA63EA">
        <w:rPr>
          <w:rFonts w:ascii="Times New Roman" w:hAnsi="Times New Roman"/>
          <w:sz w:val="24"/>
          <w:szCs w:val="24"/>
        </w:rPr>
        <w:t xml:space="preserve">; </w:t>
      </w:r>
      <w:r w:rsidRPr="00BA63EA">
        <w:rPr>
          <w:rFonts w:ascii="Times New Roman" w:hAnsi="Times New Roman"/>
          <w:position w:val="-16"/>
          <w:sz w:val="24"/>
          <w:szCs w:val="24"/>
        </w:rPr>
        <w:object w:dxaOrig="1120" w:dyaOrig="460">
          <v:shape id="_x0000_i1052" type="#_x0000_t75" style="width:57.75pt;height:24pt" o:ole="">
            <v:imagedata r:id="rId60" o:title=""/>
          </v:shape>
          <o:OLEObject Type="Embed" ProgID="Equation.DSMT4" ShapeID="_x0000_i1052" DrawAspect="Content" ObjectID="_1590563079" r:id="rId61"/>
        </w:object>
      </w:r>
      <w:r w:rsidRPr="00BA63EA">
        <w:rPr>
          <w:rFonts w:ascii="Times New Roman" w:hAnsi="Times New Roman"/>
          <w:sz w:val="24"/>
          <w:szCs w:val="24"/>
        </w:rPr>
        <w:t xml:space="preserve">; </w:t>
      </w:r>
      <w:r w:rsidRPr="00BA63EA">
        <w:rPr>
          <w:rFonts w:ascii="Times New Roman" w:hAnsi="Times New Roman"/>
          <w:position w:val="-16"/>
          <w:sz w:val="24"/>
          <w:szCs w:val="24"/>
        </w:rPr>
        <w:object w:dxaOrig="1680" w:dyaOrig="460">
          <v:shape id="_x0000_i1053" type="#_x0000_t75" style="width:87pt;height:24pt" o:ole="">
            <v:imagedata r:id="rId62" o:title=""/>
          </v:shape>
          <o:OLEObject Type="Embed" ProgID="Equation.DSMT4" ShapeID="_x0000_i1053" DrawAspect="Content" ObjectID="_1590563080" r:id="rId63"/>
        </w:object>
      </w:r>
      <w:r w:rsidR="00733AF1" w:rsidRPr="00BA63EA">
        <w:rPr>
          <w:rFonts w:ascii="Times New Roman" w:eastAsia="Times New Roman" w:hAnsi="Times New Roman"/>
          <w:sz w:val="24"/>
          <w:szCs w:val="24"/>
        </w:rPr>
        <w:fldChar w:fldCharType="begin"/>
      </w:r>
      <w:r w:rsidRPr="00BA63EA">
        <w:rPr>
          <w:rFonts w:ascii="Times New Roman" w:eastAsia="Times New Roman" w:hAnsi="Times New Roman"/>
          <w:sz w:val="24"/>
          <w:szCs w:val="24"/>
        </w:rPr>
        <w:instrText xml:space="preserve"> QUOTE </w:instrText>
      </w:r>
      <w:r w:rsidRPr="00BA63EA">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separate"/>
      </w:r>
      <w:r w:rsidR="00C6231C" w:rsidRPr="00BA63EA">
        <w:rPr>
          <w:rFonts w:ascii="Times New Roman" w:hAnsi="Times New Roman"/>
          <w:noProof/>
          <w:position w:val="-9"/>
          <w:sz w:val="24"/>
          <w:szCs w:val="24"/>
          <w:lang w:eastAsia="ru-RU"/>
        </w:rPr>
        <w:drawing>
          <wp:inline distT="0" distB="0" distL="0" distR="0">
            <wp:extent cx="817245" cy="25590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end"/>
      </w:r>
      <w:r w:rsidRPr="00BA63EA">
        <w:rPr>
          <w:rFonts w:ascii="Times New Roman" w:eastAsia="Times New Roman" w:hAnsi="Times New Roman"/>
          <w:sz w:val="24"/>
          <w:szCs w:val="24"/>
        </w:rPr>
        <w:t>.</w:t>
      </w:r>
    </w:p>
    <w:p w:rsidR="00403DD3" w:rsidRPr="00BA63EA" w:rsidRDefault="00403DD3"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sz w:val="24"/>
          <w:szCs w:val="24"/>
        </w:rPr>
        <w:t>Обобщ</w:t>
      </w:r>
      <w:r w:rsidR="00A23AB5" w:rsidRPr="00BA63EA">
        <w:rPr>
          <w:rFonts w:ascii="Times New Roman" w:eastAsia="Times New Roman" w:hAnsi="Times New Roman"/>
          <w:sz w:val="24"/>
          <w:szCs w:val="24"/>
        </w:rPr>
        <w:t>е</w:t>
      </w:r>
      <w:r w:rsidRPr="00BA63EA">
        <w:rPr>
          <w:rFonts w:ascii="Times New Roman" w:eastAsia="Times New Roman" w:hAnsi="Times New Roman"/>
          <w:sz w:val="24"/>
          <w:szCs w:val="24"/>
        </w:rPr>
        <w:t>нный метод интервалов для решения неравенств.</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Системы неравенств</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bookmarkStart w:id="279" w:name="_Toc403076055"/>
      <w:r w:rsidRPr="00BA63EA">
        <w:rPr>
          <w:rFonts w:ascii="Times New Roman" w:hAnsi="Times New Roman"/>
          <w:b/>
          <w:i w:val="0"/>
          <w:color w:val="auto"/>
          <w:spacing w:val="0"/>
        </w:rPr>
        <w:t>Функции</w:t>
      </w:r>
      <w:bookmarkEnd w:id="279"/>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Понятие зависимости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Функция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BA63EA">
        <w:rPr>
          <w:rFonts w:ascii="Times New Roman" w:hAnsi="Times New Roman"/>
          <w:sz w:val="24"/>
          <w:szCs w:val="24"/>
        </w:rPr>
        <w:t>е</w:t>
      </w:r>
      <w:r w:rsidRPr="00BA63EA">
        <w:rPr>
          <w:rFonts w:ascii="Times New Roman" w:hAnsi="Times New Roman"/>
          <w:sz w:val="24"/>
          <w:szCs w:val="24"/>
        </w:rPr>
        <w:t>тность/неч</w:t>
      </w:r>
      <w:r w:rsidR="00A23AB5" w:rsidRPr="00BA63EA">
        <w:rPr>
          <w:rFonts w:ascii="Times New Roman" w:hAnsi="Times New Roman"/>
          <w:sz w:val="24"/>
          <w:szCs w:val="24"/>
        </w:rPr>
        <w:t>е</w:t>
      </w:r>
      <w:r w:rsidRPr="00BA63EA">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BA63EA">
        <w:rPr>
          <w:rFonts w:ascii="Times New Roman" w:hAnsi="Times New Roman"/>
          <w:sz w:val="24"/>
          <w:szCs w:val="24"/>
        </w:rPr>
        <w:t>е</w:t>
      </w:r>
      <w:r w:rsidRPr="00BA63EA">
        <w:rPr>
          <w:rFonts w:ascii="Times New Roman" w:hAnsi="Times New Roman"/>
          <w:sz w:val="24"/>
          <w:szCs w:val="24"/>
        </w:rPr>
        <w:t xml:space="preserve"> графику. </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Линейная функция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BA63EA">
        <w:rPr>
          <w:rFonts w:ascii="Times New Roman" w:hAnsi="Times New Roman"/>
          <w:sz w:val="24"/>
          <w:szCs w:val="24"/>
        </w:rPr>
        <w:t>е</w:t>
      </w:r>
      <w:r w:rsidRPr="00BA63EA">
        <w:rPr>
          <w:rFonts w:ascii="Times New Roman" w:hAnsi="Times New Roman"/>
          <w:sz w:val="24"/>
          <w:szCs w:val="24"/>
        </w:rPr>
        <w:t xml:space="preserve"> коэффициентов.</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Квадратичная функция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Свойства</w:t>
      </w:r>
      <w:r w:rsidRPr="00BA63EA">
        <w:rPr>
          <w:rFonts w:ascii="Times New Roman" w:hAnsi="Times New Roman"/>
          <w:bCs/>
          <w:sz w:val="24"/>
          <w:szCs w:val="24"/>
        </w:rPr>
        <w:t>.</w:t>
      </w:r>
      <w:r w:rsidRPr="00BA63EA">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BA63EA">
        <w:rPr>
          <w:rFonts w:ascii="Times New Roman" w:hAnsi="Times New Roman"/>
          <w:sz w:val="24"/>
          <w:szCs w:val="24"/>
        </w:rPr>
        <w:t>е</w:t>
      </w:r>
      <w:r w:rsidRPr="00BA63EA">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Обратная пропорциональность</w:t>
      </w:r>
    </w:p>
    <w:p w:rsidR="00403DD3" w:rsidRPr="00BA63EA" w:rsidRDefault="00403DD3" w:rsidP="007F276A">
      <w:pPr>
        <w:spacing w:after="0" w:line="240" w:lineRule="auto"/>
        <w:ind w:firstLine="709"/>
        <w:jc w:val="both"/>
        <w:rPr>
          <w:rFonts w:ascii="Times New Roman" w:eastAsia="Times New Roman" w:hAnsi="Times New Roman"/>
          <w:sz w:val="24"/>
          <w:szCs w:val="24"/>
        </w:rPr>
      </w:pPr>
      <w:r w:rsidRPr="00BA63EA">
        <w:rPr>
          <w:rFonts w:ascii="Times New Roman" w:hAnsi="Times New Roman"/>
          <w:sz w:val="24"/>
          <w:szCs w:val="24"/>
        </w:rPr>
        <w:t xml:space="preserve">Свойства функции </w:t>
      </w:r>
      <w:r w:rsidRPr="00BA63EA">
        <w:rPr>
          <w:rFonts w:ascii="Times New Roman" w:hAnsi="Times New Roman"/>
          <w:position w:val="-24"/>
          <w:sz w:val="24"/>
          <w:szCs w:val="24"/>
        </w:rPr>
        <w:object w:dxaOrig="620" w:dyaOrig="620">
          <v:shape id="_x0000_i1054" type="#_x0000_t75" style="width:29.25pt;height:29.25pt" o:ole="">
            <v:imagedata r:id="rId41" o:title=""/>
          </v:shape>
          <o:OLEObject Type="Embed" ProgID="Equation.DSMT4" ShapeID="_x0000_i1054" DrawAspect="Content" ObjectID="_1590563081" r:id="rId65"/>
        </w:object>
      </w:r>
      <w:r w:rsidR="00733AF1" w:rsidRPr="00BA63EA">
        <w:rPr>
          <w:rFonts w:ascii="Times New Roman" w:eastAsia="Times New Roman" w:hAnsi="Times New Roman"/>
          <w:sz w:val="24"/>
          <w:szCs w:val="24"/>
        </w:rPr>
        <w:fldChar w:fldCharType="begin"/>
      </w:r>
      <w:r w:rsidRPr="00BA63EA">
        <w:rPr>
          <w:rFonts w:ascii="Times New Roman" w:eastAsia="Times New Roman" w:hAnsi="Times New Roman"/>
          <w:sz w:val="24"/>
          <w:szCs w:val="24"/>
        </w:rPr>
        <w:instrText xml:space="preserve"> QUOTE </w:instrText>
      </w:r>
      <w:r w:rsidRPr="00BA63EA">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separate"/>
      </w:r>
      <w:r w:rsidR="00C6231C" w:rsidRPr="00BA63EA">
        <w:rPr>
          <w:rFonts w:ascii="Times New Roman" w:hAnsi="Times New Roman"/>
          <w:noProof/>
          <w:position w:val="-15"/>
          <w:sz w:val="24"/>
          <w:szCs w:val="24"/>
          <w:lang w:eastAsia="ru-RU"/>
        </w:rPr>
        <w:drawing>
          <wp:inline distT="0" distB="0" distL="0" distR="0">
            <wp:extent cx="410845" cy="30607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33AF1" w:rsidRPr="00BA63EA">
        <w:rPr>
          <w:rFonts w:ascii="Times New Roman" w:eastAsia="Times New Roman" w:hAnsi="Times New Roman"/>
          <w:sz w:val="24"/>
          <w:szCs w:val="24"/>
        </w:rPr>
        <w:fldChar w:fldCharType="end"/>
      </w:r>
      <w:r w:rsidRPr="00BA63EA">
        <w:rPr>
          <w:rFonts w:ascii="Times New Roman" w:eastAsia="Times New Roman" w:hAnsi="Times New Roman"/>
          <w:sz w:val="24"/>
          <w:szCs w:val="24"/>
        </w:rPr>
        <w:t xml:space="preserve">. Гипербола. Представление об асимптотах. </w:t>
      </w:r>
    </w:p>
    <w:p w:rsidR="00403DD3" w:rsidRPr="00BA63EA" w:rsidRDefault="00403DD3"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b/>
          <w:bCs/>
          <w:sz w:val="24"/>
          <w:szCs w:val="24"/>
        </w:rPr>
        <w:t>Степенная функция с показателем</w:t>
      </w:r>
      <w:r w:rsidR="00C35054" w:rsidRPr="00BA63EA">
        <w:rPr>
          <w:rFonts w:ascii="Times New Roman" w:eastAsia="Times New Roman" w:hAnsi="Times New Roman"/>
          <w:b/>
          <w:bCs/>
          <w:sz w:val="24"/>
          <w:szCs w:val="24"/>
        </w:rPr>
        <w:t xml:space="preserve"> </w:t>
      </w:r>
      <w:r w:rsidRPr="00BA63EA">
        <w:rPr>
          <w:rFonts w:ascii="Times New Roman" w:eastAsia="Times New Roman" w:hAnsi="Times New Roman"/>
          <w:b/>
          <w:bCs/>
          <w:sz w:val="24"/>
          <w:szCs w:val="24"/>
        </w:rPr>
        <w:t>3</w:t>
      </w:r>
    </w:p>
    <w:p w:rsidR="00403DD3" w:rsidRPr="00BA63EA" w:rsidRDefault="00403DD3"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sz w:val="24"/>
          <w:szCs w:val="24"/>
        </w:rPr>
        <w:t xml:space="preserve">Свойства. Кубическая парабола. </w:t>
      </w:r>
    </w:p>
    <w:p w:rsidR="00403DD3" w:rsidRPr="00BA63EA" w:rsidRDefault="00403DD3"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b/>
          <w:bCs/>
          <w:sz w:val="24"/>
          <w:szCs w:val="24"/>
        </w:rPr>
        <w:t>Функции</w:t>
      </w:r>
      <w:r w:rsidRPr="00BA63EA">
        <w:rPr>
          <w:rFonts w:ascii="Times New Roman" w:eastAsia="Times New Roman" w:hAnsi="Times New Roman"/>
          <w:bCs/>
          <w:position w:val="-10"/>
          <w:sz w:val="24"/>
          <w:szCs w:val="24"/>
        </w:rPr>
        <w:object w:dxaOrig="760" w:dyaOrig="380">
          <v:shape id="_x0000_i1055" type="#_x0000_t75" style="width:42.75pt;height:15pt" o:ole="">
            <v:imagedata r:id="rId66" o:title=""/>
          </v:shape>
          <o:OLEObject Type="Embed" ProgID="Equation.DSMT4" ShapeID="_x0000_i1055" DrawAspect="Content" ObjectID="_1590563082" r:id="rId67"/>
        </w:object>
      </w:r>
      <w:r w:rsidRPr="00BA63EA">
        <w:rPr>
          <w:rFonts w:ascii="Times New Roman" w:eastAsia="Times New Roman" w:hAnsi="Times New Roman"/>
          <w:bCs/>
          <w:sz w:val="24"/>
          <w:szCs w:val="24"/>
        </w:rPr>
        <w:t xml:space="preserve">, </w:t>
      </w:r>
      <w:r w:rsidRPr="00BA63EA">
        <w:rPr>
          <w:rFonts w:ascii="Times New Roman" w:eastAsia="Times New Roman" w:hAnsi="Times New Roman"/>
          <w:b/>
          <w:bCs/>
          <w:position w:val="-10"/>
          <w:sz w:val="24"/>
          <w:szCs w:val="24"/>
        </w:rPr>
        <w:object w:dxaOrig="760" w:dyaOrig="380">
          <v:shape id="_x0000_i1056" type="#_x0000_t75" style="width:42.75pt;height:15pt" o:ole="">
            <v:imagedata r:id="rId68" o:title=""/>
          </v:shape>
          <o:OLEObject Type="Embed" ProgID="Equation.DSMT4" ShapeID="_x0000_i1056" DrawAspect="Content" ObjectID="_1590563083" r:id="rId69"/>
        </w:object>
      </w:r>
      <w:r w:rsidRPr="00BA63EA">
        <w:rPr>
          <w:rFonts w:ascii="Times New Roman" w:eastAsia="Times New Roman" w:hAnsi="Times New Roman"/>
          <w:bCs/>
          <w:sz w:val="24"/>
          <w:szCs w:val="24"/>
        </w:rPr>
        <w:t xml:space="preserve">, </w:t>
      </w:r>
      <w:r w:rsidRPr="00BA63EA">
        <w:rPr>
          <w:rFonts w:ascii="Times New Roman" w:eastAsia="Times New Roman" w:hAnsi="Times New Roman"/>
          <w:bCs/>
          <w:position w:val="-12"/>
          <w:sz w:val="24"/>
          <w:szCs w:val="24"/>
        </w:rPr>
        <w:object w:dxaOrig="660" w:dyaOrig="380">
          <v:shape id="_x0000_i1057" type="#_x0000_t75" style="width:36.75pt;height:15pt" o:ole="">
            <v:imagedata r:id="rId70" o:title=""/>
          </v:shape>
          <o:OLEObject Type="Embed" ProgID="Equation.DSMT4" ShapeID="_x0000_i1057" DrawAspect="Content" ObjectID="_1590563084" r:id="rId71"/>
        </w:object>
      </w:r>
      <w:r w:rsidRPr="00BA63EA">
        <w:rPr>
          <w:rFonts w:ascii="Times New Roman" w:eastAsia="Times New Roman" w:hAnsi="Times New Roman"/>
          <w:bCs/>
          <w:sz w:val="24"/>
          <w:szCs w:val="24"/>
        </w:rPr>
        <w:t>.</w:t>
      </w:r>
      <w:r w:rsidRPr="00BA63EA">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Представление о взаимно обратных функциях.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Непрерывность функции и точки разрыва функций. Кусочно заданные функции.</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Последовательности и прогрессии</w:t>
      </w:r>
    </w:p>
    <w:p w:rsidR="00403DD3" w:rsidRPr="00BA63EA" w:rsidRDefault="00403DD3" w:rsidP="007F276A">
      <w:pPr>
        <w:spacing w:after="0" w:line="240" w:lineRule="auto"/>
        <w:ind w:firstLine="709"/>
        <w:jc w:val="both"/>
        <w:rPr>
          <w:rFonts w:ascii="Times New Roman" w:hAnsi="Times New Roman"/>
          <w:sz w:val="24"/>
          <w:szCs w:val="24"/>
        </w:rPr>
      </w:pPr>
      <w:bookmarkStart w:id="280" w:name="_Toc403076056"/>
      <w:r w:rsidRPr="00BA63EA">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BA63EA">
        <w:rPr>
          <w:rFonts w:ascii="Times New Roman" w:hAnsi="Times New Roman"/>
          <w:sz w:val="24"/>
          <w:szCs w:val="24"/>
        </w:rPr>
        <w:t>е</w:t>
      </w:r>
      <w:r w:rsidRPr="00BA63EA">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80"/>
      <w:r w:rsidRPr="00BA63EA">
        <w:rPr>
          <w:rFonts w:ascii="Times New Roman" w:hAnsi="Times New Roman"/>
          <w:sz w:val="24"/>
          <w:szCs w:val="24"/>
        </w:rPr>
        <w:t xml:space="preserve">Гармонический ряд. Расходимость гармонического ряда.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bookmarkStart w:id="281" w:name="_Toc403076057"/>
      <w:r w:rsidRPr="00BA63EA">
        <w:rPr>
          <w:rFonts w:ascii="Times New Roman" w:hAnsi="Times New Roman"/>
          <w:b/>
          <w:i w:val="0"/>
          <w:color w:val="auto"/>
          <w:spacing w:val="0"/>
        </w:rPr>
        <w:t>Решение текстовых задач</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Задачи на все арифметические действия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Решение задач на движение, работу, покупки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BA63EA">
        <w:rPr>
          <w:rFonts w:ascii="Times New Roman" w:hAnsi="Times New Roman"/>
          <w:sz w:val="24"/>
          <w:szCs w:val="24"/>
        </w:rPr>
        <w:t>е</w:t>
      </w:r>
      <w:r w:rsidRPr="00BA63EA">
        <w:rPr>
          <w:rFonts w:ascii="Times New Roman" w:hAnsi="Times New Roman"/>
          <w:sz w:val="24"/>
          <w:szCs w:val="24"/>
        </w:rPr>
        <w:t xml:space="preserve">мов выполняемых работ при совместной работе.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Решение задач на нахождение части числа и числа по его части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Решение задач на проценты, доли</w:t>
      </w:r>
      <w:r w:rsidRPr="00BA63EA">
        <w:rPr>
          <w:rFonts w:ascii="Times New Roman" w:hAnsi="Times New Roman"/>
          <w:sz w:val="24"/>
          <w:szCs w:val="24"/>
        </w:rPr>
        <w:t>, применение пропорций при решении задач.</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Логические задачи</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Основные методы решения задач</w:t>
      </w:r>
    </w:p>
    <w:p w:rsidR="00403DD3" w:rsidRPr="00BA63EA" w:rsidRDefault="00403DD3"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BA63EA" w:rsidRDefault="00403DD3" w:rsidP="007F276A">
      <w:pPr>
        <w:pStyle w:val="3"/>
        <w:spacing w:before="0" w:beforeAutospacing="0" w:after="0" w:afterAutospacing="0"/>
        <w:ind w:firstLine="709"/>
        <w:jc w:val="both"/>
        <w:rPr>
          <w:sz w:val="24"/>
          <w:szCs w:val="24"/>
        </w:rPr>
      </w:pPr>
      <w:bookmarkStart w:id="282" w:name="_Toc405513927"/>
      <w:bookmarkStart w:id="283" w:name="_Toc284662805"/>
      <w:bookmarkStart w:id="284" w:name="_Toc284663432"/>
      <w:r w:rsidRPr="00BA63EA">
        <w:rPr>
          <w:sz w:val="24"/>
          <w:szCs w:val="24"/>
        </w:rPr>
        <w:t>Статистика и теория вероятностей</w:t>
      </w:r>
      <w:bookmarkEnd w:id="281"/>
      <w:bookmarkEnd w:id="282"/>
      <w:bookmarkEnd w:id="283"/>
      <w:bookmarkEnd w:id="284"/>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Статистика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w:t>
      </w:r>
      <w:r w:rsidRPr="00BA63EA">
        <w:rPr>
          <w:rFonts w:ascii="Times New Roman" w:hAnsi="Times New Roman"/>
          <w:sz w:val="24"/>
          <w:szCs w:val="24"/>
        </w:rPr>
        <w:lastRenderedPageBreak/>
        <w:t>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Случайные опыты и случайные события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Элементы комбинаторики и испытания Бернулли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Геометрическая вероятность</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Случайные величины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BA63EA" w:rsidRDefault="00403DD3" w:rsidP="007F276A">
      <w:pPr>
        <w:pStyle w:val="3"/>
        <w:spacing w:before="0" w:beforeAutospacing="0" w:after="0" w:afterAutospacing="0"/>
        <w:ind w:firstLine="709"/>
        <w:jc w:val="both"/>
        <w:rPr>
          <w:sz w:val="24"/>
          <w:szCs w:val="24"/>
        </w:rPr>
      </w:pPr>
      <w:bookmarkStart w:id="285" w:name="_Toc403076059"/>
      <w:bookmarkStart w:id="286" w:name="_Toc405513928"/>
      <w:bookmarkStart w:id="287" w:name="_Toc284662806"/>
      <w:bookmarkStart w:id="288" w:name="_Toc284663433"/>
      <w:r w:rsidRPr="00BA63EA">
        <w:rPr>
          <w:sz w:val="24"/>
          <w:szCs w:val="24"/>
        </w:rPr>
        <w:t>Геометрия</w:t>
      </w:r>
      <w:bookmarkEnd w:id="285"/>
      <w:bookmarkEnd w:id="286"/>
      <w:bookmarkEnd w:id="287"/>
      <w:bookmarkEnd w:id="288"/>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Геометрические фигуры</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Фигуры в геометрии и в окружающем мире</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A63EA">
        <w:rPr>
          <w:rFonts w:ascii="Times New Roman" w:hAnsi="Times New Roman"/>
          <w:bCs/>
          <w:sz w:val="24"/>
          <w:szCs w:val="24"/>
        </w:rPr>
        <w:t>Плоская и неплоская фигуры</w:t>
      </w:r>
      <w:r w:rsidRPr="00BA63EA">
        <w:rPr>
          <w:rFonts w:ascii="Times New Roman" w:hAnsi="Times New Roman"/>
          <w:sz w:val="24"/>
          <w:szCs w:val="24"/>
        </w:rPr>
        <w:t xml:space="preserve">.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BA63EA">
        <w:rPr>
          <w:rFonts w:ascii="Times New Roman" w:hAnsi="Times New Roman"/>
          <w:sz w:val="24"/>
          <w:szCs w:val="24"/>
        </w:rPr>
        <w:t>е</w:t>
      </w:r>
      <w:r w:rsidRPr="00BA63EA">
        <w:rPr>
          <w:rFonts w:ascii="Times New Roman" w:hAnsi="Times New Roman"/>
          <w:sz w:val="24"/>
          <w:szCs w:val="24"/>
        </w:rPr>
        <w:t xml:space="preserve"> свойства, виды углов, многоугольники, окружность и круг.</w:t>
      </w:r>
    </w:p>
    <w:p w:rsidR="00403DD3" w:rsidRPr="00BA63EA" w:rsidRDefault="00403DD3" w:rsidP="007F276A">
      <w:pPr>
        <w:spacing w:after="0" w:line="240" w:lineRule="auto"/>
        <w:ind w:firstLine="709"/>
        <w:jc w:val="both"/>
        <w:rPr>
          <w:rFonts w:ascii="Times New Roman" w:hAnsi="Times New Roman"/>
          <w:i/>
          <w:iCs/>
          <w:sz w:val="24"/>
          <w:szCs w:val="24"/>
        </w:rPr>
      </w:pPr>
      <w:r w:rsidRPr="00BA63EA">
        <w:rPr>
          <w:rFonts w:ascii="Times New Roman" w:hAnsi="Times New Roman"/>
          <w:iCs/>
          <w:sz w:val="24"/>
          <w:szCs w:val="24"/>
        </w:rPr>
        <w:t>Осевая симметрия геометрических фигур. Центральная симметрия геометрических фигур</w:t>
      </w:r>
      <w:r w:rsidRPr="00BA63EA">
        <w:rPr>
          <w:rFonts w:ascii="Times New Roman" w:hAnsi="Times New Roman"/>
          <w:i/>
          <w:iCs/>
          <w:sz w:val="24"/>
          <w:szCs w:val="24"/>
        </w:rPr>
        <w:t>.</w:t>
      </w:r>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Многоугольники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Многоугольник, его элементы и его свойства. Правильные многоугольники. </w:t>
      </w:r>
      <w:r w:rsidRPr="00BA63EA">
        <w:rPr>
          <w:rFonts w:ascii="Times New Roman" w:hAnsi="Times New Roman"/>
          <w:bCs/>
          <w:sz w:val="24"/>
          <w:szCs w:val="24"/>
        </w:rPr>
        <w:t>В</w:t>
      </w:r>
      <w:r w:rsidRPr="00BA63EA">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Четыр</w:t>
      </w:r>
      <w:r w:rsidR="00A23AB5" w:rsidRPr="00BA63EA">
        <w:rPr>
          <w:rFonts w:ascii="Times New Roman" w:hAnsi="Times New Roman"/>
          <w:sz w:val="24"/>
          <w:szCs w:val="24"/>
        </w:rPr>
        <w:t>е</w:t>
      </w:r>
      <w:r w:rsidRPr="00BA63EA">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Окружность, круг</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BA63EA">
        <w:rPr>
          <w:rFonts w:ascii="Times New Roman" w:hAnsi="Times New Roman"/>
          <w:sz w:val="24"/>
          <w:szCs w:val="24"/>
        </w:rPr>
        <w:t>е</w:t>
      </w:r>
      <w:r w:rsidRPr="00BA63EA">
        <w:rPr>
          <w:rFonts w:ascii="Times New Roman" w:hAnsi="Times New Roman"/>
          <w:sz w:val="24"/>
          <w:szCs w:val="24"/>
        </w:rPr>
        <w:t>хугольников. Вневписанные окружности. Радикальная ось.</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Фигуры в пространстве (объемные тела)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bookmarkStart w:id="289" w:name="_Toc403076060"/>
      <w:r w:rsidRPr="00BA63EA">
        <w:rPr>
          <w:rFonts w:ascii="Times New Roman" w:hAnsi="Times New Roman"/>
          <w:b/>
          <w:i w:val="0"/>
          <w:color w:val="auto"/>
          <w:spacing w:val="0"/>
        </w:rPr>
        <w:t>Отношения</w:t>
      </w:r>
      <w:bookmarkEnd w:id="289"/>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Равенство фигур</w:t>
      </w:r>
    </w:p>
    <w:p w:rsidR="00403DD3" w:rsidRPr="00BA63EA" w:rsidRDefault="00403DD3" w:rsidP="007F276A">
      <w:pPr>
        <w:spacing w:after="0" w:line="240" w:lineRule="auto"/>
        <w:ind w:firstLine="709"/>
        <w:jc w:val="both"/>
        <w:rPr>
          <w:rFonts w:ascii="Times New Roman" w:hAnsi="Times New Roman"/>
          <w:iCs/>
          <w:sz w:val="24"/>
          <w:szCs w:val="24"/>
        </w:rPr>
      </w:pPr>
      <w:r w:rsidRPr="00BA63EA">
        <w:rPr>
          <w:rFonts w:ascii="Times New Roman" w:hAnsi="Times New Roman"/>
          <w:bCs/>
          <w:sz w:val="24"/>
          <w:szCs w:val="24"/>
        </w:rPr>
        <w:t>С</w:t>
      </w:r>
      <w:r w:rsidRPr="00BA63EA">
        <w:rPr>
          <w:rFonts w:ascii="Times New Roman" w:hAnsi="Times New Roman"/>
          <w:sz w:val="24"/>
          <w:szCs w:val="24"/>
        </w:rPr>
        <w:t xml:space="preserve">войства и признаки равенства треугольников. </w:t>
      </w:r>
      <w:r w:rsidRPr="00BA63EA">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Параллельность прямых</w:t>
      </w:r>
    </w:p>
    <w:p w:rsidR="00403DD3" w:rsidRPr="00BA63EA" w:rsidRDefault="00403DD3" w:rsidP="007F276A">
      <w:pPr>
        <w:spacing w:after="0" w:line="240" w:lineRule="auto"/>
        <w:ind w:firstLine="709"/>
        <w:jc w:val="both"/>
        <w:rPr>
          <w:rFonts w:ascii="Times New Roman" w:hAnsi="Times New Roman"/>
          <w:iCs/>
          <w:sz w:val="24"/>
          <w:szCs w:val="24"/>
        </w:rPr>
      </w:pPr>
      <w:r w:rsidRPr="00BA63EA">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Перпендикулярные прямые</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Cs/>
          <w:sz w:val="24"/>
          <w:szCs w:val="24"/>
        </w:rPr>
        <w:t xml:space="preserve">Прямой угол. Перпендикуляр к прямой. Серединный перпендикуляр к отрезку. </w:t>
      </w:r>
      <w:r w:rsidRPr="00BA63EA">
        <w:rPr>
          <w:rFonts w:ascii="Times New Roman" w:hAnsi="Times New Roman"/>
          <w:sz w:val="24"/>
          <w:szCs w:val="24"/>
        </w:rPr>
        <w:t>Свойства и признаки перпендикулярности прямых. Наклонные, проекции, их свойства.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Подобие</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Взаимное расположение</w:t>
      </w:r>
      <w:r w:rsidR="00C35054" w:rsidRPr="00BA63EA">
        <w:rPr>
          <w:rFonts w:ascii="Times New Roman" w:hAnsi="Times New Roman"/>
          <w:b/>
          <w:sz w:val="24"/>
          <w:szCs w:val="24"/>
        </w:rPr>
        <w:t xml:space="preserve"> </w:t>
      </w:r>
      <w:r w:rsidRPr="00BA63EA">
        <w:rPr>
          <w:rFonts w:ascii="Times New Roman" w:hAnsi="Times New Roman"/>
          <w:b/>
          <w:sz w:val="24"/>
          <w:szCs w:val="24"/>
        </w:rPr>
        <w:t>прямой и окружности</w:t>
      </w:r>
      <w:r w:rsidRPr="00BA63EA">
        <w:rPr>
          <w:rFonts w:ascii="Times New Roman" w:hAnsi="Times New Roman"/>
          <w:sz w:val="24"/>
          <w:szCs w:val="24"/>
        </w:rPr>
        <w:t>, двух окружностей.</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bookmarkStart w:id="290" w:name="_Toc403076061"/>
      <w:r w:rsidRPr="00BA63EA">
        <w:rPr>
          <w:rFonts w:ascii="Times New Roman" w:hAnsi="Times New Roman"/>
          <w:b/>
          <w:i w:val="0"/>
          <w:color w:val="auto"/>
          <w:spacing w:val="0"/>
        </w:rPr>
        <w:t>Измерения и вычисления</w:t>
      </w:r>
      <w:bookmarkEnd w:id="290"/>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Величины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величины. Длина. Измерение длины. Единцы измерения длины.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о площади плоской фигуры и е</w:t>
      </w:r>
      <w:r w:rsidR="00A23AB5" w:rsidRPr="00BA63EA">
        <w:rPr>
          <w:rFonts w:ascii="Times New Roman" w:hAnsi="Times New Roman"/>
          <w:sz w:val="24"/>
          <w:szCs w:val="24"/>
        </w:rPr>
        <w:t>е</w:t>
      </w:r>
      <w:r w:rsidRPr="00BA63EA">
        <w:rPr>
          <w:rFonts w:ascii="Times New Roman" w:hAnsi="Times New Roman"/>
          <w:sz w:val="24"/>
          <w:szCs w:val="24"/>
        </w:rPr>
        <w:t xml:space="preserve"> свойствах. Измерение площадей</w:t>
      </w:r>
      <w:r w:rsidRPr="00BA63EA" w:rsidDel="00965CF1">
        <w:rPr>
          <w:rFonts w:ascii="Times New Roman" w:hAnsi="Times New Roman"/>
          <w:sz w:val="24"/>
          <w:szCs w:val="24"/>
        </w:rPr>
        <w:t>.</w:t>
      </w:r>
      <w:r w:rsidRPr="00BA63EA">
        <w:rPr>
          <w:rFonts w:ascii="Times New Roman" w:hAnsi="Times New Roman"/>
          <w:sz w:val="24"/>
          <w:szCs w:val="24"/>
        </w:rPr>
        <w:t xml:space="preserve"> Единицы измерения площади.</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Представление об объ</w:t>
      </w:r>
      <w:r w:rsidR="00A23AB5" w:rsidRPr="00BA63EA">
        <w:rPr>
          <w:rFonts w:ascii="Times New Roman" w:hAnsi="Times New Roman"/>
          <w:sz w:val="24"/>
          <w:szCs w:val="24"/>
        </w:rPr>
        <w:t>е</w:t>
      </w:r>
      <w:r w:rsidRPr="00BA63EA">
        <w:rPr>
          <w:rFonts w:ascii="Times New Roman" w:hAnsi="Times New Roman"/>
          <w:sz w:val="24"/>
          <w:szCs w:val="24"/>
        </w:rPr>
        <w:t>ме пространственной фигуры и его свойствах. Измерение объ</w:t>
      </w:r>
      <w:r w:rsidR="00A23AB5" w:rsidRPr="00BA63EA">
        <w:rPr>
          <w:rFonts w:ascii="Times New Roman" w:hAnsi="Times New Roman"/>
          <w:sz w:val="24"/>
          <w:szCs w:val="24"/>
        </w:rPr>
        <w:t>е</w:t>
      </w:r>
      <w:r w:rsidRPr="00BA63EA">
        <w:rPr>
          <w:rFonts w:ascii="Times New Roman" w:hAnsi="Times New Roman"/>
          <w:sz w:val="24"/>
          <w:szCs w:val="24"/>
        </w:rPr>
        <w:t>ма. Единицы измерения объ</w:t>
      </w:r>
      <w:r w:rsidR="00A23AB5" w:rsidRPr="00BA63EA">
        <w:rPr>
          <w:rFonts w:ascii="Times New Roman" w:hAnsi="Times New Roman"/>
          <w:sz w:val="24"/>
          <w:szCs w:val="24"/>
        </w:rPr>
        <w:t>е</w:t>
      </w:r>
      <w:r w:rsidRPr="00BA63EA">
        <w:rPr>
          <w:rFonts w:ascii="Times New Roman" w:hAnsi="Times New Roman"/>
          <w:sz w:val="24"/>
          <w:szCs w:val="24"/>
        </w:rPr>
        <w:t>мов.</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Измерения и вычисления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BA63EA">
        <w:rPr>
          <w:rFonts w:ascii="Times New Roman" w:hAnsi="Times New Roman"/>
          <w:sz w:val="24"/>
          <w:szCs w:val="24"/>
        </w:rPr>
        <w:t>е</w:t>
      </w:r>
      <w:r w:rsidRPr="00BA63EA">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Теорема косинусов. Теорема синусов.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Расстояния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Расстояние между точками. Расстояние от точки до прямой. Расстояние между фигурами.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Равновеликие и равносоставленные фигуры.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Свойства (аксиомы) длины отрезка, величины угла, площади и объ</w:t>
      </w:r>
      <w:r w:rsidR="00A23AB5" w:rsidRPr="00BA63EA">
        <w:rPr>
          <w:rFonts w:ascii="Times New Roman" w:hAnsi="Times New Roman"/>
          <w:sz w:val="24"/>
          <w:szCs w:val="24"/>
        </w:rPr>
        <w:t>е</w:t>
      </w:r>
      <w:r w:rsidRPr="00BA63EA">
        <w:rPr>
          <w:rFonts w:ascii="Times New Roman" w:hAnsi="Times New Roman"/>
          <w:sz w:val="24"/>
          <w:szCs w:val="24"/>
        </w:rPr>
        <w:t>ма фигуры</w:t>
      </w:r>
      <w:bookmarkStart w:id="291" w:name="_Toc403076062"/>
      <w:r w:rsidRPr="00BA63EA">
        <w:rPr>
          <w:rFonts w:ascii="Times New Roman" w:hAnsi="Times New Roman"/>
          <w:sz w:val="24"/>
          <w:szCs w:val="24"/>
        </w:rPr>
        <w:t>.</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Геометрические построения</w:t>
      </w:r>
      <w:bookmarkEnd w:id="291"/>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Геометрические построения для иллюстрации свойств геометрических фигур.</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Инструменты для построений. Циркуль, линейка.</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Построение треугольников по тр</w:t>
      </w:r>
      <w:r w:rsidR="00A23AB5" w:rsidRPr="00BA63EA">
        <w:rPr>
          <w:rFonts w:ascii="Times New Roman" w:hAnsi="Times New Roman"/>
          <w:sz w:val="24"/>
          <w:szCs w:val="24"/>
        </w:rPr>
        <w:t>е</w:t>
      </w:r>
      <w:r w:rsidRPr="00BA63EA">
        <w:rPr>
          <w:rFonts w:ascii="Times New Roman" w:hAnsi="Times New Roman"/>
          <w:sz w:val="24"/>
          <w:szCs w:val="24"/>
        </w:rPr>
        <w:t xml:space="preserve">м сторонам, двум сторонам и углу между ними, стороне и двум прилежащим к ней углам, </w:t>
      </w:r>
      <w:r w:rsidRPr="00BA63EA">
        <w:rPr>
          <w:rFonts w:ascii="Times New Roman" w:hAnsi="Times New Roman"/>
          <w:i/>
          <w:sz w:val="24"/>
          <w:szCs w:val="24"/>
        </w:rPr>
        <w:t>по другим элементам</w:t>
      </w:r>
      <w:r w:rsidRPr="00BA63EA">
        <w:rPr>
          <w:rFonts w:ascii="Times New Roman" w:hAnsi="Times New Roman"/>
          <w:sz w:val="24"/>
          <w:szCs w:val="24"/>
        </w:rPr>
        <w:t>.</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Деление отрезка в данном отношении.</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Этапы решения задач на построение.</w:t>
      </w:r>
      <w:bookmarkStart w:id="292" w:name="_Toc403076063"/>
    </w:p>
    <w:bookmarkEnd w:id="292"/>
    <w:p w:rsidR="00403DD3" w:rsidRPr="00BA63EA" w:rsidRDefault="00403DD3" w:rsidP="007F276A">
      <w:pPr>
        <w:pStyle w:val="aff5"/>
        <w:spacing w:after="0" w:line="240" w:lineRule="auto"/>
        <w:ind w:firstLine="709"/>
        <w:jc w:val="both"/>
        <w:rPr>
          <w:rFonts w:ascii="Times New Roman" w:hAnsi="Times New Roman"/>
          <w:b/>
          <w:i w:val="0"/>
          <w:color w:val="auto"/>
          <w:spacing w:val="0"/>
        </w:rPr>
      </w:pPr>
      <w:r w:rsidRPr="00BA63EA">
        <w:rPr>
          <w:rFonts w:ascii="Times New Roman" w:hAnsi="Times New Roman"/>
          <w:b/>
          <w:i w:val="0"/>
          <w:color w:val="auto"/>
          <w:spacing w:val="0"/>
        </w:rPr>
        <w:t>Геометрические преобразования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Преобразования</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Движения</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Подобие как преобразование</w:t>
      </w:r>
    </w:p>
    <w:p w:rsidR="00403DD3" w:rsidRPr="00BA63EA" w:rsidRDefault="00403DD3" w:rsidP="007F276A">
      <w:pPr>
        <w:spacing w:after="0" w:line="240" w:lineRule="auto"/>
        <w:ind w:firstLine="709"/>
        <w:jc w:val="both"/>
        <w:rPr>
          <w:rFonts w:ascii="Times New Roman" w:hAnsi="Times New Roman"/>
          <w:iCs/>
          <w:sz w:val="24"/>
          <w:szCs w:val="24"/>
        </w:rPr>
      </w:pPr>
      <w:r w:rsidRPr="00BA63EA">
        <w:rPr>
          <w:rFonts w:ascii="Times New Roman" w:hAnsi="Times New Roman"/>
          <w:sz w:val="24"/>
          <w:szCs w:val="24"/>
        </w:rPr>
        <w:t xml:space="preserve">Гомотетия. </w:t>
      </w:r>
      <w:r w:rsidRPr="00BA63EA">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BA63EA" w:rsidRDefault="00403DD3" w:rsidP="007F276A">
      <w:pPr>
        <w:pStyle w:val="aff5"/>
        <w:spacing w:after="0" w:line="240" w:lineRule="auto"/>
        <w:ind w:firstLine="709"/>
        <w:jc w:val="both"/>
        <w:rPr>
          <w:rFonts w:ascii="Times New Roman" w:hAnsi="Times New Roman"/>
          <w:b/>
          <w:i w:val="0"/>
          <w:color w:val="auto"/>
          <w:spacing w:val="0"/>
        </w:rPr>
      </w:pPr>
      <w:bookmarkStart w:id="293" w:name="_Toc403076064"/>
      <w:r w:rsidRPr="00BA63EA">
        <w:rPr>
          <w:rFonts w:ascii="Times New Roman" w:hAnsi="Times New Roman"/>
          <w:b/>
          <w:i w:val="0"/>
          <w:color w:val="auto"/>
          <w:spacing w:val="0"/>
        </w:rPr>
        <w:t>Векторы и координаты на плоскости</w:t>
      </w:r>
      <w:bookmarkEnd w:id="293"/>
    </w:p>
    <w:p w:rsidR="00403DD3" w:rsidRPr="00BA63EA" w:rsidRDefault="00403DD3" w:rsidP="007F276A">
      <w:pPr>
        <w:spacing w:after="0" w:line="240" w:lineRule="auto"/>
        <w:ind w:firstLine="709"/>
        <w:jc w:val="both"/>
        <w:rPr>
          <w:rFonts w:ascii="Times New Roman" w:hAnsi="Times New Roman"/>
          <w:b/>
          <w:sz w:val="24"/>
          <w:szCs w:val="24"/>
        </w:rPr>
      </w:pPr>
      <w:r w:rsidRPr="00BA63EA">
        <w:rPr>
          <w:rFonts w:ascii="Times New Roman" w:hAnsi="Times New Roman"/>
          <w:b/>
          <w:iCs/>
          <w:sz w:val="24"/>
          <w:szCs w:val="24"/>
        </w:rPr>
        <w:t>Векторы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BA63EA" w:rsidRDefault="00403DD3"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Координаты</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BA63EA" w:rsidRDefault="00403DD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Применение векторов и координат для решения геометрических задач.</w:t>
      </w:r>
    </w:p>
    <w:p w:rsidR="00403DD3" w:rsidRPr="00BA63EA" w:rsidRDefault="00403DD3" w:rsidP="007F276A">
      <w:pPr>
        <w:spacing w:after="0" w:line="240" w:lineRule="auto"/>
        <w:ind w:firstLine="709"/>
        <w:jc w:val="both"/>
        <w:rPr>
          <w:rFonts w:ascii="Times New Roman" w:hAnsi="Times New Roman"/>
          <w:iCs/>
          <w:sz w:val="24"/>
          <w:szCs w:val="24"/>
        </w:rPr>
      </w:pPr>
      <w:r w:rsidRPr="00BA63EA">
        <w:rPr>
          <w:rFonts w:ascii="Times New Roman" w:hAnsi="Times New Roman"/>
          <w:iCs/>
          <w:sz w:val="24"/>
          <w:szCs w:val="24"/>
        </w:rPr>
        <w:t>Аффинная система координат. Радиус-векторы точек. Центроид системы точек.</w:t>
      </w:r>
    </w:p>
    <w:p w:rsidR="00403DD3" w:rsidRPr="00BA63EA" w:rsidRDefault="00403DD3" w:rsidP="007F276A">
      <w:pPr>
        <w:pStyle w:val="3"/>
        <w:spacing w:before="0" w:beforeAutospacing="0" w:after="0" w:afterAutospacing="0"/>
        <w:ind w:firstLine="709"/>
        <w:jc w:val="both"/>
        <w:rPr>
          <w:i/>
          <w:sz w:val="24"/>
          <w:szCs w:val="24"/>
        </w:rPr>
      </w:pPr>
      <w:bookmarkStart w:id="294" w:name="_Toc403076065"/>
      <w:bookmarkStart w:id="295" w:name="_Toc405513929"/>
      <w:bookmarkStart w:id="296" w:name="_Toc284662807"/>
      <w:bookmarkStart w:id="297" w:name="_Toc284663434"/>
      <w:r w:rsidRPr="00BA63EA">
        <w:rPr>
          <w:i/>
          <w:sz w:val="24"/>
          <w:szCs w:val="24"/>
        </w:rPr>
        <w:t>История математики</w:t>
      </w:r>
      <w:bookmarkEnd w:id="294"/>
      <w:bookmarkEnd w:id="295"/>
      <w:bookmarkEnd w:id="296"/>
      <w:bookmarkEnd w:id="297"/>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Возникновение математики как науки, этапы е</w:t>
      </w:r>
      <w:r w:rsidR="00A23AB5" w:rsidRPr="00BA63EA">
        <w:rPr>
          <w:rFonts w:ascii="Times New Roman" w:hAnsi="Times New Roman"/>
          <w:i/>
          <w:sz w:val="24"/>
          <w:szCs w:val="24"/>
        </w:rPr>
        <w:t>е</w:t>
      </w:r>
      <w:r w:rsidRPr="00BA63EA">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Зарождение алгебры в недрах арифметики. Ал-Хорезми. Рождение буквенной символики. П.</w:t>
      </w:r>
      <w:r w:rsidR="00C35054" w:rsidRPr="00BA63EA">
        <w:rPr>
          <w:rFonts w:ascii="Times New Roman" w:hAnsi="Times New Roman"/>
          <w:i/>
          <w:sz w:val="24"/>
          <w:szCs w:val="24"/>
        </w:rPr>
        <w:t xml:space="preserve"> </w:t>
      </w:r>
      <w:r w:rsidRPr="00BA63EA">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BA63EA">
        <w:rPr>
          <w:rFonts w:ascii="Times New Roman" w:hAnsi="Times New Roman"/>
          <w:i/>
          <w:sz w:val="24"/>
          <w:szCs w:val="24"/>
        </w:rPr>
        <w:t>е</w:t>
      </w:r>
      <w:r w:rsidRPr="00BA63EA">
        <w:rPr>
          <w:rFonts w:ascii="Times New Roman" w:hAnsi="Times New Roman"/>
          <w:i/>
          <w:sz w:val="24"/>
          <w:szCs w:val="24"/>
        </w:rPr>
        <w:t>х. Н. Тарталья, Дж. Кардано, Н.Х. Абель, Э.Галуа.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lastRenderedPageBreak/>
        <w:t>Истоки теории вероятностей: страховое дело, азартные игры. П.</w:t>
      </w:r>
      <w:r w:rsidR="00E32F9C" w:rsidRPr="00BA63EA">
        <w:rPr>
          <w:rFonts w:ascii="Times New Roman" w:hAnsi="Times New Roman"/>
          <w:i/>
          <w:sz w:val="24"/>
          <w:szCs w:val="24"/>
        </w:rPr>
        <w:t> </w:t>
      </w:r>
      <w:r w:rsidRPr="00BA63EA">
        <w:rPr>
          <w:rFonts w:ascii="Times New Roman" w:hAnsi="Times New Roman"/>
          <w:i/>
          <w:sz w:val="24"/>
          <w:szCs w:val="24"/>
        </w:rPr>
        <w:t>Ферма, Б.</w:t>
      </w:r>
      <w:r w:rsidR="00C35054" w:rsidRPr="00BA63EA">
        <w:rPr>
          <w:rFonts w:ascii="Times New Roman" w:hAnsi="Times New Roman"/>
          <w:i/>
          <w:sz w:val="24"/>
          <w:szCs w:val="24"/>
        </w:rPr>
        <w:t xml:space="preserve"> </w:t>
      </w:r>
      <w:r w:rsidRPr="00BA63EA">
        <w:rPr>
          <w:rFonts w:ascii="Times New Roman" w:hAnsi="Times New Roman"/>
          <w:i/>
          <w:sz w:val="24"/>
          <w:szCs w:val="24"/>
        </w:rPr>
        <w:t>Паскаль, Я. Бернулли, А.Н.</w:t>
      </w:r>
      <w:r w:rsidR="00C35054" w:rsidRPr="00BA63EA">
        <w:rPr>
          <w:rFonts w:ascii="Times New Roman" w:hAnsi="Times New Roman"/>
          <w:i/>
          <w:sz w:val="24"/>
          <w:szCs w:val="24"/>
        </w:rPr>
        <w:t xml:space="preserve"> </w:t>
      </w:r>
      <w:r w:rsidRPr="00BA63EA">
        <w:rPr>
          <w:rFonts w:ascii="Times New Roman" w:hAnsi="Times New Roman"/>
          <w:i/>
          <w:sz w:val="24"/>
          <w:szCs w:val="24"/>
        </w:rPr>
        <w:t>Колмогоров.</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BA63EA">
        <w:rPr>
          <w:rFonts w:ascii="Times New Roman" w:hAnsi="Times New Roman"/>
          <w:i/>
          <w:sz w:val="24"/>
          <w:szCs w:val="24"/>
        </w:rPr>
        <w:t>.</w:t>
      </w:r>
      <w:r w:rsidRPr="00BA63EA">
        <w:rPr>
          <w:rFonts w:ascii="Times New Roman" w:hAnsi="Times New Roman"/>
          <w:i/>
          <w:sz w:val="24"/>
          <w:szCs w:val="24"/>
        </w:rPr>
        <w:t xml:space="preserve"> Эйлер, Н.И.</w:t>
      </w:r>
      <w:r w:rsidR="00C35054" w:rsidRPr="00BA63EA">
        <w:rPr>
          <w:rFonts w:ascii="Times New Roman" w:hAnsi="Times New Roman"/>
          <w:i/>
          <w:sz w:val="24"/>
          <w:szCs w:val="24"/>
        </w:rPr>
        <w:t xml:space="preserve"> </w:t>
      </w:r>
      <w:r w:rsidRPr="00BA63EA">
        <w:rPr>
          <w:rFonts w:ascii="Times New Roman" w:hAnsi="Times New Roman"/>
          <w:i/>
          <w:sz w:val="24"/>
          <w:szCs w:val="24"/>
        </w:rPr>
        <w:t>Лобачевский. История пятого постулата.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Геометрия и искусство. Геометрические закономерности окружающего мира.</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Роль российских уч</w:t>
      </w:r>
      <w:r w:rsidR="00A23AB5" w:rsidRPr="00BA63EA">
        <w:rPr>
          <w:rFonts w:ascii="Times New Roman" w:hAnsi="Times New Roman"/>
          <w:i/>
          <w:sz w:val="24"/>
          <w:szCs w:val="24"/>
        </w:rPr>
        <w:t>е</w:t>
      </w:r>
      <w:r w:rsidRPr="00BA63EA">
        <w:rPr>
          <w:rFonts w:ascii="Times New Roman" w:hAnsi="Times New Roman"/>
          <w:i/>
          <w:sz w:val="24"/>
          <w:szCs w:val="24"/>
        </w:rPr>
        <w:t>ных в развитии математики: Л.Эйлер. Н.И.</w:t>
      </w:r>
      <w:r w:rsidR="00C35054" w:rsidRPr="00BA63EA">
        <w:rPr>
          <w:rFonts w:ascii="Times New Roman" w:hAnsi="Times New Roman"/>
          <w:i/>
          <w:sz w:val="24"/>
          <w:szCs w:val="24"/>
        </w:rPr>
        <w:t xml:space="preserve"> </w:t>
      </w:r>
      <w:r w:rsidRPr="00BA63EA">
        <w:rPr>
          <w:rFonts w:ascii="Times New Roman" w:hAnsi="Times New Roman"/>
          <w:i/>
          <w:sz w:val="24"/>
          <w:szCs w:val="24"/>
        </w:rPr>
        <w:t>Лобачевский, П.Л.</w:t>
      </w:r>
      <w:r w:rsidR="00C35054" w:rsidRPr="00BA63EA">
        <w:rPr>
          <w:rFonts w:ascii="Times New Roman" w:hAnsi="Times New Roman"/>
          <w:i/>
          <w:sz w:val="24"/>
          <w:szCs w:val="24"/>
        </w:rPr>
        <w:t xml:space="preserve"> </w:t>
      </w:r>
      <w:r w:rsidRPr="00BA63EA">
        <w:rPr>
          <w:rFonts w:ascii="Times New Roman" w:hAnsi="Times New Roman"/>
          <w:i/>
          <w:sz w:val="24"/>
          <w:szCs w:val="24"/>
        </w:rPr>
        <w:t>Чебышев, С. Ковалевская, А.Н.</w:t>
      </w:r>
      <w:r w:rsidR="00C35054" w:rsidRPr="00BA63EA">
        <w:rPr>
          <w:rFonts w:ascii="Times New Roman" w:hAnsi="Times New Roman"/>
          <w:i/>
          <w:sz w:val="24"/>
          <w:szCs w:val="24"/>
        </w:rPr>
        <w:t xml:space="preserve"> </w:t>
      </w:r>
      <w:r w:rsidRPr="00BA63EA">
        <w:rPr>
          <w:rFonts w:ascii="Times New Roman" w:hAnsi="Times New Roman"/>
          <w:i/>
          <w:sz w:val="24"/>
          <w:szCs w:val="24"/>
        </w:rPr>
        <w:t xml:space="preserve">Колмогоров. </w:t>
      </w:r>
    </w:p>
    <w:p w:rsidR="00403DD3" w:rsidRPr="00BA63EA" w:rsidRDefault="00403DD3"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Математика в развитии России: Петр </w:t>
      </w:r>
      <w:r w:rsidRPr="00BA63EA">
        <w:rPr>
          <w:rFonts w:ascii="Times New Roman" w:hAnsi="Times New Roman"/>
          <w:i/>
          <w:sz w:val="24"/>
          <w:szCs w:val="24"/>
          <w:lang w:val="en-US"/>
        </w:rPr>
        <w:t>I</w:t>
      </w:r>
      <w:r w:rsidRPr="00BA63EA">
        <w:rPr>
          <w:rFonts w:ascii="Times New Roman" w:hAnsi="Times New Roman"/>
          <w:i/>
          <w:sz w:val="24"/>
          <w:szCs w:val="24"/>
        </w:rPr>
        <w:t>, школа математических и навигацких наук, развитие российского флота, А.Н.</w:t>
      </w:r>
      <w:r w:rsidR="00C35054" w:rsidRPr="00BA63EA">
        <w:rPr>
          <w:rFonts w:ascii="Times New Roman" w:hAnsi="Times New Roman"/>
          <w:i/>
          <w:sz w:val="24"/>
          <w:szCs w:val="24"/>
        </w:rPr>
        <w:t xml:space="preserve"> </w:t>
      </w:r>
      <w:r w:rsidRPr="00BA63EA">
        <w:rPr>
          <w:rFonts w:ascii="Times New Roman" w:hAnsi="Times New Roman"/>
          <w:i/>
          <w:sz w:val="24"/>
          <w:szCs w:val="24"/>
        </w:rPr>
        <w:t>Крылов. Космическая программа и М.В.</w:t>
      </w:r>
      <w:r w:rsidR="00C35054" w:rsidRPr="00BA63EA">
        <w:rPr>
          <w:rFonts w:ascii="Times New Roman" w:hAnsi="Times New Roman"/>
          <w:i/>
          <w:sz w:val="24"/>
          <w:szCs w:val="24"/>
        </w:rPr>
        <w:t xml:space="preserve"> </w:t>
      </w:r>
      <w:r w:rsidRPr="00BA63EA">
        <w:rPr>
          <w:rFonts w:ascii="Times New Roman" w:hAnsi="Times New Roman"/>
          <w:i/>
          <w:sz w:val="24"/>
          <w:szCs w:val="24"/>
        </w:rPr>
        <w:t>Келдыш.</w:t>
      </w:r>
    </w:p>
    <w:p w:rsidR="00B438B3" w:rsidRPr="00BA63EA" w:rsidRDefault="00B438B3" w:rsidP="007F276A">
      <w:pPr>
        <w:pStyle w:val="afa"/>
        <w:widowControl w:val="0"/>
        <w:tabs>
          <w:tab w:val="left" w:pos="1125"/>
        </w:tabs>
        <w:spacing w:after="0" w:line="240" w:lineRule="auto"/>
        <w:ind w:left="760"/>
        <w:jc w:val="both"/>
        <w:rPr>
          <w:rFonts w:ascii="Times New Roman" w:hAnsi="Times New Roman"/>
          <w:sz w:val="24"/>
          <w:szCs w:val="24"/>
        </w:rPr>
      </w:pPr>
      <w:r w:rsidRPr="00BA63EA">
        <w:rPr>
          <w:rFonts w:ascii="Times New Roman" w:hAnsi="Times New Roman"/>
          <w:sz w:val="24"/>
          <w:szCs w:val="24"/>
        </w:rPr>
        <w:t>Для обучающихся с нарушениями опорно-двигательного аппарата:</w:t>
      </w:r>
    </w:p>
    <w:p w:rsidR="00B438B3" w:rsidRPr="00BA63EA" w:rsidRDefault="00B438B3" w:rsidP="007F276A">
      <w:pPr>
        <w:pStyle w:val="afa"/>
        <w:spacing w:line="240" w:lineRule="auto"/>
        <w:ind w:left="60" w:right="40" w:firstLine="700"/>
        <w:jc w:val="both"/>
        <w:rPr>
          <w:rFonts w:ascii="Times New Roman" w:hAnsi="Times New Roman"/>
          <w:sz w:val="24"/>
          <w:szCs w:val="24"/>
        </w:rPr>
      </w:pPr>
      <w:r w:rsidRPr="00BA63EA">
        <w:rPr>
          <w:rFonts w:ascii="Times New Roman" w:hAnsi="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438B3" w:rsidRPr="00BA63EA" w:rsidRDefault="00B438B3"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умение использовать персональные средства доступа.</w:t>
      </w:r>
    </w:p>
    <w:p w:rsidR="00825E20" w:rsidRPr="00BA63EA" w:rsidRDefault="00825E20" w:rsidP="007F276A">
      <w:pPr>
        <w:spacing w:after="0" w:line="240" w:lineRule="auto"/>
        <w:ind w:firstLine="709"/>
        <w:jc w:val="both"/>
        <w:rPr>
          <w:rFonts w:ascii="Times New Roman" w:hAnsi="Times New Roman"/>
          <w:sz w:val="24"/>
          <w:szCs w:val="24"/>
        </w:rPr>
      </w:pPr>
    </w:p>
    <w:p w:rsidR="00B540EE" w:rsidRPr="00BA63EA" w:rsidRDefault="009360F3" w:rsidP="007F276A">
      <w:pPr>
        <w:pStyle w:val="3"/>
        <w:spacing w:before="0" w:beforeAutospacing="0" w:after="0" w:afterAutospacing="0"/>
        <w:ind w:firstLine="709"/>
        <w:rPr>
          <w:sz w:val="24"/>
          <w:szCs w:val="24"/>
        </w:rPr>
      </w:pPr>
      <w:bookmarkStart w:id="298" w:name="_Toc409691709"/>
      <w:bookmarkStart w:id="299" w:name="_Toc410654034"/>
      <w:bookmarkStart w:id="300" w:name="_Toc414553245"/>
      <w:bookmarkEnd w:id="249"/>
      <w:r w:rsidRPr="00BA63EA">
        <w:rPr>
          <w:sz w:val="24"/>
          <w:szCs w:val="24"/>
        </w:rPr>
        <w:t xml:space="preserve">2.2.2.9. </w:t>
      </w:r>
      <w:r w:rsidR="00B540EE" w:rsidRPr="00BA63EA">
        <w:rPr>
          <w:sz w:val="24"/>
          <w:szCs w:val="24"/>
        </w:rPr>
        <w:t>Информатика</w:t>
      </w:r>
      <w:bookmarkEnd w:id="298"/>
      <w:bookmarkEnd w:id="299"/>
      <w:bookmarkEnd w:id="300"/>
    </w:p>
    <w:p w:rsidR="00B30F8B" w:rsidRPr="00BA63EA" w:rsidRDefault="00A800F3"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 </w:t>
      </w:r>
      <w:r w:rsidR="00B30F8B" w:rsidRPr="00BA63EA">
        <w:rPr>
          <w:rFonts w:ascii="Times New Roman" w:hAnsi="Times New Roman"/>
          <w:position w:val="-1"/>
          <w:sz w:val="24"/>
          <w:szCs w:val="24"/>
        </w:rPr>
        <w:t xml:space="preserve">реализации программы учебного предмета «Информатика» </w:t>
      </w:r>
      <w:r w:rsidRPr="00BA63EA">
        <w:rPr>
          <w:rFonts w:ascii="Times New Roman" w:hAnsi="Times New Roman"/>
          <w:position w:val="-1"/>
          <w:sz w:val="24"/>
          <w:szCs w:val="24"/>
        </w:rPr>
        <w:t xml:space="preserve">у учащихся формируется </w:t>
      </w:r>
      <w:r w:rsidR="00B30F8B" w:rsidRPr="00BA63EA">
        <w:rPr>
          <w:rFonts w:ascii="Times New Roman" w:eastAsia="Times New Roman" w:hAnsi="Times New Roman"/>
          <w:sz w:val="24"/>
          <w:szCs w:val="24"/>
          <w:lang w:eastAsia="ru-RU"/>
        </w:rPr>
        <w:t xml:space="preserve"> информационн</w:t>
      </w:r>
      <w:r w:rsidRPr="00BA63EA">
        <w:rPr>
          <w:rFonts w:ascii="Times New Roman" w:eastAsia="Times New Roman" w:hAnsi="Times New Roman"/>
          <w:sz w:val="24"/>
          <w:szCs w:val="24"/>
          <w:lang w:eastAsia="ru-RU"/>
        </w:rPr>
        <w:t>ая</w:t>
      </w:r>
      <w:r w:rsidR="00B30F8B" w:rsidRPr="00BA63EA">
        <w:rPr>
          <w:rFonts w:ascii="Times New Roman" w:eastAsia="Times New Roman" w:hAnsi="Times New Roman"/>
          <w:sz w:val="24"/>
          <w:szCs w:val="24"/>
          <w:lang w:eastAsia="ru-RU"/>
        </w:rPr>
        <w:t xml:space="preserve"> и алгоритмическ</w:t>
      </w:r>
      <w:r w:rsidRPr="00BA63EA">
        <w:rPr>
          <w:rFonts w:ascii="Times New Roman" w:eastAsia="Times New Roman" w:hAnsi="Times New Roman"/>
          <w:sz w:val="24"/>
          <w:szCs w:val="24"/>
          <w:lang w:eastAsia="ru-RU"/>
        </w:rPr>
        <w:t>ая</w:t>
      </w:r>
      <w:r w:rsidR="00B30F8B" w:rsidRPr="00BA63EA">
        <w:rPr>
          <w:rFonts w:ascii="Times New Roman" w:eastAsia="Times New Roman" w:hAnsi="Times New Roman"/>
          <w:sz w:val="24"/>
          <w:szCs w:val="24"/>
          <w:lang w:eastAsia="ru-RU"/>
        </w:rPr>
        <w:t xml:space="preserve"> культур</w:t>
      </w:r>
      <w:r w:rsidRPr="00BA63EA">
        <w:rPr>
          <w:rFonts w:ascii="Times New Roman" w:eastAsia="Times New Roman" w:hAnsi="Times New Roman"/>
          <w:sz w:val="24"/>
          <w:szCs w:val="24"/>
          <w:lang w:eastAsia="ru-RU"/>
        </w:rPr>
        <w:t>а</w:t>
      </w:r>
      <w:r w:rsidR="00B30F8B" w:rsidRPr="00BA63EA">
        <w:rPr>
          <w:rFonts w:ascii="Times New Roman" w:eastAsia="Times New Roman" w:hAnsi="Times New Roman"/>
          <w:sz w:val="24"/>
          <w:szCs w:val="24"/>
          <w:lang w:eastAsia="ru-RU"/>
        </w:rPr>
        <w:t>;</w:t>
      </w:r>
      <w:r w:rsidR="00C35054" w:rsidRPr="00BA63EA">
        <w:rPr>
          <w:rFonts w:ascii="Times New Roman" w:eastAsia="Times New Roman" w:hAnsi="Times New Roman"/>
          <w:sz w:val="24"/>
          <w:szCs w:val="24"/>
          <w:lang w:eastAsia="ru-RU"/>
        </w:rPr>
        <w:t xml:space="preserve">умение </w:t>
      </w:r>
      <w:r w:rsidRPr="00BA63EA">
        <w:rPr>
          <w:rFonts w:ascii="Times New Roman" w:eastAsia="Times New Roman" w:hAnsi="Times New Roman"/>
          <w:sz w:val="24"/>
          <w:szCs w:val="24"/>
          <w:lang w:eastAsia="ru-RU"/>
        </w:rPr>
        <w:t xml:space="preserve">формализации и структурирования информации, </w:t>
      </w:r>
      <w:r w:rsidR="00C35054" w:rsidRPr="00BA63EA">
        <w:rPr>
          <w:rFonts w:ascii="Times New Roman" w:eastAsia="Times New Roman" w:hAnsi="Times New Roman"/>
          <w:sz w:val="24"/>
          <w:szCs w:val="24"/>
          <w:lang w:eastAsia="ru-RU"/>
        </w:rPr>
        <w:t xml:space="preserve">учащиеся овладевают способами </w:t>
      </w:r>
      <w:r w:rsidRPr="00BA63EA">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BA63EA">
        <w:rPr>
          <w:rFonts w:ascii="Times New Roman" w:eastAsia="Times New Roman" w:hAnsi="Times New Roman"/>
          <w:sz w:val="24"/>
          <w:szCs w:val="24"/>
          <w:lang w:eastAsia="ru-RU"/>
        </w:rPr>
        <w:t xml:space="preserve">у учащихся формируется </w:t>
      </w:r>
      <w:r w:rsidR="005D0B6D" w:rsidRPr="00BA63EA">
        <w:rPr>
          <w:rFonts w:ascii="Times New Roman" w:eastAsia="Times New Roman" w:hAnsi="Times New Roman"/>
          <w:sz w:val="24"/>
          <w:szCs w:val="24"/>
        </w:rPr>
        <w:t xml:space="preserve">представление </w:t>
      </w:r>
      <w:r w:rsidR="00B30F8B" w:rsidRPr="00BA63EA">
        <w:rPr>
          <w:rFonts w:ascii="Times New Roman" w:eastAsia="Times New Roman" w:hAnsi="Times New Roman"/>
          <w:sz w:val="24"/>
          <w:szCs w:val="24"/>
        </w:rPr>
        <w:t>о компьютере как универсальном устройстве обработки информации;</w:t>
      </w:r>
      <w:r w:rsidR="00B30F8B" w:rsidRPr="00BA63EA">
        <w:rPr>
          <w:rFonts w:ascii="Times New Roman" w:eastAsia="Times New Roman" w:hAnsi="Times New Roman"/>
          <w:sz w:val="24"/>
          <w:szCs w:val="24"/>
          <w:lang w:eastAsia="ru-RU"/>
        </w:rPr>
        <w:t xml:space="preserve"> </w:t>
      </w:r>
      <w:r w:rsidR="005D0B6D" w:rsidRPr="00BA63EA">
        <w:rPr>
          <w:rFonts w:ascii="Times New Roman" w:eastAsia="Times New Roman" w:hAnsi="Times New Roman"/>
          <w:sz w:val="24"/>
          <w:szCs w:val="24"/>
          <w:lang w:eastAsia="ru-RU"/>
        </w:rPr>
        <w:t xml:space="preserve">представление </w:t>
      </w:r>
      <w:r w:rsidR="00B30F8B" w:rsidRPr="00BA63EA">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BA63EA">
        <w:rPr>
          <w:rFonts w:ascii="Times New Roman" w:eastAsia="Times New Roman" w:hAnsi="Times New Roman"/>
          <w:sz w:val="24"/>
          <w:szCs w:val="24"/>
          <w:lang w:eastAsia="ru-RU"/>
        </w:rPr>
        <w:t>развивается</w:t>
      </w:r>
      <w:r w:rsidR="00B30F8B" w:rsidRPr="00BA63EA">
        <w:rPr>
          <w:rFonts w:ascii="Times New Roman" w:eastAsia="Times New Roman" w:hAnsi="Times New Roman"/>
          <w:sz w:val="24"/>
          <w:szCs w:val="24"/>
          <w:lang w:eastAsia="ru-RU"/>
        </w:rPr>
        <w:t xml:space="preserve"> алгоритмическо</w:t>
      </w:r>
      <w:r w:rsidRPr="00BA63EA">
        <w:rPr>
          <w:rFonts w:ascii="Times New Roman" w:eastAsia="Times New Roman" w:hAnsi="Times New Roman"/>
          <w:sz w:val="24"/>
          <w:szCs w:val="24"/>
          <w:lang w:eastAsia="ru-RU"/>
        </w:rPr>
        <w:t>е</w:t>
      </w:r>
      <w:r w:rsidR="00B30F8B" w:rsidRPr="00BA63EA">
        <w:rPr>
          <w:rFonts w:ascii="Times New Roman" w:eastAsia="Times New Roman" w:hAnsi="Times New Roman"/>
          <w:sz w:val="24"/>
          <w:szCs w:val="24"/>
          <w:lang w:eastAsia="ru-RU"/>
        </w:rPr>
        <w:t xml:space="preserve"> мышлени</w:t>
      </w:r>
      <w:r w:rsidRPr="00BA63EA">
        <w:rPr>
          <w:rFonts w:ascii="Times New Roman" w:eastAsia="Times New Roman" w:hAnsi="Times New Roman"/>
          <w:sz w:val="24"/>
          <w:szCs w:val="24"/>
          <w:lang w:eastAsia="ru-RU"/>
        </w:rPr>
        <w:t>е</w:t>
      </w:r>
      <w:r w:rsidR="00B30F8B" w:rsidRPr="00BA63EA">
        <w:rPr>
          <w:rFonts w:ascii="Times New Roman" w:eastAsia="Times New Roman" w:hAnsi="Times New Roman"/>
          <w:sz w:val="24"/>
          <w:szCs w:val="24"/>
          <w:lang w:eastAsia="ru-RU"/>
        </w:rPr>
        <w:t>, необходимо</w:t>
      </w:r>
      <w:r w:rsidRPr="00BA63EA">
        <w:rPr>
          <w:rFonts w:ascii="Times New Roman" w:eastAsia="Times New Roman" w:hAnsi="Times New Roman"/>
          <w:sz w:val="24"/>
          <w:szCs w:val="24"/>
          <w:lang w:eastAsia="ru-RU"/>
        </w:rPr>
        <w:t>е</w:t>
      </w:r>
      <w:r w:rsidR="00B30F8B" w:rsidRPr="00BA63EA">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BA63EA">
        <w:rPr>
          <w:rFonts w:ascii="Times New Roman" w:eastAsia="Times New Roman" w:hAnsi="Times New Roman"/>
          <w:sz w:val="24"/>
          <w:szCs w:val="24"/>
          <w:lang w:eastAsia="ru-RU"/>
        </w:rPr>
        <w:t>уются</w:t>
      </w:r>
      <w:r w:rsidR="00B30F8B" w:rsidRPr="00BA63EA">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A63EA">
        <w:rPr>
          <w:rFonts w:ascii="Times New Roman" w:eastAsia="Times New Roman" w:hAnsi="Times New Roman"/>
          <w:sz w:val="24"/>
          <w:szCs w:val="24"/>
          <w:lang w:eastAsia="ru-RU"/>
        </w:rPr>
        <w:t xml:space="preserve"> </w:t>
      </w:r>
      <w:r w:rsidR="005D0B6D" w:rsidRPr="00BA63EA">
        <w:rPr>
          <w:rFonts w:ascii="Times New Roman" w:eastAsia="Times New Roman" w:hAnsi="Times New Roman"/>
          <w:sz w:val="24"/>
          <w:szCs w:val="24"/>
          <w:lang w:eastAsia="ru-RU"/>
        </w:rPr>
        <w:t xml:space="preserve">вырабатываются навык и умение </w:t>
      </w:r>
      <w:r w:rsidR="00B30F8B" w:rsidRPr="00BA63EA">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BA63EA">
        <w:rPr>
          <w:rFonts w:ascii="Times New Roman" w:eastAsia="Times New Roman" w:hAnsi="Times New Roman"/>
          <w:sz w:val="24"/>
          <w:szCs w:val="24"/>
        </w:rPr>
        <w:t xml:space="preserve">сети </w:t>
      </w:r>
      <w:r w:rsidR="00B30F8B" w:rsidRPr="00BA63EA">
        <w:rPr>
          <w:rFonts w:ascii="Times New Roman" w:eastAsia="Times New Roman" w:hAnsi="Times New Roman"/>
          <w:sz w:val="24"/>
          <w:szCs w:val="24"/>
          <w:lang w:eastAsia="ru-RU"/>
        </w:rPr>
        <w:t xml:space="preserve">Интернет, </w:t>
      </w:r>
      <w:r w:rsidR="005D0B6D" w:rsidRPr="00BA63EA">
        <w:rPr>
          <w:rFonts w:ascii="Times New Roman" w:eastAsia="Times New Roman" w:hAnsi="Times New Roman"/>
          <w:sz w:val="24"/>
          <w:szCs w:val="24"/>
          <w:lang w:eastAsia="ru-RU"/>
        </w:rPr>
        <w:t xml:space="preserve">умение </w:t>
      </w:r>
      <w:r w:rsidR="00B30F8B" w:rsidRPr="00BA63EA">
        <w:rPr>
          <w:rFonts w:ascii="Times New Roman" w:eastAsia="Times New Roman" w:hAnsi="Times New Roman"/>
          <w:sz w:val="24"/>
          <w:szCs w:val="24"/>
          <w:lang w:eastAsia="ru-RU"/>
        </w:rPr>
        <w:t>соблюдать нормы информационной этики и права.</w:t>
      </w:r>
    </w:p>
    <w:p w:rsidR="00B540EE" w:rsidRPr="00BA63EA" w:rsidRDefault="00B540EE" w:rsidP="007F276A">
      <w:pPr>
        <w:spacing w:after="0" w:line="240" w:lineRule="auto"/>
        <w:jc w:val="both"/>
        <w:rPr>
          <w:rFonts w:ascii="Times New Roman" w:hAnsi="Times New Roman"/>
          <w:sz w:val="24"/>
          <w:szCs w:val="24"/>
        </w:rPr>
      </w:pPr>
    </w:p>
    <w:p w:rsidR="009A01D5" w:rsidRPr="00BA63EA" w:rsidRDefault="009A01D5" w:rsidP="007F276A">
      <w:pPr>
        <w:tabs>
          <w:tab w:val="left" w:pos="1180"/>
        </w:tabs>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Введение</w:t>
      </w:r>
    </w:p>
    <w:p w:rsidR="009A01D5" w:rsidRPr="00BA63EA" w:rsidRDefault="009A01D5" w:rsidP="007F276A">
      <w:pPr>
        <w:pStyle w:val="a8"/>
        <w:ind w:left="709"/>
        <w:jc w:val="both"/>
        <w:rPr>
          <w:rFonts w:ascii="Times New Roman" w:hAnsi="Times New Roman"/>
        </w:rPr>
      </w:pPr>
      <w:r w:rsidRPr="00BA63EA">
        <w:rPr>
          <w:rFonts w:ascii="Times New Roman" w:eastAsia="Times New Roman" w:hAnsi="Times New Roman"/>
          <w:b/>
          <w:bCs/>
        </w:rPr>
        <w:t>Информация и информационные процессы</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Информация – одно из основных обобщающих понятий современной науки. </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BA63EA">
        <w:rPr>
          <w:rFonts w:ascii="Times New Roman" w:hAnsi="Times New Roman"/>
          <w:sz w:val="24"/>
          <w:szCs w:val="24"/>
        </w:rPr>
        <w:t>,</w:t>
      </w:r>
      <w:r w:rsidRPr="00BA63EA">
        <w:rPr>
          <w:rFonts w:ascii="Times New Roman" w:hAnsi="Times New Roman"/>
          <w:sz w:val="24"/>
          <w:szCs w:val="24"/>
        </w:rPr>
        <w:t xml:space="preserve"> и информация как сведения, предназначенные для восприятия человеком.</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BA63EA" w:rsidRDefault="009A01D5" w:rsidP="007F276A">
      <w:pPr>
        <w:pStyle w:val="a8"/>
        <w:ind w:left="709"/>
        <w:jc w:val="both"/>
        <w:rPr>
          <w:rFonts w:ascii="Times New Roman" w:hAnsi="Times New Roman"/>
        </w:rPr>
      </w:pPr>
      <w:r w:rsidRPr="00BA63EA">
        <w:rPr>
          <w:rFonts w:ascii="Times New Roman" w:eastAsia="Times New Roman" w:hAnsi="Times New Roman"/>
          <w:b/>
          <w:bCs/>
        </w:rPr>
        <w:t>Компьютер – универсальное устройство обработки данных</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A63EA">
        <w:rPr>
          <w:rFonts w:ascii="Times New Roman" w:eastAsia="Times New Roman" w:hAnsi="Times New Roman"/>
          <w:sz w:val="24"/>
          <w:szCs w:val="24"/>
        </w:rPr>
        <w:t>их количественные характеристики</w:t>
      </w:r>
      <w:r w:rsidRPr="00BA63EA">
        <w:rPr>
          <w:rFonts w:ascii="Times New Roman" w:hAnsi="Times New Roman"/>
          <w:sz w:val="24"/>
          <w:szCs w:val="24"/>
        </w:rPr>
        <w:t>.</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BA63EA">
        <w:rPr>
          <w:rFonts w:ascii="Times New Roman" w:hAnsi="Times New Roman"/>
          <w:i/>
          <w:sz w:val="24"/>
          <w:szCs w:val="24"/>
          <w:lang w:val="en-US"/>
        </w:rPr>
        <w:t>D</w:t>
      </w:r>
      <w:r w:rsidRPr="00BA63EA">
        <w:rPr>
          <w:rFonts w:ascii="Times New Roman" w:hAnsi="Times New Roman"/>
          <w:i/>
          <w:sz w:val="24"/>
          <w:szCs w:val="24"/>
        </w:rPr>
        <w:t xml:space="preserve">-принтеры). </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t>Программное обеспечение компьютера.</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A63EA">
        <w:rPr>
          <w:rFonts w:ascii="Times New Roman" w:eastAsia="Times New Roman" w:hAnsi="Times New Roman"/>
          <w:i/>
          <w:sz w:val="24"/>
          <w:szCs w:val="24"/>
        </w:rPr>
        <w:t>Носители информации в живой природе.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Физические ограничения на значения характеристик компьютеров</w:t>
      </w:r>
      <w:r w:rsidRPr="00BA63EA">
        <w:rPr>
          <w:rFonts w:ascii="Times New Roman" w:hAnsi="Times New Roman"/>
          <w:sz w:val="24"/>
          <w:szCs w:val="24"/>
        </w:rPr>
        <w:t>.</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Параллельные вычисления.</w:t>
      </w:r>
    </w:p>
    <w:p w:rsidR="009A01D5" w:rsidRPr="00BA63EA" w:rsidRDefault="009A01D5" w:rsidP="007F276A">
      <w:pPr>
        <w:spacing w:after="0" w:line="240" w:lineRule="auto"/>
        <w:ind w:firstLine="709"/>
        <w:jc w:val="both"/>
        <w:rPr>
          <w:rFonts w:ascii="Times New Roman" w:hAnsi="Times New Roman"/>
          <w:b/>
          <w:bCs/>
          <w:sz w:val="24"/>
          <w:szCs w:val="24"/>
        </w:rPr>
      </w:pPr>
      <w:r w:rsidRPr="00BA63EA">
        <w:rPr>
          <w:rFonts w:ascii="Times New Roman" w:eastAsia="Times New Roman" w:hAnsi="Times New Roman"/>
          <w:sz w:val="24"/>
          <w:szCs w:val="24"/>
        </w:rPr>
        <w:t>Техника безопасности и правила работы на компьютере.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Математические основы информатики</w:t>
      </w:r>
    </w:p>
    <w:p w:rsidR="009A01D5" w:rsidRPr="00BA63EA" w:rsidRDefault="009A01D5" w:rsidP="007F276A">
      <w:pPr>
        <w:pStyle w:val="a8"/>
        <w:ind w:left="709"/>
        <w:jc w:val="both"/>
        <w:rPr>
          <w:rFonts w:ascii="Times New Roman" w:hAnsi="Times New Roman"/>
        </w:rPr>
      </w:pPr>
      <w:r w:rsidRPr="00BA63EA">
        <w:rPr>
          <w:rFonts w:ascii="Times New Roman" w:eastAsia="Times New Roman" w:hAnsi="Times New Roman"/>
          <w:b/>
          <w:bCs/>
        </w:rPr>
        <w:t>Тексты и кодирование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A63EA">
        <w:rPr>
          <w:rFonts w:ascii="Times New Roman" w:hAnsi="Times New Roman"/>
          <w:position w:val="-1"/>
          <w:sz w:val="24"/>
          <w:szCs w:val="24"/>
        </w:rPr>
        <w:t>32.</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Подход А.Н.</w:t>
      </w:r>
      <w:r w:rsidR="005D0B6D" w:rsidRPr="00BA63EA">
        <w:rPr>
          <w:rFonts w:ascii="Times New Roman" w:hAnsi="Times New Roman"/>
          <w:i/>
          <w:sz w:val="24"/>
          <w:szCs w:val="24"/>
        </w:rPr>
        <w:t xml:space="preserve"> </w:t>
      </w:r>
      <w:r w:rsidRPr="00BA63EA">
        <w:rPr>
          <w:rFonts w:ascii="Times New Roman" w:hAnsi="Times New Roman"/>
          <w:i/>
          <w:sz w:val="24"/>
          <w:szCs w:val="24"/>
        </w:rPr>
        <w:t>Колмогорова к определению количества информации.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Зависимость количества кодовых комбинаций от разрядности кода.</w:t>
      </w:r>
      <w:r w:rsidRPr="00BA63EA">
        <w:rPr>
          <w:rFonts w:ascii="Times New Roman" w:hAnsi="Times New Roman"/>
          <w:i/>
          <w:sz w:val="24"/>
          <w:szCs w:val="24"/>
        </w:rPr>
        <w:t xml:space="preserve">  Код ASCII. </w:t>
      </w:r>
      <w:r w:rsidRPr="00BA63EA">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BA63EA">
        <w:rPr>
          <w:rFonts w:ascii="Times New Roman" w:hAnsi="Times New Roman"/>
          <w:i/>
          <w:sz w:val="24"/>
          <w:szCs w:val="24"/>
        </w:rPr>
        <w:t>. Таблицы кодировки с алфавитом, отличным от двоичного.</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BA63EA" w:rsidRDefault="009A01D5" w:rsidP="007F276A">
      <w:pPr>
        <w:pStyle w:val="a8"/>
        <w:ind w:left="709"/>
        <w:jc w:val="both"/>
        <w:rPr>
          <w:rFonts w:ascii="Times New Roman" w:hAnsi="Times New Roman"/>
        </w:rPr>
      </w:pPr>
      <w:r w:rsidRPr="00BA63EA">
        <w:rPr>
          <w:rFonts w:ascii="Times New Roman" w:eastAsia="Times New Roman" w:hAnsi="Times New Roman"/>
          <w:b/>
          <w:bCs/>
        </w:rPr>
        <w:t>Дискретизация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Кодирование цвета. Цветовые модели</w:t>
      </w:r>
      <w:r w:rsidRPr="00BA63EA">
        <w:rPr>
          <w:rFonts w:ascii="Times New Roman" w:hAnsi="Times New Roman"/>
          <w:b/>
          <w:bCs/>
          <w:sz w:val="24"/>
          <w:szCs w:val="24"/>
        </w:rPr>
        <w:t xml:space="preserve">. </w:t>
      </w:r>
      <w:r w:rsidRPr="00BA63EA">
        <w:rPr>
          <w:rFonts w:ascii="Times New Roman" w:hAnsi="Times New Roman"/>
          <w:sz w:val="24"/>
          <w:szCs w:val="24"/>
        </w:rPr>
        <w:t>Модели RGB</w:t>
      </w:r>
      <w:r w:rsidR="005D0B6D" w:rsidRPr="00BA63EA">
        <w:rPr>
          <w:rFonts w:ascii="Times New Roman" w:hAnsi="Times New Roman"/>
          <w:sz w:val="24"/>
          <w:szCs w:val="24"/>
        </w:rPr>
        <w:t xml:space="preserve"> </w:t>
      </w:r>
      <w:r w:rsidRPr="00BA63EA">
        <w:rPr>
          <w:rFonts w:ascii="Times New Roman" w:hAnsi="Times New Roman"/>
          <w:bCs/>
          <w:sz w:val="24"/>
          <w:szCs w:val="24"/>
        </w:rPr>
        <w:t>и</w:t>
      </w:r>
      <w:r w:rsidR="005D0B6D" w:rsidRPr="00BA63EA">
        <w:rPr>
          <w:rFonts w:ascii="Times New Roman" w:hAnsi="Times New Roman"/>
          <w:bCs/>
          <w:sz w:val="24"/>
          <w:szCs w:val="24"/>
        </w:rPr>
        <w:t xml:space="preserve"> </w:t>
      </w:r>
      <w:r w:rsidRPr="00BA63EA">
        <w:rPr>
          <w:rFonts w:ascii="Times New Roman" w:hAnsi="Times New Roman"/>
          <w:sz w:val="24"/>
          <w:szCs w:val="24"/>
        </w:rPr>
        <w:t xml:space="preserve">CMYK. </w:t>
      </w:r>
      <w:r w:rsidRPr="00BA63EA">
        <w:rPr>
          <w:rFonts w:ascii="Times New Roman" w:hAnsi="Times New Roman"/>
          <w:i/>
          <w:sz w:val="24"/>
          <w:szCs w:val="24"/>
        </w:rPr>
        <w:t>Модели HSB и CMY</w:t>
      </w:r>
      <w:r w:rsidRPr="00BA63EA">
        <w:rPr>
          <w:rFonts w:ascii="Times New Roman" w:hAnsi="Times New Roman"/>
          <w:sz w:val="24"/>
          <w:szCs w:val="24"/>
        </w:rPr>
        <w:t>. Глубина кодирования. Знакомство с растровой и векторной графикой.</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Кодирование звука</w:t>
      </w:r>
      <w:r w:rsidRPr="00BA63EA">
        <w:rPr>
          <w:rFonts w:ascii="Times New Roman" w:hAnsi="Times New Roman"/>
          <w:b/>
          <w:bCs/>
          <w:sz w:val="24"/>
          <w:szCs w:val="24"/>
        </w:rPr>
        <w:t xml:space="preserve">. </w:t>
      </w:r>
      <w:r w:rsidRPr="00BA63EA">
        <w:rPr>
          <w:rFonts w:ascii="Times New Roman" w:hAnsi="Times New Roman"/>
          <w:sz w:val="24"/>
          <w:szCs w:val="24"/>
        </w:rPr>
        <w:t>Разрядность и частота записи. Количество каналов записи.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BA63EA" w:rsidRDefault="009A01D5" w:rsidP="007F276A">
      <w:pPr>
        <w:pStyle w:val="a8"/>
        <w:ind w:left="709"/>
        <w:jc w:val="both"/>
        <w:rPr>
          <w:rFonts w:ascii="Times New Roman" w:hAnsi="Times New Roman"/>
        </w:rPr>
      </w:pPr>
      <w:r w:rsidRPr="00BA63EA">
        <w:rPr>
          <w:rFonts w:ascii="Times New Roman" w:eastAsia="Times New Roman" w:hAnsi="Times New Roman"/>
          <w:b/>
          <w:bCs/>
        </w:rPr>
        <w:t>Системы счисления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BA63EA" w:rsidRDefault="009A01D5" w:rsidP="007F276A">
      <w:pPr>
        <w:spacing w:after="0" w:line="240" w:lineRule="auto"/>
        <w:ind w:right="40" w:firstLine="709"/>
        <w:jc w:val="both"/>
        <w:rPr>
          <w:rFonts w:ascii="Times New Roman" w:hAnsi="Times New Roman"/>
          <w:sz w:val="24"/>
          <w:szCs w:val="24"/>
        </w:rPr>
      </w:pPr>
      <w:r w:rsidRPr="00BA63EA">
        <w:rPr>
          <w:rFonts w:ascii="Times New Roman" w:hAnsi="Times New Roman"/>
          <w:sz w:val="24"/>
          <w:szCs w:val="24"/>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A63EA" w:rsidRDefault="009A01D5" w:rsidP="007F276A">
      <w:pPr>
        <w:spacing w:after="0" w:line="240" w:lineRule="auto"/>
        <w:ind w:right="40" w:firstLine="709"/>
        <w:jc w:val="both"/>
        <w:rPr>
          <w:rFonts w:ascii="Times New Roman" w:hAnsi="Times New Roman"/>
          <w:sz w:val="24"/>
          <w:szCs w:val="24"/>
        </w:rPr>
      </w:pPr>
      <w:r w:rsidRPr="00BA63EA">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Арифметические действия в системах счисления.</w:t>
      </w:r>
    </w:p>
    <w:p w:rsidR="009A01D5" w:rsidRPr="00BA63EA" w:rsidRDefault="009A01D5" w:rsidP="007F276A">
      <w:pPr>
        <w:pStyle w:val="a8"/>
        <w:tabs>
          <w:tab w:val="left" w:pos="1260"/>
        </w:tabs>
        <w:ind w:left="0" w:firstLine="709"/>
        <w:jc w:val="both"/>
        <w:rPr>
          <w:rFonts w:ascii="Times New Roman" w:hAnsi="Times New Roman"/>
        </w:rPr>
      </w:pPr>
      <w:r w:rsidRPr="00BA63EA">
        <w:rPr>
          <w:rFonts w:ascii="Times New Roman" w:eastAsia="Times New Roman" w:hAnsi="Times New Roman"/>
          <w:b/>
          <w:bCs/>
        </w:rPr>
        <w:t>Элементы комбинаторики, теории множеств и математической логики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t xml:space="preserve">Расчет количества вариантов: </w:t>
      </w:r>
      <w:r w:rsidRPr="00BA63EA">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BA63EA" w:rsidRDefault="009A01D5" w:rsidP="007F276A">
      <w:pPr>
        <w:spacing w:after="0" w:line="240" w:lineRule="auto"/>
        <w:ind w:right="-23" w:firstLine="709"/>
        <w:jc w:val="both"/>
        <w:rPr>
          <w:rFonts w:ascii="Times New Roman" w:hAnsi="Times New Roman"/>
          <w:sz w:val="24"/>
          <w:szCs w:val="24"/>
        </w:rPr>
      </w:pPr>
      <w:r w:rsidRPr="00BA63EA">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Логические операции следования (импликация) и равносильности (эквивалентность).</w:t>
      </w:r>
      <w:r w:rsidR="005D0B6D" w:rsidRPr="00BA63EA">
        <w:rPr>
          <w:rFonts w:ascii="Times New Roman" w:hAnsi="Times New Roman"/>
          <w:i/>
          <w:sz w:val="24"/>
          <w:szCs w:val="24"/>
        </w:rPr>
        <w:t xml:space="preserve"> </w:t>
      </w:r>
      <w:r w:rsidRPr="00BA63EA">
        <w:rPr>
          <w:rFonts w:ascii="Times New Roman" w:hAnsi="Times New Roman"/>
          <w:i/>
          <w:sz w:val="24"/>
          <w:szCs w:val="24"/>
        </w:rPr>
        <w:t>Свойства логических операций. Законы алгебры логики</w:t>
      </w:r>
      <w:r w:rsidRPr="00BA63EA">
        <w:rPr>
          <w:rFonts w:ascii="Times New Roman" w:hAnsi="Times New Roman"/>
          <w:sz w:val="24"/>
          <w:szCs w:val="24"/>
        </w:rPr>
        <w:t xml:space="preserve">. </w:t>
      </w:r>
      <w:r w:rsidRPr="00BA63EA">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BA63EA" w:rsidRDefault="009A01D5" w:rsidP="007F276A">
      <w:pPr>
        <w:tabs>
          <w:tab w:val="left" w:pos="709"/>
        </w:tabs>
        <w:spacing w:after="0" w:line="240" w:lineRule="auto"/>
        <w:jc w:val="both"/>
        <w:rPr>
          <w:rFonts w:ascii="Times New Roman" w:eastAsia="Times New Roman" w:hAnsi="Times New Roman"/>
          <w:b/>
          <w:bCs/>
          <w:sz w:val="24"/>
          <w:szCs w:val="24"/>
        </w:rPr>
      </w:pPr>
      <w:r w:rsidRPr="00BA63EA">
        <w:rPr>
          <w:rFonts w:ascii="Times New Roman" w:eastAsia="Times New Roman" w:hAnsi="Times New Roman"/>
          <w:b/>
          <w:bCs/>
          <w:sz w:val="24"/>
          <w:szCs w:val="24"/>
        </w:rPr>
        <w:tab/>
        <w:t>Списки, графы, деревья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BA63EA">
        <w:rPr>
          <w:rFonts w:ascii="Times New Roman" w:hAnsi="Times New Roman"/>
          <w:i/>
          <w:sz w:val="24"/>
          <w:szCs w:val="24"/>
        </w:rPr>
        <w:t>Бинарное дерево. Генеалогическое дерево.</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Алгоритмы и элементы программирования</w:t>
      </w:r>
    </w:p>
    <w:p w:rsidR="009A01D5" w:rsidRPr="00BA63EA" w:rsidRDefault="009A01D5" w:rsidP="007F276A">
      <w:pPr>
        <w:pStyle w:val="a8"/>
        <w:tabs>
          <w:tab w:val="left" w:pos="900"/>
        </w:tabs>
        <w:ind w:left="709"/>
        <w:jc w:val="both"/>
        <w:rPr>
          <w:rFonts w:ascii="Times New Roman" w:hAnsi="Times New Roman"/>
        </w:rPr>
      </w:pPr>
      <w:r w:rsidRPr="00BA63EA">
        <w:rPr>
          <w:rFonts w:ascii="Times New Roman" w:eastAsia="Times New Roman" w:hAnsi="Times New Roman"/>
          <w:b/>
          <w:bCs/>
        </w:rPr>
        <w:t>Исполнители и алгоритмы. Управление исполнителями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A63EA">
        <w:rPr>
          <w:rFonts w:ascii="Times New Roman" w:eastAsia="Times New Roman" w:hAnsi="Times New Roman"/>
          <w:sz w:val="24"/>
          <w:szCs w:val="24"/>
        </w:rPr>
        <w:t>Ручное управление исполнителем.</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A63EA">
        <w:rPr>
          <w:rFonts w:ascii="Times New Roman" w:hAnsi="Times New Roman"/>
          <w:i/>
          <w:sz w:val="24"/>
          <w:szCs w:val="24"/>
        </w:rPr>
        <w:t>Программное управление самодвижущимся роботом.</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Системы программирования. Средства создания и выполнения программ.</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Понятие об этапах разработки программ и приемах отладки программ.</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BA63EA" w:rsidRDefault="009A01D5" w:rsidP="007F276A">
      <w:pPr>
        <w:pStyle w:val="a8"/>
        <w:tabs>
          <w:tab w:val="left" w:pos="900"/>
        </w:tabs>
        <w:ind w:left="709"/>
        <w:jc w:val="both"/>
        <w:rPr>
          <w:rFonts w:ascii="Times New Roman" w:hAnsi="Times New Roman"/>
        </w:rPr>
      </w:pPr>
      <w:r w:rsidRPr="00BA63EA">
        <w:rPr>
          <w:rFonts w:ascii="Times New Roman" w:eastAsia="Times New Roman" w:hAnsi="Times New Roman"/>
          <w:b/>
          <w:bCs/>
        </w:rPr>
        <w:t>Алгоритмические конструкции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lastRenderedPageBreak/>
        <w:t>Конструкция «следование». Линейный алгоритм. Ограниченность линейных алгоритмов</w:t>
      </w:r>
      <w:r w:rsidRPr="00BA63EA">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Конструкция «ветвление». Условный оператор: полная и неполная формы. </w:t>
      </w:r>
    </w:p>
    <w:p w:rsidR="009A01D5" w:rsidRPr="00BA63EA" w:rsidRDefault="009A01D5" w:rsidP="007F276A">
      <w:pPr>
        <w:spacing w:after="0" w:line="240" w:lineRule="auto"/>
        <w:ind w:firstLine="709"/>
        <w:jc w:val="both"/>
        <w:rPr>
          <w:rFonts w:ascii="Times New Roman" w:hAnsi="Times New Roman"/>
          <w:strike/>
          <w:sz w:val="24"/>
          <w:szCs w:val="24"/>
        </w:rPr>
      </w:pPr>
      <w:r w:rsidRPr="00BA63EA">
        <w:rPr>
          <w:rFonts w:ascii="Times New Roman" w:hAnsi="Times New Roman"/>
          <w:sz w:val="24"/>
          <w:szCs w:val="24"/>
        </w:rPr>
        <w:t xml:space="preserve">Выполнение  и </w:t>
      </w:r>
      <w:r w:rsidR="005D0B6D" w:rsidRPr="00BA63EA">
        <w:rPr>
          <w:rFonts w:ascii="Times New Roman" w:hAnsi="Times New Roman"/>
          <w:sz w:val="24"/>
          <w:szCs w:val="24"/>
        </w:rPr>
        <w:t xml:space="preserve">невыполнение </w:t>
      </w:r>
      <w:r w:rsidRPr="00BA63EA">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BA63EA">
        <w:rPr>
          <w:rFonts w:ascii="Times New Roman" w:eastAsia="Times New Roman" w:hAnsi="Times New Roman"/>
          <w:sz w:val="24"/>
          <w:szCs w:val="24"/>
        </w:rPr>
        <w:t xml:space="preserve">. </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BA63EA">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Запись алгоритмических конструкций в выбранном языке программирования.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BA63EA" w:rsidRDefault="009A01D5" w:rsidP="007F276A">
      <w:pPr>
        <w:pStyle w:val="a8"/>
        <w:tabs>
          <w:tab w:val="left" w:pos="900"/>
        </w:tabs>
        <w:ind w:left="709"/>
        <w:jc w:val="both"/>
        <w:rPr>
          <w:rFonts w:ascii="Times New Roman" w:eastAsia="Times New Roman" w:hAnsi="Times New Roman"/>
          <w:b/>
          <w:bCs/>
        </w:rPr>
      </w:pPr>
      <w:r w:rsidRPr="00BA63EA">
        <w:rPr>
          <w:rFonts w:ascii="Times New Roman" w:eastAsia="Times New Roman" w:hAnsi="Times New Roman"/>
          <w:b/>
          <w:bCs/>
        </w:rPr>
        <w:t>Разработка алгоритмов и программ</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Оператор присваивания. </w:t>
      </w:r>
      <w:r w:rsidRPr="00BA63EA">
        <w:rPr>
          <w:rFonts w:ascii="Times New Roman" w:hAnsi="Times New Roman"/>
          <w:i/>
          <w:sz w:val="24"/>
          <w:szCs w:val="24"/>
        </w:rPr>
        <w:t>Представление о структурах данных.</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BA63EA">
        <w:rPr>
          <w:rFonts w:ascii="Times New Roman" w:hAnsi="Times New Roman"/>
          <w:i/>
          <w:sz w:val="24"/>
          <w:szCs w:val="24"/>
        </w:rPr>
        <w:t>символьные, строковые, логические</w:t>
      </w:r>
      <w:r w:rsidRPr="00BA63EA">
        <w:rPr>
          <w:rFonts w:ascii="Times New Roman" w:hAnsi="Times New Roman"/>
          <w:sz w:val="24"/>
          <w:szCs w:val="24"/>
        </w:rPr>
        <w:t xml:space="preserve">. Табличные величины (массивы). Одномерные массивы. </w:t>
      </w:r>
      <w:r w:rsidRPr="00BA63EA">
        <w:rPr>
          <w:rFonts w:ascii="Times New Roman" w:hAnsi="Times New Roman"/>
          <w:i/>
          <w:sz w:val="24"/>
          <w:szCs w:val="24"/>
        </w:rPr>
        <w:t>Двумерные массивы.</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Примеры задач обработки данных:</w:t>
      </w:r>
    </w:p>
    <w:p w:rsidR="009A01D5" w:rsidRPr="00BA63EA" w:rsidRDefault="009A01D5" w:rsidP="007F276A">
      <w:pPr>
        <w:pStyle w:val="a8"/>
        <w:numPr>
          <w:ilvl w:val="0"/>
          <w:numId w:val="94"/>
        </w:numPr>
        <w:tabs>
          <w:tab w:val="left" w:pos="993"/>
        </w:tabs>
        <w:ind w:left="0" w:firstLine="709"/>
        <w:jc w:val="both"/>
        <w:rPr>
          <w:rFonts w:ascii="Times New Roman" w:hAnsi="Times New Roman"/>
        </w:rPr>
      </w:pPr>
      <w:r w:rsidRPr="00BA63EA">
        <w:rPr>
          <w:rFonts w:ascii="Times New Roman" w:eastAsia="Times New Roman" w:hAnsi="Times New Roman"/>
        </w:rPr>
        <w:t xml:space="preserve">нахождение минимального и максимального числа из </w:t>
      </w:r>
      <w:r w:rsidRPr="00BA63EA">
        <w:rPr>
          <w:rFonts w:ascii="Times New Roman" w:eastAsia="Times New Roman" w:hAnsi="Times New Roman"/>
          <w:w w:val="99"/>
        </w:rPr>
        <w:t>двух,</w:t>
      </w:r>
      <w:r w:rsidR="007116EB" w:rsidRPr="00BA63EA">
        <w:rPr>
          <w:rFonts w:ascii="Times New Roman" w:eastAsia="Times New Roman" w:hAnsi="Times New Roman"/>
          <w:w w:val="99"/>
        </w:rPr>
        <w:t xml:space="preserve"> </w:t>
      </w:r>
      <w:r w:rsidRPr="00BA63EA">
        <w:rPr>
          <w:rFonts w:ascii="Times New Roman" w:eastAsia="Times New Roman" w:hAnsi="Times New Roman"/>
          <w:w w:val="99"/>
        </w:rPr>
        <w:t xml:space="preserve">трех, </w:t>
      </w:r>
      <w:r w:rsidRPr="00BA63EA">
        <w:rPr>
          <w:rFonts w:ascii="Times New Roman" w:eastAsia="Times New Roman" w:hAnsi="Times New Roman"/>
        </w:rPr>
        <w:t xml:space="preserve">четырех данных </w:t>
      </w:r>
      <w:r w:rsidRPr="00BA63EA">
        <w:rPr>
          <w:rFonts w:ascii="Times New Roman" w:eastAsia="Times New Roman" w:hAnsi="Times New Roman"/>
          <w:w w:val="99"/>
        </w:rPr>
        <w:t>чисел;</w:t>
      </w:r>
    </w:p>
    <w:p w:rsidR="009A01D5" w:rsidRPr="00BA63EA" w:rsidRDefault="009A01D5" w:rsidP="007F276A">
      <w:pPr>
        <w:pStyle w:val="a8"/>
        <w:numPr>
          <w:ilvl w:val="0"/>
          <w:numId w:val="94"/>
        </w:numPr>
        <w:tabs>
          <w:tab w:val="left" w:pos="993"/>
        </w:tabs>
        <w:ind w:left="0" w:firstLine="709"/>
        <w:jc w:val="both"/>
        <w:rPr>
          <w:rFonts w:ascii="Times New Roman" w:eastAsia="Times New Roman" w:hAnsi="Times New Roman"/>
        </w:rPr>
      </w:pPr>
      <w:r w:rsidRPr="00BA63EA">
        <w:rPr>
          <w:rFonts w:ascii="Times New Roman" w:eastAsia="Times New Roman" w:hAnsi="Times New Roman"/>
        </w:rPr>
        <w:t>нахождение всех корней заданного квадратного уравнения;</w:t>
      </w:r>
    </w:p>
    <w:p w:rsidR="009A01D5" w:rsidRPr="00BA63EA" w:rsidRDefault="009A01D5" w:rsidP="007F276A">
      <w:pPr>
        <w:pStyle w:val="a8"/>
        <w:numPr>
          <w:ilvl w:val="0"/>
          <w:numId w:val="94"/>
        </w:numPr>
        <w:tabs>
          <w:tab w:val="left" w:pos="993"/>
        </w:tabs>
        <w:ind w:left="0" w:firstLine="709"/>
        <w:jc w:val="both"/>
        <w:rPr>
          <w:rFonts w:ascii="Times New Roman" w:eastAsia="Times New Roman" w:hAnsi="Times New Roman"/>
        </w:rPr>
      </w:pPr>
      <w:r w:rsidRPr="00BA63EA">
        <w:rPr>
          <w:rFonts w:ascii="Times New Roman" w:eastAsia="Times New Roman" w:hAnsi="Times New Roman"/>
        </w:rPr>
        <w:t>заполнение числового массива в соответствии с формулой или путем ввода чисел;</w:t>
      </w:r>
    </w:p>
    <w:p w:rsidR="009A01D5" w:rsidRPr="00BA63EA" w:rsidRDefault="009A01D5" w:rsidP="007F276A">
      <w:pPr>
        <w:pStyle w:val="a8"/>
        <w:numPr>
          <w:ilvl w:val="0"/>
          <w:numId w:val="94"/>
        </w:numPr>
        <w:tabs>
          <w:tab w:val="left" w:pos="993"/>
        </w:tabs>
        <w:ind w:left="0" w:firstLine="709"/>
        <w:jc w:val="both"/>
        <w:rPr>
          <w:rFonts w:ascii="Times New Roman" w:eastAsia="Times New Roman" w:hAnsi="Times New Roman"/>
        </w:rPr>
      </w:pPr>
      <w:r w:rsidRPr="00BA63EA">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BA63EA" w:rsidRDefault="009A01D5" w:rsidP="007F276A">
      <w:pPr>
        <w:pStyle w:val="a8"/>
        <w:numPr>
          <w:ilvl w:val="0"/>
          <w:numId w:val="94"/>
        </w:numPr>
        <w:tabs>
          <w:tab w:val="left" w:pos="993"/>
        </w:tabs>
        <w:ind w:left="0" w:firstLine="709"/>
        <w:jc w:val="both"/>
        <w:rPr>
          <w:rFonts w:ascii="Times New Roman" w:hAnsi="Times New Roman"/>
        </w:rPr>
      </w:pPr>
      <w:r w:rsidRPr="00BA63EA">
        <w:rPr>
          <w:rFonts w:ascii="Times New Roman" w:eastAsia="Times New Roman" w:hAnsi="Times New Roman"/>
        </w:rPr>
        <w:t>нахождение минимального (максимального) элемента массива.</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Составление алгоритмов и программ по управлению исполнителями </w:t>
      </w:r>
      <w:r w:rsidRPr="00BA63EA">
        <w:rPr>
          <w:rFonts w:ascii="Times New Roman" w:eastAsia="Times New Roman" w:hAnsi="Times New Roman"/>
          <w:sz w:val="24"/>
          <w:szCs w:val="24"/>
        </w:rPr>
        <w:t>Робот, Черепашка, Чертежник и др.</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Знакомство с документированием программ. </w:t>
      </w:r>
      <w:r w:rsidRPr="00BA63EA">
        <w:rPr>
          <w:rFonts w:ascii="Times New Roman" w:hAnsi="Times New Roman"/>
          <w:i/>
          <w:sz w:val="24"/>
          <w:szCs w:val="24"/>
        </w:rPr>
        <w:t>Составление описание программы по образцу.</w:t>
      </w:r>
    </w:p>
    <w:p w:rsidR="009A01D5" w:rsidRPr="00BA63EA" w:rsidRDefault="009A01D5" w:rsidP="007F276A">
      <w:pPr>
        <w:pStyle w:val="a8"/>
        <w:tabs>
          <w:tab w:val="left" w:pos="900"/>
        </w:tabs>
        <w:ind w:left="709"/>
        <w:jc w:val="both"/>
        <w:rPr>
          <w:rFonts w:ascii="Times New Roman" w:hAnsi="Times New Roman"/>
        </w:rPr>
      </w:pPr>
      <w:r w:rsidRPr="00BA63EA">
        <w:rPr>
          <w:rFonts w:ascii="Times New Roman" w:eastAsia="Times New Roman" w:hAnsi="Times New Roman"/>
          <w:b/>
          <w:bCs/>
        </w:rPr>
        <w:t>Анализ алгоритмов</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w:t>
      </w:r>
      <w:r w:rsidRPr="00BA63EA">
        <w:rPr>
          <w:rFonts w:ascii="Times New Roman" w:hAnsi="Times New Roman"/>
          <w:sz w:val="24"/>
          <w:szCs w:val="24"/>
        </w:rPr>
        <w:lastRenderedPageBreak/>
        <w:t>характеристик, а также зависимостей между этими характеристиками, выражаемыми с помощью формул.</w:t>
      </w:r>
    </w:p>
    <w:p w:rsidR="009A01D5" w:rsidRPr="00BA63EA" w:rsidRDefault="009A01D5" w:rsidP="007F276A">
      <w:pPr>
        <w:spacing w:after="0" w:line="240" w:lineRule="auto"/>
        <w:ind w:firstLine="709"/>
        <w:rPr>
          <w:rFonts w:ascii="Times New Roman" w:hAnsi="Times New Roman"/>
          <w:b/>
          <w:i/>
          <w:sz w:val="24"/>
          <w:szCs w:val="24"/>
        </w:rPr>
      </w:pPr>
      <w:r w:rsidRPr="00BA63EA">
        <w:rPr>
          <w:rFonts w:ascii="Times New Roman" w:hAnsi="Times New Roman"/>
          <w:b/>
          <w:i/>
          <w:sz w:val="24"/>
          <w:szCs w:val="24"/>
        </w:rPr>
        <w:t>Робототехника</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A63EA" w:rsidRDefault="009A01D5" w:rsidP="007F276A">
      <w:pPr>
        <w:pStyle w:val="a8"/>
        <w:tabs>
          <w:tab w:val="left" w:pos="900"/>
        </w:tabs>
        <w:ind w:left="709"/>
        <w:jc w:val="both"/>
        <w:rPr>
          <w:rFonts w:ascii="Times New Roman" w:hAnsi="Times New Roman"/>
        </w:rPr>
      </w:pPr>
      <w:r w:rsidRPr="00BA63EA">
        <w:rPr>
          <w:rFonts w:ascii="Times New Roman" w:eastAsia="Times New Roman" w:hAnsi="Times New Roman"/>
          <w:b/>
          <w:bCs/>
        </w:rPr>
        <w:t>Математическое моделирование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BA63EA">
        <w:rPr>
          <w:rFonts w:ascii="Times New Roman" w:hAnsi="Times New Roman"/>
          <w:sz w:val="24"/>
          <w:szCs w:val="24"/>
        </w:rPr>
        <w:t xml:space="preserve"> </w:t>
      </w:r>
      <w:r w:rsidRPr="00BA63EA">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Компьютерные эксперименты.</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Использование программных систем и сервисов</w:t>
      </w:r>
    </w:p>
    <w:p w:rsidR="009A01D5" w:rsidRPr="00BA63EA" w:rsidRDefault="009A01D5" w:rsidP="007F276A">
      <w:pPr>
        <w:pStyle w:val="a8"/>
        <w:tabs>
          <w:tab w:val="left" w:pos="900"/>
        </w:tabs>
        <w:ind w:left="709"/>
        <w:jc w:val="both"/>
        <w:rPr>
          <w:rFonts w:ascii="Times New Roman" w:hAnsi="Times New Roman"/>
        </w:rPr>
      </w:pPr>
      <w:r w:rsidRPr="00BA63EA">
        <w:rPr>
          <w:rFonts w:ascii="Times New Roman" w:eastAsia="Times New Roman" w:hAnsi="Times New Roman"/>
          <w:b/>
          <w:bCs/>
        </w:rPr>
        <w:t>Файловая система</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Архивирование и разархивирование.</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Файловый менеджер.</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Поиск в файловой системе.</w:t>
      </w:r>
    </w:p>
    <w:p w:rsidR="009A01D5" w:rsidRPr="00BA63EA" w:rsidRDefault="009A01D5" w:rsidP="007F276A">
      <w:pPr>
        <w:pStyle w:val="a8"/>
        <w:tabs>
          <w:tab w:val="left" w:pos="900"/>
        </w:tabs>
        <w:ind w:left="709"/>
        <w:jc w:val="both"/>
        <w:rPr>
          <w:rFonts w:ascii="Times New Roman" w:hAnsi="Times New Roman"/>
        </w:rPr>
      </w:pPr>
      <w:r w:rsidRPr="00BA63EA">
        <w:rPr>
          <w:rFonts w:ascii="Times New Roman" w:eastAsia="Times New Roman" w:hAnsi="Times New Roman"/>
          <w:b/>
          <w:bCs/>
        </w:rPr>
        <w:t>Подготовка текстов и демонстрационных материалов</w:t>
      </w:r>
    </w:p>
    <w:p w:rsidR="009A01D5" w:rsidRPr="00BA63EA" w:rsidRDefault="009A01D5" w:rsidP="007F276A">
      <w:pPr>
        <w:spacing w:after="0" w:line="240" w:lineRule="auto"/>
        <w:ind w:firstLine="709"/>
        <w:jc w:val="both"/>
        <w:rPr>
          <w:rFonts w:ascii="Times New Roman" w:hAnsi="Times New Roman"/>
          <w:strike/>
          <w:sz w:val="24"/>
          <w:szCs w:val="24"/>
        </w:rPr>
      </w:pPr>
      <w:r w:rsidRPr="00BA63EA">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BA63EA" w:rsidRDefault="009A01D5" w:rsidP="007F276A">
      <w:pPr>
        <w:spacing w:after="0" w:line="240" w:lineRule="auto"/>
        <w:ind w:firstLine="756"/>
        <w:jc w:val="both"/>
        <w:rPr>
          <w:rFonts w:ascii="Times New Roman" w:eastAsia="Times New Roman" w:hAnsi="Times New Roman"/>
          <w:sz w:val="24"/>
          <w:szCs w:val="24"/>
        </w:rPr>
      </w:pPr>
      <w:r w:rsidRPr="00BA63EA">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A63EA">
        <w:rPr>
          <w:rFonts w:ascii="Times New Roman" w:hAnsi="Times New Roman"/>
          <w:i/>
          <w:sz w:val="24"/>
          <w:szCs w:val="24"/>
        </w:rPr>
        <w:t xml:space="preserve"> История изменений.</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Проверка правописания, словари.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BA63EA">
        <w:rPr>
          <w:rFonts w:ascii="Times New Roman" w:hAnsi="Times New Roman"/>
          <w:sz w:val="24"/>
          <w:szCs w:val="24"/>
        </w:rPr>
        <w:t xml:space="preserve"> </w:t>
      </w:r>
      <w:r w:rsidRPr="00BA63EA">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BA63EA" w:rsidRDefault="009A01D5" w:rsidP="007F276A">
      <w:pPr>
        <w:pStyle w:val="a8"/>
        <w:tabs>
          <w:tab w:val="left" w:pos="900"/>
        </w:tabs>
        <w:ind w:left="709"/>
        <w:jc w:val="both"/>
        <w:rPr>
          <w:rFonts w:ascii="Times New Roman" w:hAnsi="Times New Roman"/>
        </w:rPr>
      </w:pPr>
      <w:r w:rsidRPr="00BA63EA">
        <w:rPr>
          <w:rFonts w:ascii="Times New Roman" w:eastAsia="Times New Roman" w:hAnsi="Times New Roman"/>
          <w:b/>
          <w:bCs/>
        </w:rPr>
        <w:t>Электронные (динамические) таблицы</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BA63EA" w:rsidRDefault="009A01D5" w:rsidP="007F276A">
      <w:pPr>
        <w:pStyle w:val="a8"/>
        <w:tabs>
          <w:tab w:val="left" w:pos="900"/>
        </w:tabs>
        <w:ind w:left="709"/>
        <w:jc w:val="both"/>
        <w:rPr>
          <w:rFonts w:ascii="Times New Roman" w:hAnsi="Times New Roman"/>
        </w:rPr>
      </w:pPr>
      <w:r w:rsidRPr="00BA63EA">
        <w:rPr>
          <w:rFonts w:ascii="Times New Roman" w:eastAsia="Times New Roman" w:hAnsi="Times New Roman"/>
          <w:b/>
          <w:bCs/>
        </w:rPr>
        <w:t>Базы данных. Поиск информации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Базы данных. Таблица как представление отношения. Поиск данных в готовой базе. </w:t>
      </w:r>
      <w:r w:rsidRPr="00BA63EA">
        <w:rPr>
          <w:rFonts w:ascii="Times New Roman" w:hAnsi="Times New Roman"/>
          <w:i/>
          <w:sz w:val="24"/>
          <w:szCs w:val="24"/>
        </w:rPr>
        <w:t>Связи между таблицами.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Поиск информации в </w:t>
      </w:r>
      <w:r w:rsidR="00E5241E" w:rsidRPr="00BA63EA">
        <w:rPr>
          <w:rFonts w:ascii="Times New Roman" w:hAnsi="Times New Roman"/>
          <w:sz w:val="24"/>
          <w:szCs w:val="24"/>
        </w:rPr>
        <w:t xml:space="preserve">сети </w:t>
      </w:r>
      <w:r w:rsidRPr="00BA63EA">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A63EA">
        <w:rPr>
          <w:rFonts w:ascii="Times New Roman" w:hAnsi="Times New Roman"/>
          <w:i/>
          <w:sz w:val="24"/>
          <w:szCs w:val="24"/>
        </w:rPr>
        <w:t>Поисковые машины.</w:t>
      </w:r>
    </w:p>
    <w:p w:rsidR="009A01D5" w:rsidRPr="00BA63EA" w:rsidRDefault="009A01D5" w:rsidP="007F276A">
      <w:pPr>
        <w:pStyle w:val="a8"/>
        <w:tabs>
          <w:tab w:val="left" w:pos="900"/>
          <w:tab w:val="left" w:pos="1276"/>
          <w:tab w:val="left" w:pos="2560"/>
          <w:tab w:val="left" w:pos="5140"/>
          <w:tab w:val="left" w:pos="7260"/>
        </w:tabs>
        <w:ind w:left="0" w:firstLine="709"/>
        <w:jc w:val="both"/>
        <w:rPr>
          <w:rFonts w:ascii="Times New Roman" w:hAnsi="Times New Roman"/>
        </w:rPr>
      </w:pPr>
      <w:r w:rsidRPr="00BA63EA">
        <w:rPr>
          <w:rFonts w:ascii="Times New Roman" w:eastAsia="Times New Roman" w:hAnsi="Times New Roman"/>
          <w:b/>
          <w:bCs/>
        </w:rPr>
        <w:t xml:space="preserve">Работа в информационном пространстве. Информационно-коммуникационные </w:t>
      </w:r>
      <w:r w:rsidRPr="00BA63EA">
        <w:rPr>
          <w:rFonts w:ascii="Times New Roman" w:eastAsia="Times New Roman" w:hAnsi="Times New Roman"/>
          <w:b/>
          <w:bCs/>
          <w:w w:val="99"/>
        </w:rPr>
        <w:t>технологии</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Компьютерные сети. Интернет. Адресация в </w:t>
      </w:r>
      <w:r w:rsidR="00E5241E" w:rsidRPr="00BA63EA">
        <w:rPr>
          <w:rFonts w:ascii="Times New Roman" w:hAnsi="Times New Roman"/>
          <w:sz w:val="24"/>
          <w:szCs w:val="24"/>
        </w:rPr>
        <w:t xml:space="preserve">сети </w:t>
      </w:r>
      <w:r w:rsidRPr="00BA63EA">
        <w:rPr>
          <w:rFonts w:ascii="Times New Roman" w:hAnsi="Times New Roman"/>
          <w:sz w:val="24"/>
          <w:szCs w:val="24"/>
        </w:rPr>
        <w:t xml:space="preserve">Интернет. Доменная система имен. Сайт. Сетевое хранение данных. </w:t>
      </w:r>
      <w:r w:rsidRPr="00BA63EA">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Виды деятельности в </w:t>
      </w:r>
      <w:r w:rsidR="00E5241E" w:rsidRPr="00BA63EA">
        <w:rPr>
          <w:rFonts w:ascii="Times New Roman" w:hAnsi="Times New Roman"/>
          <w:sz w:val="24"/>
          <w:szCs w:val="24"/>
        </w:rPr>
        <w:t xml:space="preserve">сети </w:t>
      </w:r>
      <w:r w:rsidRPr="00BA63EA">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Компьютерные вирусы и другие вредоносные программы; защита от них.</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Приемы, повышающие безопасность работы в </w:t>
      </w:r>
      <w:r w:rsidR="00E5241E" w:rsidRPr="00BA63EA">
        <w:rPr>
          <w:rFonts w:ascii="Times New Roman" w:hAnsi="Times New Roman"/>
          <w:sz w:val="24"/>
          <w:szCs w:val="24"/>
        </w:rPr>
        <w:t xml:space="preserve">сети </w:t>
      </w:r>
      <w:r w:rsidRPr="00BA63EA">
        <w:rPr>
          <w:rFonts w:ascii="Times New Roman" w:hAnsi="Times New Roman"/>
          <w:sz w:val="24"/>
          <w:szCs w:val="24"/>
        </w:rPr>
        <w:t xml:space="preserve">Интернет. </w:t>
      </w:r>
      <w:r w:rsidRPr="00BA63EA">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BA63EA">
        <w:rPr>
          <w:rFonts w:ascii="Times New Roman" w:hAnsi="Times New Roman"/>
          <w:sz w:val="24"/>
          <w:szCs w:val="24"/>
        </w:rPr>
        <w:t xml:space="preserve">Методы индивидуального и коллективного размещения новой информации в </w:t>
      </w:r>
      <w:r w:rsidR="00E5241E" w:rsidRPr="00BA63EA">
        <w:rPr>
          <w:rFonts w:ascii="Times New Roman" w:hAnsi="Times New Roman"/>
          <w:sz w:val="24"/>
          <w:szCs w:val="24"/>
        </w:rPr>
        <w:t xml:space="preserve">сети </w:t>
      </w:r>
      <w:r w:rsidRPr="00BA63EA">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BA63EA" w:rsidRDefault="009A01D5"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BA63EA" w:rsidRDefault="009A01D5"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Основные этапы и тенденции развития ИКТ. Стандарты в сфере информатики и ИКТ. </w:t>
      </w:r>
      <w:r w:rsidRPr="00BA63EA">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A63EA">
        <w:rPr>
          <w:rFonts w:ascii="Times New Roman" w:hAnsi="Times New Roman"/>
          <w:i/>
          <w:sz w:val="24"/>
          <w:szCs w:val="24"/>
        </w:rPr>
        <w:t xml:space="preserve">сети </w:t>
      </w:r>
      <w:r w:rsidRPr="00BA63EA">
        <w:rPr>
          <w:rFonts w:ascii="Times New Roman" w:hAnsi="Times New Roman"/>
          <w:i/>
          <w:sz w:val="24"/>
          <w:szCs w:val="24"/>
        </w:rPr>
        <w:t>Интернет и др.).</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F17097" w:rsidP="007F276A">
      <w:pPr>
        <w:pStyle w:val="4"/>
        <w:spacing w:line="240" w:lineRule="auto"/>
        <w:rPr>
          <w:sz w:val="24"/>
          <w:szCs w:val="24"/>
        </w:rPr>
      </w:pPr>
      <w:bookmarkStart w:id="301" w:name="_Toc409691710"/>
      <w:bookmarkStart w:id="302" w:name="_Toc410654035"/>
      <w:bookmarkStart w:id="303" w:name="_Toc414553246"/>
      <w:r w:rsidRPr="00BA63EA">
        <w:rPr>
          <w:sz w:val="24"/>
          <w:szCs w:val="24"/>
        </w:rPr>
        <w:t xml:space="preserve">2.2.2.10. </w:t>
      </w:r>
      <w:r w:rsidR="00B540EE" w:rsidRPr="00BA63EA">
        <w:rPr>
          <w:sz w:val="24"/>
          <w:szCs w:val="24"/>
        </w:rPr>
        <w:t>Физика</w:t>
      </w:r>
      <w:bookmarkEnd w:id="301"/>
      <w:bookmarkEnd w:id="302"/>
      <w:bookmarkEnd w:id="303"/>
    </w:p>
    <w:p w:rsidR="00B30F8B" w:rsidRPr="00BA63EA" w:rsidRDefault="00B30F8B"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BA63EA" w:rsidRDefault="00B30F8B"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A63EA" w:rsidRDefault="00B30F8B"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BA63EA" w:rsidRDefault="00B30F8B"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BA63EA">
        <w:rPr>
          <w:rFonts w:ascii="Times New Roman" w:hAnsi="Times New Roman"/>
          <w:sz w:val="24"/>
          <w:szCs w:val="24"/>
        </w:rPr>
        <w:t xml:space="preserve"> </w:t>
      </w:r>
      <w:r w:rsidRPr="00BA63EA">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BA63EA" w:rsidRDefault="00E32CA3" w:rsidP="007F276A">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BA63EA" w:rsidRDefault="00B540EE" w:rsidP="007F276A">
      <w:pPr>
        <w:widowControl w:val="0"/>
        <w:tabs>
          <w:tab w:val="left" w:pos="709"/>
          <w:tab w:val="left" w:pos="989"/>
        </w:tabs>
        <w:spacing w:after="0" w:line="240" w:lineRule="auto"/>
        <w:ind w:firstLine="851"/>
        <w:jc w:val="both"/>
        <w:rPr>
          <w:rFonts w:ascii="Times New Roman" w:hAnsi="Times New Roman"/>
          <w:b/>
          <w:sz w:val="24"/>
          <w:szCs w:val="24"/>
        </w:rPr>
      </w:pPr>
      <w:r w:rsidRPr="00BA63EA">
        <w:rPr>
          <w:rFonts w:ascii="Times New Roman" w:hAnsi="Times New Roman"/>
          <w:b/>
          <w:sz w:val="24"/>
          <w:szCs w:val="24"/>
        </w:rPr>
        <w:t>Физика и физические методы изучения природы</w:t>
      </w:r>
    </w:p>
    <w:p w:rsidR="00B540EE" w:rsidRPr="00BA63EA" w:rsidRDefault="00B540EE" w:rsidP="007F276A">
      <w:pPr>
        <w:tabs>
          <w:tab w:val="left" w:pos="851"/>
        </w:tabs>
        <w:spacing w:after="0" w:line="240" w:lineRule="auto"/>
        <w:ind w:firstLine="709"/>
        <w:jc w:val="both"/>
        <w:rPr>
          <w:rFonts w:ascii="Times New Roman" w:hAnsi="Times New Roman"/>
          <w:bCs/>
          <w:sz w:val="24"/>
          <w:szCs w:val="24"/>
        </w:rPr>
      </w:pPr>
      <w:r w:rsidRPr="00BA63EA">
        <w:rPr>
          <w:rFonts w:ascii="Times New Roman" w:hAnsi="Times New Roman"/>
          <w:sz w:val="24"/>
          <w:szCs w:val="24"/>
        </w:rPr>
        <w:t xml:space="preserve">Физика </w:t>
      </w:r>
      <w:r w:rsidR="009F45E5" w:rsidRPr="00BA63EA">
        <w:rPr>
          <w:rFonts w:ascii="Times New Roman" w:hAnsi="Times New Roman"/>
          <w:sz w:val="24"/>
          <w:szCs w:val="24"/>
        </w:rPr>
        <w:t>–</w:t>
      </w:r>
      <w:r w:rsidRPr="00BA63EA">
        <w:rPr>
          <w:rFonts w:ascii="Times New Roman" w:hAnsi="Times New Roman"/>
          <w:sz w:val="24"/>
          <w:szCs w:val="24"/>
        </w:rPr>
        <w:t xml:space="preserve"> наука о природе. </w:t>
      </w:r>
      <w:r w:rsidRPr="00BA63EA">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A63EA" w:rsidRDefault="00B540EE" w:rsidP="007F276A">
      <w:pPr>
        <w:widowControl w:val="0"/>
        <w:tabs>
          <w:tab w:val="left" w:pos="851"/>
          <w:tab w:val="left" w:pos="989"/>
        </w:tabs>
        <w:spacing w:after="0" w:line="240" w:lineRule="auto"/>
        <w:ind w:left="709"/>
        <w:jc w:val="both"/>
        <w:rPr>
          <w:rFonts w:ascii="Times New Roman" w:hAnsi="Times New Roman"/>
          <w:b/>
          <w:sz w:val="24"/>
          <w:szCs w:val="24"/>
        </w:rPr>
      </w:pPr>
      <w:r w:rsidRPr="00BA63EA">
        <w:rPr>
          <w:rFonts w:ascii="Times New Roman" w:hAnsi="Times New Roman"/>
          <w:b/>
          <w:sz w:val="24"/>
          <w:szCs w:val="24"/>
        </w:rPr>
        <w:t>Механические явления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Механическое движение. Материальная точка как модель физического тела.</w:t>
      </w:r>
      <w:r w:rsidR="005D0B6D" w:rsidRPr="00BA63EA">
        <w:rPr>
          <w:rFonts w:ascii="Times New Roman" w:hAnsi="Times New Roman"/>
          <w:sz w:val="24"/>
          <w:szCs w:val="24"/>
        </w:rPr>
        <w:t xml:space="preserve"> </w:t>
      </w:r>
      <w:r w:rsidRPr="00BA63EA">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Простые механизмы. Условия равновесия твердого тела, имеющего закрепленную ось движения. Момент силы. </w:t>
      </w:r>
      <w:r w:rsidRPr="00BA63EA">
        <w:rPr>
          <w:rFonts w:ascii="Times New Roman" w:hAnsi="Times New Roman"/>
          <w:i/>
          <w:sz w:val="24"/>
          <w:szCs w:val="24"/>
        </w:rPr>
        <w:t xml:space="preserve">Центр тяжести тела. </w:t>
      </w:r>
      <w:r w:rsidRPr="00BA63EA">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Давление твердых тел. Единицы измерения давления. Способы изменения давления</w:t>
      </w:r>
      <w:r w:rsidR="009F45E5" w:rsidRPr="00BA63EA">
        <w:rPr>
          <w:rFonts w:ascii="Times New Roman" w:hAnsi="Times New Roman"/>
          <w:sz w:val="24"/>
          <w:szCs w:val="24"/>
        </w:rPr>
        <w:t>.</w:t>
      </w:r>
      <w:r w:rsidRPr="00BA63EA">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A63EA" w:rsidRDefault="00B540EE" w:rsidP="007F276A">
      <w:pPr>
        <w:widowControl w:val="0"/>
        <w:tabs>
          <w:tab w:val="left" w:pos="851"/>
          <w:tab w:val="left" w:pos="989"/>
        </w:tabs>
        <w:spacing w:after="0" w:line="240" w:lineRule="auto"/>
        <w:ind w:left="709"/>
        <w:jc w:val="both"/>
        <w:rPr>
          <w:rFonts w:ascii="Times New Roman" w:hAnsi="Times New Roman"/>
          <w:b/>
          <w:sz w:val="24"/>
          <w:szCs w:val="24"/>
        </w:rPr>
      </w:pPr>
      <w:r w:rsidRPr="00BA63EA">
        <w:rPr>
          <w:rFonts w:ascii="Times New Roman" w:hAnsi="Times New Roman"/>
          <w:b/>
          <w:sz w:val="24"/>
          <w:szCs w:val="24"/>
        </w:rPr>
        <w:t>Тепловые явления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BA63EA">
        <w:rPr>
          <w:rFonts w:ascii="Times New Roman" w:hAnsi="Times New Roman"/>
          <w:sz w:val="24"/>
          <w:szCs w:val="24"/>
        </w:rPr>
        <w:t>.</w:t>
      </w:r>
      <w:r w:rsidR="005D0B6D" w:rsidRPr="00BA63EA">
        <w:rPr>
          <w:rFonts w:ascii="Times New Roman" w:hAnsi="Times New Roman"/>
          <w:sz w:val="24"/>
          <w:szCs w:val="24"/>
        </w:rPr>
        <w:t xml:space="preserve"> </w:t>
      </w:r>
      <w:r w:rsidRPr="00BA63EA">
        <w:rPr>
          <w:rFonts w:ascii="Times New Roman" w:hAnsi="Times New Roman"/>
          <w:i/>
          <w:sz w:val="24"/>
          <w:szCs w:val="24"/>
        </w:rPr>
        <w:t>Броуновское движение</w:t>
      </w:r>
      <w:r w:rsidRPr="00BA63EA">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A63EA" w:rsidRDefault="00B540EE" w:rsidP="007F276A">
      <w:pPr>
        <w:tabs>
          <w:tab w:val="left" w:pos="851"/>
        </w:tabs>
        <w:spacing w:after="0" w:line="240" w:lineRule="auto"/>
        <w:ind w:firstLine="709"/>
        <w:jc w:val="both"/>
        <w:rPr>
          <w:rFonts w:ascii="Times New Roman" w:hAnsi="Times New Roman"/>
          <w:i/>
          <w:sz w:val="24"/>
          <w:szCs w:val="24"/>
        </w:rPr>
      </w:pPr>
      <w:r w:rsidRPr="00BA63EA">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BA63EA">
        <w:rPr>
          <w:rFonts w:ascii="Times New Roman" w:hAnsi="Times New Roman"/>
          <w:sz w:val="24"/>
          <w:szCs w:val="24"/>
        </w:rPr>
        <w:t xml:space="preserve"> </w:t>
      </w:r>
      <w:r w:rsidRPr="00BA63EA">
        <w:rPr>
          <w:rFonts w:ascii="Times New Roman" w:hAnsi="Times New Roman"/>
          <w:sz w:val="24"/>
          <w:szCs w:val="24"/>
        </w:rPr>
        <w:t xml:space="preserve">турбина, двигатель внутреннего сгорания, реактивный двигатель). КПД тепловой машины. </w:t>
      </w:r>
      <w:r w:rsidRPr="00BA63EA">
        <w:rPr>
          <w:rFonts w:ascii="Times New Roman" w:hAnsi="Times New Roman"/>
          <w:i/>
          <w:sz w:val="24"/>
          <w:szCs w:val="24"/>
        </w:rPr>
        <w:t>Экологические проблемы использования тепловых машин.</w:t>
      </w:r>
    </w:p>
    <w:p w:rsidR="00B540EE" w:rsidRPr="00BA63EA" w:rsidRDefault="00B540EE" w:rsidP="007F276A">
      <w:pPr>
        <w:widowControl w:val="0"/>
        <w:tabs>
          <w:tab w:val="left" w:pos="851"/>
          <w:tab w:val="left" w:pos="989"/>
        </w:tabs>
        <w:spacing w:after="0" w:line="240" w:lineRule="auto"/>
        <w:ind w:left="709"/>
        <w:jc w:val="both"/>
        <w:rPr>
          <w:rFonts w:ascii="Times New Roman" w:hAnsi="Times New Roman"/>
          <w:b/>
          <w:sz w:val="24"/>
          <w:szCs w:val="24"/>
        </w:rPr>
      </w:pPr>
      <w:r w:rsidRPr="00BA63EA">
        <w:rPr>
          <w:rFonts w:ascii="Times New Roman" w:hAnsi="Times New Roman"/>
          <w:b/>
          <w:sz w:val="24"/>
          <w:szCs w:val="24"/>
        </w:rPr>
        <w:t>Электромагнитные явления</w:t>
      </w:r>
    </w:p>
    <w:p w:rsidR="00B540EE" w:rsidRPr="00BA63EA" w:rsidRDefault="00B540EE" w:rsidP="007F276A">
      <w:pPr>
        <w:tabs>
          <w:tab w:val="left" w:pos="851"/>
        </w:tabs>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A63EA">
        <w:rPr>
          <w:rFonts w:ascii="Times New Roman" w:hAnsi="Times New Roman"/>
          <w:i/>
          <w:sz w:val="24"/>
          <w:szCs w:val="24"/>
        </w:rPr>
        <w:t>Напряженность электрического поля.</w:t>
      </w:r>
      <w:r w:rsidR="005D0B6D" w:rsidRPr="00BA63EA">
        <w:rPr>
          <w:rFonts w:ascii="Times New Roman" w:hAnsi="Times New Roman"/>
          <w:i/>
          <w:sz w:val="24"/>
          <w:szCs w:val="24"/>
        </w:rPr>
        <w:t xml:space="preserve"> </w:t>
      </w:r>
      <w:r w:rsidRPr="00BA63EA">
        <w:rPr>
          <w:rFonts w:ascii="Times New Roman" w:hAnsi="Times New Roman"/>
          <w:sz w:val="24"/>
          <w:szCs w:val="24"/>
        </w:rPr>
        <w:t xml:space="preserve">Действие электрического поля на электрические заряды. </w:t>
      </w:r>
      <w:r w:rsidRPr="00BA63EA">
        <w:rPr>
          <w:rFonts w:ascii="Times New Roman" w:hAnsi="Times New Roman"/>
          <w:i/>
          <w:sz w:val="24"/>
          <w:szCs w:val="24"/>
        </w:rPr>
        <w:t>Конденсатор.</w:t>
      </w:r>
      <w:r w:rsidR="005D0B6D" w:rsidRPr="00BA63EA">
        <w:rPr>
          <w:rFonts w:ascii="Times New Roman" w:hAnsi="Times New Roman"/>
          <w:i/>
          <w:sz w:val="24"/>
          <w:szCs w:val="24"/>
        </w:rPr>
        <w:t xml:space="preserve"> </w:t>
      </w:r>
      <w:r w:rsidRPr="00BA63EA">
        <w:rPr>
          <w:rFonts w:ascii="Times New Roman" w:hAnsi="Times New Roman"/>
          <w:i/>
          <w:sz w:val="24"/>
          <w:szCs w:val="24"/>
        </w:rPr>
        <w:t>Энергия электрического поля конденсатора.</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w:t>
      </w:r>
      <w:r w:rsidRPr="00BA63EA">
        <w:rPr>
          <w:rFonts w:ascii="Times New Roman" w:hAnsi="Times New Roman"/>
          <w:sz w:val="24"/>
          <w:szCs w:val="24"/>
        </w:rPr>
        <w:lastRenderedPageBreak/>
        <w:t xml:space="preserve">поле катушки с током. Применение электромагнитов. Действие магнитного поля на проводник с током и движущуюся заряженную частицу. </w:t>
      </w:r>
      <w:r w:rsidRPr="00BA63EA">
        <w:rPr>
          <w:rFonts w:ascii="Times New Roman" w:hAnsi="Times New Roman"/>
          <w:i/>
          <w:sz w:val="24"/>
          <w:szCs w:val="24"/>
        </w:rPr>
        <w:t>Сила Ампера и сила Лоренца.</w:t>
      </w:r>
      <w:r w:rsidRPr="00BA63EA">
        <w:rPr>
          <w:rFonts w:ascii="Times New Roman" w:hAnsi="Times New Roman"/>
          <w:sz w:val="24"/>
          <w:szCs w:val="24"/>
        </w:rPr>
        <w:t xml:space="preserve"> Электродвигатель. Явление электромагнитной индукция. Опыты Фарадея.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Электромагнитные колебания. </w:t>
      </w:r>
      <w:r w:rsidRPr="00BA63EA">
        <w:rPr>
          <w:rFonts w:ascii="Times New Roman" w:hAnsi="Times New Roman"/>
          <w:i/>
          <w:sz w:val="24"/>
          <w:szCs w:val="24"/>
        </w:rPr>
        <w:t>Колебательный контур. Электрогенератор. Переменный ток. Трансформатор.</w:t>
      </w:r>
      <w:r w:rsidRPr="00BA63EA">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A63EA">
        <w:rPr>
          <w:rFonts w:ascii="Times New Roman" w:hAnsi="Times New Roman"/>
          <w:i/>
          <w:sz w:val="24"/>
          <w:szCs w:val="24"/>
        </w:rPr>
        <w:t>Принципы радиосвязи и телевидения.</w:t>
      </w:r>
      <w:r w:rsidR="00334558" w:rsidRPr="00BA63EA">
        <w:rPr>
          <w:rFonts w:ascii="Times New Roman" w:hAnsi="Times New Roman"/>
          <w:i/>
          <w:sz w:val="24"/>
          <w:szCs w:val="24"/>
        </w:rPr>
        <w:t xml:space="preserve"> </w:t>
      </w:r>
      <w:r w:rsidRPr="00BA63EA">
        <w:rPr>
          <w:rFonts w:ascii="Times New Roman" w:hAnsi="Times New Roman"/>
          <w:i/>
          <w:sz w:val="24"/>
          <w:szCs w:val="24"/>
        </w:rPr>
        <w:t>Влияние электромагнитных излучений на живые организмы.</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Свет </w:t>
      </w:r>
      <w:r w:rsidR="004874DE" w:rsidRPr="00BA63EA">
        <w:rPr>
          <w:rFonts w:ascii="Times New Roman" w:hAnsi="Times New Roman"/>
          <w:sz w:val="24"/>
          <w:szCs w:val="24"/>
        </w:rPr>
        <w:t>–</w:t>
      </w:r>
      <w:r w:rsidR="005D0B6D" w:rsidRPr="00BA63EA">
        <w:rPr>
          <w:rFonts w:ascii="Times New Roman" w:hAnsi="Times New Roman"/>
          <w:sz w:val="24"/>
          <w:szCs w:val="24"/>
        </w:rPr>
        <w:t xml:space="preserve"> электромагнитная </w:t>
      </w:r>
      <w:r w:rsidRPr="00BA63EA">
        <w:rPr>
          <w:rFonts w:ascii="Times New Roman" w:hAnsi="Times New Roman"/>
          <w:sz w:val="24"/>
          <w:szCs w:val="24"/>
        </w:rPr>
        <w:t xml:space="preserve">волна. </w:t>
      </w:r>
      <w:r w:rsidR="004874DE" w:rsidRPr="00BA63EA">
        <w:rPr>
          <w:rFonts w:ascii="Times New Roman" w:hAnsi="Times New Roman"/>
          <w:sz w:val="24"/>
          <w:szCs w:val="24"/>
        </w:rPr>
        <w:t xml:space="preserve">Скорость света. </w:t>
      </w:r>
      <w:r w:rsidRPr="00BA63EA">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A63EA">
        <w:rPr>
          <w:rFonts w:ascii="Times New Roman" w:hAnsi="Times New Roman"/>
          <w:i/>
          <w:sz w:val="24"/>
          <w:szCs w:val="24"/>
        </w:rPr>
        <w:t>Оптические приборы.</w:t>
      </w:r>
      <w:r w:rsidRPr="00BA63EA">
        <w:rPr>
          <w:rFonts w:ascii="Times New Roman" w:hAnsi="Times New Roman"/>
          <w:sz w:val="24"/>
          <w:szCs w:val="24"/>
        </w:rPr>
        <w:t xml:space="preserve"> Глаз как оптическая система.</w:t>
      </w:r>
      <w:r w:rsidR="004874DE" w:rsidRPr="00BA63EA">
        <w:rPr>
          <w:rFonts w:ascii="Times New Roman" w:hAnsi="Times New Roman"/>
          <w:sz w:val="24"/>
          <w:szCs w:val="24"/>
        </w:rPr>
        <w:t xml:space="preserve"> Дисперсия света. </w:t>
      </w:r>
      <w:r w:rsidR="004874DE" w:rsidRPr="00BA63EA">
        <w:rPr>
          <w:rFonts w:ascii="Times New Roman" w:hAnsi="Times New Roman"/>
          <w:i/>
          <w:sz w:val="24"/>
          <w:szCs w:val="24"/>
        </w:rPr>
        <w:t>Интерференция и дифракция света.</w:t>
      </w:r>
    </w:p>
    <w:p w:rsidR="00B540EE" w:rsidRPr="00BA63EA" w:rsidRDefault="00B540EE" w:rsidP="007F276A">
      <w:pPr>
        <w:widowControl w:val="0"/>
        <w:tabs>
          <w:tab w:val="left" w:pos="851"/>
          <w:tab w:val="left" w:pos="989"/>
        </w:tabs>
        <w:spacing w:after="0" w:line="240" w:lineRule="auto"/>
        <w:ind w:left="709"/>
        <w:jc w:val="both"/>
        <w:rPr>
          <w:rFonts w:ascii="Times New Roman" w:hAnsi="Times New Roman"/>
          <w:b/>
          <w:sz w:val="24"/>
          <w:szCs w:val="24"/>
        </w:rPr>
      </w:pPr>
      <w:r w:rsidRPr="00BA63EA">
        <w:rPr>
          <w:rFonts w:ascii="Times New Roman" w:hAnsi="Times New Roman"/>
          <w:b/>
          <w:sz w:val="24"/>
          <w:szCs w:val="24"/>
        </w:rPr>
        <w:t>Квантовые явления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Опыты Резерфорда.</w:t>
      </w:r>
    </w:p>
    <w:p w:rsidR="00B540EE" w:rsidRPr="00BA63EA" w:rsidRDefault="00B540EE" w:rsidP="007F276A">
      <w:pPr>
        <w:tabs>
          <w:tab w:val="left" w:pos="851"/>
        </w:tabs>
        <w:spacing w:after="0" w:line="240" w:lineRule="auto"/>
        <w:ind w:firstLine="709"/>
        <w:jc w:val="both"/>
        <w:rPr>
          <w:rFonts w:ascii="Times New Roman" w:hAnsi="Times New Roman"/>
          <w:i/>
          <w:sz w:val="24"/>
          <w:szCs w:val="24"/>
        </w:rPr>
      </w:pPr>
      <w:r w:rsidRPr="00BA63EA">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BA63EA">
        <w:rPr>
          <w:rFonts w:ascii="Times New Roman" w:hAnsi="Times New Roman"/>
          <w:sz w:val="24"/>
          <w:szCs w:val="24"/>
        </w:rPr>
        <w:t xml:space="preserve"> </w:t>
      </w:r>
      <w:r w:rsidRPr="00BA63EA">
        <w:rPr>
          <w:rFonts w:ascii="Times New Roman" w:hAnsi="Times New Roman"/>
          <w:i/>
          <w:sz w:val="24"/>
          <w:szCs w:val="24"/>
        </w:rPr>
        <w:t>Дефект масс и энергия связи атомных ядер.</w:t>
      </w:r>
      <w:r w:rsidRPr="00BA63EA">
        <w:rPr>
          <w:rFonts w:ascii="Times New Roman" w:hAnsi="Times New Roman"/>
          <w:sz w:val="24"/>
          <w:szCs w:val="24"/>
        </w:rPr>
        <w:t xml:space="preserve"> Радиоактивность. Период полураспада. Альфа-излучение. </w:t>
      </w:r>
      <w:r w:rsidRPr="00BA63EA">
        <w:rPr>
          <w:rFonts w:ascii="Times New Roman" w:hAnsi="Times New Roman"/>
          <w:i/>
          <w:sz w:val="24"/>
          <w:szCs w:val="24"/>
        </w:rPr>
        <w:t>Бета-излучение</w:t>
      </w:r>
      <w:r w:rsidRPr="00BA63EA">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A63EA">
        <w:rPr>
          <w:rFonts w:ascii="Times New Roman" w:hAnsi="Times New Roman"/>
          <w:i/>
          <w:sz w:val="24"/>
          <w:szCs w:val="24"/>
        </w:rPr>
        <w:t xml:space="preserve">Экологические проблемы работы атомных электростанций. </w:t>
      </w:r>
      <w:r w:rsidRPr="00BA63EA">
        <w:rPr>
          <w:rFonts w:ascii="Times New Roman" w:hAnsi="Times New Roman"/>
          <w:sz w:val="24"/>
          <w:szCs w:val="24"/>
        </w:rPr>
        <w:t xml:space="preserve">Дозиметрия. </w:t>
      </w:r>
      <w:r w:rsidRPr="00BA63EA">
        <w:rPr>
          <w:rFonts w:ascii="Times New Roman" w:hAnsi="Times New Roman"/>
          <w:i/>
          <w:sz w:val="24"/>
          <w:szCs w:val="24"/>
        </w:rPr>
        <w:t>Влияние радиоактивных излучений на живые организмы.</w:t>
      </w:r>
    </w:p>
    <w:p w:rsidR="00B540EE" w:rsidRPr="00BA63EA" w:rsidRDefault="00B540EE" w:rsidP="007F276A">
      <w:pPr>
        <w:widowControl w:val="0"/>
        <w:tabs>
          <w:tab w:val="left" w:pos="851"/>
          <w:tab w:val="left" w:pos="989"/>
        </w:tabs>
        <w:spacing w:after="0" w:line="240" w:lineRule="auto"/>
        <w:ind w:left="709"/>
        <w:jc w:val="both"/>
        <w:rPr>
          <w:rFonts w:ascii="Times New Roman" w:hAnsi="Times New Roman"/>
          <w:b/>
          <w:sz w:val="24"/>
          <w:szCs w:val="24"/>
        </w:rPr>
      </w:pPr>
      <w:r w:rsidRPr="00BA63EA">
        <w:rPr>
          <w:rFonts w:ascii="Times New Roman" w:hAnsi="Times New Roman"/>
          <w:b/>
          <w:sz w:val="24"/>
          <w:szCs w:val="24"/>
        </w:rPr>
        <w:t>Строение и эволюция Вселенной</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Геоцентрическая и гелиоцентрическая системы мира. Фи</w:t>
      </w:r>
      <w:r w:rsidRPr="00BA63EA">
        <w:rPr>
          <w:rFonts w:ascii="Times New Roman" w:hAnsi="Times New Roman"/>
          <w:sz w:val="24"/>
          <w:szCs w:val="24"/>
        </w:rPr>
        <w:softHyphen/>
        <w:t>зическая природа небесных тел Солнечной системы. Проис</w:t>
      </w:r>
      <w:r w:rsidRPr="00BA63EA">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A63EA" w:rsidRDefault="00B540EE" w:rsidP="007F276A">
      <w:pPr>
        <w:tabs>
          <w:tab w:val="left" w:pos="851"/>
        </w:tabs>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Примерные темы лабораторных и практических работ</w:t>
      </w:r>
    </w:p>
    <w:p w:rsidR="00B540EE" w:rsidRPr="00BA63EA" w:rsidRDefault="00B540EE" w:rsidP="007F276A">
      <w:pPr>
        <w:tabs>
          <w:tab w:val="left" w:pos="851"/>
        </w:tabs>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BA63EA" w:rsidRDefault="00B540EE" w:rsidP="007F276A">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 xml:space="preserve">Проведение прямых измерений физических величин </w:t>
      </w:r>
    </w:p>
    <w:p w:rsidR="00B540EE" w:rsidRPr="00BA63EA" w:rsidRDefault="00B540EE" w:rsidP="007F276A">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BA63EA" w:rsidRDefault="00B540EE" w:rsidP="007F276A">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A63EA" w:rsidRDefault="00B540EE" w:rsidP="007F276A">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A63EA" w:rsidRDefault="00B540EE" w:rsidP="007F276A">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BA63EA" w:rsidRDefault="00B540EE" w:rsidP="007F276A">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Знакомство с техническими устройствами и их конструирование.</w:t>
      </w:r>
    </w:p>
    <w:p w:rsidR="00B540EE" w:rsidRPr="00BA63EA" w:rsidRDefault="00B540EE" w:rsidP="007F276A">
      <w:pPr>
        <w:tabs>
          <w:tab w:val="left" w:pos="851"/>
        </w:tabs>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A63EA" w:rsidRDefault="00B540EE" w:rsidP="007F276A">
      <w:pPr>
        <w:tabs>
          <w:tab w:val="left" w:pos="851"/>
        </w:tabs>
        <w:spacing w:after="0" w:line="240" w:lineRule="auto"/>
        <w:ind w:firstLine="709"/>
        <w:jc w:val="both"/>
        <w:rPr>
          <w:rFonts w:ascii="Times New Roman" w:hAnsi="Times New Roman"/>
          <w:bCs/>
          <w:sz w:val="24"/>
          <w:szCs w:val="24"/>
        </w:rPr>
      </w:pPr>
      <w:r w:rsidRPr="00BA63EA">
        <w:rPr>
          <w:rFonts w:ascii="Times New Roman" w:hAnsi="Times New Roman"/>
          <w:b/>
          <w:bCs/>
          <w:sz w:val="24"/>
          <w:szCs w:val="24"/>
        </w:rPr>
        <w:t>Проведение прямых измерений физических величин</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размеров тел.</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размеров малых тел.</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массы тела.</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объема тела.</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силы.</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времени процесса, периода колебаний.</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температуры.</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lastRenderedPageBreak/>
        <w:t>Измерение давления воздуха в баллоне под поршнем.</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силы тока и его регулирование.</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напряжения.</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углов падения и преломления.</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фокусного расстояния линзы.</w:t>
      </w:r>
    </w:p>
    <w:p w:rsidR="00B540EE" w:rsidRPr="00BA63EA" w:rsidRDefault="00B540EE" w:rsidP="007F276A">
      <w:pPr>
        <w:widowControl w:val="0"/>
        <w:numPr>
          <w:ilvl w:val="0"/>
          <w:numId w:val="103"/>
        </w:numPr>
        <w:tabs>
          <w:tab w:val="left" w:pos="851"/>
          <w:tab w:val="left" w:pos="989"/>
        </w:tabs>
        <w:spacing w:after="0" w:line="240" w:lineRule="auto"/>
        <w:ind w:left="0" w:firstLine="709"/>
        <w:jc w:val="both"/>
        <w:rPr>
          <w:rFonts w:ascii="Times New Roman" w:hAnsi="Times New Roman"/>
          <w:sz w:val="24"/>
          <w:szCs w:val="24"/>
        </w:rPr>
      </w:pPr>
      <w:r w:rsidRPr="00BA63EA">
        <w:rPr>
          <w:rFonts w:ascii="Times New Roman" w:hAnsi="Times New Roman"/>
          <w:bCs/>
          <w:sz w:val="24"/>
          <w:szCs w:val="24"/>
        </w:rPr>
        <w:t>Измерение радиоактивного</w:t>
      </w:r>
      <w:r w:rsidRPr="00BA63EA">
        <w:rPr>
          <w:rFonts w:ascii="Times New Roman" w:hAnsi="Times New Roman"/>
          <w:sz w:val="24"/>
          <w:szCs w:val="24"/>
        </w:rPr>
        <w:t xml:space="preserve"> фона.</w:t>
      </w:r>
    </w:p>
    <w:p w:rsidR="00B540EE" w:rsidRPr="00BA63EA" w:rsidRDefault="00B540EE" w:rsidP="007F276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A63EA">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плотности вещества твердого тела.</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коэффициента трения скольжения.</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жесткости пружины.</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выталкивающей силы, действующей на погруженное в жидкость тело.</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момента силы.</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скорости равномерного движения.</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средней скорости движения.</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ускорения равноускоренного движения.</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работы и мощности.</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частоты колебаний груза на пружине и нити.</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относительной влажности.</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количества теплоты.</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удельной тепло</w:t>
      </w:r>
      <w:r w:rsidR="00245F1D" w:rsidRPr="00BA63EA">
        <w:rPr>
          <w:rFonts w:ascii="Times New Roman" w:hAnsi="Times New Roman"/>
          <w:bCs/>
          <w:sz w:val="24"/>
          <w:szCs w:val="24"/>
        </w:rPr>
        <w:t>е</w:t>
      </w:r>
      <w:r w:rsidRPr="00BA63EA">
        <w:rPr>
          <w:rFonts w:ascii="Times New Roman" w:hAnsi="Times New Roman"/>
          <w:bCs/>
          <w:sz w:val="24"/>
          <w:szCs w:val="24"/>
        </w:rPr>
        <w:t>мкости.</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работы и мощности электрического тока.</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Измерение сопротивления.</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Определение оптической силы линзы.</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выталкивающей силы от объ</w:t>
      </w:r>
      <w:r w:rsidR="00245F1D" w:rsidRPr="00BA63EA">
        <w:rPr>
          <w:rFonts w:ascii="Times New Roman" w:hAnsi="Times New Roman"/>
          <w:bCs/>
          <w:sz w:val="24"/>
          <w:szCs w:val="24"/>
        </w:rPr>
        <w:t>е</w:t>
      </w:r>
      <w:r w:rsidRPr="00BA63EA">
        <w:rPr>
          <w:rFonts w:ascii="Times New Roman" w:hAnsi="Times New Roman"/>
          <w:bCs/>
          <w:sz w:val="24"/>
          <w:szCs w:val="24"/>
        </w:rPr>
        <w:t>ма погруженной части от плотности жидкости, е</w:t>
      </w:r>
      <w:r w:rsidR="00245F1D" w:rsidRPr="00BA63EA">
        <w:rPr>
          <w:rFonts w:ascii="Times New Roman" w:hAnsi="Times New Roman"/>
          <w:bCs/>
          <w:sz w:val="24"/>
          <w:szCs w:val="24"/>
        </w:rPr>
        <w:t>е</w:t>
      </w:r>
      <w:r w:rsidRPr="00BA63EA">
        <w:rPr>
          <w:rFonts w:ascii="Times New Roman" w:hAnsi="Times New Roman"/>
          <w:bCs/>
          <w:sz w:val="24"/>
          <w:szCs w:val="24"/>
        </w:rPr>
        <w:t xml:space="preserve"> независимости от </w:t>
      </w:r>
      <w:r w:rsidR="00F17097" w:rsidRPr="00BA63EA">
        <w:rPr>
          <w:rFonts w:ascii="Times New Roman" w:hAnsi="Times New Roman"/>
          <w:bCs/>
          <w:sz w:val="24"/>
          <w:szCs w:val="24"/>
        </w:rPr>
        <w:t xml:space="preserve">плотности </w:t>
      </w:r>
      <w:r w:rsidRPr="00BA63EA">
        <w:rPr>
          <w:rFonts w:ascii="Times New Roman" w:hAnsi="Times New Roman"/>
          <w:bCs/>
          <w:sz w:val="24"/>
          <w:szCs w:val="24"/>
        </w:rPr>
        <w:t>и массы тела.</w:t>
      </w:r>
    </w:p>
    <w:p w:rsidR="00B540EE" w:rsidRPr="00BA63EA" w:rsidRDefault="00B540EE" w:rsidP="007F276A">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силы трения от характера поверхности, е</w:t>
      </w:r>
      <w:r w:rsidR="00245F1D" w:rsidRPr="00BA63EA">
        <w:rPr>
          <w:rFonts w:ascii="Times New Roman" w:hAnsi="Times New Roman"/>
          <w:bCs/>
          <w:sz w:val="24"/>
          <w:szCs w:val="24"/>
        </w:rPr>
        <w:t>е</w:t>
      </w:r>
      <w:r w:rsidRPr="00BA63EA">
        <w:rPr>
          <w:rFonts w:ascii="Times New Roman" w:hAnsi="Times New Roman"/>
          <w:bCs/>
          <w:sz w:val="24"/>
          <w:szCs w:val="24"/>
        </w:rPr>
        <w:t xml:space="preserve"> независимости от площади.</w:t>
      </w:r>
    </w:p>
    <w:p w:rsidR="00B540EE" w:rsidRPr="00BA63EA" w:rsidRDefault="00B540EE" w:rsidP="007F276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A63EA">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Наблюдение зависимости периода колебаний груза на пружине от массы и жесткости.</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Наблюдение зависимости давления газа от объ</w:t>
      </w:r>
      <w:r w:rsidR="00245F1D" w:rsidRPr="00BA63EA">
        <w:rPr>
          <w:rFonts w:ascii="Times New Roman" w:hAnsi="Times New Roman"/>
          <w:bCs/>
          <w:sz w:val="24"/>
          <w:szCs w:val="24"/>
        </w:rPr>
        <w:t>е</w:t>
      </w:r>
      <w:r w:rsidRPr="00BA63EA">
        <w:rPr>
          <w:rFonts w:ascii="Times New Roman" w:hAnsi="Times New Roman"/>
          <w:bCs/>
          <w:sz w:val="24"/>
          <w:szCs w:val="24"/>
        </w:rPr>
        <w:t>ма и температуры.</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Наблюдение зависимости температуры остывающей воды от времени.</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явления взаимодействия катушки с током и магнита.</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явления электромагнитной индукции.</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Наблюдение явления отражения и преломления света.</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Наблюдение явления дисперсии.</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Обнаружение зависимости сопротивления проводника от его параметров и вещества.</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веса тела в жидкости от объ</w:t>
      </w:r>
      <w:r w:rsidR="00245F1D" w:rsidRPr="00BA63EA">
        <w:rPr>
          <w:rFonts w:ascii="Times New Roman" w:hAnsi="Times New Roman"/>
          <w:bCs/>
          <w:sz w:val="24"/>
          <w:szCs w:val="24"/>
        </w:rPr>
        <w:t>е</w:t>
      </w:r>
      <w:r w:rsidRPr="00BA63EA">
        <w:rPr>
          <w:rFonts w:ascii="Times New Roman" w:hAnsi="Times New Roman"/>
          <w:bCs/>
          <w:sz w:val="24"/>
          <w:szCs w:val="24"/>
        </w:rPr>
        <w:t>ма погруженной части.</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массы от объ</w:t>
      </w:r>
      <w:r w:rsidR="00245F1D" w:rsidRPr="00BA63EA">
        <w:rPr>
          <w:rFonts w:ascii="Times New Roman" w:hAnsi="Times New Roman"/>
          <w:bCs/>
          <w:sz w:val="24"/>
          <w:szCs w:val="24"/>
        </w:rPr>
        <w:t>е</w:t>
      </w:r>
      <w:r w:rsidRPr="00BA63EA">
        <w:rPr>
          <w:rFonts w:ascii="Times New Roman" w:hAnsi="Times New Roman"/>
          <w:bCs/>
          <w:sz w:val="24"/>
          <w:szCs w:val="24"/>
        </w:rPr>
        <w:t>ма.</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 xml:space="preserve">Исследование зависимости скорости от времени и пути при равноускоренном </w:t>
      </w:r>
      <w:r w:rsidRPr="00BA63EA">
        <w:rPr>
          <w:rFonts w:ascii="Times New Roman" w:hAnsi="Times New Roman"/>
          <w:bCs/>
          <w:sz w:val="24"/>
          <w:szCs w:val="24"/>
        </w:rPr>
        <w:lastRenderedPageBreak/>
        <w:t>движении.</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силы трения от силы давления.</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деформации пружины от силы.</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периода колебаний груза на нити от длины.</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силы тока через проводник от напряжения.</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силы тока через лампочку от напряжения.</w:t>
      </w:r>
    </w:p>
    <w:p w:rsidR="00B540EE" w:rsidRPr="00BA63EA" w:rsidRDefault="00B540EE" w:rsidP="007F276A">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Исследование зависимости угла преломления от угла падения.</w:t>
      </w:r>
    </w:p>
    <w:p w:rsidR="00B540EE" w:rsidRPr="00BA63EA" w:rsidRDefault="00B540EE" w:rsidP="007F276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A63EA">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Проверка правила сложения токов на двух параллельно включенных резисторов.</w:t>
      </w:r>
    </w:p>
    <w:p w:rsidR="00B540EE" w:rsidRPr="00BA63EA" w:rsidRDefault="00B540EE" w:rsidP="007F276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A63EA">
        <w:rPr>
          <w:rFonts w:ascii="Times New Roman" w:eastAsia="Courier New" w:hAnsi="Times New Roman"/>
          <w:b/>
          <w:sz w:val="24"/>
          <w:szCs w:val="24"/>
        </w:rPr>
        <w:t>Знакомство с техническими устройствами и их конструирование</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Конструирование наклонной плоскости с заданным значением КПД.</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Конструирование ареометра и испытание его работы.</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Сборка электрической цепи и измерение силы тока в ее различных участках.</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Сборка электромагнита и испытание его действия.</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Изучение электрического двигателя постоянного тока (на модели).</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Конструирование электродвигателя.</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Конструирование модели телескопа.</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Конструирование модели лодки с заданной грузоподъ</w:t>
      </w:r>
      <w:r w:rsidR="00245F1D" w:rsidRPr="00BA63EA">
        <w:rPr>
          <w:rFonts w:ascii="Times New Roman" w:hAnsi="Times New Roman"/>
          <w:bCs/>
          <w:sz w:val="24"/>
          <w:szCs w:val="24"/>
        </w:rPr>
        <w:t>е</w:t>
      </w:r>
      <w:r w:rsidRPr="00BA63EA">
        <w:rPr>
          <w:rFonts w:ascii="Times New Roman" w:hAnsi="Times New Roman"/>
          <w:bCs/>
          <w:sz w:val="24"/>
          <w:szCs w:val="24"/>
        </w:rPr>
        <w:t>мностью.</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Оценка своего зрения и подбор очков.</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Конструирование простейшего генератора.</w:t>
      </w:r>
    </w:p>
    <w:p w:rsidR="00B540EE" w:rsidRPr="00BA63EA" w:rsidRDefault="00B540EE" w:rsidP="007F276A">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Изучение свойств изображения в линзах.</w:t>
      </w:r>
    </w:p>
    <w:p w:rsidR="00B438B3" w:rsidRPr="00BA63EA" w:rsidRDefault="00B438B3" w:rsidP="007F276A">
      <w:pPr>
        <w:pStyle w:val="afa"/>
        <w:spacing w:line="240" w:lineRule="auto"/>
        <w:ind w:left="720"/>
        <w:jc w:val="both"/>
        <w:rPr>
          <w:rFonts w:ascii="Times New Roman" w:hAnsi="Times New Roman"/>
          <w:sz w:val="24"/>
          <w:szCs w:val="24"/>
        </w:rPr>
      </w:pPr>
      <w:r w:rsidRPr="00BA63EA">
        <w:rPr>
          <w:rStyle w:val="af9"/>
          <w:rFonts w:ascii="Times New Roman" w:hAnsi="Times New Roman"/>
          <w:sz w:val="24"/>
          <w:szCs w:val="24"/>
        </w:rPr>
        <w:t>Для</w:t>
      </w:r>
      <w:r w:rsidRPr="00BA63EA">
        <w:rPr>
          <w:rFonts w:ascii="Times New Roman" w:hAnsi="Times New Roman"/>
          <w:sz w:val="24"/>
          <w:szCs w:val="24"/>
        </w:rPr>
        <w:t xml:space="preserve"> обучающихся с ограниченными возможностями здоровья: владение</w:t>
      </w:r>
    </w:p>
    <w:p w:rsidR="00B438B3" w:rsidRPr="00BA63EA" w:rsidRDefault="00B438B3" w:rsidP="007F276A">
      <w:pPr>
        <w:pStyle w:val="afa"/>
        <w:spacing w:line="240" w:lineRule="auto"/>
        <w:ind w:left="720" w:right="40"/>
        <w:jc w:val="both"/>
        <w:rPr>
          <w:rFonts w:ascii="Times New Roman" w:hAnsi="Times New Roman"/>
          <w:sz w:val="24"/>
          <w:szCs w:val="24"/>
        </w:rPr>
      </w:pPr>
      <w:r w:rsidRPr="00BA63EA">
        <w:rPr>
          <w:rFonts w:ascii="Times New Roman" w:hAnsi="Times New Roman"/>
          <w:sz w:val="24"/>
          <w:szCs w:val="24"/>
        </w:rPr>
        <w:t>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B540EE" w:rsidRPr="00BA63EA" w:rsidRDefault="00B438B3" w:rsidP="007F276A">
      <w:pPr>
        <w:pStyle w:val="a8"/>
        <w:jc w:val="both"/>
        <w:rPr>
          <w:rFonts w:ascii="Times New Roman" w:hAnsi="Times New Roman"/>
        </w:rPr>
      </w:pPr>
      <w:r w:rsidRPr="00BA63EA">
        <w:rPr>
          <w:rFonts w:ascii="Times New Roman" w:hAnsi="Times New Roman"/>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B540EE" w:rsidRPr="00BA63EA" w:rsidRDefault="00F17097" w:rsidP="007F276A">
      <w:pPr>
        <w:pStyle w:val="4"/>
        <w:spacing w:line="240" w:lineRule="auto"/>
        <w:rPr>
          <w:sz w:val="24"/>
          <w:szCs w:val="24"/>
        </w:rPr>
      </w:pPr>
      <w:bookmarkStart w:id="304" w:name="_Toc409691711"/>
      <w:bookmarkStart w:id="305" w:name="_Toc410654036"/>
      <w:bookmarkStart w:id="306" w:name="_Toc414553247"/>
      <w:r w:rsidRPr="00BA63EA">
        <w:rPr>
          <w:sz w:val="24"/>
          <w:szCs w:val="24"/>
        </w:rPr>
        <w:t xml:space="preserve">2.2.2.11. </w:t>
      </w:r>
      <w:r w:rsidR="00B540EE" w:rsidRPr="00BA63EA">
        <w:rPr>
          <w:sz w:val="24"/>
          <w:szCs w:val="24"/>
        </w:rPr>
        <w:t>Биология</w:t>
      </w:r>
      <w:bookmarkEnd w:id="304"/>
      <w:bookmarkEnd w:id="305"/>
      <w:bookmarkEnd w:id="306"/>
    </w:p>
    <w:p w:rsidR="00B540EE" w:rsidRPr="00BA63EA" w:rsidRDefault="00B540EE"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A63EA" w:rsidRDefault="00B540EE"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w:t>
      </w:r>
      <w:r w:rsidRPr="00BA63EA">
        <w:rPr>
          <w:rFonts w:ascii="Times New Roman" w:hAnsi="Times New Roman"/>
          <w:sz w:val="24"/>
          <w:szCs w:val="24"/>
        </w:rPr>
        <w:lastRenderedPageBreak/>
        <w:t>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A63EA" w:rsidRDefault="00B540EE"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7" w:name="page3"/>
      <w:bookmarkEnd w:id="307"/>
      <w:r w:rsidRPr="00BA63EA">
        <w:rPr>
          <w:rFonts w:ascii="Times New Roman" w:hAnsi="Times New Roman"/>
          <w:sz w:val="24"/>
          <w:szCs w:val="24"/>
        </w:rPr>
        <w:t xml:space="preserve"> и научно аргументировать полученные выводы.</w:t>
      </w:r>
    </w:p>
    <w:p w:rsidR="00334558"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8" w:name="page15"/>
      <w:bookmarkStart w:id="309" w:name="page25"/>
      <w:bookmarkEnd w:id="308"/>
      <w:bookmarkEnd w:id="309"/>
      <w:r w:rsidR="00334558" w:rsidRPr="00BA63EA">
        <w:rPr>
          <w:rFonts w:ascii="Times New Roman" w:hAnsi="Times New Roman"/>
          <w:sz w:val="24"/>
          <w:szCs w:val="24"/>
        </w:rPr>
        <w:t xml:space="preserve"> </w:t>
      </w:r>
    </w:p>
    <w:p w:rsidR="00E11496" w:rsidRPr="00BA63EA" w:rsidRDefault="00E11496"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Живые организмы.</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BA63EA">
        <w:rPr>
          <w:rFonts w:ascii="Times New Roman" w:hAnsi="Times New Roman"/>
          <w:b/>
          <w:bCs/>
          <w:sz w:val="24"/>
          <w:szCs w:val="24"/>
        </w:rPr>
        <w:t>Биология – наука о живых организмах.</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Свойства живых организмов (</w:t>
      </w:r>
      <w:r w:rsidRPr="00BA63EA">
        <w:rPr>
          <w:rFonts w:ascii="Times New Roman" w:hAnsi="Times New Roman"/>
          <w:i/>
          <w:sz w:val="24"/>
          <w:szCs w:val="24"/>
        </w:rPr>
        <w:t>структурированность, целостность</w:t>
      </w:r>
      <w:r w:rsidRPr="00BA63EA">
        <w:rPr>
          <w:rFonts w:ascii="Times New Roman" w:hAnsi="Times New Roman"/>
          <w:sz w:val="24"/>
          <w:szCs w:val="24"/>
        </w:rPr>
        <w:t xml:space="preserve">, обмен веществ, движение, размножение, развитие, раздражимость, приспособленность, </w:t>
      </w:r>
      <w:r w:rsidRPr="00BA63EA">
        <w:rPr>
          <w:rFonts w:ascii="Times New Roman" w:hAnsi="Times New Roman"/>
          <w:i/>
          <w:sz w:val="24"/>
          <w:szCs w:val="24"/>
        </w:rPr>
        <w:t>наследственность и изменчивость</w:t>
      </w:r>
      <w:r w:rsidRPr="00BA63EA">
        <w:rPr>
          <w:rFonts w:ascii="Times New Roman" w:hAnsi="Times New Roman"/>
          <w:sz w:val="24"/>
          <w:szCs w:val="24"/>
        </w:rPr>
        <w:t>) их проявление у растений, животных, грибов и бактерий.</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Клеточное строение организмов.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Клетка</w:t>
      </w:r>
      <w:r w:rsidR="009267C9" w:rsidRPr="00BA63EA">
        <w:rPr>
          <w:rFonts w:ascii="Times New Roman" w:hAnsi="Times New Roman"/>
          <w:sz w:val="24"/>
          <w:szCs w:val="24"/>
        </w:rPr>
        <w:t xml:space="preserve"> </w:t>
      </w:r>
      <w:r w:rsidRPr="00BA63EA">
        <w:rPr>
          <w:rFonts w:ascii="Times New Roman" w:hAnsi="Times New Roman"/>
          <w:sz w:val="24"/>
          <w:szCs w:val="24"/>
        </w:rPr>
        <w:t>–</w:t>
      </w:r>
      <w:r w:rsidR="009267C9" w:rsidRPr="00BA63EA">
        <w:rPr>
          <w:rFonts w:ascii="Times New Roman" w:hAnsi="Times New Roman"/>
          <w:sz w:val="24"/>
          <w:szCs w:val="24"/>
        </w:rPr>
        <w:t xml:space="preserve"> </w:t>
      </w:r>
      <w:r w:rsidRPr="00BA63EA">
        <w:rPr>
          <w:rFonts w:ascii="Times New Roman" w:hAnsi="Times New Roman"/>
          <w:sz w:val="24"/>
          <w:szCs w:val="24"/>
        </w:rPr>
        <w:t>основа строения и</w:t>
      </w:r>
      <w:r w:rsidR="009267C9" w:rsidRPr="00BA63EA">
        <w:rPr>
          <w:rFonts w:ascii="Times New Roman" w:hAnsi="Times New Roman"/>
          <w:sz w:val="24"/>
          <w:szCs w:val="24"/>
        </w:rPr>
        <w:t xml:space="preserve"> </w:t>
      </w:r>
      <w:r w:rsidRPr="00BA63EA">
        <w:rPr>
          <w:rFonts w:ascii="Times New Roman" w:hAnsi="Times New Roman"/>
          <w:sz w:val="24"/>
          <w:szCs w:val="24"/>
        </w:rPr>
        <w:t xml:space="preserve">жизнедеятельности организмов. </w:t>
      </w:r>
      <w:r w:rsidRPr="00BA63EA">
        <w:rPr>
          <w:rFonts w:ascii="Times New Roman" w:hAnsi="Times New Roman"/>
          <w:i/>
          <w:sz w:val="24"/>
          <w:szCs w:val="24"/>
        </w:rPr>
        <w:t>История изучения клетки.</w:t>
      </w:r>
      <w:r w:rsidR="007116EB" w:rsidRPr="00BA63EA">
        <w:rPr>
          <w:rFonts w:ascii="Times New Roman" w:hAnsi="Times New Roman"/>
          <w:i/>
          <w:sz w:val="24"/>
          <w:szCs w:val="24"/>
        </w:rPr>
        <w:t xml:space="preserve"> </w:t>
      </w:r>
      <w:r w:rsidRPr="00BA63EA">
        <w:rPr>
          <w:rFonts w:ascii="Times New Roman" w:hAnsi="Times New Roman"/>
          <w:i/>
          <w:sz w:val="24"/>
          <w:szCs w:val="24"/>
        </w:rPr>
        <w:t>Методы изучения клетки.</w:t>
      </w:r>
      <w:r w:rsidRPr="00BA63EA">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A63EA">
        <w:rPr>
          <w:rFonts w:ascii="Times New Roman" w:hAnsi="Times New Roman"/>
          <w:i/>
          <w:sz w:val="24"/>
          <w:szCs w:val="24"/>
        </w:rPr>
        <w:t>Ткани организмов.</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Многообразие организмов.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BA63EA">
        <w:rPr>
          <w:rFonts w:ascii="Times New Roman" w:hAnsi="Times New Roman"/>
          <w:sz w:val="24"/>
          <w:szCs w:val="24"/>
        </w:rPr>
        <w:t xml:space="preserve"> </w:t>
      </w:r>
      <w:r w:rsidRPr="00BA63EA">
        <w:rPr>
          <w:rFonts w:ascii="Times New Roman" w:hAnsi="Times New Roman"/>
          <w:sz w:val="24"/>
          <w:szCs w:val="24"/>
        </w:rPr>
        <w:t>организмы. Основные царства живой природы.</w:t>
      </w:r>
    </w:p>
    <w:p w:rsidR="00E11496" w:rsidRPr="00BA63EA" w:rsidRDefault="00E11496" w:rsidP="007F276A">
      <w:pPr>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Среды жизни.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Среда обитания. Факторы </w:t>
      </w:r>
      <w:r w:rsidRPr="00BA63EA">
        <w:rPr>
          <w:rFonts w:ascii="Times New Roman" w:hAnsi="Times New Roman"/>
          <w:bCs/>
          <w:sz w:val="24"/>
          <w:szCs w:val="24"/>
        </w:rPr>
        <w:t>с</w:t>
      </w:r>
      <w:r w:rsidRPr="00BA63EA">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A63EA">
        <w:rPr>
          <w:rFonts w:ascii="Times New Roman" w:hAnsi="Times New Roman"/>
          <w:i/>
          <w:sz w:val="24"/>
          <w:szCs w:val="24"/>
        </w:rPr>
        <w:t>Растительный и животный мир родного края.</w:t>
      </w:r>
    </w:p>
    <w:p w:rsidR="00E11496" w:rsidRPr="00BA63EA" w:rsidRDefault="00E11496" w:rsidP="007F276A">
      <w:pPr>
        <w:overflowPunct w:val="0"/>
        <w:autoSpaceDE w:val="0"/>
        <w:autoSpaceDN w:val="0"/>
        <w:adjustRightInd w:val="0"/>
        <w:spacing w:after="0" w:line="240" w:lineRule="auto"/>
        <w:ind w:left="709"/>
        <w:jc w:val="both"/>
        <w:rPr>
          <w:rFonts w:ascii="Times New Roman" w:hAnsi="Times New Roman"/>
          <w:b/>
          <w:bCs/>
          <w:sz w:val="24"/>
          <w:szCs w:val="24"/>
        </w:rPr>
      </w:pPr>
      <w:r w:rsidRPr="00BA63EA">
        <w:rPr>
          <w:rFonts w:ascii="Times New Roman" w:hAnsi="Times New Roman"/>
          <w:b/>
          <w:bCs/>
          <w:sz w:val="24"/>
          <w:szCs w:val="24"/>
        </w:rPr>
        <w:t xml:space="preserve">Царство Растения.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BA63EA" w:rsidRDefault="00E11496" w:rsidP="007F276A">
      <w:pPr>
        <w:overflowPunct w:val="0"/>
        <w:autoSpaceDE w:val="0"/>
        <w:autoSpaceDN w:val="0"/>
        <w:adjustRightInd w:val="0"/>
        <w:spacing w:after="0" w:line="240" w:lineRule="auto"/>
        <w:ind w:left="709"/>
        <w:jc w:val="both"/>
        <w:rPr>
          <w:rFonts w:ascii="Times New Roman" w:hAnsi="Times New Roman"/>
          <w:b/>
          <w:bCs/>
          <w:sz w:val="24"/>
          <w:szCs w:val="24"/>
        </w:rPr>
      </w:pPr>
      <w:r w:rsidRPr="00BA63EA">
        <w:rPr>
          <w:rFonts w:ascii="Times New Roman" w:hAnsi="Times New Roman"/>
          <w:b/>
          <w:bCs/>
          <w:sz w:val="24"/>
          <w:szCs w:val="24"/>
        </w:rPr>
        <w:t xml:space="preserve">Органы цветкового растения.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Cs/>
          <w:sz w:val="24"/>
          <w:szCs w:val="24"/>
        </w:rPr>
        <w:t xml:space="preserve">Семя. </w:t>
      </w:r>
      <w:r w:rsidRPr="00BA63EA">
        <w:rPr>
          <w:rFonts w:ascii="Times New Roman" w:hAnsi="Times New Roman"/>
          <w:sz w:val="24"/>
          <w:szCs w:val="24"/>
        </w:rPr>
        <w:t>Строение семени.</w:t>
      </w:r>
      <w:r w:rsidR="009267C9" w:rsidRPr="00BA63EA">
        <w:rPr>
          <w:rFonts w:ascii="Times New Roman" w:hAnsi="Times New Roman"/>
          <w:sz w:val="24"/>
          <w:szCs w:val="24"/>
        </w:rPr>
        <w:t xml:space="preserve"> </w:t>
      </w:r>
      <w:r w:rsidRPr="00BA63EA">
        <w:rPr>
          <w:rFonts w:ascii="Times New Roman" w:hAnsi="Times New Roman"/>
          <w:sz w:val="24"/>
          <w:szCs w:val="24"/>
        </w:rPr>
        <w:t>Корень. Зоны корня. Виды корней. Корневые системы. Значение корня. Видоизменения корней</w:t>
      </w:r>
      <w:r w:rsidRPr="00BA63EA">
        <w:rPr>
          <w:rFonts w:ascii="Times New Roman" w:hAnsi="Times New Roman"/>
          <w:i/>
          <w:sz w:val="24"/>
          <w:szCs w:val="24"/>
        </w:rPr>
        <w:t>.</w:t>
      </w:r>
      <w:r w:rsidRPr="00BA63EA">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BA63EA">
        <w:rPr>
          <w:rFonts w:ascii="Times New Roman" w:hAnsi="Times New Roman"/>
          <w:sz w:val="24"/>
          <w:szCs w:val="24"/>
        </w:rPr>
        <w:t xml:space="preserve"> </w:t>
      </w:r>
      <w:r w:rsidRPr="00BA63EA">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BA63EA" w:rsidRDefault="00E11496" w:rsidP="007F276A">
      <w:pPr>
        <w:overflowPunct w:val="0"/>
        <w:autoSpaceDE w:val="0"/>
        <w:autoSpaceDN w:val="0"/>
        <w:adjustRightInd w:val="0"/>
        <w:spacing w:after="0" w:line="240" w:lineRule="auto"/>
        <w:ind w:left="709"/>
        <w:jc w:val="both"/>
        <w:rPr>
          <w:rFonts w:ascii="Times New Roman" w:hAnsi="Times New Roman"/>
          <w:b/>
          <w:bCs/>
          <w:sz w:val="24"/>
          <w:szCs w:val="24"/>
        </w:rPr>
      </w:pPr>
      <w:r w:rsidRPr="00BA63EA">
        <w:rPr>
          <w:rFonts w:ascii="Times New Roman" w:hAnsi="Times New Roman"/>
          <w:b/>
          <w:bCs/>
          <w:sz w:val="24"/>
          <w:szCs w:val="24"/>
        </w:rPr>
        <w:t xml:space="preserve">Микроскопическое строение растений.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BA63EA" w:rsidRDefault="00E11496" w:rsidP="007F276A">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Жизнедеятельность цветковых растений. </w:t>
      </w:r>
    </w:p>
    <w:p w:rsidR="00E11496" w:rsidRPr="00BA63EA" w:rsidRDefault="00E11496" w:rsidP="007F276A">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A63EA">
        <w:rPr>
          <w:rFonts w:ascii="Times New Roman" w:hAnsi="Times New Roman"/>
          <w:bCs/>
          <w:i/>
          <w:sz w:val="24"/>
          <w:szCs w:val="24"/>
        </w:rPr>
        <w:t>Движения</w:t>
      </w:r>
      <w:r w:rsidRPr="00BA63EA">
        <w:rPr>
          <w:rFonts w:ascii="Times New Roman" w:hAnsi="Times New Roman"/>
          <w:bCs/>
          <w:sz w:val="24"/>
          <w:szCs w:val="24"/>
        </w:rPr>
        <w:t xml:space="preserve">. Рост, развитие и размножение растений. Половое размножение растений. </w:t>
      </w:r>
      <w:r w:rsidRPr="00BA63EA">
        <w:rPr>
          <w:rFonts w:ascii="Times New Roman" w:hAnsi="Times New Roman"/>
          <w:bCs/>
          <w:i/>
          <w:sz w:val="24"/>
          <w:szCs w:val="24"/>
        </w:rPr>
        <w:t>Оплодотворение у цветковых растений.</w:t>
      </w:r>
      <w:r w:rsidRPr="00BA63EA">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Многообразие растений.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Классификация</w:t>
      </w:r>
      <w:r w:rsidR="009267C9" w:rsidRPr="00BA63EA">
        <w:rPr>
          <w:rFonts w:ascii="Times New Roman" w:hAnsi="Times New Roman"/>
          <w:sz w:val="24"/>
          <w:szCs w:val="24"/>
        </w:rPr>
        <w:t xml:space="preserve"> </w:t>
      </w:r>
      <w:r w:rsidRPr="00BA63EA">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BA63EA" w:rsidRDefault="00E11496" w:rsidP="007F276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Царство Бактерии.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Бактерии,их строение и жизнедеятельность.</w:t>
      </w:r>
      <w:r w:rsidR="009267C9" w:rsidRPr="00BA63EA">
        <w:rPr>
          <w:rFonts w:ascii="Times New Roman" w:hAnsi="Times New Roman"/>
          <w:sz w:val="24"/>
          <w:szCs w:val="24"/>
        </w:rPr>
        <w:t xml:space="preserve"> </w:t>
      </w:r>
      <w:r w:rsidRPr="00BA63EA">
        <w:rPr>
          <w:rFonts w:ascii="Times New Roman" w:hAnsi="Times New Roman"/>
          <w:sz w:val="24"/>
          <w:szCs w:val="24"/>
        </w:rPr>
        <w:t>Роль</w:t>
      </w:r>
      <w:r w:rsidR="009267C9" w:rsidRPr="00BA63EA">
        <w:rPr>
          <w:rFonts w:ascii="Times New Roman" w:hAnsi="Times New Roman"/>
          <w:sz w:val="24"/>
          <w:szCs w:val="24"/>
        </w:rPr>
        <w:t xml:space="preserve"> </w:t>
      </w:r>
      <w:r w:rsidRPr="00BA63EA">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BA63EA">
        <w:rPr>
          <w:rFonts w:ascii="Times New Roman" w:hAnsi="Times New Roman"/>
          <w:i/>
          <w:sz w:val="24"/>
          <w:szCs w:val="24"/>
        </w:rPr>
        <w:t>Значение работ Р. Коха и Л. Пастера.</w:t>
      </w:r>
    </w:p>
    <w:p w:rsidR="00E11496" w:rsidRPr="00BA63EA" w:rsidRDefault="00E11496" w:rsidP="007F276A">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Царство Грибы.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Отличительные особенности грибов.</w:t>
      </w:r>
      <w:r w:rsidRPr="00BA63EA">
        <w:rPr>
          <w:rFonts w:ascii="Times New Roman" w:hAnsi="Times New Roman"/>
          <w:bCs/>
          <w:sz w:val="24"/>
          <w:szCs w:val="24"/>
        </w:rPr>
        <w:t xml:space="preserve"> Многообразие грибов. </w:t>
      </w:r>
      <w:r w:rsidRPr="00BA63EA">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BA63EA" w:rsidRDefault="00E11496" w:rsidP="007F276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Царство Животные.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Общее</w:t>
      </w:r>
      <w:r w:rsidR="009267C9" w:rsidRPr="00BA63EA">
        <w:rPr>
          <w:rFonts w:ascii="Times New Roman" w:hAnsi="Times New Roman"/>
          <w:sz w:val="24"/>
          <w:szCs w:val="24"/>
        </w:rPr>
        <w:t xml:space="preserve"> </w:t>
      </w:r>
      <w:r w:rsidRPr="00BA63EA">
        <w:rPr>
          <w:rFonts w:ascii="Times New Roman" w:hAnsi="Times New Roman"/>
          <w:sz w:val="24"/>
          <w:szCs w:val="24"/>
        </w:rPr>
        <w:t>знакомство с животными. Животные ткани, органы и системы органов животных.</w:t>
      </w:r>
      <w:r w:rsidRPr="00BA63EA">
        <w:rPr>
          <w:rFonts w:ascii="Times New Roman" w:hAnsi="Times New Roman"/>
          <w:i/>
          <w:sz w:val="24"/>
          <w:szCs w:val="24"/>
        </w:rPr>
        <w:t xml:space="preserve"> Организм животного как биосистема. </w:t>
      </w:r>
      <w:r w:rsidRPr="00BA63EA">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Одноклеточные животные, или Простейшие.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Общая</w:t>
      </w:r>
      <w:r w:rsidR="009267C9" w:rsidRPr="00BA63EA">
        <w:rPr>
          <w:rFonts w:ascii="Times New Roman" w:hAnsi="Times New Roman"/>
          <w:sz w:val="24"/>
          <w:szCs w:val="24"/>
        </w:rPr>
        <w:t xml:space="preserve"> </w:t>
      </w:r>
      <w:r w:rsidRPr="00BA63EA">
        <w:rPr>
          <w:rFonts w:ascii="Times New Roman" w:hAnsi="Times New Roman"/>
          <w:sz w:val="24"/>
          <w:szCs w:val="24"/>
        </w:rPr>
        <w:t xml:space="preserve">характеристика простейших. </w:t>
      </w:r>
      <w:r w:rsidRPr="00BA63EA">
        <w:rPr>
          <w:rFonts w:ascii="Times New Roman" w:hAnsi="Times New Roman"/>
          <w:i/>
          <w:sz w:val="24"/>
          <w:szCs w:val="24"/>
        </w:rPr>
        <w:t>Происхождение простейших</w:t>
      </w:r>
      <w:r w:rsidRPr="00BA63EA">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BA63EA" w:rsidRDefault="00E11496" w:rsidP="007F276A">
      <w:pPr>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Тип Кишечнополостные.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bCs/>
          <w:sz w:val="24"/>
          <w:szCs w:val="24"/>
        </w:rPr>
        <w:t xml:space="preserve">Многоклеточные животные. </w:t>
      </w:r>
      <w:r w:rsidRPr="00BA63EA">
        <w:rPr>
          <w:rFonts w:ascii="Times New Roman" w:hAnsi="Times New Roman"/>
          <w:sz w:val="24"/>
          <w:szCs w:val="24"/>
        </w:rPr>
        <w:t xml:space="preserve">Общая характеристика типа Кишечнополостные. Регенерация. </w:t>
      </w:r>
      <w:r w:rsidRPr="00BA63EA">
        <w:rPr>
          <w:rFonts w:ascii="Times New Roman" w:hAnsi="Times New Roman"/>
          <w:i/>
          <w:sz w:val="24"/>
          <w:szCs w:val="24"/>
        </w:rPr>
        <w:t>Происхождение кишечнополостных.</w:t>
      </w:r>
      <w:r w:rsidRPr="00BA63EA">
        <w:rPr>
          <w:rFonts w:ascii="Times New Roman" w:hAnsi="Times New Roman"/>
          <w:sz w:val="24"/>
          <w:szCs w:val="24"/>
        </w:rPr>
        <w:t xml:space="preserve"> Значение кишечнополостных в природе и жизни человека.</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b/>
          <w:bCs/>
          <w:sz w:val="24"/>
          <w:szCs w:val="24"/>
        </w:rPr>
      </w:pPr>
      <w:r w:rsidRPr="00BA63EA">
        <w:rPr>
          <w:rFonts w:ascii="Times New Roman" w:hAnsi="Times New Roman"/>
          <w:b/>
          <w:bCs/>
          <w:sz w:val="24"/>
          <w:szCs w:val="24"/>
        </w:rPr>
        <w:t xml:space="preserve">Типы червей.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i/>
          <w:sz w:val="24"/>
          <w:szCs w:val="24"/>
        </w:rPr>
      </w:pPr>
      <w:r w:rsidRPr="00BA63EA">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A63EA">
        <w:rPr>
          <w:rFonts w:ascii="Times New Roman" w:hAnsi="Times New Roman"/>
          <w:i/>
          <w:sz w:val="24"/>
          <w:szCs w:val="24"/>
        </w:rPr>
        <w:t xml:space="preserve">Происхождение червей. </w:t>
      </w:r>
    </w:p>
    <w:p w:rsidR="00E11496" w:rsidRPr="00BA63EA" w:rsidRDefault="00E11496" w:rsidP="007F276A">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BA63EA">
        <w:rPr>
          <w:rFonts w:ascii="Times New Roman" w:hAnsi="Times New Roman"/>
          <w:b/>
          <w:bCs/>
          <w:sz w:val="24"/>
          <w:szCs w:val="24"/>
        </w:rPr>
        <w:t xml:space="preserve">Тип Моллюски. </w:t>
      </w:r>
    </w:p>
    <w:p w:rsidR="00E11496" w:rsidRPr="00BA63EA" w:rsidRDefault="00E11496" w:rsidP="007F276A">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 xml:space="preserve">Общая характеристика типа Моллюски. Многообразие моллюсков. </w:t>
      </w:r>
      <w:r w:rsidRPr="00BA63EA">
        <w:rPr>
          <w:rFonts w:ascii="Times New Roman" w:hAnsi="Times New Roman"/>
          <w:i/>
          <w:sz w:val="24"/>
          <w:szCs w:val="24"/>
        </w:rPr>
        <w:t>Происхождение моллюсков</w:t>
      </w:r>
      <w:r w:rsidRPr="00BA63EA">
        <w:rPr>
          <w:rFonts w:ascii="Times New Roman" w:hAnsi="Times New Roman"/>
          <w:sz w:val="24"/>
          <w:szCs w:val="24"/>
        </w:rPr>
        <w:t xml:space="preserve"> и их значение в природе и жизни человека.</w:t>
      </w:r>
    </w:p>
    <w:p w:rsidR="00E11496" w:rsidRPr="00BA63EA" w:rsidRDefault="00E11496" w:rsidP="007F276A">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BA63EA">
        <w:rPr>
          <w:rFonts w:ascii="Times New Roman" w:hAnsi="Times New Roman"/>
          <w:b/>
          <w:bCs/>
          <w:sz w:val="24"/>
          <w:szCs w:val="24"/>
        </w:rPr>
        <w:lastRenderedPageBreak/>
        <w:t>Тип Членистоногие.</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Cs/>
          <w:sz w:val="24"/>
          <w:szCs w:val="24"/>
        </w:rPr>
        <w:t>Общая характеристика типа Членистоногие.</w:t>
      </w:r>
      <w:r w:rsidR="009267C9" w:rsidRPr="00BA63EA">
        <w:rPr>
          <w:rFonts w:ascii="Times New Roman" w:hAnsi="Times New Roman"/>
          <w:bCs/>
          <w:sz w:val="24"/>
          <w:szCs w:val="24"/>
        </w:rPr>
        <w:t xml:space="preserve"> </w:t>
      </w:r>
      <w:r w:rsidRPr="00BA63EA">
        <w:rPr>
          <w:rFonts w:ascii="Times New Roman" w:hAnsi="Times New Roman"/>
          <w:bCs/>
          <w:sz w:val="24"/>
          <w:szCs w:val="24"/>
        </w:rPr>
        <w:t xml:space="preserve">Среды жизни. </w:t>
      </w:r>
      <w:r w:rsidRPr="00BA63EA">
        <w:rPr>
          <w:rFonts w:ascii="Times New Roman" w:hAnsi="Times New Roman"/>
          <w:i/>
          <w:sz w:val="24"/>
          <w:szCs w:val="24"/>
        </w:rPr>
        <w:t>Происхождение членистоногих</w:t>
      </w:r>
      <w:r w:rsidRPr="00BA63EA">
        <w:rPr>
          <w:rFonts w:ascii="Times New Roman" w:hAnsi="Times New Roman"/>
          <w:sz w:val="24"/>
          <w:szCs w:val="24"/>
        </w:rPr>
        <w:t>. Охрана членистоногих.</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A63EA">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A63EA">
        <w:rPr>
          <w:rFonts w:ascii="Times New Roman" w:hAnsi="Times New Roman"/>
          <w:bCs/>
          <w:sz w:val="24"/>
          <w:szCs w:val="24"/>
        </w:rPr>
        <w:t>инстинкты.</w:t>
      </w:r>
      <w:r w:rsidRPr="00BA63EA">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BA63EA">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A63EA">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BA63EA">
        <w:rPr>
          <w:rFonts w:ascii="Times New Roman" w:hAnsi="Times New Roman"/>
          <w:sz w:val="24"/>
          <w:szCs w:val="24"/>
        </w:rPr>
        <w:t xml:space="preserve"> </w:t>
      </w:r>
      <w:r w:rsidRPr="00BA63EA">
        <w:rPr>
          <w:rFonts w:ascii="Times New Roman" w:hAnsi="Times New Roman"/>
          <w:sz w:val="24"/>
          <w:szCs w:val="24"/>
        </w:rPr>
        <w:t>медоносная пчела и тутовый шелкопряд.</w:t>
      </w:r>
    </w:p>
    <w:p w:rsidR="00E11496" w:rsidRPr="00BA63EA" w:rsidRDefault="00E11496" w:rsidP="007F276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Тип Хордовые.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bCs/>
          <w:sz w:val="24"/>
          <w:szCs w:val="24"/>
        </w:rPr>
        <w:t xml:space="preserve">Общая </w:t>
      </w:r>
      <w:r w:rsidRPr="00BA63EA">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A63EA">
        <w:rPr>
          <w:rFonts w:ascii="Times New Roman" w:hAnsi="Times New Roman"/>
          <w:i/>
          <w:sz w:val="24"/>
          <w:szCs w:val="24"/>
        </w:rPr>
        <w:t>Происхождение</w:t>
      </w:r>
      <w:r w:rsidR="009267C9" w:rsidRPr="00BA63EA">
        <w:rPr>
          <w:rFonts w:ascii="Times New Roman" w:hAnsi="Times New Roman"/>
          <w:i/>
          <w:sz w:val="24"/>
          <w:szCs w:val="24"/>
        </w:rPr>
        <w:t xml:space="preserve"> </w:t>
      </w:r>
      <w:r w:rsidRPr="00BA63EA">
        <w:rPr>
          <w:rFonts w:ascii="Times New Roman" w:hAnsi="Times New Roman"/>
          <w:i/>
          <w:sz w:val="24"/>
          <w:szCs w:val="24"/>
        </w:rPr>
        <w:t>земноводных</w:t>
      </w:r>
      <w:r w:rsidRPr="00BA63EA">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10" w:name="page11"/>
      <w:bookmarkEnd w:id="310"/>
      <w:r w:rsidRPr="00BA63EA">
        <w:rPr>
          <w:rFonts w:ascii="Times New Roman" w:hAnsi="Times New Roman"/>
          <w:sz w:val="24"/>
          <w:szCs w:val="24"/>
        </w:rPr>
        <w:t xml:space="preserve"> внешнего и внутреннего строения пресмыкающихся. Размножение пресмыкающихся. </w:t>
      </w:r>
      <w:r w:rsidRPr="00BA63EA">
        <w:rPr>
          <w:rFonts w:ascii="Times New Roman" w:hAnsi="Times New Roman"/>
          <w:i/>
          <w:sz w:val="24"/>
          <w:szCs w:val="24"/>
        </w:rPr>
        <w:t>Происхождение</w:t>
      </w:r>
      <w:r w:rsidRPr="00BA63EA">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A63EA">
        <w:rPr>
          <w:rFonts w:ascii="Times New Roman" w:hAnsi="Times New Roman"/>
          <w:i/>
          <w:sz w:val="24"/>
          <w:szCs w:val="24"/>
        </w:rPr>
        <w:t>Сезонные явления в жизни птиц.</w:t>
      </w:r>
      <w:r w:rsidR="009267C9" w:rsidRPr="00BA63EA">
        <w:rPr>
          <w:rFonts w:ascii="Times New Roman" w:hAnsi="Times New Roman"/>
          <w:i/>
          <w:sz w:val="24"/>
          <w:szCs w:val="24"/>
        </w:rPr>
        <w:t xml:space="preserve"> </w:t>
      </w:r>
      <w:r w:rsidRPr="00BA63EA">
        <w:rPr>
          <w:rFonts w:ascii="Times New Roman" w:hAnsi="Times New Roman"/>
          <w:i/>
          <w:sz w:val="24"/>
          <w:szCs w:val="24"/>
        </w:rPr>
        <w:t>Экологические группы птиц.</w:t>
      </w:r>
      <w:r w:rsidRPr="00BA63EA">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A63EA">
        <w:rPr>
          <w:rFonts w:ascii="Times New Roman" w:hAnsi="Times New Roman"/>
          <w:i/>
          <w:sz w:val="24"/>
          <w:szCs w:val="24"/>
        </w:rPr>
        <w:t>Домашние птицы, приемы выращивания и ухода за птицами.</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A63EA">
        <w:rPr>
          <w:rFonts w:ascii="Times New Roman" w:hAnsi="Times New Roman"/>
          <w:i/>
          <w:sz w:val="24"/>
          <w:szCs w:val="24"/>
        </w:rPr>
        <w:t>рассудочное поведение</w:t>
      </w:r>
      <w:r w:rsidRPr="00BA63EA">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A63EA">
        <w:rPr>
          <w:rFonts w:ascii="Times New Roman" w:hAnsi="Times New Roman"/>
          <w:i/>
          <w:sz w:val="24"/>
          <w:szCs w:val="24"/>
        </w:rPr>
        <w:t>Многообразие птиц и млекопитающих родного края.</w:t>
      </w:r>
    </w:p>
    <w:p w:rsidR="00E11496" w:rsidRPr="00BA63EA" w:rsidRDefault="00E11496"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Человек и его здоровье.</w:t>
      </w:r>
    </w:p>
    <w:p w:rsidR="00E11496" w:rsidRPr="00BA63EA" w:rsidRDefault="00E11496" w:rsidP="007F276A">
      <w:pPr>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Введение в науки о человеке.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w:t>
      </w:r>
      <w:r w:rsidRPr="00BA63EA">
        <w:rPr>
          <w:rFonts w:ascii="Times New Roman" w:hAnsi="Times New Roman"/>
          <w:sz w:val="24"/>
          <w:szCs w:val="24"/>
        </w:rPr>
        <w:lastRenderedPageBreak/>
        <w:t>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BA63EA" w:rsidRDefault="00E11496" w:rsidP="007F276A">
      <w:pPr>
        <w:autoSpaceDE w:val="0"/>
        <w:autoSpaceDN w:val="0"/>
        <w:adjustRightInd w:val="0"/>
        <w:spacing w:after="0" w:line="240" w:lineRule="auto"/>
        <w:ind w:left="360"/>
        <w:contextualSpacing/>
        <w:jc w:val="both"/>
        <w:rPr>
          <w:rFonts w:ascii="Times New Roman" w:hAnsi="Times New Roman"/>
          <w:b/>
          <w:bCs/>
          <w:sz w:val="24"/>
          <w:szCs w:val="24"/>
        </w:rPr>
      </w:pPr>
      <w:r w:rsidRPr="00BA63EA">
        <w:rPr>
          <w:rFonts w:ascii="Times New Roman" w:hAnsi="Times New Roman"/>
          <w:b/>
          <w:bCs/>
          <w:sz w:val="24"/>
          <w:szCs w:val="24"/>
        </w:rPr>
        <w:t>Общие свойства организма человека.</w:t>
      </w:r>
    </w:p>
    <w:p w:rsidR="00E11496" w:rsidRPr="00BA63EA" w:rsidRDefault="00E11496" w:rsidP="007F276A">
      <w:pPr>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Нейрогуморальная регуляция функций организма.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63EA">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63EA">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A63EA">
        <w:rPr>
          <w:rFonts w:ascii="Times New Roman" w:hAnsi="Times New Roman"/>
          <w:bCs/>
          <w:i/>
          <w:sz w:val="24"/>
          <w:szCs w:val="24"/>
        </w:rPr>
        <w:t>Особенности развития головного мозга человека и его функциональная асимметрия.</w:t>
      </w:r>
      <w:r w:rsidRPr="00BA63EA">
        <w:rPr>
          <w:rFonts w:ascii="Times New Roman" w:hAnsi="Times New Roman"/>
          <w:bCs/>
          <w:sz w:val="24"/>
          <w:szCs w:val="24"/>
        </w:rPr>
        <w:t xml:space="preserve"> Нарушения деятельности нервной системы и их предупреждение.</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63EA">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A63EA">
        <w:rPr>
          <w:rFonts w:ascii="Times New Roman" w:hAnsi="Times New Roman"/>
          <w:bCs/>
          <w:i/>
          <w:sz w:val="24"/>
          <w:szCs w:val="24"/>
        </w:rPr>
        <w:t>эпифиз</w:t>
      </w:r>
      <w:r w:rsidRPr="00BA63EA">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BA63EA" w:rsidRDefault="00E11496" w:rsidP="007F276A">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BA63EA">
        <w:rPr>
          <w:rFonts w:ascii="Times New Roman" w:hAnsi="Times New Roman"/>
          <w:b/>
          <w:bCs/>
          <w:sz w:val="24"/>
          <w:szCs w:val="24"/>
        </w:rPr>
        <w:t>Опора и движение</w:t>
      </w:r>
      <w:r w:rsidRPr="00BA63EA">
        <w:rPr>
          <w:rFonts w:ascii="Times New Roman" w:hAnsi="Times New Roman"/>
          <w:bCs/>
          <w:sz w:val="24"/>
          <w:szCs w:val="24"/>
        </w:rPr>
        <w:t xml:space="preserve">.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Опорно-двигательная система:</w:t>
      </w:r>
      <w:r w:rsidR="009267C9" w:rsidRPr="00BA63EA">
        <w:rPr>
          <w:rFonts w:ascii="Times New Roman" w:hAnsi="Times New Roman"/>
          <w:sz w:val="24"/>
          <w:szCs w:val="24"/>
        </w:rPr>
        <w:t xml:space="preserve"> </w:t>
      </w:r>
      <w:r w:rsidRPr="00BA63EA">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b/>
          <w:bCs/>
          <w:sz w:val="24"/>
          <w:szCs w:val="24"/>
        </w:rPr>
      </w:pPr>
      <w:r w:rsidRPr="00BA63EA">
        <w:rPr>
          <w:rFonts w:ascii="Times New Roman" w:hAnsi="Times New Roman"/>
          <w:b/>
          <w:bCs/>
          <w:sz w:val="24"/>
          <w:szCs w:val="24"/>
        </w:rPr>
        <w:t xml:space="preserve">Кровь и кровообращение.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Функции крови илимфы. Поддержание постоянства внутренней среды. </w:t>
      </w:r>
      <w:r w:rsidRPr="00BA63EA">
        <w:rPr>
          <w:rFonts w:ascii="Times New Roman" w:hAnsi="Times New Roman"/>
          <w:i/>
          <w:sz w:val="24"/>
          <w:szCs w:val="24"/>
        </w:rPr>
        <w:t>Гомеостаз</w:t>
      </w:r>
      <w:r w:rsidRPr="00BA63EA">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A63EA">
        <w:rPr>
          <w:rFonts w:ascii="Times New Roman" w:hAnsi="Times New Roman"/>
          <w:i/>
          <w:sz w:val="24"/>
          <w:szCs w:val="24"/>
        </w:rPr>
        <w:t>Значение работ Л.</w:t>
      </w:r>
      <w:r w:rsidR="009267C9" w:rsidRPr="00BA63EA">
        <w:rPr>
          <w:rFonts w:ascii="Times New Roman" w:hAnsi="Times New Roman"/>
          <w:i/>
          <w:sz w:val="24"/>
          <w:szCs w:val="24"/>
        </w:rPr>
        <w:t xml:space="preserve"> </w:t>
      </w:r>
      <w:r w:rsidRPr="00BA63EA">
        <w:rPr>
          <w:rFonts w:ascii="Times New Roman" w:hAnsi="Times New Roman"/>
          <w:i/>
          <w:sz w:val="24"/>
          <w:szCs w:val="24"/>
        </w:rPr>
        <w:t>Пастера и И.И. Мечникова в области иммунитета.</w:t>
      </w:r>
      <w:r w:rsidRPr="00BA63EA">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A63EA">
        <w:rPr>
          <w:rFonts w:ascii="Times New Roman" w:hAnsi="Times New Roman"/>
          <w:i/>
          <w:sz w:val="24"/>
          <w:szCs w:val="24"/>
        </w:rPr>
        <w:t xml:space="preserve">Движение лимфы по сосудам. </w:t>
      </w:r>
      <w:r w:rsidRPr="00BA63EA">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Дыхание.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Дыхательная система:</w:t>
      </w:r>
      <w:r w:rsidR="009267C9" w:rsidRPr="00BA63EA">
        <w:rPr>
          <w:rFonts w:ascii="Times New Roman" w:hAnsi="Times New Roman"/>
          <w:sz w:val="24"/>
          <w:szCs w:val="24"/>
        </w:rPr>
        <w:t xml:space="preserve"> </w:t>
      </w:r>
      <w:r w:rsidRPr="00BA63EA">
        <w:rPr>
          <w:rFonts w:ascii="Times New Roman" w:hAnsi="Times New Roman"/>
          <w:sz w:val="24"/>
          <w:szCs w:val="24"/>
        </w:rPr>
        <w:t>строение и</w:t>
      </w:r>
      <w:r w:rsidR="009267C9" w:rsidRPr="00BA63EA">
        <w:rPr>
          <w:rFonts w:ascii="Times New Roman" w:hAnsi="Times New Roman"/>
          <w:sz w:val="24"/>
          <w:szCs w:val="24"/>
        </w:rPr>
        <w:t xml:space="preserve"> </w:t>
      </w:r>
      <w:r w:rsidRPr="00BA63EA">
        <w:rPr>
          <w:rFonts w:ascii="Times New Roman" w:hAnsi="Times New Roman"/>
          <w:sz w:val="24"/>
          <w:szCs w:val="24"/>
        </w:rPr>
        <w:t>функции.</w:t>
      </w:r>
      <w:r w:rsidRPr="00BA63EA">
        <w:rPr>
          <w:rFonts w:ascii="Times New Roman" w:hAnsi="Times New Roman"/>
          <w:bCs/>
          <w:sz w:val="24"/>
          <w:szCs w:val="24"/>
        </w:rPr>
        <w:t xml:space="preserve"> Этапы дыхания</w:t>
      </w:r>
      <w:r w:rsidRPr="00BA63EA">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BA63EA" w:rsidRDefault="00E11496" w:rsidP="007F276A">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Пищеварение.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Питание.</w:t>
      </w:r>
      <w:r w:rsidRPr="00BA63EA">
        <w:rPr>
          <w:rFonts w:ascii="Times New Roman" w:hAnsi="Times New Roman"/>
          <w:bCs/>
          <w:sz w:val="24"/>
          <w:szCs w:val="24"/>
        </w:rPr>
        <w:t xml:space="preserve"> Пищеварение. </w:t>
      </w:r>
      <w:r w:rsidRPr="00BA63EA">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BA63EA" w:rsidRDefault="00E11496" w:rsidP="007F276A">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BA63EA">
        <w:rPr>
          <w:rFonts w:ascii="Times New Roman" w:hAnsi="Times New Roman"/>
          <w:b/>
          <w:bCs/>
          <w:sz w:val="24"/>
          <w:szCs w:val="24"/>
        </w:rPr>
        <w:lastRenderedPageBreak/>
        <w:t xml:space="preserve">Обмен веществ и энергии.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Поддержание температуры тела. </w:t>
      </w:r>
      <w:r w:rsidRPr="00BA63EA">
        <w:rPr>
          <w:rFonts w:ascii="Times New Roman" w:hAnsi="Times New Roman"/>
          <w:i/>
          <w:sz w:val="24"/>
          <w:szCs w:val="24"/>
        </w:rPr>
        <w:t>Терморегуляция при разных условиях среды.</w:t>
      </w:r>
      <w:r w:rsidRPr="00BA63EA">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BA63EA" w:rsidRDefault="00E11496" w:rsidP="007F276A">
      <w:pPr>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Выделение.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Мочевыделительная система:</w:t>
      </w:r>
      <w:r w:rsidR="009267C9" w:rsidRPr="00BA63EA">
        <w:rPr>
          <w:rFonts w:ascii="Times New Roman" w:hAnsi="Times New Roman"/>
          <w:sz w:val="24"/>
          <w:szCs w:val="24"/>
        </w:rPr>
        <w:t xml:space="preserve"> </w:t>
      </w:r>
      <w:r w:rsidRPr="00BA63EA">
        <w:rPr>
          <w:rFonts w:ascii="Times New Roman" w:hAnsi="Times New Roman"/>
          <w:sz w:val="24"/>
          <w:szCs w:val="24"/>
        </w:rPr>
        <w:t>строение и</w:t>
      </w:r>
      <w:r w:rsidR="009267C9" w:rsidRPr="00BA63EA">
        <w:rPr>
          <w:rFonts w:ascii="Times New Roman" w:hAnsi="Times New Roman"/>
          <w:sz w:val="24"/>
          <w:szCs w:val="24"/>
        </w:rPr>
        <w:t xml:space="preserve"> </w:t>
      </w:r>
      <w:r w:rsidRPr="00BA63EA">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BA63EA" w:rsidRDefault="00E11496" w:rsidP="007F276A">
      <w:pPr>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Размножение и развитие.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Половая система: строение и функции. Оплодотворение и внутриутробное развитие. </w:t>
      </w:r>
      <w:r w:rsidRPr="00BA63EA">
        <w:rPr>
          <w:rFonts w:ascii="Times New Roman" w:hAnsi="Times New Roman"/>
          <w:i/>
          <w:sz w:val="24"/>
          <w:szCs w:val="24"/>
        </w:rPr>
        <w:t>Роды.</w:t>
      </w:r>
      <w:r w:rsidRPr="00BA63EA">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11" w:name="page17"/>
      <w:bookmarkEnd w:id="311"/>
      <w:r w:rsidRPr="00BA63EA">
        <w:rPr>
          <w:rFonts w:ascii="Times New Roman" w:hAnsi="Times New Roman"/>
          <w:sz w:val="24"/>
          <w:szCs w:val="24"/>
        </w:rPr>
        <w:t xml:space="preserve"> передающиеся половым путем и их профилактика. ВИЧ, профилактика СПИДа.</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Сенсорные системы (анализаторы).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BA63EA" w:rsidRDefault="00E11496" w:rsidP="007F276A">
      <w:pPr>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Высшая нервная деятельность.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Высшая нервная деятельность человека, </w:t>
      </w:r>
      <w:r w:rsidRPr="00BA63EA">
        <w:rPr>
          <w:rFonts w:ascii="Times New Roman" w:hAnsi="Times New Roman"/>
          <w:i/>
          <w:sz w:val="24"/>
          <w:szCs w:val="24"/>
        </w:rPr>
        <w:t>работы И. М. Сеченова, И. П. Павлова,</w:t>
      </w:r>
      <w:r w:rsidR="009267C9" w:rsidRPr="00BA63EA">
        <w:rPr>
          <w:rFonts w:ascii="Times New Roman" w:hAnsi="Times New Roman"/>
          <w:i/>
          <w:sz w:val="24"/>
          <w:szCs w:val="24"/>
        </w:rPr>
        <w:t xml:space="preserve"> </w:t>
      </w:r>
      <w:r w:rsidRPr="00BA63EA">
        <w:rPr>
          <w:rFonts w:ascii="Times New Roman" w:hAnsi="Times New Roman"/>
          <w:i/>
          <w:sz w:val="24"/>
          <w:szCs w:val="24"/>
        </w:rPr>
        <w:t>А. А. Ухтомского и П. К. Анохина.</w:t>
      </w:r>
      <w:r w:rsidRPr="00BA63EA">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A63EA">
        <w:rPr>
          <w:rFonts w:ascii="Times New Roman" w:hAnsi="Times New Roman"/>
          <w:i/>
          <w:sz w:val="24"/>
          <w:szCs w:val="24"/>
        </w:rPr>
        <w:t>Значение интеллектуальных, творческих и эстетических потребностей.</w:t>
      </w:r>
      <w:r w:rsidRPr="00BA63EA">
        <w:rPr>
          <w:rFonts w:ascii="Times New Roman" w:hAnsi="Times New Roman"/>
          <w:sz w:val="24"/>
          <w:szCs w:val="24"/>
        </w:rPr>
        <w:t xml:space="preserve"> Роль обучения и воспитания в развитии психики и поведения человека.</w:t>
      </w:r>
    </w:p>
    <w:p w:rsidR="00E11496" w:rsidRPr="00BA63EA" w:rsidRDefault="00E11496" w:rsidP="007F276A">
      <w:pPr>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Здоровье человека и его охрана.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Человек и окружающая среда. </w:t>
      </w:r>
      <w:r w:rsidRPr="00BA63EA">
        <w:rPr>
          <w:rFonts w:ascii="Times New Roman" w:hAnsi="Times New Roman"/>
          <w:i/>
          <w:sz w:val="24"/>
          <w:szCs w:val="24"/>
        </w:rPr>
        <w:t>Значение окружающей среды как источника веществ и энергии.</w:t>
      </w:r>
      <w:r w:rsidR="007116EB" w:rsidRPr="00BA63EA">
        <w:rPr>
          <w:rFonts w:ascii="Times New Roman" w:hAnsi="Times New Roman"/>
          <w:i/>
          <w:sz w:val="24"/>
          <w:szCs w:val="24"/>
        </w:rPr>
        <w:t xml:space="preserve"> </w:t>
      </w:r>
      <w:r w:rsidRPr="00BA63EA">
        <w:rPr>
          <w:rFonts w:ascii="Times New Roman" w:hAnsi="Times New Roman"/>
          <w:i/>
          <w:sz w:val="24"/>
          <w:szCs w:val="24"/>
        </w:rPr>
        <w:t>Социальная и природная среда, адаптации к ним.</w:t>
      </w:r>
      <w:r w:rsidR="009267C9" w:rsidRPr="00BA63EA">
        <w:rPr>
          <w:rFonts w:ascii="Times New Roman" w:hAnsi="Times New Roman"/>
          <w:i/>
          <w:sz w:val="24"/>
          <w:szCs w:val="24"/>
        </w:rPr>
        <w:t xml:space="preserve"> </w:t>
      </w:r>
      <w:r w:rsidRPr="00BA63EA">
        <w:rPr>
          <w:rFonts w:ascii="Times New Roman" w:hAnsi="Times New Roman"/>
          <w:i/>
          <w:sz w:val="24"/>
          <w:szCs w:val="24"/>
        </w:rPr>
        <w:t>Краткая характеристика основных форм труда. Рациональная организация труда и отдыха.</w:t>
      </w:r>
      <w:r w:rsidRPr="00BA63EA">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BA63EA" w:rsidRDefault="00E11496"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Общие биологические закономерности.</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Биология как наука.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BA63EA">
        <w:rPr>
          <w:rFonts w:ascii="Times New Roman" w:hAnsi="Times New Roman"/>
          <w:sz w:val="24"/>
          <w:szCs w:val="24"/>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A63EA">
        <w:rPr>
          <w:rFonts w:ascii="Times New Roman" w:hAnsi="Times New Roman"/>
          <w:i/>
          <w:sz w:val="24"/>
          <w:szCs w:val="24"/>
        </w:rPr>
        <w:t>Живые природные объекты как система. Классификация живых природных объектов.</w:t>
      </w:r>
    </w:p>
    <w:p w:rsidR="00E11496" w:rsidRPr="00BA63EA" w:rsidRDefault="00E11496" w:rsidP="007F276A">
      <w:pPr>
        <w:overflowPunct w:val="0"/>
        <w:autoSpaceDE w:val="0"/>
        <w:autoSpaceDN w:val="0"/>
        <w:adjustRightInd w:val="0"/>
        <w:spacing w:after="0" w:line="240" w:lineRule="auto"/>
        <w:ind w:left="709"/>
        <w:jc w:val="both"/>
        <w:rPr>
          <w:rFonts w:ascii="Times New Roman" w:hAnsi="Times New Roman"/>
          <w:b/>
          <w:bCs/>
          <w:sz w:val="24"/>
          <w:szCs w:val="24"/>
        </w:rPr>
      </w:pPr>
      <w:r w:rsidRPr="00BA63EA">
        <w:rPr>
          <w:rFonts w:ascii="Times New Roman" w:hAnsi="Times New Roman"/>
          <w:b/>
          <w:bCs/>
          <w:sz w:val="24"/>
          <w:szCs w:val="24"/>
        </w:rPr>
        <w:t xml:space="preserve">Клетка. </w:t>
      </w:r>
    </w:p>
    <w:p w:rsidR="00E11496" w:rsidRPr="00BA63EA" w:rsidRDefault="00E11496" w:rsidP="007F276A">
      <w:pPr>
        <w:overflowPunct w:val="0"/>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A63EA">
        <w:rPr>
          <w:rFonts w:ascii="Times New Roman" w:hAnsi="Times New Roman"/>
          <w:i/>
          <w:sz w:val="24"/>
          <w:szCs w:val="24"/>
        </w:rPr>
        <w:t>Нарушения в строении и функционировании клеток – одна из причин заболевания организма.</w:t>
      </w:r>
      <w:r w:rsidRPr="00BA63EA">
        <w:rPr>
          <w:rFonts w:ascii="Times New Roman" w:hAnsi="Times New Roman"/>
          <w:sz w:val="24"/>
          <w:szCs w:val="24"/>
        </w:rPr>
        <w:t xml:space="preserve"> Деление клетки – основа размножения, роста и развития организмов. </w:t>
      </w:r>
    </w:p>
    <w:p w:rsidR="00E11496" w:rsidRPr="00BA63EA" w:rsidRDefault="00E11496" w:rsidP="007F276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3EA">
        <w:rPr>
          <w:rFonts w:ascii="Times New Roman" w:hAnsi="Times New Roman"/>
          <w:b/>
          <w:bCs/>
          <w:sz w:val="24"/>
          <w:szCs w:val="24"/>
        </w:rPr>
        <w:t xml:space="preserve">Организм. </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A63EA">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A63EA">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BA63EA" w:rsidRDefault="00E11496" w:rsidP="007F276A">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BA63EA">
        <w:rPr>
          <w:rFonts w:ascii="Times New Roman" w:hAnsi="Times New Roman"/>
          <w:b/>
          <w:bCs/>
          <w:sz w:val="24"/>
          <w:szCs w:val="24"/>
        </w:rPr>
        <w:t xml:space="preserve">Вид. </w:t>
      </w:r>
    </w:p>
    <w:p w:rsidR="00E11496" w:rsidRPr="00BA63EA" w:rsidRDefault="00E11496" w:rsidP="007F276A">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bCs/>
          <w:sz w:val="24"/>
          <w:szCs w:val="24"/>
        </w:rPr>
        <w:t xml:space="preserve">Вид, признаки вида. </w:t>
      </w:r>
      <w:r w:rsidRPr="00BA63EA">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A63EA">
        <w:rPr>
          <w:rFonts w:ascii="Times New Roman" w:hAnsi="Times New Roman"/>
          <w:i/>
          <w:sz w:val="24"/>
          <w:szCs w:val="24"/>
        </w:rPr>
        <w:t>Усложнение растений и животных в процессе эволюции.</w:t>
      </w:r>
      <w:r w:rsidR="009267C9" w:rsidRPr="00BA63EA">
        <w:rPr>
          <w:rFonts w:ascii="Times New Roman" w:hAnsi="Times New Roman"/>
          <w:i/>
          <w:sz w:val="24"/>
          <w:szCs w:val="24"/>
        </w:rPr>
        <w:t xml:space="preserve"> </w:t>
      </w:r>
      <w:r w:rsidRPr="00BA63EA">
        <w:rPr>
          <w:rFonts w:ascii="Times New Roman" w:hAnsi="Times New Roman"/>
          <w:i/>
          <w:sz w:val="24"/>
          <w:szCs w:val="24"/>
        </w:rPr>
        <w:t xml:space="preserve">Происхождение основных систематических групп растений и животных. </w:t>
      </w:r>
      <w:r w:rsidRPr="00BA63EA">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b/>
          <w:bCs/>
          <w:sz w:val="24"/>
          <w:szCs w:val="24"/>
        </w:rPr>
      </w:pPr>
      <w:r w:rsidRPr="00BA63EA">
        <w:rPr>
          <w:rFonts w:ascii="Times New Roman" w:hAnsi="Times New Roman"/>
          <w:b/>
          <w:bCs/>
          <w:sz w:val="24"/>
          <w:szCs w:val="24"/>
        </w:rPr>
        <w:t xml:space="preserve">Экосистемы. </w:t>
      </w:r>
    </w:p>
    <w:p w:rsidR="00E11496" w:rsidRPr="00BA63EA" w:rsidRDefault="00E11496" w:rsidP="007F276A">
      <w:pPr>
        <w:autoSpaceDE w:val="0"/>
        <w:autoSpaceDN w:val="0"/>
        <w:adjustRightInd w:val="0"/>
        <w:spacing w:after="0" w:line="240" w:lineRule="auto"/>
        <w:ind w:firstLine="709"/>
        <w:contextualSpacing/>
        <w:jc w:val="both"/>
        <w:rPr>
          <w:rFonts w:ascii="Times New Roman" w:hAnsi="Times New Roman"/>
          <w:sz w:val="24"/>
          <w:szCs w:val="24"/>
        </w:rPr>
      </w:pPr>
      <w:r w:rsidRPr="00BA63EA">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A63EA">
        <w:rPr>
          <w:rFonts w:ascii="Times New Roman" w:hAnsi="Times New Roman"/>
          <w:sz w:val="24"/>
          <w:szCs w:val="24"/>
        </w:rPr>
        <w:t xml:space="preserve">иогеоценоз). Агроэкосистема (агроценоз) как искусственное сообщество организмов. </w:t>
      </w:r>
      <w:r w:rsidRPr="00BA63EA">
        <w:rPr>
          <w:rFonts w:ascii="Times New Roman" w:hAnsi="Times New Roman"/>
          <w:i/>
          <w:sz w:val="24"/>
          <w:szCs w:val="24"/>
        </w:rPr>
        <w:t>Круговорот веществ и поток энергии в биогеоценозах.</w:t>
      </w:r>
      <w:r w:rsidR="009267C9" w:rsidRPr="00BA63EA">
        <w:rPr>
          <w:rFonts w:ascii="Times New Roman" w:hAnsi="Times New Roman"/>
          <w:i/>
          <w:sz w:val="24"/>
          <w:szCs w:val="24"/>
        </w:rPr>
        <w:t xml:space="preserve"> </w:t>
      </w:r>
      <w:r w:rsidRPr="00BA63EA">
        <w:rPr>
          <w:rFonts w:ascii="Times New Roman" w:hAnsi="Times New Roman"/>
          <w:sz w:val="24"/>
          <w:szCs w:val="24"/>
        </w:rPr>
        <w:t>Биосфера</w:t>
      </w:r>
      <w:r w:rsidR="009267C9" w:rsidRPr="00BA63EA">
        <w:rPr>
          <w:rFonts w:ascii="Times New Roman" w:hAnsi="Times New Roman"/>
          <w:sz w:val="24"/>
          <w:szCs w:val="24"/>
        </w:rPr>
        <w:t xml:space="preserve"> </w:t>
      </w:r>
      <w:r w:rsidRPr="00BA63EA">
        <w:rPr>
          <w:rFonts w:ascii="Times New Roman" w:hAnsi="Times New Roman"/>
          <w:sz w:val="24"/>
          <w:szCs w:val="24"/>
        </w:rPr>
        <w:t>–</w:t>
      </w:r>
      <w:r w:rsidR="009267C9" w:rsidRPr="00BA63EA">
        <w:rPr>
          <w:rFonts w:ascii="Times New Roman" w:hAnsi="Times New Roman"/>
          <w:sz w:val="24"/>
          <w:szCs w:val="24"/>
        </w:rPr>
        <w:t xml:space="preserve"> </w:t>
      </w:r>
      <w:r w:rsidRPr="00BA63EA">
        <w:rPr>
          <w:rFonts w:ascii="Times New Roman" w:hAnsi="Times New Roman"/>
          <w:sz w:val="24"/>
          <w:szCs w:val="24"/>
        </w:rPr>
        <w:t>глобальная экосистема. В. И.  Вернадский – основоположник учения о биосфере. Структура</w:t>
      </w:r>
      <w:bookmarkStart w:id="312" w:name="page23"/>
      <w:bookmarkEnd w:id="312"/>
      <w:r w:rsidRPr="00BA63EA">
        <w:rPr>
          <w:rFonts w:ascii="Times New Roman" w:hAnsi="Times New Roman"/>
          <w:sz w:val="24"/>
          <w:szCs w:val="24"/>
        </w:rPr>
        <w:t xml:space="preserve"> биосферы. Распространение и роль живого вещества в биосфере.</w:t>
      </w:r>
      <w:r w:rsidRPr="00BA63EA">
        <w:rPr>
          <w:rFonts w:ascii="Times New Roman" w:hAnsi="Times New Roman"/>
          <w:i/>
          <w:sz w:val="24"/>
          <w:szCs w:val="24"/>
        </w:rPr>
        <w:t xml:space="preserve"> Ноосфера.</w:t>
      </w:r>
      <w:r w:rsidR="009267C9" w:rsidRPr="00BA63EA">
        <w:rPr>
          <w:rFonts w:ascii="Times New Roman" w:hAnsi="Times New Roman"/>
          <w:i/>
          <w:sz w:val="24"/>
          <w:szCs w:val="24"/>
        </w:rPr>
        <w:t xml:space="preserve"> </w:t>
      </w:r>
      <w:r w:rsidRPr="00BA63EA">
        <w:rPr>
          <w:rFonts w:ascii="Times New Roman" w:hAnsi="Times New Roman"/>
          <w:i/>
          <w:sz w:val="24"/>
          <w:szCs w:val="24"/>
        </w:rPr>
        <w:t>Краткая история эволюции биосферы.</w:t>
      </w:r>
      <w:r w:rsidRPr="00BA63EA">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BA63EA" w:rsidRDefault="00E11496"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Примерный список лабораторных и практических работ по разделу «Живые организмы»:</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устройства увеличительных приборов и правил работы с ними;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Приготовление микропрепарата кожицы чешуи лука (мякоти плода томата);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органов цветкового растения;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lang w:val="en-US"/>
        </w:rPr>
        <w:t xml:space="preserve">Изучение строения позвоночного животного;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Выявление передвижение воды и минеральных веществ в растении;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 xml:space="preserve">Изучение строения семян однодольных и двудольных растений;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3EA">
        <w:rPr>
          <w:rFonts w:ascii="Times New Roman" w:hAnsi="Times New Roman"/>
          <w:i/>
          <w:sz w:val="24"/>
          <w:szCs w:val="24"/>
          <w:lang w:val="en-US"/>
        </w:rPr>
        <w:t>Изучение строения водорослей</w:t>
      </w:r>
      <w:r w:rsidRPr="00BA63EA">
        <w:rPr>
          <w:rFonts w:ascii="Times New Roman" w:hAnsi="Times New Roman"/>
          <w:sz w:val="24"/>
          <w:szCs w:val="24"/>
          <w:lang w:val="en-US"/>
        </w:rPr>
        <w:t xml:space="preserve">;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внешнего строения мхов (на местных видах);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внешнего строения папоротника (хвоща);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внешнего строения хвои, шишек и семян голосеменных растений;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внешнего строения покрытосеменных растений;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Определение признаков класса в строении растений;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lang w:val="en-US"/>
        </w:rPr>
        <w:t xml:space="preserve">Изучение строения плесневых грибов;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lang w:val="en-US"/>
        </w:rPr>
        <w:t xml:space="preserve">Вегетативное размножение комнатных растений;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строения и передвижения одноклеточных животных;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lang w:val="en-US"/>
        </w:rPr>
        <w:t xml:space="preserve">Изучение строения раковин моллюсков;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lang w:val="en-US"/>
        </w:rPr>
        <w:t xml:space="preserve">Изучение внешнего строения насекомого;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типов развития насекомых;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внешнего строения и передвижения рыб;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внешнего строения и перьевого покрова птиц; </w:t>
      </w:r>
    </w:p>
    <w:p w:rsidR="00E11496" w:rsidRPr="00BA63EA" w:rsidRDefault="00E11496" w:rsidP="007F276A">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внешнего строения, скелета и зубной системы млекопитающих. </w:t>
      </w:r>
    </w:p>
    <w:p w:rsidR="00E11496" w:rsidRPr="00BA63EA" w:rsidRDefault="00E11496"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Примерный список экскурсий по разделу «Живые организмы»:</w:t>
      </w:r>
    </w:p>
    <w:p w:rsidR="00E11496" w:rsidRPr="00BA63EA" w:rsidRDefault="00E11496" w:rsidP="007F276A">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lang w:val="en-US"/>
        </w:rPr>
        <w:t xml:space="preserve">Многообразие животных; </w:t>
      </w:r>
    </w:p>
    <w:p w:rsidR="00E11496" w:rsidRPr="00BA63EA" w:rsidRDefault="00E11496" w:rsidP="007F276A">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Осенние (зимние, весенние) явления в жизни растений и животных; </w:t>
      </w:r>
    </w:p>
    <w:p w:rsidR="00E11496" w:rsidRPr="00BA63EA" w:rsidRDefault="00E11496" w:rsidP="007F276A">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Разнообразие и роль членистоногих в природе родного края; </w:t>
      </w:r>
    </w:p>
    <w:p w:rsidR="00E11496" w:rsidRPr="00BA63EA" w:rsidRDefault="00E11496" w:rsidP="007F276A">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BA63EA" w:rsidRDefault="00E11496"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Примерный список лабораторных и практических работ по разделу</w:t>
      </w:r>
      <w:r w:rsidR="009267C9" w:rsidRPr="00BA63EA">
        <w:rPr>
          <w:rFonts w:ascii="Times New Roman" w:hAnsi="Times New Roman"/>
          <w:b/>
          <w:bCs/>
          <w:sz w:val="24"/>
          <w:szCs w:val="24"/>
        </w:rPr>
        <w:t xml:space="preserve"> </w:t>
      </w:r>
      <w:r w:rsidRPr="00BA63EA">
        <w:rPr>
          <w:rFonts w:ascii="Times New Roman" w:hAnsi="Times New Roman"/>
          <w:b/>
          <w:bCs/>
          <w:sz w:val="24"/>
          <w:szCs w:val="24"/>
        </w:rPr>
        <w:t>«Человек и его здоровье»:</w:t>
      </w:r>
    </w:p>
    <w:p w:rsidR="00E11496" w:rsidRPr="00BA63EA" w:rsidRDefault="00E11496" w:rsidP="007F276A">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Выявление особенностей строения клеток разных тканей; </w:t>
      </w:r>
    </w:p>
    <w:p w:rsidR="00E11496" w:rsidRPr="00BA63EA" w:rsidRDefault="00E11496" w:rsidP="007F276A">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A63EA">
        <w:rPr>
          <w:rFonts w:ascii="Times New Roman" w:hAnsi="Times New Roman"/>
          <w:i/>
          <w:sz w:val="24"/>
          <w:szCs w:val="24"/>
        </w:rPr>
        <w:t>Изучение с</w:t>
      </w:r>
      <w:r w:rsidRPr="00BA63EA">
        <w:rPr>
          <w:rFonts w:ascii="Times New Roman" w:hAnsi="Times New Roman"/>
          <w:i/>
          <w:sz w:val="24"/>
          <w:szCs w:val="24"/>
          <w:lang w:val="en-US"/>
        </w:rPr>
        <w:t>троени</w:t>
      </w:r>
      <w:r w:rsidRPr="00BA63EA">
        <w:rPr>
          <w:rFonts w:ascii="Times New Roman" w:hAnsi="Times New Roman"/>
          <w:i/>
          <w:sz w:val="24"/>
          <w:szCs w:val="24"/>
        </w:rPr>
        <w:t>я</w:t>
      </w:r>
      <w:r w:rsidRPr="00BA63EA">
        <w:rPr>
          <w:rFonts w:ascii="Times New Roman" w:hAnsi="Times New Roman"/>
          <w:i/>
          <w:sz w:val="24"/>
          <w:szCs w:val="24"/>
          <w:lang w:val="en-US"/>
        </w:rPr>
        <w:t xml:space="preserve"> головного мозга; </w:t>
      </w:r>
    </w:p>
    <w:p w:rsidR="00E11496" w:rsidRPr="00BA63EA" w:rsidRDefault="00E11496" w:rsidP="007F276A">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A63EA">
        <w:rPr>
          <w:rFonts w:ascii="Times New Roman" w:hAnsi="Times New Roman"/>
          <w:i/>
          <w:sz w:val="24"/>
          <w:szCs w:val="24"/>
        </w:rPr>
        <w:t>Выявление особенностей с</w:t>
      </w:r>
      <w:r w:rsidRPr="00BA63EA">
        <w:rPr>
          <w:rFonts w:ascii="Times New Roman" w:hAnsi="Times New Roman"/>
          <w:i/>
          <w:sz w:val="24"/>
          <w:szCs w:val="24"/>
          <w:lang w:val="en-US"/>
        </w:rPr>
        <w:t>троени</w:t>
      </w:r>
      <w:r w:rsidRPr="00BA63EA">
        <w:rPr>
          <w:rFonts w:ascii="Times New Roman" w:hAnsi="Times New Roman"/>
          <w:i/>
          <w:sz w:val="24"/>
          <w:szCs w:val="24"/>
        </w:rPr>
        <w:t>я</w:t>
      </w:r>
      <w:r w:rsidRPr="00BA63EA">
        <w:rPr>
          <w:rFonts w:ascii="Times New Roman" w:hAnsi="Times New Roman"/>
          <w:i/>
          <w:sz w:val="24"/>
          <w:szCs w:val="24"/>
          <w:lang w:val="en-US"/>
        </w:rPr>
        <w:t xml:space="preserve"> позвонков; </w:t>
      </w:r>
    </w:p>
    <w:p w:rsidR="00E11496" w:rsidRPr="00BA63EA" w:rsidRDefault="00E11496" w:rsidP="007F276A">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Выявление нарушения осанки и наличия плоскостопия; </w:t>
      </w:r>
    </w:p>
    <w:p w:rsidR="00E11496" w:rsidRPr="00BA63EA" w:rsidRDefault="00E11496" w:rsidP="007F276A">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Сравнение микроскопического строения крови человека и лягушки; </w:t>
      </w:r>
    </w:p>
    <w:p w:rsidR="00E11496" w:rsidRPr="00BA63EA" w:rsidRDefault="00E11496" w:rsidP="007F276A">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sz w:val="24"/>
          <w:szCs w:val="24"/>
        </w:rPr>
        <w:t xml:space="preserve">Подсчет пульса в разных условиях. </w:t>
      </w:r>
      <w:r w:rsidRPr="00BA63EA">
        <w:rPr>
          <w:rFonts w:ascii="Times New Roman" w:hAnsi="Times New Roman"/>
          <w:i/>
          <w:sz w:val="24"/>
          <w:szCs w:val="24"/>
        </w:rPr>
        <w:t xml:space="preserve">Измерение артериального давления; </w:t>
      </w:r>
    </w:p>
    <w:p w:rsidR="00E11496" w:rsidRPr="00BA63EA" w:rsidRDefault="00E11496" w:rsidP="007F276A">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Измерение жизненной емкости легких. Дыхательные движения.</w:t>
      </w:r>
    </w:p>
    <w:p w:rsidR="00E11496" w:rsidRPr="00BA63EA" w:rsidRDefault="00E11496" w:rsidP="007F276A">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Изучение строения и работы органа зрения. </w:t>
      </w:r>
    </w:p>
    <w:p w:rsidR="00E11496" w:rsidRPr="00BA63EA" w:rsidRDefault="00E11496"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BA63EA" w:rsidRDefault="00E11496" w:rsidP="007F276A">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Изучение клеток и тканей растений и животных на готовых </w:t>
      </w:r>
      <w:bookmarkStart w:id="313" w:name="page27"/>
      <w:bookmarkEnd w:id="313"/>
      <w:r w:rsidRPr="00BA63EA">
        <w:rPr>
          <w:rFonts w:ascii="Times New Roman" w:hAnsi="Times New Roman"/>
          <w:sz w:val="24"/>
          <w:szCs w:val="24"/>
        </w:rPr>
        <w:t>микропрепаратах;</w:t>
      </w:r>
    </w:p>
    <w:p w:rsidR="00E11496" w:rsidRPr="00BA63EA" w:rsidRDefault="00E11496" w:rsidP="007F276A">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3EA">
        <w:rPr>
          <w:rFonts w:ascii="Times New Roman" w:hAnsi="Times New Roman"/>
          <w:sz w:val="24"/>
          <w:szCs w:val="24"/>
        </w:rPr>
        <w:t>Выявление и</w:t>
      </w:r>
      <w:r w:rsidRPr="00BA63EA">
        <w:rPr>
          <w:rFonts w:ascii="Times New Roman" w:hAnsi="Times New Roman"/>
          <w:sz w:val="24"/>
          <w:szCs w:val="24"/>
          <w:lang w:val="en-US"/>
        </w:rPr>
        <w:t>зменчивост</w:t>
      </w:r>
      <w:r w:rsidRPr="00BA63EA">
        <w:rPr>
          <w:rFonts w:ascii="Times New Roman" w:hAnsi="Times New Roman"/>
          <w:sz w:val="24"/>
          <w:szCs w:val="24"/>
        </w:rPr>
        <w:t>и</w:t>
      </w:r>
      <w:r w:rsidRPr="00BA63EA">
        <w:rPr>
          <w:rFonts w:ascii="Times New Roman" w:hAnsi="Times New Roman"/>
          <w:sz w:val="24"/>
          <w:szCs w:val="24"/>
          <w:lang w:val="en-US"/>
        </w:rPr>
        <w:t xml:space="preserve"> организмов; </w:t>
      </w:r>
    </w:p>
    <w:p w:rsidR="00E11496" w:rsidRPr="00BA63EA" w:rsidRDefault="00E11496" w:rsidP="007F276A">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BA63EA" w:rsidRDefault="00E11496"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Примерный список экскурсий по разделу «Общебиологические закономерности»:</w:t>
      </w:r>
    </w:p>
    <w:p w:rsidR="00E11496" w:rsidRPr="00BA63EA" w:rsidRDefault="00E11496" w:rsidP="007F276A">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Изучение и описание экосистемы своей местности.</w:t>
      </w:r>
    </w:p>
    <w:p w:rsidR="00E11496" w:rsidRPr="00BA63EA" w:rsidRDefault="00E11496" w:rsidP="007F276A">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Многообразие живых организмов (на примере парка или природного участка).</w:t>
      </w:r>
    </w:p>
    <w:p w:rsidR="00E11496" w:rsidRPr="00BA63EA" w:rsidRDefault="00E11496" w:rsidP="007F276A">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BA63EA">
        <w:rPr>
          <w:rFonts w:ascii="Times New Roman" w:hAnsi="Times New Roman"/>
          <w:i/>
          <w:sz w:val="24"/>
          <w:szCs w:val="24"/>
        </w:rPr>
        <w:t>Естественный отбор - движущая сила эволюции.</w:t>
      </w:r>
    </w:p>
    <w:p w:rsidR="00B540EE" w:rsidRPr="00BA63EA" w:rsidRDefault="00F17097" w:rsidP="007F276A">
      <w:pPr>
        <w:pStyle w:val="4"/>
        <w:spacing w:line="240" w:lineRule="auto"/>
        <w:rPr>
          <w:sz w:val="24"/>
          <w:szCs w:val="24"/>
        </w:rPr>
      </w:pPr>
      <w:bookmarkStart w:id="314" w:name="_Toc409691712"/>
      <w:bookmarkStart w:id="315" w:name="_Toc410654037"/>
      <w:bookmarkStart w:id="316" w:name="_Toc414553248"/>
      <w:r w:rsidRPr="00BA63EA">
        <w:rPr>
          <w:sz w:val="24"/>
          <w:szCs w:val="24"/>
        </w:rPr>
        <w:lastRenderedPageBreak/>
        <w:t xml:space="preserve">2.2.2.12. </w:t>
      </w:r>
      <w:r w:rsidR="00B540EE" w:rsidRPr="00BA63EA">
        <w:rPr>
          <w:sz w:val="24"/>
          <w:szCs w:val="24"/>
        </w:rPr>
        <w:t>Химия</w:t>
      </w:r>
      <w:bookmarkEnd w:id="314"/>
      <w:bookmarkEnd w:id="315"/>
      <w:bookmarkEnd w:id="316"/>
    </w:p>
    <w:p w:rsidR="00B30F8B" w:rsidRPr="00BA63EA" w:rsidRDefault="00B30F8B"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A63EA" w:rsidRDefault="00B30F8B"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A63EA" w:rsidRDefault="00B30F8B"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A63EA" w:rsidRDefault="00B30F8B"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A63EA" w:rsidRDefault="00B30F8B"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A63EA" w:rsidRDefault="00B30F8B"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A63EA" w:rsidRDefault="00B30F8B" w:rsidP="007F276A">
      <w:pPr>
        <w:spacing w:after="0" w:line="240" w:lineRule="auto"/>
        <w:ind w:firstLine="709"/>
        <w:contextualSpacing/>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A63EA" w:rsidRDefault="00B30F8B" w:rsidP="007F276A">
      <w:pPr>
        <w:spacing w:after="0" w:line="240" w:lineRule="auto"/>
        <w:ind w:firstLine="709"/>
        <w:contextualSpacing/>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BA63EA">
        <w:rPr>
          <w:rFonts w:ascii="Times New Roman" w:eastAsia="Times New Roman" w:hAnsi="Times New Roman"/>
          <w:sz w:val="24"/>
          <w:szCs w:val="24"/>
          <w:lang w:eastAsia="ru-RU"/>
        </w:rPr>
        <w:t xml:space="preserve"> </w:t>
      </w:r>
      <w:r w:rsidRPr="00BA63EA">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BA63EA" w:rsidRDefault="00B540EE" w:rsidP="007F276A">
      <w:pPr>
        <w:pStyle w:val="a8"/>
        <w:ind w:left="0" w:firstLine="709"/>
        <w:jc w:val="both"/>
        <w:rPr>
          <w:rFonts w:ascii="Times New Roman" w:eastAsia="Times New Roman" w:hAnsi="Times New Roman"/>
        </w:rPr>
      </w:pP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Первоначальные химические понятия</w:t>
      </w:r>
    </w:p>
    <w:p w:rsidR="00B540EE"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Предмет химии. </w:t>
      </w:r>
      <w:r w:rsidRPr="00BA63EA">
        <w:rPr>
          <w:rFonts w:ascii="Times New Roman" w:hAnsi="Times New Roman"/>
          <w:i/>
          <w:sz w:val="24"/>
          <w:szCs w:val="24"/>
        </w:rPr>
        <w:t>Тела и вещества.</w:t>
      </w:r>
      <w:r w:rsidR="007116EB" w:rsidRPr="00BA63EA">
        <w:rPr>
          <w:rFonts w:ascii="Times New Roman" w:hAnsi="Times New Roman"/>
          <w:i/>
          <w:sz w:val="24"/>
          <w:szCs w:val="24"/>
        </w:rPr>
        <w:t xml:space="preserve"> </w:t>
      </w:r>
      <w:r w:rsidRPr="00BA63EA">
        <w:rPr>
          <w:rFonts w:ascii="Times New Roman" w:hAnsi="Times New Roman"/>
          <w:i/>
          <w:sz w:val="24"/>
          <w:szCs w:val="24"/>
        </w:rPr>
        <w:t>Основные методы познания: наблюдение, измерение, эксперимент.</w:t>
      </w:r>
      <w:r w:rsidRPr="00BA63EA">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A63EA">
        <w:rPr>
          <w:rFonts w:ascii="Times New Roman" w:hAnsi="Times New Roman"/>
          <w:i/>
          <w:sz w:val="24"/>
          <w:szCs w:val="24"/>
        </w:rPr>
        <w:t>Закон постоянства состава вещества.</w:t>
      </w:r>
      <w:r w:rsidRPr="00BA63EA">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Кислород. Водород</w:t>
      </w:r>
    </w:p>
    <w:p w:rsidR="00B540EE"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Кислород – химический элемент и простое вещество. </w:t>
      </w:r>
      <w:r w:rsidRPr="00BA63EA">
        <w:rPr>
          <w:rFonts w:ascii="Times New Roman" w:hAnsi="Times New Roman"/>
          <w:i/>
          <w:sz w:val="24"/>
          <w:szCs w:val="24"/>
        </w:rPr>
        <w:t>Озон. Состав воздуха.</w:t>
      </w:r>
      <w:r w:rsidRPr="00BA63EA">
        <w:rPr>
          <w:rFonts w:ascii="Times New Roman" w:hAnsi="Times New Roman"/>
          <w:sz w:val="24"/>
          <w:szCs w:val="24"/>
        </w:rPr>
        <w:t xml:space="preserve"> Физические и химические свойства кислорода. Получение и применение кислорода. </w:t>
      </w:r>
      <w:r w:rsidRPr="00BA63EA">
        <w:rPr>
          <w:rFonts w:ascii="Times New Roman" w:hAnsi="Times New Roman"/>
          <w:i/>
          <w:sz w:val="24"/>
          <w:szCs w:val="24"/>
        </w:rPr>
        <w:t>Тепловой эффект химических реакций. Понятие об экзо- и эндотермических реакциях</w:t>
      </w:r>
      <w:r w:rsidRPr="00BA63EA">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BA63EA">
        <w:rPr>
          <w:rFonts w:ascii="Times New Roman" w:hAnsi="Times New Roman"/>
          <w:i/>
          <w:sz w:val="24"/>
          <w:szCs w:val="24"/>
        </w:rPr>
        <w:t>Получение водорода в промышленности</w:t>
      </w:r>
      <w:r w:rsidRPr="00BA63EA">
        <w:rPr>
          <w:rFonts w:ascii="Times New Roman" w:hAnsi="Times New Roman"/>
          <w:sz w:val="24"/>
          <w:szCs w:val="24"/>
        </w:rPr>
        <w:t xml:space="preserve">. </w:t>
      </w:r>
      <w:r w:rsidRPr="00BA63EA">
        <w:rPr>
          <w:rFonts w:ascii="Times New Roman" w:hAnsi="Times New Roman"/>
          <w:i/>
          <w:sz w:val="24"/>
          <w:szCs w:val="24"/>
        </w:rPr>
        <w:t>Применение водорода</w:t>
      </w:r>
      <w:r w:rsidRPr="00BA63EA">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lastRenderedPageBreak/>
        <w:t>Вода. Растворы</w:t>
      </w:r>
    </w:p>
    <w:p w:rsidR="00B540EE"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i/>
          <w:sz w:val="24"/>
          <w:szCs w:val="24"/>
        </w:rPr>
        <w:t>Вода в природе. Круговорот воды в природе.</w:t>
      </w:r>
      <w:r w:rsidR="009267C9" w:rsidRPr="00BA63EA">
        <w:rPr>
          <w:rFonts w:ascii="Times New Roman" w:hAnsi="Times New Roman"/>
          <w:i/>
          <w:sz w:val="24"/>
          <w:szCs w:val="24"/>
        </w:rPr>
        <w:t xml:space="preserve"> </w:t>
      </w:r>
      <w:r w:rsidRPr="00BA63EA">
        <w:rPr>
          <w:rFonts w:ascii="Times New Roman" w:hAnsi="Times New Roman"/>
          <w:i/>
          <w:sz w:val="24"/>
          <w:szCs w:val="24"/>
        </w:rPr>
        <w:t>Физические и химические свойства воды.</w:t>
      </w:r>
      <w:r w:rsidRPr="00BA63EA">
        <w:rPr>
          <w:rFonts w:ascii="Times New Roman" w:hAnsi="Times New Roman"/>
          <w:sz w:val="24"/>
          <w:szCs w:val="24"/>
        </w:rPr>
        <w:t xml:space="preserve"> Растворы. </w:t>
      </w:r>
      <w:r w:rsidRPr="00BA63EA">
        <w:rPr>
          <w:rFonts w:ascii="Times New Roman" w:hAnsi="Times New Roman"/>
          <w:i/>
          <w:sz w:val="24"/>
          <w:szCs w:val="24"/>
        </w:rPr>
        <w:t>Растворимость веществ в воде.</w:t>
      </w:r>
      <w:r w:rsidRPr="00BA63EA">
        <w:rPr>
          <w:rFonts w:ascii="Times New Roman" w:hAnsi="Times New Roman"/>
          <w:sz w:val="24"/>
          <w:szCs w:val="24"/>
        </w:rPr>
        <w:t xml:space="preserve"> Концентрация растворов. Массовая доля растворенного вещества в растворе.</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Основные классы неорганических соединений</w:t>
      </w:r>
    </w:p>
    <w:p w:rsidR="00B540EE"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Оксиды. Классификация. Номенклатура. </w:t>
      </w:r>
      <w:r w:rsidRPr="00BA63EA">
        <w:rPr>
          <w:rFonts w:ascii="Times New Roman" w:hAnsi="Times New Roman"/>
          <w:i/>
          <w:sz w:val="24"/>
          <w:szCs w:val="24"/>
        </w:rPr>
        <w:t>Физические свойства оксидов.</w:t>
      </w:r>
      <w:r w:rsidRPr="00BA63EA">
        <w:rPr>
          <w:rFonts w:ascii="Times New Roman" w:hAnsi="Times New Roman"/>
          <w:sz w:val="24"/>
          <w:szCs w:val="24"/>
        </w:rPr>
        <w:t xml:space="preserve"> Химические свойства оксидов. </w:t>
      </w:r>
      <w:r w:rsidRPr="00BA63EA">
        <w:rPr>
          <w:rFonts w:ascii="Times New Roman" w:hAnsi="Times New Roman"/>
          <w:i/>
          <w:sz w:val="24"/>
          <w:szCs w:val="24"/>
        </w:rPr>
        <w:t>Получение и применение оксидов.</w:t>
      </w:r>
      <w:r w:rsidRPr="00BA63EA">
        <w:rPr>
          <w:rFonts w:ascii="Times New Roman" w:hAnsi="Times New Roman"/>
          <w:sz w:val="24"/>
          <w:szCs w:val="24"/>
        </w:rPr>
        <w:t xml:space="preserve"> Основания. Классификация. Номенклатура. </w:t>
      </w:r>
      <w:r w:rsidRPr="00BA63EA">
        <w:rPr>
          <w:rFonts w:ascii="Times New Roman" w:hAnsi="Times New Roman"/>
          <w:i/>
          <w:sz w:val="24"/>
          <w:szCs w:val="24"/>
        </w:rPr>
        <w:t>Физические свойства оснований.</w:t>
      </w:r>
      <w:r w:rsidR="009267C9" w:rsidRPr="00BA63EA">
        <w:rPr>
          <w:rFonts w:ascii="Times New Roman" w:hAnsi="Times New Roman"/>
          <w:i/>
          <w:sz w:val="24"/>
          <w:szCs w:val="24"/>
        </w:rPr>
        <w:t xml:space="preserve"> </w:t>
      </w:r>
      <w:r w:rsidRPr="00BA63EA">
        <w:rPr>
          <w:rFonts w:ascii="Times New Roman" w:hAnsi="Times New Roman"/>
          <w:i/>
          <w:sz w:val="24"/>
          <w:szCs w:val="24"/>
        </w:rPr>
        <w:t>Получение оснований.</w:t>
      </w:r>
      <w:r w:rsidRPr="00BA63EA">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BA63EA">
        <w:rPr>
          <w:rFonts w:ascii="Times New Roman" w:hAnsi="Times New Roman"/>
          <w:i/>
          <w:sz w:val="24"/>
          <w:szCs w:val="24"/>
        </w:rPr>
        <w:t>Физические свойства кислот.Получение и применение кислот.</w:t>
      </w:r>
      <w:r w:rsidRPr="00BA63EA">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BA63EA">
        <w:rPr>
          <w:rFonts w:ascii="Times New Roman" w:hAnsi="Times New Roman"/>
          <w:i/>
          <w:sz w:val="24"/>
          <w:szCs w:val="24"/>
        </w:rPr>
        <w:t>Физические свойства солей.</w:t>
      </w:r>
      <w:r w:rsidR="009267C9" w:rsidRPr="00BA63EA">
        <w:rPr>
          <w:rFonts w:ascii="Times New Roman" w:hAnsi="Times New Roman"/>
          <w:i/>
          <w:sz w:val="24"/>
          <w:szCs w:val="24"/>
        </w:rPr>
        <w:t xml:space="preserve"> </w:t>
      </w:r>
      <w:r w:rsidRPr="00BA63EA">
        <w:rPr>
          <w:rFonts w:ascii="Times New Roman" w:hAnsi="Times New Roman"/>
          <w:i/>
          <w:sz w:val="24"/>
          <w:szCs w:val="24"/>
        </w:rPr>
        <w:t>Получение и применение солей.</w:t>
      </w:r>
      <w:r w:rsidRPr="00BA63EA">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BA63EA">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BA63EA">
        <w:rPr>
          <w:rFonts w:ascii="Times New Roman" w:hAnsi="Times New Roman"/>
          <w:i/>
          <w:sz w:val="24"/>
          <w:szCs w:val="24"/>
        </w:rPr>
        <w:t xml:space="preserve"> </w:t>
      </w:r>
      <w:r w:rsidRPr="00BA63EA">
        <w:rPr>
          <w:rFonts w:ascii="Times New Roman" w:hAnsi="Times New Roman"/>
          <w:i/>
          <w:sz w:val="24"/>
          <w:szCs w:val="24"/>
        </w:rPr>
        <w:t>Токсичные, горючие и взрывоопасные вещества. Бытовая химическая грамотность.</w:t>
      </w:r>
    </w:p>
    <w:p w:rsidR="00B540EE"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Строение атома: ядро, энергетический уровень. </w:t>
      </w:r>
      <w:r w:rsidRPr="00BA63EA">
        <w:rPr>
          <w:rFonts w:ascii="Times New Roman" w:hAnsi="Times New Roman"/>
          <w:i/>
          <w:sz w:val="24"/>
          <w:szCs w:val="24"/>
        </w:rPr>
        <w:t>Состав ядра атома: протоны, нейтроны. Изотопы.</w:t>
      </w:r>
      <w:r w:rsidRPr="00BA63EA">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Строение веществ. Химическая связь</w:t>
      </w:r>
    </w:p>
    <w:p w:rsidR="00B540EE"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i/>
          <w:sz w:val="24"/>
          <w:szCs w:val="24"/>
        </w:rPr>
        <w:t>Электроотрицательность атомов химических элементов.</w:t>
      </w:r>
      <w:r w:rsidRPr="00BA63EA">
        <w:rPr>
          <w:rFonts w:ascii="Times New Roman" w:hAnsi="Times New Roman"/>
          <w:sz w:val="24"/>
          <w:szCs w:val="24"/>
        </w:rPr>
        <w:t xml:space="preserve"> Ковалентная химическая связь: неполярная и полярная. </w:t>
      </w:r>
      <w:r w:rsidRPr="00BA63EA">
        <w:rPr>
          <w:rFonts w:ascii="Times New Roman" w:hAnsi="Times New Roman"/>
          <w:i/>
          <w:sz w:val="24"/>
          <w:szCs w:val="24"/>
        </w:rPr>
        <w:t>Понятие о водородной связи и ее влиянии на физические свойства веществ на примере воды.</w:t>
      </w:r>
      <w:r w:rsidRPr="00BA63EA">
        <w:rPr>
          <w:rFonts w:ascii="Times New Roman" w:hAnsi="Times New Roman"/>
          <w:sz w:val="24"/>
          <w:szCs w:val="24"/>
        </w:rPr>
        <w:t xml:space="preserve"> Ионная связь. Металлическая связь. </w:t>
      </w:r>
      <w:r w:rsidRPr="00BA63EA">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Химические реакции</w:t>
      </w:r>
    </w:p>
    <w:p w:rsidR="00B540EE" w:rsidRPr="00BA63EA" w:rsidRDefault="00B540EE" w:rsidP="007F276A">
      <w:pPr>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i/>
          <w:sz w:val="24"/>
          <w:szCs w:val="24"/>
        </w:rPr>
        <w:t>Понятие о скорости химической реакции. Факторы, влияющие на скорость химической реакции</w:t>
      </w:r>
      <w:r w:rsidRPr="00BA63EA">
        <w:rPr>
          <w:rFonts w:ascii="Times New Roman" w:hAnsi="Times New Roman"/>
          <w:sz w:val="24"/>
          <w:szCs w:val="24"/>
        </w:rPr>
        <w:t xml:space="preserve">. </w:t>
      </w:r>
      <w:r w:rsidRPr="00BA63EA">
        <w:rPr>
          <w:rFonts w:ascii="Times New Roman" w:hAnsi="Times New Roman"/>
          <w:i/>
          <w:sz w:val="24"/>
          <w:szCs w:val="24"/>
        </w:rPr>
        <w:t>Понятие о катализаторе.</w:t>
      </w:r>
      <w:r w:rsidRPr="00BA63EA">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 xml:space="preserve">Неметаллы </w:t>
      </w:r>
      <w:r w:rsidRPr="00BA63EA">
        <w:rPr>
          <w:rFonts w:ascii="Times New Roman" w:hAnsi="Times New Roman"/>
          <w:b/>
          <w:bCs/>
          <w:sz w:val="24"/>
          <w:szCs w:val="24"/>
          <w:lang w:val="en-US"/>
        </w:rPr>
        <w:t>IV</w:t>
      </w:r>
      <w:r w:rsidRPr="00BA63EA">
        <w:rPr>
          <w:rFonts w:ascii="Times New Roman" w:hAnsi="Times New Roman"/>
          <w:b/>
          <w:bCs/>
          <w:sz w:val="24"/>
          <w:szCs w:val="24"/>
        </w:rPr>
        <w:t xml:space="preserve"> – </w:t>
      </w:r>
      <w:r w:rsidRPr="00BA63EA">
        <w:rPr>
          <w:rFonts w:ascii="Times New Roman" w:hAnsi="Times New Roman"/>
          <w:b/>
          <w:bCs/>
          <w:sz w:val="24"/>
          <w:szCs w:val="24"/>
          <w:lang w:val="en-US"/>
        </w:rPr>
        <w:t>VII</w:t>
      </w:r>
      <w:r w:rsidRPr="00BA63EA">
        <w:rPr>
          <w:rFonts w:ascii="Times New Roman" w:hAnsi="Times New Roman"/>
          <w:b/>
          <w:bCs/>
          <w:sz w:val="24"/>
          <w:szCs w:val="24"/>
        </w:rPr>
        <w:t xml:space="preserve"> групп и их соединения</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A63EA">
        <w:rPr>
          <w:rFonts w:ascii="Times New Roman" w:hAnsi="Times New Roman"/>
          <w:i/>
          <w:sz w:val="24"/>
          <w:szCs w:val="24"/>
        </w:rPr>
        <w:t>сернистая и сероводородная кислоты</w:t>
      </w:r>
      <w:r w:rsidRPr="00BA63EA">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A63EA">
        <w:rPr>
          <w:rFonts w:ascii="Times New Roman" w:hAnsi="Times New Roman"/>
          <w:sz w:val="24"/>
          <w:szCs w:val="24"/>
          <w:lang w:val="en-US"/>
        </w:rPr>
        <w:t>V</w:t>
      </w:r>
      <w:r w:rsidRPr="00BA63EA">
        <w:rPr>
          <w:rFonts w:ascii="Times New Roman" w:hAnsi="Times New Roman"/>
          <w:sz w:val="24"/>
          <w:szCs w:val="24"/>
        </w:rPr>
        <w:t xml:space="preserve">), ортофосфорная кислота и ее соли. Углерод: физические и химические свойства. </w:t>
      </w:r>
      <w:r w:rsidRPr="00BA63EA">
        <w:rPr>
          <w:rFonts w:ascii="Times New Roman" w:hAnsi="Times New Roman"/>
          <w:i/>
          <w:sz w:val="24"/>
          <w:szCs w:val="24"/>
        </w:rPr>
        <w:t xml:space="preserve">Аллотропия углерода: алмаз, графит, </w:t>
      </w:r>
      <w:r w:rsidRPr="00BA63EA">
        <w:rPr>
          <w:rFonts w:ascii="Times New Roman" w:hAnsi="Times New Roman"/>
          <w:i/>
          <w:sz w:val="24"/>
          <w:szCs w:val="24"/>
        </w:rPr>
        <w:lastRenderedPageBreak/>
        <w:t xml:space="preserve">карбин, фуллерены. </w:t>
      </w:r>
      <w:r w:rsidRPr="00BA63EA">
        <w:rPr>
          <w:rFonts w:ascii="Times New Roman" w:hAnsi="Times New Roman"/>
          <w:sz w:val="24"/>
          <w:szCs w:val="24"/>
        </w:rPr>
        <w:t xml:space="preserve">Соединения углерода: оксиды углерода (II) и (IV), угольная кислота и ее соли. </w:t>
      </w:r>
      <w:r w:rsidRPr="00BA63EA">
        <w:rPr>
          <w:rFonts w:ascii="Times New Roman" w:hAnsi="Times New Roman"/>
          <w:i/>
          <w:sz w:val="24"/>
          <w:szCs w:val="24"/>
        </w:rPr>
        <w:t>Кремний и его соединения.</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Металлы и их соединения</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i/>
          <w:sz w:val="24"/>
          <w:szCs w:val="24"/>
        </w:rPr>
        <w:t>Положение металлов в периодической системе химических элементов Д.И. Менделеева.</w:t>
      </w:r>
      <w:r w:rsidR="00E2725A" w:rsidRPr="00BA63EA">
        <w:rPr>
          <w:rFonts w:ascii="Times New Roman" w:hAnsi="Times New Roman"/>
          <w:i/>
          <w:sz w:val="24"/>
          <w:szCs w:val="24"/>
        </w:rPr>
        <w:t xml:space="preserve"> </w:t>
      </w:r>
      <w:r w:rsidR="0020404B" w:rsidRPr="00BA63EA">
        <w:rPr>
          <w:rFonts w:ascii="Times New Roman" w:hAnsi="Times New Roman"/>
          <w:i/>
          <w:sz w:val="24"/>
          <w:szCs w:val="24"/>
        </w:rPr>
        <w:t>Металлы в природе и общие способы их получения</w:t>
      </w:r>
      <w:r w:rsidR="0020404B" w:rsidRPr="00BA63EA">
        <w:rPr>
          <w:rFonts w:ascii="Times New Roman" w:hAnsi="Times New Roman"/>
          <w:sz w:val="24"/>
          <w:szCs w:val="24"/>
        </w:rPr>
        <w:t xml:space="preserve">. </w:t>
      </w:r>
      <w:r w:rsidRPr="00BA63EA">
        <w:rPr>
          <w:rFonts w:ascii="Times New Roman" w:hAnsi="Times New Roman"/>
          <w:i/>
          <w:sz w:val="24"/>
          <w:szCs w:val="24"/>
        </w:rPr>
        <w:t>Общие физические свойства металлов.</w:t>
      </w:r>
      <w:r w:rsidRPr="00BA63EA">
        <w:rPr>
          <w:rFonts w:ascii="Times New Roman" w:hAnsi="Times New Roman"/>
          <w:sz w:val="24"/>
          <w:szCs w:val="24"/>
        </w:rPr>
        <w:t xml:space="preserve"> Общие химические свойства металлов: реакции с неметаллами, кислотами, солями. </w:t>
      </w:r>
      <w:r w:rsidRPr="00BA63EA">
        <w:rPr>
          <w:rFonts w:ascii="Times New Roman" w:hAnsi="Times New Roman"/>
          <w:i/>
          <w:sz w:val="24"/>
          <w:szCs w:val="24"/>
        </w:rPr>
        <w:t>Электрохимический ряд напряжений металлов.</w:t>
      </w:r>
      <w:r w:rsidRPr="00BA63EA">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Первоначальные сведения об органических веществах</w:t>
      </w:r>
    </w:p>
    <w:p w:rsidR="00B540EE" w:rsidRPr="00BA63EA" w:rsidRDefault="00B540EE" w:rsidP="007F276A">
      <w:pPr>
        <w:autoSpaceDE w:val="0"/>
        <w:autoSpaceDN w:val="0"/>
        <w:adjustRightInd w:val="0"/>
        <w:spacing w:after="0" w:line="240" w:lineRule="auto"/>
        <w:ind w:firstLine="709"/>
        <w:jc w:val="both"/>
        <w:rPr>
          <w:rFonts w:ascii="Times New Roman" w:hAnsi="Times New Roman"/>
          <w:i/>
          <w:sz w:val="24"/>
          <w:szCs w:val="24"/>
        </w:rPr>
      </w:pPr>
      <w:r w:rsidRPr="00BA63EA">
        <w:rPr>
          <w:rFonts w:ascii="Times New Roman" w:hAnsi="Times New Roman"/>
          <w:bCs/>
          <w:sz w:val="24"/>
          <w:szCs w:val="24"/>
        </w:rPr>
        <w:t>П</w:t>
      </w:r>
      <w:r w:rsidRPr="00BA63EA">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BA63EA">
        <w:rPr>
          <w:rFonts w:ascii="Times New Roman" w:hAnsi="Times New Roman"/>
          <w:i/>
          <w:sz w:val="24"/>
          <w:szCs w:val="24"/>
        </w:rPr>
        <w:t xml:space="preserve">Источники углеводородов: природный газ, нефть, уголь. </w:t>
      </w:r>
      <w:r w:rsidRPr="00BA63EA">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A63EA">
        <w:rPr>
          <w:rFonts w:ascii="Times New Roman" w:hAnsi="Times New Roman"/>
          <w:i/>
          <w:sz w:val="24"/>
          <w:szCs w:val="24"/>
        </w:rPr>
        <w:t>Химическое загрязнение окружающей среды и его последствия.</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Типы расчетных задач:</w:t>
      </w:r>
    </w:p>
    <w:p w:rsidR="00B540EE" w:rsidRPr="00BA63EA" w:rsidRDefault="00B540EE" w:rsidP="007F276A">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BA63EA">
        <w:rPr>
          <w:rFonts w:ascii="Times New Roman" w:hAnsi="Times New Roman"/>
          <w:bCs/>
          <w:sz w:val="24"/>
          <w:szCs w:val="24"/>
        </w:rPr>
        <w:t>Вычисление массовой доли химического элемента по формуле соединения.</w:t>
      </w:r>
    </w:p>
    <w:p w:rsidR="00B540EE" w:rsidRPr="00BA63EA" w:rsidRDefault="00B540EE" w:rsidP="007F276A">
      <w:pPr>
        <w:autoSpaceDE w:val="0"/>
        <w:autoSpaceDN w:val="0"/>
        <w:adjustRightInd w:val="0"/>
        <w:spacing w:after="0" w:line="240" w:lineRule="auto"/>
        <w:ind w:firstLine="709"/>
        <w:jc w:val="both"/>
        <w:rPr>
          <w:rFonts w:ascii="Times New Roman" w:hAnsi="Times New Roman"/>
          <w:bCs/>
          <w:i/>
          <w:sz w:val="24"/>
          <w:szCs w:val="24"/>
        </w:rPr>
      </w:pPr>
      <w:r w:rsidRPr="00BA63EA">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BA63EA" w:rsidRDefault="00B540EE" w:rsidP="007F276A">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BA63EA" w:rsidRDefault="00B540EE" w:rsidP="007F276A">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Расчет массовой доли растворенного вещества в растворе.</w:t>
      </w:r>
    </w:p>
    <w:p w:rsidR="00B540EE" w:rsidRPr="00BA63EA" w:rsidRDefault="00B540EE" w:rsidP="007F276A">
      <w:pPr>
        <w:autoSpaceDE w:val="0"/>
        <w:autoSpaceDN w:val="0"/>
        <w:adjustRightInd w:val="0"/>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Примерные темы практических работ:</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Очистка загрязненной поваренной соли.</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Признаки протекания химических реакций.</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Получение кислорода и изучение его свойств.</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Получение водорода и изучение его свойств.</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Приготовление растворов с определенной массовой долей растворенного вещества.</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Реакции ионного обмена.</w:t>
      </w:r>
    </w:p>
    <w:p w:rsidR="00B540EE" w:rsidRPr="00BA63EA" w:rsidRDefault="00B540EE" w:rsidP="007F276A">
      <w:pPr>
        <w:numPr>
          <w:ilvl w:val="0"/>
          <w:numId w:val="116"/>
        </w:numPr>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Качественные реакции на ионы в растворе.</w:t>
      </w:r>
    </w:p>
    <w:p w:rsidR="00B540EE" w:rsidRPr="00BA63EA" w:rsidRDefault="00B540EE" w:rsidP="007F276A">
      <w:pPr>
        <w:numPr>
          <w:ilvl w:val="0"/>
          <w:numId w:val="116"/>
        </w:numPr>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Получение аммиака и изучение его свойств.</w:t>
      </w:r>
    </w:p>
    <w:p w:rsidR="00B540EE" w:rsidRPr="00BA63EA" w:rsidRDefault="00B540EE" w:rsidP="007F276A">
      <w:pPr>
        <w:numPr>
          <w:ilvl w:val="0"/>
          <w:numId w:val="116"/>
        </w:numPr>
        <w:spacing w:after="0" w:line="240" w:lineRule="auto"/>
        <w:ind w:left="0" w:firstLine="709"/>
        <w:jc w:val="both"/>
        <w:rPr>
          <w:rFonts w:ascii="Times New Roman" w:hAnsi="Times New Roman"/>
          <w:i/>
          <w:sz w:val="24"/>
          <w:szCs w:val="24"/>
        </w:rPr>
      </w:pPr>
      <w:r w:rsidRPr="00BA63EA">
        <w:rPr>
          <w:rFonts w:ascii="Times New Roman" w:hAnsi="Times New Roman"/>
          <w:i/>
          <w:sz w:val="24"/>
          <w:szCs w:val="24"/>
        </w:rPr>
        <w:t>Получение углекислого газа и изучение его свойств.</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Решение экспериментальных задач по теме «Неметаллы IV – VII групп и их соединений».</w:t>
      </w:r>
    </w:p>
    <w:p w:rsidR="00B540EE" w:rsidRPr="00BA63EA" w:rsidRDefault="00B540EE" w:rsidP="007F276A">
      <w:pPr>
        <w:numPr>
          <w:ilvl w:val="0"/>
          <w:numId w:val="116"/>
        </w:numPr>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Решение экспериментальных задач по теме «Металлы и их соединения».</w:t>
      </w:r>
    </w:p>
    <w:p w:rsidR="007A71AD" w:rsidRPr="00BA63EA" w:rsidRDefault="007A71AD" w:rsidP="007F276A">
      <w:pPr>
        <w:numPr>
          <w:ilvl w:val="0"/>
          <w:numId w:val="116"/>
        </w:numPr>
        <w:spacing w:after="0" w:line="240" w:lineRule="auto"/>
        <w:ind w:left="0" w:firstLine="709"/>
        <w:jc w:val="both"/>
        <w:rPr>
          <w:rFonts w:ascii="Times New Roman" w:hAnsi="Times New Roman"/>
          <w:sz w:val="24"/>
          <w:szCs w:val="24"/>
        </w:rPr>
      </w:pPr>
      <w:r w:rsidRPr="00BA63EA">
        <w:rPr>
          <w:rStyle w:val="16"/>
          <w:rFonts w:ascii="Times New Roman" w:hAnsi="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B540EE" w:rsidRPr="00BA63EA" w:rsidRDefault="00F17097" w:rsidP="007F276A">
      <w:pPr>
        <w:pStyle w:val="4"/>
        <w:spacing w:line="240" w:lineRule="auto"/>
        <w:rPr>
          <w:sz w:val="24"/>
          <w:szCs w:val="24"/>
        </w:rPr>
      </w:pPr>
      <w:bookmarkStart w:id="317" w:name="_Toc409691713"/>
      <w:bookmarkStart w:id="318" w:name="_Toc410654038"/>
      <w:bookmarkStart w:id="319" w:name="_Toc414553249"/>
      <w:r w:rsidRPr="00BA63EA">
        <w:rPr>
          <w:sz w:val="24"/>
          <w:szCs w:val="24"/>
        </w:rPr>
        <w:t xml:space="preserve">2.2.2.13. </w:t>
      </w:r>
      <w:r w:rsidR="00B540EE" w:rsidRPr="00BA63EA">
        <w:rPr>
          <w:sz w:val="24"/>
          <w:szCs w:val="24"/>
        </w:rPr>
        <w:t>Изобразительное искусство</w:t>
      </w:r>
      <w:bookmarkEnd w:id="317"/>
      <w:bookmarkEnd w:id="318"/>
      <w:bookmarkEnd w:id="319"/>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BA63EA" w:rsidRDefault="00B30F8B" w:rsidP="007F276A">
      <w:pPr>
        <w:pStyle w:val="a8"/>
        <w:numPr>
          <w:ilvl w:val="0"/>
          <w:numId w:val="192"/>
        </w:numPr>
        <w:tabs>
          <w:tab w:val="left" w:pos="1134"/>
        </w:tabs>
        <w:ind w:left="0" w:firstLine="709"/>
        <w:jc w:val="both"/>
        <w:rPr>
          <w:rFonts w:ascii="Times New Roman" w:hAnsi="Times New Roman"/>
        </w:rPr>
      </w:pPr>
      <w:r w:rsidRPr="00BA63EA">
        <w:rPr>
          <w:rFonts w:ascii="Times New Roman" w:hAnsi="Times New Roman"/>
        </w:rPr>
        <w:t>ценностно-ориентационная и коммуникативная деятельность;</w:t>
      </w:r>
    </w:p>
    <w:p w:rsidR="00B30F8B" w:rsidRPr="00BA63EA" w:rsidRDefault="00B30F8B" w:rsidP="007F276A">
      <w:pPr>
        <w:pStyle w:val="a8"/>
        <w:numPr>
          <w:ilvl w:val="0"/>
          <w:numId w:val="192"/>
        </w:numPr>
        <w:tabs>
          <w:tab w:val="left" w:pos="1134"/>
        </w:tabs>
        <w:ind w:left="0" w:firstLine="709"/>
        <w:jc w:val="both"/>
        <w:rPr>
          <w:rFonts w:ascii="Times New Roman" w:hAnsi="Times New Roman"/>
        </w:rPr>
      </w:pPr>
      <w:r w:rsidRPr="00BA63EA">
        <w:rPr>
          <w:rFonts w:ascii="Times New Roman" w:hAnsi="Times New Roman"/>
        </w:rPr>
        <w:t>изобразительная деятельность (основы художественного изображения);</w:t>
      </w:r>
    </w:p>
    <w:p w:rsidR="00B30F8B" w:rsidRPr="00BA63EA" w:rsidRDefault="00B30F8B" w:rsidP="007F276A">
      <w:pPr>
        <w:pStyle w:val="a8"/>
        <w:numPr>
          <w:ilvl w:val="0"/>
          <w:numId w:val="192"/>
        </w:numPr>
        <w:tabs>
          <w:tab w:val="left" w:pos="1134"/>
        </w:tabs>
        <w:ind w:left="0" w:firstLine="709"/>
        <w:jc w:val="both"/>
        <w:rPr>
          <w:rFonts w:ascii="Times New Roman" w:hAnsi="Times New Roman"/>
        </w:rPr>
      </w:pPr>
      <w:r w:rsidRPr="00BA63EA">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BA63EA" w:rsidRDefault="00B30F8B" w:rsidP="007F276A">
      <w:pPr>
        <w:pStyle w:val="a8"/>
        <w:numPr>
          <w:ilvl w:val="0"/>
          <w:numId w:val="192"/>
        </w:numPr>
        <w:tabs>
          <w:tab w:val="left" w:pos="1134"/>
        </w:tabs>
        <w:ind w:left="0" w:firstLine="709"/>
        <w:jc w:val="both"/>
        <w:rPr>
          <w:rFonts w:ascii="Times New Roman" w:hAnsi="Times New Roman"/>
        </w:rPr>
      </w:pPr>
      <w:r w:rsidRPr="00BA63EA">
        <w:rPr>
          <w:rFonts w:ascii="Times New Roman" w:hAnsi="Times New Roman"/>
        </w:rPr>
        <w:t>художественно-конструкторская деятельность (элементы дизайна и архитектуры);</w:t>
      </w:r>
    </w:p>
    <w:p w:rsidR="00B30F8B" w:rsidRPr="00BA63EA" w:rsidRDefault="00B30F8B" w:rsidP="007F276A">
      <w:pPr>
        <w:pStyle w:val="a8"/>
        <w:numPr>
          <w:ilvl w:val="0"/>
          <w:numId w:val="192"/>
        </w:numPr>
        <w:tabs>
          <w:tab w:val="left" w:pos="1134"/>
        </w:tabs>
        <w:ind w:left="0" w:firstLine="709"/>
        <w:jc w:val="both"/>
        <w:rPr>
          <w:rFonts w:ascii="Times New Roman" w:hAnsi="Times New Roman"/>
        </w:rPr>
      </w:pPr>
      <w:r w:rsidRPr="00BA63EA">
        <w:rPr>
          <w:rFonts w:ascii="Times New Roman" w:hAnsi="Times New Roman"/>
        </w:rPr>
        <w:t>художественно-творческая деятельность на основе синтеза искусств.</w:t>
      </w:r>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A63EA" w:rsidRDefault="0020404B" w:rsidP="007F276A">
      <w:pPr>
        <w:spacing w:after="0" w:line="240" w:lineRule="auto"/>
        <w:ind w:firstLine="709"/>
        <w:jc w:val="both"/>
        <w:rPr>
          <w:rFonts w:ascii="Times New Roman" w:eastAsia="Times New Roman" w:hAnsi="Times New Roman"/>
          <w:sz w:val="24"/>
          <w:szCs w:val="24"/>
        </w:rPr>
      </w:pPr>
    </w:p>
    <w:p w:rsidR="0020404B" w:rsidRPr="00BA63EA" w:rsidRDefault="0020404B"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A63EA" w:rsidRDefault="0020404B" w:rsidP="007F276A">
      <w:pPr>
        <w:spacing w:after="0" w:line="240" w:lineRule="auto"/>
        <w:ind w:firstLine="709"/>
        <w:jc w:val="both"/>
        <w:rPr>
          <w:rFonts w:ascii="Times New Roman" w:eastAsia="Times New Roman" w:hAnsi="Times New Roman"/>
          <w:sz w:val="24"/>
          <w:szCs w:val="24"/>
        </w:rPr>
      </w:pPr>
      <w:r w:rsidRPr="00BA63EA">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BA63EA" w:rsidRDefault="004E048F" w:rsidP="007F276A">
      <w:pPr>
        <w:pStyle w:val="a8"/>
        <w:tabs>
          <w:tab w:val="left" w:pos="426"/>
        </w:tabs>
        <w:ind w:left="0" w:firstLine="709"/>
        <w:jc w:val="both"/>
        <w:rPr>
          <w:rFonts w:ascii="Times New Roman" w:eastAsia="Times New Roman" w:hAnsi="Times New Roman"/>
          <w:b/>
        </w:rPr>
      </w:pPr>
      <w:r w:rsidRPr="00BA63EA">
        <w:rPr>
          <w:rFonts w:ascii="Times New Roman" w:eastAsia="Times New Roman" w:hAnsi="Times New Roman"/>
          <w:b/>
        </w:rPr>
        <w:t>Народное художественное творчество – неиссякаемый источник самобытной красоты</w:t>
      </w:r>
    </w:p>
    <w:p w:rsidR="004E048F" w:rsidRPr="00BA63EA" w:rsidRDefault="004E048F" w:rsidP="007F276A">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BA63EA">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A63EA" w:rsidRDefault="004E048F" w:rsidP="007F276A">
      <w:pPr>
        <w:spacing w:after="0" w:line="240" w:lineRule="auto"/>
        <w:ind w:firstLine="709"/>
        <w:jc w:val="both"/>
        <w:rPr>
          <w:rFonts w:ascii="Times New Roman" w:eastAsia="Times New Roman" w:hAnsi="Times New Roman"/>
          <w:b/>
          <w:sz w:val="24"/>
          <w:szCs w:val="24"/>
          <w:lang w:eastAsia="ru-RU"/>
        </w:rPr>
      </w:pPr>
      <w:r w:rsidRPr="00BA63EA">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BA63EA" w:rsidRDefault="004E048F"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w:t>
      </w:r>
      <w:r w:rsidRPr="00BA63EA">
        <w:rPr>
          <w:rFonts w:ascii="Times New Roman" w:eastAsia="Times New Roman" w:hAnsi="Times New Roman"/>
          <w:sz w:val="24"/>
          <w:szCs w:val="24"/>
          <w:lang w:eastAsia="ru-RU"/>
        </w:rPr>
        <w:lastRenderedPageBreak/>
        <w:t xml:space="preserve">–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A63EA" w:rsidRDefault="004E048F" w:rsidP="007F276A">
      <w:pPr>
        <w:spacing w:after="0" w:line="240" w:lineRule="auto"/>
        <w:ind w:firstLine="709"/>
        <w:rPr>
          <w:rFonts w:ascii="Times New Roman" w:eastAsia="Times New Roman" w:hAnsi="Times New Roman"/>
          <w:b/>
          <w:sz w:val="24"/>
          <w:szCs w:val="24"/>
          <w:lang w:eastAsia="ru-RU"/>
        </w:rPr>
      </w:pPr>
      <w:r w:rsidRPr="00BA63EA">
        <w:rPr>
          <w:rFonts w:ascii="Times New Roman" w:eastAsia="Times New Roman" w:hAnsi="Times New Roman"/>
          <w:b/>
          <w:sz w:val="24"/>
          <w:szCs w:val="24"/>
          <w:lang w:eastAsia="ru-RU"/>
        </w:rPr>
        <w:t>Понимание смысла деятельности художника</w:t>
      </w:r>
    </w:p>
    <w:p w:rsidR="004E048F" w:rsidRPr="00BA63EA" w:rsidRDefault="004E048F"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A63EA" w:rsidRDefault="004E048F"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A63EA" w:rsidRDefault="004E048F" w:rsidP="007F276A">
      <w:pPr>
        <w:spacing w:after="0" w:line="240" w:lineRule="auto"/>
        <w:ind w:firstLine="709"/>
        <w:rPr>
          <w:rFonts w:ascii="Times New Roman" w:eastAsia="Times New Roman" w:hAnsi="Times New Roman"/>
          <w:b/>
          <w:sz w:val="24"/>
          <w:szCs w:val="24"/>
          <w:lang w:eastAsia="ru-RU"/>
        </w:rPr>
      </w:pPr>
      <w:r w:rsidRPr="00BA63EA">
        <w:rPr>
          <w:rFonts w:ascii="Times New Roman" w:eastAsia="Times New Roman" w:hAnsi="Times New Roman"/>
          <w:b/>
          <w:sz w:val="24"/>
          <w:szCs w:val="24"/>
          <w:lang w:eastAsia="ru-RU"/>
        </w:rPr>
        <w:t>Вечные темы и великие исторические события в искусстве</w:t>
      </w:r>
    </w:p>
    <w:p w:rsidR="004E048F" w:rsidRPr="00BA63EA" w:rsidRDefault="004E048F"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A63EA" w:rsidRDefault="004E048F" w:rsidP="007F276A">
      <w:pPr>
        <w:spacing w:after="0" w:line="240" w:lineRule="auto"/>
        <w:ind w:firstLine="709"/>
        <w:rPr>
          <w:rFonts w:ascii="Times New Roman" w:eastAsia="Times New Roman" w:hAnsi="Times New Roman"/>
          <w:b/>
          <w:sz w:val="24"/>
          <w:szCs w:val="24"/>
          <w:lang w:eastAsia="ru-RU"/>
        </w:rPr>
      </w:pPr>
      <w:r w:rsidRPr="00BA63EA">
        <w:rPr>
          <w:rFonts w:ascii="Times New Roman" w:eastAsia="Times New Roman" w:hAnsi="Times New Roman"/>
          <w:b/>
          <w:sz w:val="24"/>
          <w:szCs w:val="24"/>
          <w:lang w:eastAsia="ru-RU"/>
        </w:rPr>
        <w:t>Конструктивное искусство: архитектура и дизайн</w:t>
      </w:r>
    </w:p>
    <w:p w:rsidR="004E048F" w:rsidRPr="00BA63EA" w:rsidRDefault="004E048F"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A63EA" w:rsidRDefault="004E048F" w:rsidP="007F276A">
      <w:pPr>
        <w:spacing w:after="0" w:line="240" w:lineRule="auto"/>
        <w:ind w:firstLine="709"/>
        <w:rPr>
          <w:rFonts w:ascii="Times New Roman" w:eastAsia="Times New Roman" w:hAnsi="Times New Roman"/>
          <w:b/>
          <w:sz w:val="24"/>
          <w:szCs w:val="24"/>
          <w:lang w:eastAsia="ru-RU"/>
        </w:rPr>
      </w:pPr>
      <w:r w:rsidRPr="00BA63EA">
        <w:rPr>
          <w:rFonts w:ascii="Times New Roman" w:eastAsia="Times New Roman" w:hAnsi="Times New Roman"/>
          <w:b/>
          <w:sz w:val="24"/>
          <w:szCs w:val="24"/>
          <w:lang w:eastAsia="ru-RU"/>
        </w:rPr>
        <w:t>Изобразительное искусство и архитектура России</w:t>
      </w:r>
      <w:r w:rsidR="00E2725A" w:rsidRPr="00BA63EA">
        <w:rPr>
          <w:rFonts w:ascii="Times New Roman" w:eastAsia="Times New Roman" w:hAnsi="Times New Roman"/>
          <w:b/>
          <w:sz w:val="24"/>
          <w:szCs w:val="24"/>
          <w:lang w:eastAsia="ru-RU"/>
        </w:rPr>
        <w:t xml:space="preserve"> </w:t>
      </w:r>
      <w:r w:rsidR="002C72F0" w:rsidRPr="00BA63EA">
        <w:rPr>
          <w:rFonts w:ascii="Times New Roman" w:eastAsia="Times New Roman" w:hAnsi="Times New Roman"/>
          <w:b/>
          <w:sz w:val="24"/>
          <w:szCs w:val="24"/>
          <w:lang w:val="en-US"/>
        </w:rPr>
        <w:t>XI</w:t>
      </w:r>
      <w:r w:rsidR="002C72F0" w:rsidRPr="00BA63EA">
        <w:rPr>
          <w:rFonts w:ascii="Times New Roman" w:eastAsia="Times New Roman" w:hAnsi="Times New Roman"/>
          <w:b/>
          <w:sz w:val="24"/>
          <w:szCs w:val="24"/>
        </w:rPr>
        <w:t xml:space="preserve"> –</w:t>
      </w:r>
      <w:r w:rsidR="002C72F0" w:rsidRPr="00BA63EA">
        <w:rPr>
          <w:rFonts w:ascii="Times New Roman" w:eastAsia="Times New Roman" w:hAnsi="Times New Roman"/>
          <w:b/>
          <w:sz w:val="24"/>
          <w:szCs w:val="24"/>
          <w:lang w:val="en-US"/>
        </w:rPr>
        <w:t>XVII</w:t>
      </w:r>
      <w:r w:rsidR="002C72F0" w:rsidRPr="00BA63EA">
        <w:rPr>
          <w:rFonts w:ascii="Times New Roman" w:eastAsia="Times New Roman" w:hAnsi="Times New Roman"/>
          <w:b/>
          <w:sz w:val="24"/>
          <w:szCs w:val="24"/>
        </w:rPr>
        <w:t xml:space="preserve"> вв</w:t>
      </w:r>
      <w:r w:rsidRPr="00BA63EA">
        <w:rPr>
          <w:rFonts w:ascii="Times New Roman" w:eastAsia="Times New Roman" w:hAnsi="Times New Roman"/>
          <w:b/>
          <w:sz w:val="24"/>
          <w:szCs w:val="24"/>
          <w:lang w:eastAsia="ru-RU"/>
        </w:rPr>
        <w:t>.</w:t>
      </w:r>
    </w:p>
    <w:p w:rsidR="004E048F" w:rsidRPr="00BA63EA" w:rsidRDefault="004E048F"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w:t>
      </w:r>
      <w:r w:rsidRPr="00BA63EA">
        <w:rPr>
          <w:rFonts w:ascii="Times New Roman" w:eastAsia="Times New Roman" w:hAnsi="Times New Roman"/>
          <w:sz w:val="24"/>
          <w:szCs w:val="24"/>
          <w:lang w:eastAsia="ru-RU"/>
        </w:rPr>
        <w:lastRenderedPageBreak/>
        <w:t>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A63EA" w:rsidRDefault="004E048F" w:rsidP="007F276A">
      <w:pPr>
        <w:spacing w:after="0" w:line="240" w:lineRule="auto"/>
        <w:ind w:firstLine="709"/>
        <w:rPr>
          <w:rFonts w:ascii="Times New Roman" w:eastAsia="Times New Roman" w:hAnsi="Times New Roman"/>
          <w:b/>
          <w:i/>
          <w:sz w:val="24"/>
          <w:szCs w:val="24"/>
          <w:lang w:eastAsia="ru-RU"/>
        </w:rPr>
      </w:pPr>
      <w:r w:rsidRPr="00BA63EA">
        <w:rPr>
          <w:rFonts w:ascii="Times New Roman" w:eastAsia="Times New Roman" w:hAnsi="Times New Roman"/>
          <w:b/>
          <w:i/>
          <w:sz w:val="24"/>
          <w:szCs w:val="24"/>
          <w:lang w:eastAsia="ru-RU"/>
        </w:rPr>
        <w:t>Искусство полиграфии</w:t>
      </w:r>
    </w:p>
    <w:p w:rsidR="004E048F" w:rsidRPr="00BA63EA" w:rsidRDefault="004E048F" w:rsidP="007F276A">
      <w:pPr>
        <w:spacing w:after="0" w:line="240" w:lineRule="auto"/>
        <w:ind w:firstLine="709"/>
        <w:jc w:val="both"/>
        <w:rPr>
          <w:rFonts w:ascii="Times New Roman" w:eastAsia="Times New Roman" w:hAnsi="Times New Roman"/>
          <w:i/>
          <w:sz w:val="24"/>
          <w:szCs w:val="24"/>
          <w:lang w:eastAsia="ru-RU"/>
        </w:rPr>
      </w:pPr>
      <w:r w:rsidRPr="00BA63EA">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A63EA" w:rsidRDefault="004E048F" w:rsidP="007F276A">
      <w:pPr>
        <w:spacing w:after="0" w:line="240" w:lineRule="auto"/>
        <w:ind w:firstLine="709"/>
        <w:jc w:val="both"/>
        <w:rPr>
          <w:rFonts w:ascii="Times New Roman" w:eastAsia="Times New Roman" w:hAnsi="Times New Roman"/>
          <w:b/>
          <w:i/>
          <w:sz w:val="24"/>
          <w:szCs w:val="24"/>
          <w:lang w:eastAsia="ru-RU"/>
        </w:rPr>
      </w:pPr>
      <w:r w:rsidRPr="00BA63EA">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BA63EA">
        <w:rPr>
          <w:rFonts w:ascii="Times New Roman" w:eastAsia="Times New Roman" w:hAnsi="Times New Roman"/>
          <w:b/>
          <w:i/>
          <w:sz w:val="24"/>
          <w:szCs w:val="24"/>
          <w:lang w:eastAsia="ru-RU"/>
        </w:rPr>
        <w:t>в</w:t>
      </w:r>
      <w:r w:rsidRPr="00BA63EA">
        <w:rPr>
          <w:rFonts w:ascii="Times New Roman" w:eastAsia="Times New Roman" w:hAnsi="Times New Roman"/>
          <w:b/>
          <w:i/>
          <w:sz w:val="24"/>
          <w:szCs w:val="24"/>
          <w:lang w:eastAsia="ru-RU"/>
        </w:rPr>
        <w:t>.</w:t>
      </w:r>
    </w:p>
    <w:p w:rsidR="004E048F" w:rsidRPr="00BA63EA" w:rsidRDefault="004E048F" w:rsidP="007F276A">
      <w:pPr>
        <w:spacing w:after="0" w:line="240" w:lineRule="auto"/>
        <w:ind w:firstLine="709"/>
        <w:jc w:val="both"/>
        <w:rPr>
          <w:rFonts w:ascii="Times New Roman" w:eastAsia="Times New Roman" w:hAnsi="Times New Roman"/>
          <w:i/>
          <w:sz w:val="24"/>
          <w:szCs w:val="24"/>
          <w:lang w:eastAsia="ru-RU"/>
        </w:rPr>
      </w:pPr>
      <w:r w:rsidRPr="00BA63EA">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A63EA" w:rsidRDefault="004E048F" w:rsidP="007F276A">
      <w:pPr>
        <w:spacing w:after="0" w:line="240" w:lineRule="auto"/>
        <w:ind w:firstLine="709"/>
        <w:jc w:val="both"/>
        <w:rPr>
          <w:rFonts w:ascii="Times New Roman" w:eastAsia="Times New Roman" w:hAnsi="Times New Roman"/>
          <w:b/>
          <w:i/>
          <w:sz w:val="24"/>
          <w:szCs w:val="24"/>
          <w:lang w:eastAsia="ru-RU"/>
        </w:rPr>
      </w:pPr>
      <w:r w:rsidRPr="00BA63EA">
        <w:rPr>
          <w:rFonts w:ascii="Times New Roman" w:eastAsia="Times New Roman" w:hAnsi="Times New Roman"/>
          <w:b/>
          <w:i/>
          <w:sz w:val="24"/>
          <w:szCs w:val="24"/>
          <w:lang w:eastAsia="ru-RU"/>
        </w:rPr>
        <w:t>Взаимосвязь истории искусства и истории человечества</w:t>
      </w:r>
    </w:p>
    <w:p w:rsidR="004E048F" w:rsidRPr="00BA63EA" w:rsidRDefault="004E048F" w:rsidP="007F276A">
      <w:pPr>
        <w:spacing w:after="0" w:line="240" w:lineRule="auto"/>
        <w:ind w:firstLine="709"/>
        <w:jc w:val="both"/>
        <w:rPr>
          <w:rFonts w:ascii="Times New Roman" w:eastAsia="Times New Roman" w:hAnsi="Times New Roman"/>
          <w:i/>
          <w:sz w:val="24"/>
          <w:szCs w:val="24"/>
          <w:lang w:eastAsia="ru-RU"/>
        </w:rPr>
      </w:pPr>
      <w:r w:rsidRPr="00BA63EA">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A63EA" w:rsidRDefault="004E048F" w:rsidP="007F276A">
      <w:pPr>
        <w:spacing w:after="0" w:line="240" w:lineRule="auto"/>
        <w:ind w:firstLine="709"/>
        <w:jc w:val="both"/>
        <w:rPr>
          <w:rFonts w:ascii="Times New Roman" w:eastAsia="Times New Roman" w:hAnsi="Times New Roman"/>
          <w:b/>
          <w:i/>
          <w:sz w:val="24"/>
          <w:szCs w:val="24"/>
          <w:lang w:eastAsia="ru-RU"/>
        </w:rPr>
      </w:pPr>
      <w:r w:rsidRPr="00BA63EA">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BA63EA" w:rsidRDefault="004E048F" w:rsidP="007F276A">
      <w:pPr>
        <w:spacing w:after="0" w:line="240" w:lineRule="auto"/>
        <w:ind w:firstLine="709"/>
        <w:jc w:val="both"/>
        <w:rPr>
          <w:rFonts w:ascii="Times New Roman" w:hAnsi="Times New Roman"/>
          <w:sz w:val="24"/>
          <w:szCs w:val="24"/>
        </w:rPr>
      </w:pPr>
      <w:r w:rsidRPr="00BA63EA">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A63EA">
        <w:rPr>
          <w:rFonts w:ascii="Times New Roman" w:eastAsia="Times New Roman" w:hAnsi="Times New Roman"/>
          <w:i/>
          <w:sz w:val="24"/>
          <w:szCs w:val="24"/>
          <w:lang w:val="en-US" w:eastAsia="ru-RU"/>
        </w:rPr>
        <w:t>XX</w:t>
      </w:r>
      <w:r w:rsidRPr="00BA63EA">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A63EA" w:rsidRDefault="00F17097" w:rsidP="007F276A">
      <w:pPr>
        <w:pStyle w:val="3"/>
        <w:spacing w:before="0" w:beforeAutospacing="0" w:after="0" w:afterAutospacing="0"/>
        <w:ind w:firstLine="709"/>
        <w:rPr>
          <w:sz w:val="24"/>
          <w:szCs w:val="24"/>
        </w:rPr>
      </w:pPr>
      <w:bookmarkStart w:id="320" w:name="_Toc409691714"/>
    </w:p>
    <w:p w:rsidR="00B540EE" w:rsidRPr="00BA63EA" w:rsidRDefault="00F17097" w:rsidP="007F276A">
      <w:pPr>
        <w:pStyle w:val="4"/>
        <w:spacing w:line="240" w:lineRule="auto"/>
        <w:rPr>
          <w:sz w:val="24"/>
          <w:szCs w:val="24"/>
        </w:rPr>
      </w:pPr>
      <w:bookmarkStart w:id="321" w:name="_Toc410654039"/>
      <w:bookmarkStart w:id="322" w:name="_Toc414553250"/>
      <w:r w:rsidRPr="00BA63EA">
        <w:rPr>
          <w:sz w:val="24"/>
          <w:szCs w:val="24"/>
        </w:rPr>
        <w:t xml:space="preserve">2.2.2.14. </w:t>
      </w:r>
      <w:r w:rsidR="00B540EE" w:rsidRPr="00BA63EA">
        <w:rPr>
          <w:sz w:val="24"/>
          <w:szCs w:val="24"/>
        </w:rPr>
        <w:t>Музыка</w:t>
      </w:r>
      <w:bookmarkEnd w:id="320"/>
      <w:bookmarkEnd w:id="321"/>
      <w:bookmarkEnd w:id="322"/>
    </w:p>
    <w:p w:rsidR="0024776D" w:rsidRPr="00BA63EA" w:rsidRDefault="0024776D"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w:t>
      </w:r>
      <w:r w:rsidRPr="00BA63EA">
        <w:rPr>
          <w:rFonts w:ascii="Times New Roman" w:eastAsia="Times New Roman" w:hAnsi="Times New Roman"/>
          <w:sz w:val="24"/>
          <w:szCs w:val="24"/>
          <w:lang w:eastAsia="ru-RU"/>
        </w:rPr>
        <w:lastRenderedPageBreak/>
        <w:t>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BA63EA" w:rsidRDefault="0024776D"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Освоение предмета «Музыка» направлено на:</w:t>
      </w:r>
    </w:p>
    <w:p w:rsidR="0024776D" w:rsidRPr="00BA63EA" w:rsidRDefault="0024776D" w:rsidP="007F276A">
      <w:pPr>
        <w:pStyle w:val="a8"/>
        <w:numPr>
          <w:ilvl w:val="0"/>
          <w:numId w:val="221"/>
        </w:numPr>
        <w:tabs>
          <w:tab w:val="left" w:pos="1134"/>
        </w:tabs>
        <w:ind w:left="0" w:firstLine="709"/>
        <w:jc w:val="both"/>
        <w:rPr>
          <w:rFonts w:ascii="Times New Roman" w:eastAsia="Times New Roman" w:hAnsi="Times New Roman"/>
        </w:rPr>
      </w:pPr>
      <w:r w:rsidRPr="00BA63EA">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BA63EA" w:rsidRDefault="0024776D" w:rsidP="007F276A">
      <w:pPr>
        <w:pStyle w:val="a8"/>
        <w:numPr>
          <w:ilvl w:val="0"/>
          <w:numId w:val="221"/>
        </w:numPr>
        <w:tabs>
          <w:tab w:val="left" w:pos="1134"/>
        </w:tabs>
        <w:ind w:left="0" w:firstLine="709"/>
        <w:jc w:val="both"/>
        <w:rPr>
          <w:rFonts w:ascii="Times New Roman" w:eastAsia="Times New Roman" w:hAnsi="Times New Roman"/>
        </w:rPr>
      </w:pPr>
      <w:r w:rsidRPr="00BA63EA">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BA63EA" w:rsidRDefault="0024776D" w:rsidP="007F276A">
      <w:pPr>
        <w:pStyle w:val="a8"/>
        <w:numPr>
          <w:ilvl w:val="0"/>
          <w:numId w:val="221"/>
        </w:numPr>
        <w:tabs>
          <w:tab w:val="left" w:pos="1134"/>
        </w:tabs>
        <w:ind w:left="0" w:firstLine="709"/>
        <w:jc w:val="both"/>
        <w:rPr>
          <w:rFonts w:ascii="Times New Roman" w:eastAsia="Times New Roman" w:hAnsi="Times New Roman"/>
        </w:rPr>
      </w:pPr>
      <w:r w:rsidRPr="00BA63EA">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BA63EA" w:rsidRDefault="0024776D" w:rsidP="007F276A">
      <w:pPr>
        <w:pStyle w:val="a8"/>
        <w:numPr>
          <w:ilvl w:val="0"/>
          <w:numId w:val="221"/>
        </w:numPr>
        <w:tabs>
          <w:tab w:val="left" w:pos="1134"/>
        </w:tabs>
        <w:ind w:left="0" w:firstLine="709"/>
        <w:jc w:val="both"/>
        <w:rPr>
          <w:rFonts w:ascii="Times New Roman" w:eastAsia="Times New Roman" w:hAnsi="Times New Roman"/>
        </w:rPr>
      </w:pPr>
      <w:r w:rsidRPr="00BA63EA">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BA63EA" w:rsidRDefault="0024776D" w:rsidP="007F276A">
      <w:pPr>
        <w:pStyle w:val="a8"/>
        <w:numPr>
          <w:ilvl w:val="0"/>
          <w:numId w:val="221"/>
        </w:numPr>
        <w:tabs>
          <w:tab w:val="left" w:pos="1134"/>
        </w:tabs>
        <w:ind w:left="0" w:firstLine="709"/>
        <w:jc w:val="both"/>
        <w:rPr>
          <w:rFonts w:ascii="Times New Roman" w:eastAsia="Times New Roman" w:hAnsi="Times New Roman"/>
        </w:rPr>
      </w:pPr>
      <w:r w:rsidRPr="00BA63EA">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BA63EA" w:rsidRDefault="0024776D"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BA63EA">
        <w:rPr>
          <w:rFonts w:ascii="Times New Roman" w:eastAsia="Times New Roman" w:hAnsi="Times New Roman"/>
          <w:sz w:val="24"/>
          <w:szCs w:val="24"/>
          <w:lang w:eastAsia="ru-RU"/>
        </w:rPr>
        <w:t xml:space="preserve"> </w:t>
      </w:r>
      <w:r w:rsidRPr="00BA63EA">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BA63EA" w:rsidRDefault="0024776D"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BA63EA" w:rsidRDefault="0024776D" w:rsidP="007F276A">
      <w:pPr>
        <w:spacing w:after="0" w:line="240" w:lineRule="auto"/>
        <w:ind w:firstLine="709"/>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A63EA" w:rsidRDefault="009C58E9" w:rsidP="007F276A">
      <w:pPr>
        <w:spacing w:after="0" w:line="240" w:lineRule="auto"/>
        <w:ind w:firstLine="709"/>
        <w:jc w:val="both"/>
        <w:rPr>
          <w:rFonts w:ascii="Times New Roman" w:hAnsi="Times New Roman"/>
          <w:sz w:val="24"/>
          <w:szCs w:val="24"/>
        </w:rPr>
      </w:pP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Музыка как вид искусства</w:t>
      </w:r>
    </w:p>
    <w:p w:rsidR="009C58E9"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A63EA">
        <w:rPr>
          <w:rFonts w:ascii="Times New Roman" w:hAnsi="Times New Roman"/>
          <w:sz w:val="24"/>
          <w:szCs w:val="24"/>
        </w:rPr>
        <w:t>е</w:t>
      </w:r>
      <w:r w:rsidRPr="00BA63EA">
        <w:rPr>
          <w:rFonts w:ascii="Times New Roman" w:hAnsi="Times New Roman"/>
          <w:sz w:val="24"/>
          <w:szCs w:val="24"/>
        </w:rPr>
        <w:t>хчастная, вариации, рондо,</w:t>
      </w:r>
      <w:r w:rsidRPr="00BA63EA">
        <w:rPr>
          <w:rFonts w:ascii="Times New Roman" w:hAnsi="Times New Roman"/>
          <w:i/>
          <w:sz w:val="24"/>
          <w:szCs w:val="24"/>
        </w:rPr>
        <w:t xml:space="preserve"> сонатно-симфонический цикл, сюита), </w:t>
      </w:r>
      <w:r w:rsidRPr="00BA63EA">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A63EA">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Народное музыкальное творчество</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A63EA">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A63EA">
        <w:rPr>
          <w:rFonts w:ascii="Times New Roman" w:hAnsi="Times New Roman"/>
          <w:sz w:val="24"/>
          <w:szCs w:val="24"/>
        </w:rPr>
        <w:t xml:space="preserve">Музыкальный фольклор народов России. </w:t>
      </w:r>
      <w:r w:rsidR="009C58E9" w:rsidRPr="00BA63EA">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BA63EA">
        <w:rPr>
          <w:rFonts w:ascii="Times New Roman" w:hAnsi="Times New Roman"/>
          <w:sz w:val="24"/>
          <w:szCs w:val="24"/>
        </w:rPr>
        <w:t>Истоки и интонационное своеобразие, музыкального фольклора разных стран.</w:t>
      </w:r>
    </w:p>
    <w:p w:rsidR="00B540EE" w:rsidRPr="00BA63EA" w:rsidRDefault="00B540EE" w:rsidP="007F276A">
      <w:pPr>
        <w:spacing w:after="0" w:line="240" w:lineRule="auto"/>
        <w:ind w:left="709"/>
        <w:contextualSpacing/>
        <w:jc w:val="both"/>
        <w:rPr>
          <w:rFonts w:ascii="Times New Roman" w:hAnsi="Times New Roman"/>
          <w:b/>
          <w:sz w:val="24"/>
          <w:szCs w:val="24"/>
        </w:rPr>
      </w:pPr>
      <w:r w:rsidRPr="00BA63EA">
        <w:rPr>
          <w:rFonts w:ascii="Times New Roman" w:hAnsi="Times New Roman"/>
          <w:b/>
          <w:sz w:val="24"/>
          <w:szCs w:val="24"/>
        </w:rPr>
        <w:t xml:space="preserve">Русская музыка от эпохи средневековья до рубежа </w:t>
      </w:r>
      <w:r w:rsidRPr="00BA63EA">
        <w:rPr>
          <w:rFonts w:ascii="Times New Roman" w:hAnsi="Times New Roman"/>
          <w:b/>
          <w:sz w:val="24"/>
          <w:szCs w:val="24"/>
          <w:lang w:val="en-US"/>
        </w:rPr>
        <w:t>XIX</w:t>
      </w:r>
      <w:r w:rsidRPr="00BA63EA">
        <w:rPr>
          <w:rFonts w:ascii="Times New Roman" w:hAnsi="Times New Roman"/>
          <w:b/>
          <w:sz w:val="24"/>
          <w:szCs w:val="24"/>
        </w:rPr>
        <w:t>-ХХ в</w:t>
      </w:r>
      <w:r w:rsidR="00505673" w:rsidRPr="00BA63EA">
        <w:rPr>
          <w:rFonts w:ascii="Times New Roman" w:hAnsi="Times New Roman"/>
          <w:b/>
          <w:sz w:val="24"/>
          <w:szCs w:val="24"/>
        </w:rPr>
        <w:t>в.</w:t>
      </w:r>
    </w:p>
    <w:p w:rsidR="00B540EE" w:rsidRPr="00BA63EA" w:rsidRDefault="00257FAF" w:rsidP="007F276A">
      <w:pPr>
        <w:spacing w:line="240" w:lineRule="auto"/>
        <w:ind w:firstLine="709"/>
        <w:contextualSpacing/>
        <w:jc w:val="both"/>
        <w:rPr>
          <w:rFonts w:ascii="Times New Roman" w:hAnsi="Times New Roman"/>
          <w:sz w:val="24"/>
          <w:szCs w:val="24"/>
        </w:rPr>
      </w:pPr>
      <w:r w:rsidRPr="00BA63EA">
        <w:rPr>
          <w:rFonts w:ascii="Times New Roman" w:hAnsi="Times New Roman"/>
          <w:sz w:val="24"/>
          <w:szCs w:val="24"/>
        </w:rPr>
        <w:t>Древнерусская д</w:t>
      </w:r>
      <w:r w:rsidR="00B540EE" w:rsidRPr="00BA63EA">
        <w:rPr>
          <w:rFonts w:ascii="Times New Roman" w:hAnsi="Times New Roman"/>
          <w:sz w:val="24"/>
          <w:szCs w:val="24"/>
        </w:rPr>
        <w:t xml:space="preserve">уховная музыка. </w:t>
      </w:r>
      <w:r w:rsidR="00B540EE" w:rsidRPr="00BA63EA">
        <w:rPr>
          <w:rFonts w:ascii="Times New Roman" w:hAnsi="Times New Roman"/>
          <w:i/>
          <w:sz w:val="24"/>
          <w:szCs w:val="24"/>
        </w:rPr>
        <w:t xml:space="preserve">Знаменный распев как основа древнерусской </w:t>
      </w:r>
      <w:r w:rsidRPr="00BA63EA">
        <w:rPr>
          <w:rFonts w:ascii="Times New Roman" w:hAnsi="Times New Roman"/>
          <w:i/>
          <w:sz w:val="24"/>
          <w:szCs w:val="24"/>
        </w:rPr>
        <w:t xml:space="preserve">храмовой </w:t>
      </w:r>
      <w:r w:rsidR="00B540EE" w:rsidRPr="00BA63EA">
        <w:rPr>
          <w:rFonts w:ascii="Times New Roman" w:hAnsi="Times New Roman"/>
          <w:i/>
          <w:sz w:val="24"/>
          <w:szCs w:val="24"/>
        </w:rPr>
        <w:t>музыки.</w:t>
      </w:r>
      <w:r w:rsidR="00B540EE" w:rsidRPr="00BA63EA">
        <w:rPr>
          <w:rFonts w:ascii="Times New Roman" w:hAnsi="Times New Roman"/>
          <w:sz w:val="24"/>
          <w:szCs w:val="24"/>
        </w:rPr>
        <w:t xml:space="preserve"> Основные жанры профессиональной музыки</w:t>
      </w:r>
      <w:r w:rsidRPr="00BA63EA">
        <w:rPr>
          <w:rFonts w:ascii="Times New Roman" w:hAnsi="Times New Roman"/>
          <w:sz w:val="24"/>
          <w:szCs w:val="24"/>
        </w:rPr>
        <w:t xml:space="preserve"> эпохи Просвещения</w:t>
      </w:r>
      <w:r w:rsidR="00B540EE" w:rsidRPr="00BA63EA">
        <w:rPr>
          <w:rFonts w:ascii="Times New Roman" w:hAnsi="Times New Roman"/>
          <w:sz w:val="24"/>
          <w:szCs w:val="24"/>
        </w:rPr>
        <w:t>: кант, хоровой концерт</w:t>
      </w:r>
      <w:r w:rsidRPr="00BA63EA">
        <w:rPr>
          <w:rFonts w:ascii="Times New Roman" w:hAnsi="Times New Roman"/>
          <w:sz w:val="24"/>
          <w:szCs w:val="24"/>
        </w:rPr>
        <w:t>, литургия</w:t>
      </w:r>
      <w:r w:rsidR="00B540EE" w:rsidRPr="00BA63EA">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A63EA">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A63EA" w:rsidRDefault="00B540EE" w:rsidP="007F276A">
      <w:pPr>
        <w:spacing w:after="0" w:line="240" w:lineRule="auto"/>
        <w:ind w:firstLine="709"/>
        <w:contextualSpacing/>
        <w:jc w:val="both"/>
        <w:rPr>
          <w:rFonts w:ascii="Times New Roman" w:hAnsi="Times New Roman"/>
          <w:b/>
          <w:sz w:val="24"/>
          <w:szCs w:val="24"/>
        </w:rPr>
      </w:pPr>
      <w:r w:rsidRPr="00BA63EA">
        <w:rPr>
          <w:rFonts w:ascii="Times New Roman" w:hAnsi="Times New Roman"/>
          <w:b/>
          <w:sz w:val="24"/>
          <w:szCs w:val="24"/>
        </w:rPr>
        <w:t xml:space="preserve">Зарубежная музыка от эпохи средневековья до рубежа </w:t>
      </w:r>
      <w:r w:rsidRPr="00BA63EA">
        <w:rPr>
          <w:rFonts w:ascii="Times New Roman" w:hAnsi="Times New Roman"/>
          <w:b/>
          <w:sz w:val="24"/>
          <w:szCs w:val="24"/>
          <w:lang w:val="en-US"/>
        </w:rPr>
        <w:t>XI</w:t>
      </w:r>
      <w:r w:rsidRPr="00BA63EA">
        <w:rPr>
          <w:rFonts w:ascii="Times New Roman" w:hAnsi="Times New Roman"/>
          <w:b/>
          <w:sz w:val="24"/>
          <w:szCs w:val="24"/>
        </w:rPr>
        <w:t>Х-</w:t>
      </w:r>
      <w:r w:rsidRPr="00BA63EA">
        <w:rPr>
          <w:rFonts w:ascii="Times New Roman" w:hAnsi="Times New Roman"/>
          <w:b/>
          <w:sz w:val="24"/>
          <w:szCs w:val="24"/>
          <w:lang w:val="en-US"/>
        </w:rPr>
        <w:t>X</w:t>
      </w:r>
      <w:r w:rsidRPr="00BA63EA">
        <w:rPr>
          <w:rFonts w:ascii="Times New Roman" w:hAnsi="Times New Roman"/>
          <w:b/>
          <w:sz w:val="24"/>
          <w:szCs w:val="24"/>
        </w:rPr>
        <w:t>Х</w:t>
      </w:r>
      <w:r w:rsidR="00505673" w:rsidRPr="00BA63EA">
        <w:rPr>
          <w:rFonts w:ascii="Times New Roman" w:hAnsi="Times New Roman"/>
          <w:b/>
          <w:sz w:val="24"/>
          <w:szCs w:val="24"/>
        </w:rPr>
        <w:t> </w:t>
      </w:r>
      <w:r w:rsidRPr="00BA63EA">
        <w:rPr>
          <w:rFonts w:ascii="Times New Roman" w:hAnsi="Times New Roman"/>
          <w:b/>
          <w:sz w:val="24"/>
          <w:szCs w:val="24"/>
        </w:rPr>
        <w:t>в</w:t>
      </w:r>
      <w:r w:rsidR="00505673" w:rsidRPr="00BA63EA">
        <w:rPr>
          <w:rFonts w:ascii="Times New Roman" w:hAnsi="Times New Roman"/>
          <w:b/>
          <w:sz w:val="24"/>
          <w:szCs w:val="24"/>
        </w:rPr>
        <w:t>в.</w:t>
      </w:r>
    </w:p>
    <w:p w:rsidR="00B540EE" w:rsidRPr="00BA63EA" w:rsidRDefault="00B540EE" w:rsidP="007F276A">
      <w:pPr>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BA63EA">
        <w:rPr>
          <w:rFonts w:ascii="Times New Roman" w:hAnsi="Times New Roman"/>
          <w:sz w:val="24"/>
          <w:szCs w:val="24"/>
        </w:rPr>
        <w:t xml:space="preserve">в </w:t>
      </w:r>
      <w:r w:rsidRPr="00BA63EA">
        <w:rPr>
          <w:rFonts w:ascii="Times New Roman" w:hAnsi="Times New Roman"/>
          <w:sz w:val="24"/>
          <w:szCs w:val="24"/>
        </w:rPr>
        <w:t>эпохи Возрождения и Барокко (мадригал, мотет, фуга, месса, реквием</w:t>
      </w:r>
      <w:r w:rsidR="00257FAF" w:rsidRPr="00BA63EA">
        <w:rPr>
          <w:rFonts w:ascii="Times New Roman" w:hAnsi="Times New Roman"/>
          <w:sz w:val="24"/>
          <w:szCs w:val="24"/>
        </w:rPr>
        <w:t>, шансон</w:t>
      </w:r>
      <w:r w:rsidRPr="00BA63EA">
        <w:rPr>
          <w:rFonts w:ascii="Times New Roman" w:hAnsi="Times New Roman"/>
          <w:sz w:val="24"/>
          <w:szCs w:val="24"/>
        </w:rPr>
        <w:t>). И.С. Бах</w:t>
      </w:r>
      <w:r w:rsidR="00776C10" w:rsidRPr="00BA63EA">
        <w:rPr>
          <w:rFonts w:ascii="Times New Roman" w:hAnsi="Times New Roman"/>
          <w:sz w:val="24"/>
          <w:szCs w:val="24"/>
        </w:rPr>
        <w:t xml:space="preserve"> – выдающийся музыкант эпохи Барокко</w:t>
      </w:r>
      <w:r w:rsidRPr="00BA63EA">
        <w:rPr>
          <w:rFonts w:ascii="Times New Roman" w:hAnsi="Times New Roman"/>
          <w:sz w:val="24"/>
          <w:szCs w:val="24"/>
        </w:rPr>
        <w:t>. Венская классическая школа (</w:t>
      </w:r>
      <w:r w:rsidR="00776C10" w:rsidRPr="00BA63EA">
        <w:rPr>
          <w:rFonts w:ascii="Times New Roman" w:hAnsi="Times New Roman"/>
          <w:sz w:val="24"/>
          <w:szCs w:val="24"/>
        </w:rPr>
        <w:t>Й</w:t>
      </w:r>
      <w:r w:rsidRPr="00BA63EA">
        <w:rPr>
          <w:rFonts w:ascii="Times New Roman" w:hAnsi="Times New Roman"/>
          <w:sz w:val="24"/>
          <w:szCs w:val="24"/>
        </w:rPr>
        <w:t>. Гайдн, В. Моцарт, Л. Бетховен). Творчество композиторов-романтиков Ф. Шопен, Ф. Лист, Р. Шуман, Ф</w:t>
      </w:r>
      <w:r w:rsidR="00E2725A" w:rsidRPr="00BA63EA">
        <w:rPr>
          <w:rFonts w:ascii="Times New Roman" w:hAnsi="Times New Roman"/>
          <w:sz w:val="24"/>
          <w:szCs w:val="24"/>
        </w:rPr>
        <w:t xml:space="preserve">. </w:t>
      </w:r>
      <w:r w:rsidRPr="00BA63EA">
        <w:rPr>
          <w:rFonts w:ascii="Times New Roman" w:hAnsi="Times New Roman"/>
          <w:sz w:val="24"/>
          <w:szCs w:val="24"/>
        </w:rPr>
        <w:t>Шуберт, Э.</w:t>
      </w:r>
      <w:r w:rsidRPr="00BA63EA">
        <w:rPr>
          <w:rFonts w:ascii="Times New Roman" w:hAnsi="Times New Roman"/>
          <w:sz w:val="24"/>
          <w:szCs w:val="24"/>
          <w:lang w:val="en-US"/>
        </w:rPr>
        <w:t> </w:t>
      </w:r>
      <w:r w:rsidRPr="00BA63EA">
        <w:rPr>
          <w:rFonts w:ascii="Times New Roman" w:hAnsi="Times New Roman"/>
          <w:sz w:val="24"/>
          <w:szCs w:val="24"/>
        </w:rPr>
        <w:t xml:space="preserve">Григ). Оперный жанр в творчестве композиторов </w:t>
      </w:r>
      <w:r w:rsidRPr="00BA63EA">
        <w:rPr>
          <w:rFonts w:ascii="Times New Roman" w:hAnsi="Times New Roman"/>
          <w:sz w:val="24"/>
          <w:szCs w:val="24"/>
          <w:lang w:val="en-US"/>
        </w:rPr>
        <w:t>XIX</w:t>
      </w:r>
      <w:r w:rsidRPr="00BA63EA">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A63EA">
        <w:rPr>
          <w:rFonts w:ascii="Times New Roman" w:hAnsi="Times New Roman"/>
          <w:i/>
          <w:sz w:val="24"/>
          <w:szCs w:val="24"/>
        </w:rPr>
        <w:t xml:space="preserve">Развитие жанров светской музыки </w:t>
      </w:r>
      <w:r w:rsidR="00776C10" w:rsidRPr="00BA63EA">
        <w:rPr>
          <w:rFonts w:ascii="Times New Roman" w:hAnsi="Times New Roman"/>
          <w:sz w:val="24"/>
          <w:szCs w:val="24"/>
        </w:rPr>
        <w:t xml:space="preserve">Основные жанры светской музыки </w:t>
      </w:r>
      <w:r w:rsidR="00776C10" w:rsidRPr="00BA63EA">
        <w:rPr>
          <w:rFonts w:ascii="Times New Roman" w:hAnsi="Times New Roman"/>
          <w:sz w:val="24"/>
          <w:szCs w:val="24"/>
          <w:lang w:val="en-US"/>
        </w:rPr>
        <w:t>XIX</w:t>
      </w:r>
      <w:r w:rsidR="00776C10" w:rsidRPr="00BA63EA">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BA63EA">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BA63EA" w:rsidRDefault="00257FAF" w:rsidP="007F276A">
      <w:pPr>
        <w:spacing w:after="0" w:line="240" w:lineRule="auto"/>
        <w:ind w:left="709"/>
        <w:contextualSpacing/>
        <w:jc w:val="both"/>
        <w:rPr>
          <w:rFonts w:ascii="Times New Roman" w:hAnsi="Times New Roman"/>
          <w:b/>
          <w:sz w:val="24"/>
          <w:szCs w:val="24"/>
        </w:rPr>
      </w:pPr>
      <w:r w:rsidRPr="00BA63EA">
        <w:rPr>
          <w:rFonts w:ascii="Times New Roman" w:hAnsi="Times New Roman"/>
          <w:b/>
          <w:sz w:val="24"/>
          <w:szCs w:val="24"/>
        </w:rPr>
        <w:t>Русская и зарубежная</w:t>
      </w:r>
      <w:r w:rsidR="00B540EE" w:rsidRPr="00BA63EA">
        <w:rPr>
          <w:rFonts w:ascii="Times New Roman" w:hAnsi="Times New Roman"/>
          <w:b/>
          <w:sz w:val="24"/>
          <w:szCs w:val="24"/>
        </w:rPr>
        <w:t xml:space="preserve"> музыкальная культура </w:t>
      </w:r>
      <w:r w:rsidR="00B540EE" w:rsidRPr="00BA63EA">
        <w:rPr>
          <w:rFonts w:ascii="Times New Roman" w:hAnsi="Times New Roman"/>
          <w:b/>
          <w:sz w:val="24"/>
          <w:szCs w:val="24"/>
          <w:lang w:val="en-US"/>
        </w:rPr>
        <w:t>XX</w:t>
      </w:r>
      <w:r w:rsidR="00B540EE" w:rsidRPr="00BA63EA">
        <w:rPr>
          <w:rFonts w:ascii="Times New Roman" w:hAnsi="Times New Roman"/>
          <w:b/>
          <w:sz w:val="24"/>
          <w:szCs w:val="24"/>
        </w:rPr>
        <w:t xml:space="preserve"> в.</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A63EA">
        <w:rPr>
          <w:rFonts w:ascii="Times New Roman" w:hAnsi="Times New Roman"/>
          <w:i/>
          <w:sz w:val="24"/>
          <w:szCs w:val="24"/>
        </w:rPr>
        <w:t>А.И. Хачатурян, А.Г. Шнитке)</w:t>
      </w:r>
      <w:r w:rsidRPr="00BA63EA">
        <w:rPr>
          <w:rFonts w:ascii="Times New Roman" w:hAnsi="Times New Roman"/>
          <w:sz w:val="24"/>
          <w:szCs w:val="24"/>
        </w:rPr>
        <w:t xml:space="preserve"> и зарубежных композиторов ХХ столетия (К. Дебюсси, </w:t>
      </w:r>
      <w:r w:rsidRPr="00BA63EA">
        <w:rPr>
          <w:rFonts w:ascii="Times New Roman" w:hAnsi="Times New Roman"/>
          <w:i/>
          <w:sz w:val="24"/>
          <w:szCs w:val="24"/>
        </w:rPr>
        <w:t>К. Орф, М. Равель, Б. Бриттен, А. Шенберг).</w:t>
      </w:r>
      <w:r w:rsidRPr="00BA63EA">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A63EA">
        <w:rPr>
          <w:rFonts w:ascii="Times New Roman" w:hAnsi="Times New Roman"/>
          <w:sz w:val="24"/>
          <w:szCs w:val="24"/>
        </w:rPr>
        <w:t xml:space="preserve">и зарубежные </w:t>
      </w:r>
      <w:r w:rsidRPr="00BA63EA">
        <w:rPr>
          <w:rFonts w:ascii="Times New Roman" w:hAnsi="Times New Roman"/>
          <w:sz w:val="24"/>
          <w:szCs w:val="24"/>
        </w:rPr>
        <w:t>композиторы-песенники ХХ столетия. Обобщ</w:t>
      </w:r>
      <w:r w:rsidR="00245F1D" w:rsidRPr="00BA63EA">
        <w:rPr>
          <w:rFonts w:ascii="Times New Roman" w:hAnsi="Times New Roman"/>
          <w:sz w:val="24"/>
          <w:szCs w:val="24"/>
        </w:rPr>
        <w:t>е</w:t>
      </w:r>
      <w:r w:rsidRPr="00BA63EA">
        <w:rPr>
          <w:rFonts w:ascii="Times New Roman" w:hAnsi="Times New Roman"/>
          <w:sz w:val="24"/>
          <w:szCs w:val="24"/>
        </w:rPr>
        <w:t>нное представление о современной музыке, е</w:t>
      </w:r>
      <w:r w:rsidR="00245F1D" w:rsidRPr="00BA63EA">
        <w:rPr>
          <w:rFonts w:ascii="Times New Roman" w:hAnsi="Times New Roman"/>
          <w:sz w:val="24"/>
          <w:szCs w:val="24"/>
        </w:rPr>
        <w:t>е</w:t>
      </w:r>
      <w:r w:rsidRPr="00BA63EA">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BA63EA">
        <w:rPr>
          <w:rFonts w:ascii="Times New Roman" w:hAnsi="Times New Roman"/>
          <w:sz w:val="24"/>
          <w:szCs w:val="24"/>
        </w:rPr>
        <w:t>е</w:t>
      </w:r>
      <w:r w:rsidRPr="00BA63EA">
        <w:rPr>
          <w:rFonts w:ascii="Times New Roman" w:hAnsi="Times New Roman"/>
          <w:sz w:val="24"/>
          <w:szCs w:val="24"/>
        </w:rPr>
        <w:t xml:space="preserve"> отдельные направления (рок-опера, рок-н-ролл.). Мюзикл. Электронная музыка. </w:t>
      </w:r>
      <w:r w:rsidR="00776C10" w:rsidRPr="00BA63EA">
        <w:rPr>
          <w:rFonts w:ascii="Times New Roman" w:hAnsi="Times New Roman"/>
          <w:sz w:val="24"/>
          <w:szCs w:val="24"/>
        </w:rPr>
        <w:t>Современные технологии записи и воспроизведения музыки.</w:t>
      </w:r>
    </w:p>
    <w:p w:rsidR="00B540EE" w:rsidRPr="00BA63EA" w:rsidRDefault="00B540EE" w:rsidP="007F276A">
      <w:pPr>
        <w:tabs>
          <w:tab w:val="left" w:pos="1985"/>
        </w:tabs>
        <w:spacing w:after="0" w:line="240" w:lineRule="auto"/>
        <w:ind w:left="709"/>
        <w:contextualSpacing/>
        <w:jc w:val="both"/>
        <w:rPr>
          <w:rFonts w:ascii="Times New Roman" w:hAnsi="Times New Roman"/>
          <w:b/>
          <w:sz w:val="24"/>
          <w:szCs w:val="24"/>
        </w:rPr>
      </w:pPr>
      <w:r w:rsidRPr="00BA63EA">
        <w:rPr>
          <w:rFonts w:ascii="Times New Roman" w:hAnsi="Times New Roman"/>
          <w:b/>
          <w:sz w:val="24"/>
          <w:szCs w:val="24"/>
        </w:rPr>
        <w:t>Современная музыкальная жизнь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Панорама современной музыкальной жизни в России и за рубежом: </w:t>
      </w:r>
      <w:r w:rsidR="00257FAF" w:rsidRPr="00BA63EA">
        <w:rPr>
          <w:rFonts w:ascii="Times New Roman" w:hAnsi="Times New Roman"/>
          <w:sz w:val="24"/>
          <w:szCs w:val="24"/>
        </w:rPr>
        <w:t>концерты, конкурс</w:t>
      </w:r>
      <w:r w:rsidR="005666EB" w:rsidRPr="00BA63EA">
        <w:rPr>
          <w:rFonts w:ascii="Times New Roman" w:hAnsi="Times New Roman"/>
          <w:sz w:val="24"/>
          <w:szCs w:val="24"/>
        </w:rPr>
        <w:t>ы</w:t>
      </w:r>
      <w:r w:rsidR="00257FAF" w:rsidRPr="00BA63EA">
        <w:rPr>
          <w:rFonts w:ascii="Times New Roman" w:hAnsi="Times New Roman"/>
          <w:sz w:val="24"/>
          <w:szCs w:val="24"/>
        </w:rPr>
        <w:t xml:space="preserve"> и фестивали</w:t>
      </w:r>
      <w:r w:rsidRPr="00BA63EA">
        <w:rPr>
          <w:rFonts w:ascii="Times New Roman" w:hAnsi="Times New Roman"/>
          <w:sz w:val="24"/>
          <w:szCs w:val="24"/>
        </w:rPr>
        <w:t xml:space="preserve"> (</w:t>
      </w:r>
      <w:r w:rsidR="00257FAF" w:rsidRPr="00BA63EA">
        <w:rPr>
          <w:rFonts w:ascii="Times New Roman" w:hAnsi="Times New Roman"/>
          <w:sz w:val="24"/>
          <w:szCs w:val="24"/>
        </w:rPr>
        <w:t>современной и классической музыки</w:t>
      </w:r>
      <w:r w:rsidRPr="00BA63EA">
        <w:rPr>
          <w:rFonts w:ascii="Times New Roman" w:hAnsi="Times New Roman"/>
          <w:sz w:val="24"/>
          <w:szCs w:val="24"/>
        </w:rPr>
        <w:t>).</w:t>
      </w:r>
      <w:r w:rsidR="004E6158" w:rsidRPr="00BA63EA">
        <w:rPr>
          <w:rFonts w:ascii="Times New Roman" w:hAnsi="Times New Roman"/>
          <w:sz w:val="24"/>
          <w:szCs w:val="24"/>
        </w:rPr>
        <w:t xml:space="preserve"> </w:t>
      </w:r>
      <w:r w:rsidR="00257FAF" w:rsidRPr="00BA63EA">
        <w:rPr>
          <w:rFonts w:ascii="Times New Roman" w:hAnsi="Times New Roman"/>
          <w:sz w:val="24"/>
          <w:szCs w:val="24"/>
        </w:rPr>
        <w:t>Наследие</w:t>
      </w:r>
      <w:r w:rsidR="00E2725A" w:rsidRPr="00BA63EA">
        <w:rPr>
          <w:rFonts w:ascii="Times New Roman" w:hAnsi="Times New Roman"/>
          <w:sz w:val="24"/>
          <w:szCs w:val="24"/>
        </w:rPr>
        <w:t xml:space="preserve"> </w:t>
      </w:r>
      <w:r w:rsidR="00257FAF" w:rsidRPr="00BA63EA">
        <w:rPr>
          <w:rFonts w:ascii="Times New Roman" w:hAnsi="Times New Roman"/>
          <w:sz w:val="24"/>
          <w:szCs w:val="24"/>
        </w:rPr>
        <w:t>в</w:t>
      </w:r>
      <w:r w:rsidRPr="00BA63EA">
        <w:rPr>
          <w:rFonts w:ascii="Times New Roman" w:hAnsi="Times New Roman"/>
          <w:sz w:val="24"/>
          <w:szCs w:val="24"/>
        </w:rPr>
        <w:t>ыдающи</w:t>
      </w:r>
      <w:r w:rsidR="00257FAF" w:rsidRPr="00BA63EA">
        <w:rPr>
          <w:rFonts w:ascii="Times New Roman" w:hAnsi="Times New Roman"/>
          <w:sz w:val="24"/>
          <w:szCs w:val="24"/>
        </w:rPr>
        <w:t>х</w:t>
      </w:r>
      <w:r w:rsidRPr="00BA63EA">
        <w:rPr>
          <w:rFonts w:ascii="Times New Roman" w:hAnsi="Times New Roman"/>
          <w:sz w:val="24"/>
          <w:szCs w:val="24"/>
        </w:rPr>
        <w:t>ся отечественны</w:t>
      </w:r>
      <w:r w:rsidR="00257FAF" w:rsidRPr="00BA63EA">
        <w:rPr>
          <w:rFonts w:ascii="Times New Roman" w:hAnsi="Times New Roman"/>
          <w:sz w:val="24"/>
          <w:szCs w:val="24"/>
        </w:rPr>
        <w:t>х</w:t>
      </w:r>
      <w:r w:rsidRPr="00BA63EA">
        <w:rPr>
          <w:rFonts w:ascii="Times New Roman" w:hAnsi="Times New Roman"/>
          <w:sz w:val="24"/>
          <w:szCs w:val="24"/>
        </w:rPr>
        <w:t xml:space="preserve"> (Ф.И. Шаляпин, Д.Ф. Ойстрах, А.В. Свешников</w:t>
      </w:r>
      <w:r w:rsidR="005666EB" w:rsidRPr="00BA63EA">
        <w:rPr>
          <w:rFonts w:ascii="Times New Roman" w:hAnsi="Times New Roman"/>
          <w:sz w:val="24"/>
          <w:szCs w:val="24"/>
        </w:rPr>
        <w:t>; Д.А. Хворостовский, А.Ю. Нетребко, В.Т. Спиваков, Н.Л. Луганский, Д.Л. Мацуев и др.</w:t>
      </w:r>
      <w:r w:rsidRPr="00BA63EA">
        <w:rPr>
          <w:rFonts w:ascii="Times New Roman" w:hAnsi="Times New Roman"/>
          <w:sz w:val="24"/>
          <w:szCs w:val="24"/>
        </w:rPr>
        <w:t>)</w:t>
      </w:r>
      <w:r w:rsidR="00257FAF" w:rsidRPr="00BA63EA">
        <w:rPr>
          <w:rFonts w:ascii="Times New Roman" w:hAnsi="Times New Roman"/>
          <w:sz w:val="24"/>
          <w:szCs w:val="24"/>
        </w:rPr>
        <w:t xml:space="preserve"> и зарубежных исполнителей</w:t>
      </w:r>
      <w:r w:rsidR="00E2725A" w:rsidRPr="00BA63EA">
        <w:rPr>
          <w:rFonts w:ascii="Times New Roman" w:hAnsi="Times New Roman"/>
          <w:sz w:val="24"/>
          <w:szCs w:val="24"/>
        </w:rPr>
        <w:t xml:space="preserve"> </w:t>
      </w:r>
      <w:r w:rsidR="00257FAF" w:rsidRPr="00BA63EA">
        <w:rPr>
          <w:rFonts w:ascii="Times New Roman" w:hAnsi="Times New Roman"/>
          <w:sz w:val="24"/>
          <w:szCs w:val="24"/>
        </w:rPr>
        <w:t>(</w:t>
      </w:r>
      <w:r w:rsidRPr="00BA63EA">
        <w:rPr>
          <w:rFonts w:ascii="Times New Roman" w:hAnsi="Times New Roman"/>
          <w:sz w:val="24"/>
          <w:szCs w:val="24"/>
        </w:rPr>
        <w:t>Э. Карузо, М. Каллас</w:t>
      </w:r>
      <w:r w:rsidR="005666EB" w:rsidRPr="00BA63EA">
        <w:rPr>
          <w:rFonts w:ascii="Times New Roman" w:hAnsi="Times New Roman"/>
          <w:sz w:val="24"/>
          <w:szCs w:val="24"/>
        </w:rPr>
        <w:t xml:space="preserve">; </w:t>
      </w:r>
      <w:r w:rsidR="00E2725A" w:rsidRPr="00BA63EA">
        <w:rPr>
          <w:rFonts w:ascii="Times New Roman" w:hAnsi="Times New Roman"/>
          <w:sz w:val="24"/>
          <w:szCs w:val="24"/>
        </w:rPr>
        <w:t>Л</w:t>
      </w:r>
      <w:r w:rsidR="005666EB" w:rsidRPr="00BA63EA">
        <w:rPr>
          <w:rFonts w:ascii="Times New Roman" w:hAnsi="Times New Roman"/>
          <w:sz w:val="24"/>
          <w:szCs w:val="24"/>
        </w:rPr>
        <w:t>. Паваротти, М. Кабалье, В. Клиберн, В. Кельмпфф и др.</w:t>
      </w:r>
      <w:r w:rsidR="00257FAF" w:rsidRPr="00BA63EA">
        <w:rPr>
          <w:rFonts w:ascii="Times New Roman" w:hAnsi="Times New Roman"/>
          <w:sz w:val="24"/>
          <w:szCs w:val="24"/>
        </w:rPr>
        <w:t>) классической музыки</w:t>
      </w:r>
      <w:r w:rsidRPr="00BA63EA">
        <w:rPr>
          <w:rFonts w:ascii="Times New Roman" w:hAnsi="Times New Roman"/>
          <w:sz w:val="24"/>
          <w:szCs w:val="24"/>
        </w:rPr>
        <w:t xml:space="preserve">. </w:t>
      </w:r>
      <w:r w:rsidR="00257FAF" w:rsidRPr="00BA63EA">
        <w:rPr>
          <w:rFonts w:ascii="Times New Roman" w:hAnsi="Times New Roman"/>
          <w:sz w:val="24"/>
          <w:szCs w:val="24"/>
        </w:rPr>
        <w:t>Современные выдающиеся</w:t>
      </w:r>
      <w:r w:rsidR="005666EB" w:rsidRPr="00BA63EA">
        <w:rPr>
          <w:rFonts w:ascii="Times New Roman" w:hAnsi="Times New Roman"/>
          <w:sz w:val="24"/>
          <w:szCs w:val="24"/>
        </w:rPr>
        <w:t xml:space="preserve">, композиторы, вокальные </w:t>
      </w:r>
      <w:r w:rsidR="00257FAF" w:rsidRPr="00BA63EA">
        <w:rPr>
          <w:rFonts w:ascii="Times New Roman" w:hAnsi="Times New Roman"/>
          <w:sz w:val="24"/>
          <w:szCs w:val="24"/>
        </w:rPr>
        <w:t xml:space="preserve"> исполнители и </w:t>
      </w:r>
      <w:r w:rsidR="005666EB" w:rsidRPr="00BA63EA">
        <w:rPr>
          <w:rFonts w:ascii="Times New Roman" w:hAnsi="Times New Roman"/>
          <w:sz w:val="24"/>
          <w:szCs w:val="24"/>
        </w:rPr>
        <w:t xml:space="preserve">инструментальные </w:t>
      </w:r>
      <w:r w:rsidR="00257FAF" w:rsidRPr="00BA63EA">
        <w:rPr>
          <w:rFonts w:ascii="Times New Roman" w:hAnsi="Times New Roman"/>
          <w:sz w:val="24"/>
          <w:szCs w:val="24"/>
        </w:rPr>
        <w:t xml:space="preserve">коллективы. </w:t>
      </w:r>
      <w:r w:rsidRPr="00BA63EA">
        <w:rPr>
          <w:rFonts w:ascii="Times New Roman" w:hAnsi="Times New Roman"/>
          <w:sz w:val="24"/>
          <w:szCs w:val="24"/>
        </w:rPr>
        <w:t xml:space="preserve">Всемирные центры музыкальной культуры и музыкального образования. </w:t>
      </w:r>
      <w:r w:rsidR="005666EB" w:rsidRPr="00BA63EA">
        <w:rPr>
          <w:rFonts w:ascii="Times New Roman" w:hAnsi="Times New Roman"/>
          <w:sz w:val="24"/>
          <w:szCs w:val="24"/>
        </w:rPr>
        <w:t xml:space="preserve">Может ли современная музыка считаться классической? </w:t>
      </w:r>
      <w:r w:rsidRPr="00BA63EA">
        <w:rPr>
          <w:rFonts w:ascii="Times New Roman" w:hAnsi="Times New Roman"/>
          <w:sz w:val="24"/>
          <w:szCs w:val="24"/>
        </w:rPr>
        <w:t>Классическая музыка в современных обработках.</w:t>
      </w:r>
    </w:p>
    <w:p w:rsidR="00B540EE" w:rsidRPr="00BA63EA" w:rsidRDefault="00B540EE" w:rsidP="007F276A">
      <w:pPr>
        <w:spacing w:after="0" w:line="240" w:lineRule="auto"/>
        <w:ind w:left="709"/>
        <w:contextualSpacing/>
        <w:jc w:val="both"/>
        <w:rPr>
          <w:rFonts w:ascii="Times New Roman" w:hAnsi="Times New Roman"/>
          <w:b/>
          <w:sz w:val="24"/>
          <w:szCs w:val="24"/>
        </w:rPr>
      </w:pPr>
      <w:r w:rsidRPr="00BA63EA">
        <w:rPr>
          <w:rFonts w:ascii="Times New Roman" w:hAnsi="Times New Roman"/>
          <w:b/>
          <w:sz w:val="24"/>
          <w:szCs w:val="24"/>
        </w:rPr>
        <w:t>Значение музыки в жизни человека</w:t>
      </w:r>
    </w:p>
    <w:p w:rsidR="00B540EE" w:rsidRPr="00BA63EA" w:rsidRDefault="005666EB"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Музыкальное искусство как воплощение жизненной красоты и жизненной правды. </w:t>
      </w:r>
      <w:r w:rsidR="00B540EE" w:rsidRPr="00BA63EA">
        <w:rPr>
          <w:rFonts w:ascii="Times New Roman" w:hAnsi="Times New Roman"/>
          <w:sz w:val="24"/>
          <w:szCs w:val="24"/>
        </w:rPr>
        <w:t xml:space="preserve">Стиль как отражение мироощущения композитора. </w:t>
      </w:r>
      <w:r w:rsidRPr="00BA63EA">
        <w:rPr>
          <w:rFonts w:ascii="Times New Roman" w:hAnsi="Times New Roman"/>
          <w:sz w:val="24"/>
          <w:szCs w:val="24"/>
        </w:rPr>
        <w:t>Воздействие музыки на человека, ее роль в человеческом обществе. «</w:t>
      </w:r>
      <w:r w:rsidR="00B540EE" w:rsidRPr="00BA63EA">
        <w:rPr>
          <w:rFonts w:ascii="Times New Roman" w:hAnsi="Times New Roman"/>
          <w:sz w:val="24"/>
          <w:szCs w:val="24"/>
        </w:rPr>
        <w:t>Вечные</w:t>
      </w:r>
      <w:r w:rsidRPr="00BA63EA">
        <w:rPr>
          <w:rFonts w:ascii="Times New Roman" w:hAnsi="Times New Roman"/>
          <w:sz w:val="24"/>
          <w:szCs w:val="24"/>
        </w:rPr>
        <w:t>»</w:t>
      </w:r>
      <w:r w:rsidR="00B540EE" w:rsidRPr="00BA63EA">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A63EA">
        <w:rPr>
          <w:rFonts w:ascii="Times New Roman" w:hAnsi="Times New Roman"/>
          <w:sz w:val="24"/>
          <w:szCs w:val="24"/>
        </w:rPr>
        <w:t xml:space="preserve"> Преобразующая сила музыки как вида искусства.</w:t>
      </w:r>
    </w:p>
    <w:p w:rsidR="00104484" w:rsidRPr="00BA63EA" w:rsidRDefault="00104484" w:rsidP="007F276A">
      <w:pPr>
        <w:spacing w:after="0" w:line="240" w:lineRule="auto"/>
        <w:ind w:firstLine="709"/>
        <w:contextualSpacing/>
        <w:jc w:val="center"/>
        <w:rPr>
          <w:rFonts w:ascii="Times New Roman" w:hAnsi="Times New Roman"/>
          <w:sz w:val="24"/>
          <w:szCs w:val="24"/>
        </w:rPr>
      </w:pPr>
      <w:r w:rsidRPr="00BA63EA">
        <w:rPr>
          <w:rFonts w:ascii="Times New Roman" w:hAnsi="Times New Roman"/>
          <w:b/>
          <w:sz w:val="24"/>
          <w:szCs w:val="24"/>
        </w:rPr>
        <w:t xml:space="preserve">Перечень музыкальных произведений </w:t>
      </w:r>
      <w:r w:rsidR="005666EB" w:rsidRPr="00BA63EA">
        <w:rPr>
          <w:rFonts w:ascii="Times New Roman" w:hAnsi="Times New Roman"/>
          <w:b/>
          <w:sz w:val="24"/>
          <w:szCs w:val="24"/>
        </w:rPr>
        <w:t xml:space="preserve">для использования в обеспечении образовательных результатов </w:t>
      </w:r>
      <w:r w:rsidRPr="00BA63EA">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bookmarkStart w:id="323" w:name="_Toc409691715"/>
      <w:r w:rsidRPr="00BA63EA">
        <w:rPr>
          <w:rFonts w:ascii="Times New Roman" w:hAnsi="Times New Roman"/>
          <w:sz w:val="24"/>
          <w:szCs w:val="24"/>
        </w:rPr>
        <w:t>Ч. Айвз. «Космический пейзаж».</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Г. Аллегри. «Мизерере» («Помилуй»).</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Л. Армстронг. «Блюз Западной окраины».</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Э. Артемьев. «Мозаика».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BA63EA">
        <w:rPr>
          <w:rFonts w:ascii="Times New Roman" w:hAnsi="Times New Roman"/>
          <w:sz w:val="24"/>
          <w:szCs w:val="24"/>
          <w:lang w:val="en-US"/>
        </w:rPr>
        <w:t>A</w:t>
      </w:r>
      <w:r w:rsidRPr="00BA63EA">
        <w:rPr>
          <w:rFonts w:ascii="Times New Roman" w:hAnsi="Times New Roman"/>
          <w:sz w:val="24"/>
          <w:szCs w:val="24"/>
        </w:rPr>
        <w:t>gnus Dei» (№ 23), хор «S</w:t>
      </w:r>
      <w:r w:rsidRPr="00BA63EA">
        <w:rPr>
          <w:rFonts w:ascii="Times New Roman" w:hAnsi="Times New Roman"/>
          <w:sz w:val="24"/>
          <w:szCs w:val="24"/>
          <w:lang w:val="en-US"/>
        </w:rPr>
        <w:t>a</w:t>
      </w:r>
      <w:r w:rsidRPr="00BA63EA">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BA63EA">
        <w:rPr>
          <w:rFonts w:ascii="Times New Roman" w:hAnsi="Times New Roman"/>
          <w:sz w:val="24"/>
          <w:szCs w:val="24"/>
        </w:rPr>
        <w:t xml:space="preserve"> </w:t>
      </w:r>
      <w:r w:rsidRPr="00BA63EA">
        <w:rPr>
          <w:rFonts w:ascii="Times New Roman" w:hAnsi="Times New Roman"/>
          <w:sz w:val="24"/>
          <w:szCs w:val="24"/>
        </w:rPr>
        <w:t>Партиты № 2 для скрипки соло.</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lang w:val="it-IT"/>
        </w:rPr>
      </w:pPr>
      <w:r w:rsidRPr="00BA63EA">
        <w:rPr>
          <w:rFonts w:ascii="Times New Roman" w:hAnsi="Times New Roman"/>
          <w:sz w:val="24"/>
          <w:szCs w:val="24"/>
        </w:rPr>
        <w:t>И</w:t>
      </w:r>
      <w:r w:rsidRPr="00BA63EA">
        <w:rPr>
          <w:rFonts w:ascii="Times New Roman" w:hAnsi="Times New Roman"/>
          <w:sz w:val="24"/>
          <w:szCs w:val="24"/>
          <w:lang w:val="it-IT"/>
        </w:rPr>
        <w:t xml:space="preserve">. </w:t>
      </w:r>
      <w:r w:rsidRPr="00BA63EA">
        <w:rPr>
          <w:rFonts w:ascii="Times New Roman" w:hAnsi="Times New Roman"/>
          <w:sz w:val="24"/>
          <w:szCs w:val="24"/>
        </w:rPr>
        <w:t>Бах</w:t>
      </w:r>
      <w:r w:rsidRPr="00BA63EA">
        <w:rPr>
          <w:rFonts w:ascii="Times New Roman" w:hAnsi="Times New Roman"/>
          <w:sz w:val="24"/>
          <w:szCs w:val="24"/>
          <w:lang w:val="it-IT"/>
        </w:rPr>
        <w:t>-</w:t>
      </w:r>
      <w:r w:rsidRPr="00BA63EA">
        <w:rPr>
          <w:rFonts w:ascii="Times New Roman" w:hAnsi="Times New Roman"/>
          <w:sz w:val="24"/>
          <w:szCs w:val="24"/>
        </w:rPr>
        <w:t>Ш</w:t>
      </w:r>
      <w:r w:rsidRPr="00BA63EA">
        <w:rPr>
          <w:rFonts w:ascii="Times New Roman" w:hAnsi="Times New Roman"/>
          <w:sz w:val="24"/>
          <w:szCs w:val="24"/>
          <w:lang w:val="it-IT"/>
        </w:rPr>
        <w:t xml:space="preserve">. </w:t>
      </w:r>
      <w:r w:rsidRPr="00BA63EA">
        <w:rPr>
          <w:rFonts w:ascii="Times New Roman" w:hAnsi="Times New Roman"/>
          <w:sz w:val="24"/>
          <w:szCs w:val="24"/>
        </w:rPr>
        <w:t>Гуно</w:t>
      </w:r>
      <w:r w:rsidRPr="00BA63EA">
        <w:rPr>
          <w:rFonts w:ascii="Times New Roman" w:hAnsi="Times New Roman"/>
          <w:sz w:val="24"/>
          <w:szCs w:val="24"/>
          <w:lang w:val="en-US"/>
        </w:rPr>
        <w:t>.</w:t>
      </w:r>
      <w:r w:rsidRPr="00BA63EA">
        <w:rPr>
          <w:rFonts w:ascii="Times New Roman" w:hAnsi="Times New Roman"/>
          <w:sz w:val="24"/>
          <w:szCs w:val="24"/>
          <w:lang w:val="it-IT"/>
        </w:rPr>
        <w:t xml:space="preserve"> «Ave Maria»</w:t>
      </w:r>
      <w:r w:rsidRPr="00BA63EA">
        <w:rPr>
          <w:rFonts w:ascii="Times New Roman" w:hAnsi="Times New Roman"/>
          <w:sz w:val="24"/>
          <w:szCs w:val="24"/>
          <w:lang w:val="en-US"/>
        </w:rPr>
        <w:t>.</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Березовский. Хоровой концерт «Не отвержи мене во время старости».</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BA63EA">
        <w:rPr>
          <w:rFonts w:ascii="Times New Roman" w:hAnsi="Times New Roman"/>
          <w:sz w:val="24"/>
          <w:szCs w:val="24"/>
        </w:rPr>
        <w:t xml:space="preserve"> </w:t>
      </w:r>
      <w:r w:rsidRPr="00BA63EA">
        <w:rPr>
          <w:rFonts w:ascii="Times New Roman" w:hAnsi="Times New Roman"/>
          <w:sz w:val="24"/>
          <w:szCs w:val="24"/>
        </w:rPr>
        <w:t>Песня Клерхен). Шотландская песня «Верный Джонни».</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Ж. Бизе. Опера «Кармен» (фрагменты:Увертюра, Хабанера из I д., Сегедилья, Сцена гадания).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 Бортнянский. Херувимская песня № 7. «Слава Отцу и Сыну и Святому Духу».</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Ж. Брель. Вальс.</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Дж. Верди. Опера «Риголетто» (Песенка Герцога, Финал).</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Э. Вила Лобос. «Бразильская бахиана» № 5 (ария для сопрано и виолончелей).</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Варламов. «Горные вершины» (сл. М. Лермонтова). «Красный сарафан» (сл. Г. Цыганова).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Й. Гайдн. Симфония № 103 («С тремоло литавр»). </w:t>
      </w:r>
      <w:r w:rsidRPr="00BA63EA">
        <w:rPr>
          <w:rFonts w:ascii="Times New Roman" w:hAnsi="Times New Roman"/>
          <w:sz w:val="24"/>
          <w:szCs w:val="24"/>
          <w:lang w:val="en-US"/>
        </w:rPr>
        <w:t>I</w:t>
      </w:r>
      <w:r w:rsidRPr="00BA63EA">
        <w:rPr>
          <w:rFonts w:ascii="Times New Roman" w:hAnsi="Times New Roman"/>
          <w:sz w:val="24"/>
          <w:szCs w:val="24"/>
        </w:rPr>
        <w:t xml:space="preserve"> часть, </w:t>
      </w:r>
      <w:r w:rsidRPr="00BA63EA">
        <w:rPr>
          <w:rFonts w:ascii="Times New Roman" w:hAnsi="Times New Roman"/>
          <w:sz w:val="24"/>
          <w:szCs w:val="24"/>
          <w:lang w:val="en-US"/>
        </w:rPr>
        <w:t>IV</w:t>
      </w:r>
      <w:r w:rsidRPr="00BA63EA">
        <w:rPr>
          <w:rFonts w:ascii="Times New Roman" w:hAnsi="Times New Roman"/>
          <w:sz w:val="24"/>
          <w:szCs w:val="24"/>
        </w:rPr>
        <w:t xml:space="preserve"> часть. </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Г. Гендель. Пассакалия из сюиты соль минор. Хор «Аллилуйя» (№ 44) из оратории «Мессия».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Глинка-М. Балакирев. «Жаворонок» (фортепианная пьеса).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К. Глюк. Опера «Орфей и Эвридика» (хор «Струн золотых напев», Мелодия, Хор фурий).</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Б. Дварионас. «Деревянная лошадка».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Журбин. Рок-опера «Орфей и Эвридика» (фрагменты по выбору учителя).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Знаменный распев.</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 Калинников. Симфония № 1 (соль минор, I часть).</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К. Караев. Балет «Тропою грома» (Танец черных).</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 Каччини. «</w:t>
      </w:r>
      <w:r w:rsidRPr="00BA63EA">
        <w:rPr>
          <w:rFonts w:ascii="Times New Roman" w:hAnsi="Times New Roman"/>
          <w:sz w:val="24"/>
          <w:szCs w:val="24"/>
          <w:lang w:val="en-US"/>
        </w:rPr>
        <w:t>Ave</w:t>
      </w:r>
      <w:r w:rsidR="00E2725A" w:rsidRPr="00BA63EA">
        <w:rPr>
          <w:rFonts w:ascii="Times New Roman" w:hAnsi="Times New Roman"/>
          <w:sz w:val="24"/>
          <w:szCs w:val="24"/>
        </w:rPr>
        <w:t xml:space="preserve"> </w:t>
      </w:r>
      <w:r w:rsidRPr="00BA63EA">
        <w:rPr>
          <w:rFonts w:ascii="Times New Roman" w:hAnsi="Times New Roman"/>
          <w:sz w:val="24"/>
          <w:szCs w:val="24"/>
          <w:lang w:val="en-US"/>
        </w:rPr>
        <w:t>Maria».</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 Лаурушас. «В путь».</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Ф. Лист. Венгерская рапсодия № 2. Этюд Паганини (№ 6).</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И. Лученок. «Хатынь» (ст. Г. Петренко).</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Лядов. Кикимора (народное сказание для оркестра).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Ф. Лэй. «История любви».</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Мадригалы эпохи Возрождения.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 де Лиль. «Марсельеза».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Марчелло. Концерт для гобоя с оркестром ре минор (II часть, Адажио).</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Матвеев. «Матушка, матушка, что во поле пыльно».</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 Мийо. «Бразилейра».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И. Морозов. Балет «Айболит» (фрагменты:</w:t>
      </w:r>
      <w:r w:rsidR="00E2725A" w:rsidRPr="00BA63EA">
        <w:rPr>
          <w:rFonts w:ascii="Times New Roman" w:hAnsi="Times New Roman"/>
          <w:sz w:val="24"/>
          <w:szCs w:val="24"/>
        </w:rPr>
        <w:t xml:space="preserve"> </w:t>
      </w:r>
      <w:r w:rsidRPr="00BA63EA">
        <w:rPr>
          <w:rFonts w:ascii="Times New Roman" w:hAnsi="Times New Roman"/>
          <w:sz w:val="24"/>
          <w:szCs w:val="24"/>
        </w:rPr>
        <w:t>Полечка, Морское плавание, Галоп).</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A63EA">
        <w:rPr>
          <w:rFonts w:ascii="Times New Roman" w:hAnsi="Times New Roman"/>
          <w:sz w:val="24"/>
          <w:szCs w:val="24"/>
          <w:lang w:val="en-US"/>
        </w:rPr>
        <w:t>Dies</w:t>
      </w:r>
      <w:r w:rsidR="00E2725A" w:rsidRPr="00BA63EA">
        <w:rPr>
          <w:rFonts w:ascii="Times New Roman" w:hAnsi="Times New Roman"/>
          <w:sz w:val="24"/>
          <w:szCs w:val="24"/>
        </w:rPr>
        <w:t xml:space="preserve"> </w:t>
      </w:r>
      <w:r w:rsidRPr="00BA63EA">
        <w:rPr>
          <w:rFonts w:ascii="Times New Roman" w:hAnsi="Times New Roman"/>
          <w:sz w:val="24"/>
          <w:szCs w:val="24"/>
          <w:lang w:val="en-US"/>
        </w:rPr>
        <w:t>ire</w:t>
      </w:r>
      <w:r w:rsidRPr="00BA63EA">
        <w:rPr>
          <w:rFonts w:ascii="Times New Roman" w:hAnsi="Times New Roman"/>
          <w:sz w:val="24"/>
          <w:szCs w:val="24"/>
        </w:rPr>
        <w:t>», «Lacrimoza»). Соната № 11 (I, II, III ч.). Фрагменты из оперы «Волшебная флейта». Мотет «</w:t>
      </w:r>
      <w:r w:rsidRPr="00BA63EA">
        <w:rPr>
          <w:rFonts w:ascii="Times New Roman" w:hAnsi="Times New Roman"/>
          <w:sz w:val="24"/>
          <w:szCs w:val="24"/>
          <w:lang w:val="en-US"/>
        </w:rPr>
        <w:t>Ave</w:t>
      </w:r>
      <w:r w:rsidRPr="00BA63EA">
        <w:rPr>
          <w:rFonts w:ascii="Times New Roman" w:hAnsi="Times New Roman"/>
          <w:sz w:val="24"/>
          <w:szCs w:val="24"/>
        </w:rPr>
        <w:t xml:space="preserve">, </w:t>
      </w:r>
      <w:r w:rsidRPr="00BA63EA">
        <w:rPr>
          <w:rFonts w:ascii="Times New Roman" w:hAnsi="Times New Roman"/>
          <w:sz w:val="24"/>
          <w:szCs w:val="24"/>
          <w:lang w:val="en-US"/>
        </w:rPr>
        <w:t>verum</w:t>
      </w:r>
      <w:r w:rsidR="00E2725A" w:rsidRPr="00BA63EA">
        <w:rPr>
          <w:rFonts w:ascii="Times New Roman" w:hAnsi="Times New Roman"/>
          <w:sz w:val="24"/>
          <w:szCs w:val="24"/>
        </w:rPr>
        <w:t xml:space="preserve"> </w:t>
      </w:r>
      <w:r w:rsidRPr="00BA63EA">
        <w:rPr>
          <w:rFonts w:ascii="Times New Roman" w:hAnsi="Times New Roman"/>
          <w:bCs/>
          <w:sz w:val="24"/>
          <w:szCs w:val="24"/>
          <w:shd w:val="clear" w:color="auto" w:fill="FFFFFF"/>
        </w:rPr>
        <w:t>corpus</w:t>
      </w:r>
      <w:r w:rsidRPr="00BA63EA">
        <w:rPr>
          <w:rFonts w:ascii="Times New Roman" w:hAnsi="Times New Roman"/>
          <w:sz w:val="24"/>
          <w:szCs w:val="24"/>
        </w:rPr>
        <w:t>».</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 Мясковский. Симфония № 6 (экспозиция финала).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Негритянский спиричуэл.</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Огинский. Полонез ре минор («Прощание с Родиной»).</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К. Орф. Сценическая кантата для певцов, хора и оркестра «Кармина Бурана». (</w:t>
      </w:r>
      <w:r w:rsidRPr="00BA63EA">
        <w:rPr>
          <w:rFonts w:ascii="Times New Roman" w:hAnsi="Times New Roman"/>
          <w:sz w:val="24"/>
          <w:szCs w:val="24"/>
          <w:shd w:val="clear" w:color="auto" w:fill="FFFFFF"/>
        </w:rPr>
        <w:t>«Песни Бойерна:</w:t>
      </w:r>
      <w:r w:rsidR="00E2725A" w:rsidRPr="00BA63EA">
        <w:rPr>
          <w:rFonts w:ascii="Times New Roman" w:hAnsi="Times New Roman"/>
          <w:sz w:val="24"/>
          <w:szCs w:val="24"/>
          <w:shd w:val="clear" w:color="auto" w:fill="FFFFFF"/>
        </w:rPr>
        <w:t xml:space="preserve"> </w:t>
      </w:r>
      <w:r w:rsidRPr="00BA63EA">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BA63EA">
        <w:rPr>
          <w:rFonts w:ascii="Times New Roman" w:hAnsi="Times New Roman"/>
          <w:sz w:val="24"/>
          <w:szCs w:val="24"/>
        </w:rPr>
        <w:t>).</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Дж. Перголези «</w:t>
      </w:r>
      <w:r w:rsidRPr="00BA63EA">
        <w:rPr>
          <w:rFonts w:ascii="Times New Roman" w:hAnsi="Times New Roman"/>
          <w:sz w:val="24"/>
          <w:szCs w:val="24"/>
          <w:lang w:val="en-US"/>
        </w:rPr>
        <w:t>Stabat</w:t>
      </w:r>
      <w:r w:rsidR="00E2725A" w:rsidRPr="00BA63EA">
        <w:rPr>
          <w:rFonts w:ascii="Times New Roman" w:hAnsi="Times New Roman"/>
          <w:sz w:val="24"/>
          <w:szCs w:val="24"/>
        </w:rPr>
        <w:t xml:space="preserve"> </w:t>
      </w:r>
      <w:r w:rsidRPr="00BA63EA">
        <w:rPr>
          <w:rFonts w:ascii="Times New Roman" w:hAnsi="Times New Roman"/>
          <w:sz w:val="24"/>
          <w:szCs w:val="24"/>
          <w:lang w:val="en-US"/>
        </w:rPr>
        <w:t>mater</w:t>
      </w:r>
      <w:r w:rsidRPr="00BA63EA">
        <w:rPr>
          <w:rFonts w:ascii="Times New Roman" w:hAnsi="Times New Roman"/>
          <w:sz w:val="24"/>
          <w:szCs w:val="24"/>
        </w:rPr>
        <w:t>» (фрагменты по выбору учителя).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Равель. «Болеро».</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BA63EA">
        <w:rPr>
          <w:rFonts w:ascii="Times New Roman" w:hAnsi="Times New Roman"/>
          <w:sz w:val="24"/>
          <w:szCs w:val="24"/>
        </w:rPr>
        <w:t xml:space="preserve"> </w:t>
      </w:r>
      <w:r w:rsidRPr="00BA63EA">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BA63EA">
        <w:rPr>
          <w:rFonts w:ascii="Times New Roman" w:hAnsi="Times New Roman"/>
          <w:sz w:val="24"/>
          <w:szCs w:val="24"/>
        </w:rPr>
        <w:t xml:space="preserve"> </w:t>
      </w:r>
      <w:r w:rsidRPr="00BA63EA">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A63EA">
        <w:rPr>
          <w:rFonts w:ascii="Times New Roman" w:hAnsi="Times New Roman"/>
          <w:sz w:val="24"/>
          <w:szCs w:val="24"/>
          <w:lang w:val="en-US"/>
        </w:rPr>
        <w:t>V</w:t>
      </w:r>
      <w:r w:rsidRPr="00BA63EA">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Рубинштейн. Романс «Горные вершины» (ст. М. Лермонтова).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Ян Сибелиус. Музыка к пьесе А. Ярнефельта «Куолема» («Грустный вальс»).</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 Сигер «Песня о молоте». «Все преодолеем».</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Г. Свиридов. Кантата «Памяти С. Есенина» (ΙΙ ч. «Поет зима, аукает»). Сюита «Время, вперед!» (</w:t>
      </w:r>
      <w:r w:rsidRPr="00BA63EA">
        <w:rPr>
          <w:rFonts w:ascii="Times New Roman" w:hAnsi="Times New Roman"/>
          <w:sz w:val="24"/>
          <w:szCs w:val="24"/>
          <w:lang w:val="en-US"/>
        </w:rPr>
        <w:t>VI</w:t>
      </w:r>
      <w:r w:rsidRPr="00BA63EA">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Скрябин. Этюд № 12 (ре диез минор). Прелюдия № 4 (ми бемоль минор).</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Теодоракис «На побережье тайном». «Я – фронт».</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lastRenderedPageBreak/>
        <w:t>Б. Тищенко. Балет «Ярославна» (Плач Ярославны из ΙΙΙ действия, другие фрагменты по выбору учителя).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Хачатурян. Балет «Гаянэ» (Танец с саблями, Колыбельная).</w:t>
      </w:r>
      <w:r w:rsidR="00E2725A" w:rsidRPr="00BA63EA">
        <w:rPr>
          <w:rFonts w:ascii="Times New Roman" w:hAnsi="Times New Roman"/>
          <w:sz w:val="24"/>
          <w:szCs w:val="24"/>
        </w:rPr>
        <w:t xml:space="preserve"> </w:t>
      </w:r>
      <w:r w:rsidRPr="00BA63EA">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BA63EA">
        <w:rPr>
          <w:rFonts w:ascii="Times New Roman" w:hAnsi="Times New Roman"/>
          <w:sz w:val="24"/>
          <w:szCs w:val="24"/>
        </w:rPr>
        <w:t>.</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К. Хачатурян. Балет «Чиполлино» (фрагменты).</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П. Чесноков. «Да исправится молитва моя».</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 Шостакович. Симфония № 7 «Ленинградская». «Праздничная увертюра».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 xml:space="preserve">И. Штраус. «Полька-пиццикато». Вальс из оперетты «Летучая мышь». </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A63EA">
        <w:rPr>
          <w:rFonts w:ascii="Times New Roman" w:hAnsi="Times New Roman"/>
          <w:sz w:val="24"/>
          <w:szCs w:val="24"/>
          <w:lang w:val="en-US"/>
        </w:rPr>
        <w:t>Ave</w:t>
      </w:r>
      <w:r w:rsidR="00E2725A" w:rsidRPr="00BA63EA">
        <w:rPr>
          <w:rFonts w:ascii="Times New Roman" w:hAnsi="Times New Roman"/>
          <w:sz w:val="24"/>
          <w:szCs w:val="24"/>
        </w:rPr>
        <w:t xml:space="preserve"> </w:t>
      </w:r>
      <w:r w:rsidRPr="00BA63EA">
        <w:rPr>
          <w:rFonts w:ascii="Times New Roman" w:hAnsi="Times New Roman"/>
          <w:sz w:val="24"/>
          <w:szCs w:val="24"/>
          <w:lang w:val="en-US"/>
        </w:rPr>
        <w:t>Maria</w:t>
      </w:r>
      <w:r w:rsidRPr="00BA63EA">
        <w:rPr>
          <w:rFonts w:ascii="Times New Roman" w:hAnsi="Times New Roman"/>
          <w:sz w:val="24"/>
          <w:szCs w:val="24"/>
        </w:rPr>
        <w:t>» (сл. В. Скотта).</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Р. Щедрин. Опера «Не только любовь». (Песня и частушки Варвары).</w:t>
      </w:r>
    </w:p>
    <w:p w:rsidR="0024776D" w:rsidRPr="00BA63EA" w:rsidRDefault="0024776D" w:rsidP="007F276A">
      <w:pPr>
        <w:numPr>
          <w:ilvl w:val="0"/>
          <w:numId w:val="72"/>
        </w:numPr>
        <w:spacing w:after="0" w:line="240" w:lineRule="auto"/>
        <w:ind w:left="0" w:firstLine="709"/>
        <w:contextualSpacing/>
        <w:jc w:val="both"/>
        <w:rPr>
          <w:rFonts w:ascii="Times New Roman" w:hAnsi="Times New Roman"/>
          <w:sz w:val="24"/>
          <w:szCs w:val="24"/>
        </w:rPr>
      </w:pPr>
      <w:r w:rsidRPr="00BA63EA">
        <w:rPr>
          <w:rFonts w:ascii="Times New Roman" w:hAnsi="Times New Roman"/>
          <w:sz w:val="24"/>
          <w:szCs w:val="24"/>
        </w:rPr>
        <w:t>Д. Эллингтон. «Караван».</w:t>
      </w:r>
    </w:p>
    <w:p w:rsidR="00F17097" w:rsidRPr="00BA63EA" w:rsidRDefault="0024776D" w:rsidP="007F276A">
      <w:pPr>
        <w:pStyle w:val="afffa"/>
        <w:spacing w:line="240" w:lineRule="auto"/>
        <w:rPr>
          <w:sz w:val="24"/>
          <w:szCs w:val="24"/>
        </w:rPr>
      </w:pPr>
      <w:r w:rsidRPr="00BA63EA">
        <w:rPr>
          <w:sz w:val="24"/>
          <w:szCs w:val="24"/>
        </w:rPr>
        <w:t>А. Эшпай. «Венгерские напевы».</w:t>
      </w:r>
    </w:p>
    <w:p w:rsidR="00B540EE" w:rsidRPr="00BA63EA" w:rsidRDefault="00F17097" w:rsidP="007F276A">
      <w:pPr>
        <w:pStyle w:val="4"/>
        <w:spacing w:line="240" w:lineRule="auto"/>
        <w:rPr>
          <w:sz w:val="24"/>
          <w:szCs w:val="24"/>
        </w:rPr>
      </w:pPr>
      <w:bookmarkStart w:id="324" w:name="_Toc410654040"/>
      <w:bookmarkStart w:id="325" w:name="_Toc414553251"/>
      <w:r w:rsidRPr="00BA63EA">
        <w:rPr>
          <w:sz w:val="24"/>
          <w:szCs w:val="24"/>
        </w:rPr>
        <w:t xml:space="preserve">2.2.2.15. </w:t>
      </w:r>
      <w:r w:rsidR="00B540EE" w:rsidRPr="00BA63EA">
        <w:rPr>
          <w:sz w:val="24"/>
          <w:szCs w:val="24"/>
        </w:rPr>
        <w:t>Технология</w:t>
      </w:r>
      <w:bookmarkEnd w:id="323"/>
      <w:bookmarkEnd w:id="324"/>
      <w:bookmarkEnd w:id="325"/>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Цели и задачи технологического образования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w:t>
      </w:r>
      <w:r w:rsidRPr="00BA63EA">
        <w:rPr>
          <w:rFonts w:ascii="Times New Roman" w:hAnsi="Times New Roman"/>
          <w:sz w:val="24"/>
          <w:szCs w:val="24"/>
        </w:rPr>
        <w:lastRenderedPageBreak/>
        <w:t xml:space="preserve">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A63EA">
        <w:rPr>
          <w:rFonts w:ascii="Times New Roman" w:hAnsi="Times New Roman"/>
          <w:sz w:val="24"/>
          <w:szCs w:val="24"/>
        </w:rPr>
        <w:t>т. д.</w:t>
      </w:r>
      <w:r w:rsidRPr="00BA63EA">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A63EA">
        <w:rPr>
          <w:rFonts w:ascii="Times New Roman" w:hAnsi="Times New Roman"/>
          <w:sz w:val="24"/>
          <w:szCs w:val="24"/>
        </w:rPr>
        <w:t xml:space="preserve">й организации </w:t>
      </w:r>
      <w:r w:rsidRPr="00BA63EA">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Цели программы:</w:t>
      </w:r>
    </w:p>
    <w:p w:rsidR="00B540EE" w:rsidRPr="00BA63EA" w:rsidRDefault="00B540EE" w:rsidP="007F276A">
      <w:pPr>
        <w:pStyle w:val="a8"/>
        <w:numPr>
          <w:ilvl w:val="0"/>
          <w:numId w:val="186"/>
        </w:numPr>
        <w:tabs>
          <w:tab w:val="left" w:pos="851"/>
          <w:tab w:val="left" w:pos="1134"/>
        </w:tabs>
        <w:ind w:left="0" w:firstLine="709"/>
        <w:jc w:val="both"/>
        <w:rPr>
          <w:rFonts w:ascii="Times New Roman" w:hAnsi="Times New Roman"/>
        </w:rPr>
      </w:pPr>
      <w:r w:rsidRPr="00BA63EA">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A63EA" w:rsidRDefault="00B540EE" w:rsidP="007F276A">
      <w:pPr>
        <w:pStyle w:val="a8"/>
        <w:numPr>
          <w:ilvl w:val="0"/>
          <w:numId w:val="186"/>
        </w:numPr>
        <w:tabs>
          <w:tab w:val="left" w:pos="851"/>
          <w:tab w:val="left" w:pos="1134"/>
        </w:tabs>
        <w:ind w:left="0" w:firstLine="709"/>
        <w:jc w:val="both"/>
        <w:rPr>
          <w:rFonts w:ascii="Times New Roman" w:hAnsi="Times New Roman"/>
        </w:rPr>
      </w:pPr>
      <w:r w:rsidRPr="00BA63EA">
        <w:rPr>
          <w:rFonts w:ascii="Times New Roman" w:hAnsi="Times New Roman"/>
        </w:rPr>
        <w:t>Формирование технологической культуры и проектно-технологического мышления обучающихся.</w:t>
      </w:r>
    </w:p>
    <w:p w:rsidR="00B540EE" w:rsidRPr="00BA63EA" w:rsidRDefault="00B540EE" w:rsidP="007F276A">
      <w:pPr>
        <w:pStyle w:val="a8"/>
        <w:numPr>
          <w:ilvl w:val="0"/>
          <w:numId w:val="186"/>
        </w:numPr>
        <w:tabs>
          <w:tab w:val="left" w:pos="851"/>
          <w:tab w:val="left" w:pos="1134"/>
        </w:tabs>
        <w:ind w:left="0" w:firstLine="709"/>
        <w:jc w:val="both"/>
        <w:rPr>
          <w:rFonts w:ascii="Times New Roman" w:hAnsi="Times New Roman"/>
        </w:rPr>
      </w:pPr>
      <w:r w:rsidRPr="00BA63EA">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w:t>
      </w:r>
      <w:r w:rsidRPr="00BA63EA">
        <w:rPr>
          <w:rFonts w:ascii="Times New Roman" w:hAnsi="Times New Roman"/>
          <w:sz w:val="24"/>
          <w:szCs w:val="24"/>
        </w:rPr>
        <w:lastRenderedPageBreak/>
        <w:t>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BA63EA">
        <w:rPr>
          <w:rFonts w:ascii="Times New Roman" w:hAnsi="Times New Roman"/>
          <w:sz w:val="24"/>
          <w:szCs w:val="24"/>
        </w:rPr>
        <w:t xml:space="preserve"> </w:t>
      </w:r>
      <w:r w:rsidRPr="00BA63EA">
        <w:rPr>
          <w:rFonts w:ascii="Times New Roman" w:hAnsi="Times New Roman"/>
          <w:sz w:val="24"/>
          <w:szCs w:val="24"/>
        </w:rPr>
        <w:t>В рамках внеурочной деятельности активность обучающихся связана:</w:t>
      </w:r>
    </w:p>
    <w:p w:rsidR="00B540EE" w:rsidRPr="00BA63EA" w:rsidRDefault="00B540EE" w:rsidP="007F276A">
      <w:pPr>
        <w:pStyle w:val="a8"/>
        <w:numPr>
          <w:ilvl w:val="0"/>
          <w:numId w:val="187"/>
        </w:numPr>
        <w:tabs>
          <w:tab w:val="left" w:pos="1134"/>
        </w:tabs>
        <w:ind w:left="0" w:firstLine="709"/>
        <w:jc w:val="both"/>
        <w:rPr>
          <w:rFonts w:ascii="Times New Roman" w:hAnsi="Times New Roman"/>
        </w:rPr>
      </w:pPr>
      <w:r w:rsidRPr="00BA63EA">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A63EA" w:rsidRDefault="00B540EE" w:rsidP="007F276A">
      <w:pPr>
        <w:pStyle w:val="a8"/>
        <w:numPr>
          <w:ilvl w:val="0"/>
          <w:numId w:val="187"/>
        </w:numPr>
        <w:tabs>
          <w:tab w:val="left" w:pos="1134"/>
        </w:tabs>
        <w:ind w:left="0" w:firstLine="709"/>
        <w:jc w:val="both"/>
        <w:rPr>
          <w:rFonts w:ascii="Times New Roman" w:hAnsi="Times New Roman"/>
        </w:rPr>
      </w:pPr>
      <w:r w:rsidRPr="00BA63EA">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A63EA" w:rsidRDefault="00B540EE" w:rsidP="007F276A">
      <w:pPr>
        <w:pStyle w:val="a8"/>
        <w:numPr>
          <w:ilvl w:val="0"/>
          <w:numId w:val="187"/>
        </w:numPr>
        <w:tabs>
          <w:tab w:val="left" w:pos="1134"/>
        </w:tabs>
        <w:ind w:left="0" w:firstLine="709"/>
        <w:jc w:val="both"/>
        <w:rPr>
          <w:rFonts w:ascii="Times New Roman" w:hAnsi="Times New Roman"/>
        </w:rPr>
      </w:pPr>
      <w:r w:rsidRPr="00BA63EA">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A63EA" w:rsidRDefault="00B540EE" w:rsidP="007F276A">
      <w:pPr>
        <w:pStyle w:val="a8"/>
        <w:numPr>
          <w:ilvl w:val="0"/>
          <w:numId w:val="187"/>
        </w:numPr>
        <w:tabs>
          <w:tab w:val="left" w:pos="1134"/>
        </w:tabs>
        <w:ind w:left="0" w:firstLine="709"/>
        <w:jc w:val="both"/>
        <w:rPr>
          <w:rFonts w:ascii="Times New Roman" w:hAnsi="Times New Roman"/>
        </w:rPr>
      </w:pPr>
      <w:r w:rsidRPr="00BA63EA">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b/>
          <w:sz w:val="24"/>
          <w:szCs w:val="24"/>
        </w:rPr>
        <w:t>Первый блок</w:t>
      </w:r>
      <w:r w:rsidRPr="00BA63EA">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BA63EA">
        <w:rPr>
          <w:rFonts w:ascii="Times New Roman" w:hAnsi="Times New Roman"/>
          <w:sz w:val="24"/>
          <w:szCs w:val="24"/>
        </w:rPr>
        <w:t xml:space="preserve"> </w:t>
      </w:r>
      <w:r w:rsidRPr="00BA63EA">
        <w:rPr>
          <w:rFonts w:ascii="Times New Roman" w:hAnsi="Times New Roman"/>
          <w:sz w:val="24"/>
          <w:szCs w:val="24"/>
        </w:rPr>
        <w:t xml:space="preserve">технологий в обеспечение различных сфер человеческой деятельности. </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b/>
          <w:sz w:val="24"/>
          <w:szCs w:val="24"/>
        </w:rPr>
        <w:t>Второй блок</w:t>
      </w:r>
      <w:r w:rsidRPr="00BA63EA">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Блок 2 реализуется в следующих организационных формах:</w:t>
      </w:r>
    </w:p>
    <w:p w:rsidR="00B540EE" w:rsidRPr="00BA63EA" w:rsidRDefault="00B540EE" w:rsidP="007F276A">
      <w:pPr>
        <w:tabs>
          <w:tab w:val="left" w:pos="0"/>
          <w:tab w:val="left" w:pos="851"/>
        </w:tabs>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BA63EA" w:rsidRDefault="00B540EE" w:rsidP="007F276A">
      <w:pPr>
        <w:tabs>
          <w:tab w:val="left" w:pos="0"/>
          <w:tab w:val="left" w:pos="851"/>
        </w:tabs>
        <w:spacing w:after="0" w:line="240" w:lineRule="auto"/>
        <w:ind w:firstLine="709"/>
        <w:contextualSpacing/>
        <w:jc w:val="both"/>
        <w:rPr>
          <w:rFonts w:ascii="Times New Roman" w:hAnsi="Times New Roman"/>
          <w:sz w:val="24"/>
          <w:szCs w:val="24"/>
        </w:rPr>
      </w:pPr>
      <w:r w:rsidRPr="00BA63EA">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проектная деятельность в рамках урочной и внеурочной деятельности.</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Третий блок </w:t>
      </w:r>
      <w:r w:rsidRPr="00BA63EA">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BA63EA">
        <w:rPr>
          <w:rFonts w:ascii="Times New Roman" w:hAnsi="Times New Roman"/>
          <w:sz w:val="24"/>
          <w:szCs w:val="24"/>
        </w:rPr>
        <w:t xml:space="preserve"> </w:t>
      </w:r>
      <w:r w:rsidRPr="00BA63EA">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BA63EA">
        <w:rPr>
          <w:rFonts w:ascii="Times New Roman" w:hAnsi="Times New Roman"/>
          <w:sz w:val="24"/>
          <w:szCs w:val="24"/>
        </w:rPr>
        <w:t xml:space="preserve"> </w:t>
      </w:r>
      <w:r w:rsidRPr="00BA63EA">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BA63EA">
        <w:rPr>
          <w:rFonts w:ascii="Times New Roman" w:hAnsi="Times New Roman"/>
          <w:sz w:val="24"/>
          <w:szCs w:val="24"/>
        </w:rPr>
        <w:t xml:space="preserve"> </w:t>
      </w:r>
      <w:r w:rsidRPr="00BA63EA">
        <w:rPr>
          <w:rFonts w:ascii="Times New Roman" w:hAnsi="Times New Roman"/>
          <w:sz w:val="24"/>
          <w:szCs w:val="24"/>
        </w:rPr>
        <w:t>отношений работника и работодателя.</w:t>
      </w:r>
    </w:p>
    <w:p w:rsidR="00B540EE" w:rsidRPr="00BA63EA" w:rsidRDefault="00B540EE" w:rsidP="007F276A">
      <w:pPr>
        <w:tabs>
          <w:tab w:val="left" w:pos="851"/>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A63EA" w:rsidRDefault="00B540EE" w:rsidP="007F276A">
      <w:pPr>
        <w:tabs>
          <w:tab w:val="left" w:pos="851"/>
        </w:tabs>
        <w:spacing w:after="0" w:line="240" w:lineRule="auto"/>
        <w:ind w:firstLine="709"/>
        <w:jc w:val="both"/>
        <w:rPr>
          <w:rFonts w:ascii="Times New Roman" w:hAnsi="Times New Roman"/>
          <w:sz w:val="24"/>
          <w:szCs w:val="24"/>
        </w:rPr>
      </w:pPr>
      <w:r w:rsidRPr="00BA63EA">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A63EA" w:rsidRDefault="00B540EE" w:rsidP="007F276A">
      <w:pPr>
        <w:pStyle w:val="-11"/>
        <w:ind w:left="0" w:firstLine="709"/>
        <w:jc w:val="both"/>
      </w:pPr>
      <w:r w:rsidRPr="00BA63EA">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A63EA" w:rsidRDefault="00B540EE" w:rsidP="007F276A">
      <w:pPr>
        <w:pStyle w:val="-11"/>
        <w:ind w:left="0" w:firstLine="709"/>
        <w:jc w:val="both"/>
      </w:pPr>
      <w:r w:rsidRPr="00BA63EA">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A63EA">
        <w:t xml:space="preserve">Робототехника. </w:t>
      </w:r>
      <w:r w:rsidRPr="00BA63EA">
        <w:t>Системы автоматического управления. Программирование работы устройств.</w:t>
      </w:r>
    </w:p>
    <w:p w:rsidR="00B540EE" w:rsidRPr="00BA63EA" w:rsidRDefault="00B540EE" w:rsidP="007F276A">
      <w:pPr>
        <w:pStyle w:val="-11"/>
        <w:ind w:left="0" w:firstLine="709"/>
        <w:jc w:val="both"/>
      </w:pPr>
      <w:r w:rsidRPr="00BA63EA">
        <w:lastRenderedPageBreak/>
        <w:t xml:space="preserve">Производственные технологии. Промышленные технологии. Технологии сельского хозяйства. </w:t>
      </w:r>
    </w:p>
    <w:p w:rsidR="00B540EE" w:rsidRPr="00BA63EA" w:rsidRDefault="00B540EE" w:rsidP="007F276A">
      <w:pPr>
        <w:pStyle w:val="-11"/>
        <w:ind w:left="0" w:firstLine="709"/>
        <w:jc w:val="both"/>
      </w:pPr>
      <w:r w:rsidRPr="00BA63EA">
        <w:t xml:space="preserve">Технологии возведения, ремонта и содержания зданий и сооружений. </w:t>
      </w:r>
    </w:p>
    <w:p w:rsidR="00B540EE" w:rsidRPr="00BA63EA" w:rsidRDefault="00B540EE" w:rsidP="007F276A">
      <w:pPr>
        <w:pStyle w:val="-11"/>
        <w:ind w:left="0" w:firstLine="709"/>
        <w:jc w:val="both"/>
      </w:pPr>
      <w:r w:rsidRPr="00BA63EA">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A63EA" w:rsidRDefault="00B540EE" w:rsidP="007F276A">
      <w:pPr>
        <w:pStyle w:val="-11"/>
        <w:ind w:left="0" w:firstLine="709"/>
        <w:jc w:val="both"/>
      </w:pPr>
      <w:r w:rsidRPr="00BA63EA">
        <w:t>Автоматизация производства. Производственные технологии автоматизированного производства.</w:t>
      </w:r>
    </w:p>
    <w:p w:rsidR="00B540EE" w:rsidRPr="00BA63EA" w:rsidRDefault="00B540EE" w:rsidP="007F276A">
      <w:pPr>
        <w:pStyle w:val="-11"/>
        <w:ind w:left="0" w:firstLine="709"/>
        <w:jc w:val="both"/>
      </w:pPr>
      <w:r w:rsidRPr="00BA63EA">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A63EA">
        <w:t>т. п.</w:t>
      </w:r>
      <w:r w:rsidRPr="00BA63EA">
        <w:t>), порошковая металлургия, композитные материалы, технологии синтеза. Биотехнологии.</w:t>
      </w:r>
    </w:p>
    <w:p w:rsidR="00B540EE" w:rsidRPr="00BA63EA" w:rsidRDefault="00B540EE" w:rsidP="007F276A">
      <w:pPr>
        <w:pStyle w:val="-11"/>
        <w:ind w:left="0" w:firstLine="709"/>
        <w:jc w:val="both"/>
      </w:pPr>
      <w:r w:rsidRPr="00BA63EA">
        <w:t>Специфика социальных технологий. Технологии работы с общественным мнением. Социальные сети как технология. Технологии сферы услуг.</w:t>
      </w:r>
    </w:p>
    <w:p w:rsidR="00B540EE" w:rsidRPr="00BA63EA" w:rsidRDefault="00B540EE" w:rsidP="007F276A">
      <w:pPr>
        <w:pStyle w:val="-11"/>
        <w:ind w:left="0" w:firstLine="709"/>
        <w:jc w:val="both"/>
      </w:pPr>
      <w:r w:rsidRPr="00BA63EA">
        <w:t xml:space="preserve">Современные промышленные технологии получения продуктов питания. </w:t>
      </w:r>
    </w:p>
    <w:p w:rsidR="00B540EE" w:rsidRPr="00BA63EA" w:rsidRDefault="00B540EE" w:rsidP="007F276A">
      <w:pPr>
        <w:pStyle w:val="-11"/>
        <w:ind w:left="0" w:firstLine="709"/>
        <w:jc w:val="both"/>
      </w:pPr>
      <w:r w:rsidRPr="00BA63EA">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A63EA" w:rsidRDefault="00B540EE" w:rsidP="007F276A">
      <w:pPr>
        <w:pStyle w:val="-11"/>
        <w:ind w:left="0" w:firstLine="709"/>
        <w:jc w:val="both"/>
      </w:pPr>
      <w:r w:rsidRPr="00BA63EA">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A63EA" w:rsidRDefault="00B540EE" w:rsidP="007F276A">
      <w:pPr>
        <w:pStyle w:val="-11"/>
        <w:ind w:left="0" w:firstLine="709"/>
        <w:jc w:val="both"/>
      </w:pPr>
      <w:r w:rsidRPr="00BA63EA">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A63EA" w:rsidRDefault="00B540EE" w:rsidP="007F276A">
      <w:pPr>
        <w:pStyle w:val="-11"/>
        <w:ind w:left="0" w:firstLine="709"/>
        <w:jc w:val="both"/>
      </w:pPr>
      <w:r w:rsidRPr="00BA63EA">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A63EA" w:rsidRDefault="00B540EE" w:rsidP="007F276A">
      <w:pPr>
        <w:pStyle w:val="-11"/>
        <w:ind w:left="0" w:firstLine="709"/>
        <w:jc w:val="both"/>
        <w:rPr>
          <w:lang w:eastAsia="en-US"/>
        </w:rPr>
      </w:pPr>
      <w:r w:rsidRPr="00BA63EA">
        <w:t>Технологии в сфере быта</w:t>
      </w:r>
      <w:r w:rsidRPr="00BA63EA">
        <w:rPr>
          <w:lang w:eastAsia="en-US"/>
        </w:rPr>
        <w:t xml:space="preserve">. </w:t>
      </w:r>
    </w:p>
    <w:p w:rsidR="00B540EE" w:rsidRPr="00BA63EA" w:rsidRDefault="00B540EE" w:rsidP="007F276A">
      <w:pPr>
        <w:pStyle w:val="-11"/>
        <w:ind w:left="0" w:firstLine="709"/>
        <w:jc w:val="both"/>
        <w:rPr>
          <w:rFonts w:eastAsia="MS Mincho"/>
        </w:rPr>
      </w:pPr>
      <w:r w:rsidRPr="00BA63EA">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A63EA" w:rsidRDefault="00B540EE" w:rsidP="007F276A">
      <w:pPr>
        <w:pStyle w:val="-11"/>
        <w:ind w:left="0" w:firstLine="709"/>
        <w:jc w:val="both"/>
      </w:pPr>
      <w:r w:rsidRPr="00BA63EA">
        <w:t>Энергетическое обеспечение нашего дома. Электроприборы. Бытовая техника и е</w:t>
      </w:r>
      <w:r w:rsidR="00245F1D" w:rsidRPr="00BA63EA">
        <w:t>е</w:t>
      </w:r>
      <w:r w:rsidRPr="00BA63EA">
        <w:t xml:space="preserve"> развитие. Освещение и освещ</w:t>
      </w:r>
      <w:r w:rsidR="00245F1D" w:rsidRPr="00BA63EA">
        <w:t>е</w:t>
      </w:r>
      <w:r w:rsidRPr="00BA63EA">
        <w:t>нность, нормы освещ</w:t>
      </w:r>
      <w:r w:rsidR="00245F1D" w:rsidRPr="00BA63EA">
        <w:t>е</w:t>
      </w:r>
      <w:r w:rsidRPr="00BA63EA">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A63EA" w:rsidRDefault="00B540EE" w:rsidP="007F276A">
      <w:pPr>
        <w:pStyle w:val="-11"/>
        <w:ind w:left="0" w:firstLine="709"/>
        <w:jc w:val="both"/>
      </w:pPr>
      <w:r w:rsidRPr="00BA63EA">
        <w:t xml:space="preserve">Способы обработки продуктов питания и потребительские качества пищи. </w:t>
      </w:r>
    </w:p>
    <w:p w:rsidR="00B540EE" w:rsidRPr="00BA63EA" w:rsidRDefault="00B540EE" w:rsidP="007F276A">
      <w:pPr>
        <w:pStyle w:val="-11"/>
        <w:ind w:left="0" w:firstLine="709"/>
        <w:jc w:val="both"/>
      </w:pPr>
      <w:r w:rsidRPr="00BA63EA">
        <w:t>Культура потребления: выбор продукта / услуги.</w:t>
      </w:r>
    </w:p>
    <w:p w:rsidR="00B540EE" w:rsidRPr="00BA63EA" w:rsidRDefault="00B540EE" w:rsidP="007F276A">
      <w:pPr>
        <w:pStyle w:val="-11"/>
        <w:ind w:left="0" w:firstLine="709"/>
        <w:jc w:val="both"/>
        <w:rPr>
          <w:b/>
          <w:lang w:eastAsia="en-US"/>
        </w:rPr>
      </w:pPr>
      <w:r w:rsidRPr="00BA63EA">
        <w:rPr>
          <w:b/>
          <w:lang w:eastAsia="en-US"/>
        </w:rPr>
        <w:t>Формирование технологической культуры и проектно-технологического мышления обучающихся</w:t>
      </w:r>
    </w:p>
    <w:p w:rsidR="00B540EE" w:rsidRPr="00BA63EA" w:rsidRDefault="00B540EE" w:rsidP="007F276A">
      <w:pPr>
        <w:pStyle w:val="-11"/>
        <w:ind w:left="0" w:firstLine="709"/>
        <w:jc w:val="both"/>
        <w:rPr>
          <w:rFonts w:eastAsia="MS Mincho"/>
        </w:rPr>
      </w:pPr>
      <w:r w:rsidRPr="00BA63EA">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A63EA" w:rsidRDefault="00B540EE" w:rsidP="007F276A">
      <w:pPr>
        <w:pStyle w:val="-11"/>
        <w:ind w:left="0" w:firstLine="709"/>
        <w:jc w:val="both"/>
      </w:pPr>
      <w:r w:rsidRPr="00BA63EA">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A63EA" w:rsidRDefault="00B540EE" w:rsidP="007F276A">
      <w:pPr>
        <w:pStyle w:val="-11"/>
        <w:ind w:left="0" w:firstLine="709"/>
        <w:jc w:val="both"/>
      </w:pPr>
      <w:r w:rsidRPr="00BA63EA">
        <w:t xml:space="preserve">Порядок действий по сборке конструкции / механизма. Способы соединения деталей. Технологический узел. Понятие модели. </w:t>
      </w:r>
    </w:p>
    <w:p w:rsidR="00B540EE" w:rsidRPr="00BA63EA" w:rsidRDefault="00B540EE" w:rsidP="007F276A">
      <w:pPr>
        <w:pStyle w:val="-11"/>
        <w:ind w:left="0" w:firstLine="709"/>
        <w:jc w:val="both"/>
      </w:pPr>
      <w:r w:rsidRPr="00BA63EA">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A63EA">
        <w:rPr>
          <w:i/>
        </w:rPr>
        <w:t xml:space="preserve">Робототехника и среда конструирования. </w:t>
      </w:r>
      <w:r w:rsidRPr="00BA63EA">
        <w:t>Виды движения. Кинематические схемы</w:t>
      </w:r>
    </w:p>
    <w:p w:rsidR="00B540EE" w:rsidRPr="00BA63EA" w:rsidRDefault="00B540EE" w:rsidP="007F276A">
      <w:pPr>
        <w:pStyle w:val="-11"/>
        <w:ind w:left="0" w:firstLine="709"/>
        <w:jc w:val="both"/>
      </w:pPr>
      <w:r w:rsidRPr="00BA63EA">
        <w:t>Анализ и синтез как средства решения задачи. Техника проведения морфологического анализа.</w:t>
      </w:r>
    </w:p>
    <w:p w:rsidR="00B540EE" w:rsidRPr="00BA63EA" w:rsidRDefault="00B540EE" w:rsidP="007F276A">
      <w:pPr>
        <w:pStyle w:val="-11"/>
        <w:ind w:left="0" w:firstLine="709"/>
        <w:jc w:val="both"/>
      </w:pPr>
      <w:r w:rsidRPr="00BA63EA">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A63EA">
        <w:t>.</w:t>
      </w:r>
    </w:p>
    <w:p w:rsidR="00B540EE" w:rsidRPr="00BA63EA" w:rsidRDefault="00B540EE" w:rsidP="007F276A">
      <w:pPr>
        <w:pStyle w:val="-11"/>
        <w:ind w:left="0" w:firstLine="709"/>
        <w:jc w:val="both"/>
      </w:pPr>
      <w:r w:rsidRPr="00BA63EA">
        <w:t xml:space="preserve">Способы продвижения продукта на рынке. Сегментация рынка. Позиционирование продукта. Маркетинговый план. </w:t>
      </w:r>
    </w:p>
    <w:p w:rsidR="00B540EE" w:rsidRPr="00BA63EA" w:rsidRDefault="00B540EE" w:rsidP="007F276A">
      <w:pPr>
        <w:pStyle w:val="-11"/>
        <w:ind w:left="0" w:firstLine="709"/>
        <w:jc w:val="both"/>
      </w:pPr>
      <w:r w:rsidRPr="00BA63EA">
        <w:t xml:space="preserve">Опыт проектирования, конструирования, моделирования. </w:t>
      </w:r>
    </w:p>
    <w:p w:rsidR="00B540EE" w:rsidRPr="00BA63EA" w:rsidRDefault="00B540EE" w:rsidP="007F276A">
      <w:pPr>
        <w:pStyle w:val="-11"/>
        <w:ind w:left="0" w:firstLine="709"/>
        <w:jc w:val="both"/>
      </w:pPr>
      <w:r w:rsidRPr="00BA63EA">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A63EA" w:rsidRDefault="00B540EE" w:rsidP="007F276A">
      <w:pPr>
        <w:pStyle w:val="-11"/>
        <w:ind w:left="0" w:firstLine="709"/>
        <w:jc w:val="both"/>
      </w:pPr>
      <w:r w:rsidRPr="00BA63EA">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A63EA" w:rsidRDefault="00B540EE" w:rsidP="007F276A">
      <w:pPr>
        <w:pStyle w:val="-11"/>
        <w:ind w:left="0" w:firstLine="709"/>
        <w:jc w:val="both"/>
        <w:rPr>
          <w:i/>
        </w:rPr>
      </w:pPr>
      <w:r w:rsidRPr="00BA63EA">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A63EA">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A63EA">
        <w:rPr>
          <w:i/>
        </w:rPr>
        <w:t xml:space="preserve"> Простейшие роботы.</w:t>
      </w:r>
    </w:p>
    <w:p w:rsidR="00B540EE" w:rsidRPr="00BA63EA" w:rsidRDefault="00B540EE" w:rsidP="007F276A">
      <w:pPr>
        <w:pStyle w:val="-11"/>
        <w:ind w:left="0" w:firstLine="709"/>
        <w:jc w:val="both"/>
      </w:pPr>
      <w:r w:rsidRPr="00BA63EA">
        <w:t>Составление технологической карты известного технологического процесса. Апробация путей оптимизации технологического процесса.</w:t>
      </w:r>
    </w:p>
    <w:p w:rsidR="00B540EE" w:rsidRPr="00BA63EA" w:rsidRDefault="00B540EE" w:rsidP="007F276A">
      <w:pPr>
        <w:pStyle w:val="-11"/>
        <w:ind w:left="0" w:firstLine="709"/>
        <w:jc w:val="both"/>
      </w:pPr>
      <w:r w:rsidRPr="00BA63EA">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A63EA">
        <w:t>й организации</w:t>
      </w:r>
      <w:r w:rsidRPr="00BA63EA">
        <w:t>).</w:t>
      </w:r>
    </w:p>
    <w:p w:rsidR="00B540EE" w:rsidRPr="00BA63EA" w:rsidRDefault="00B540EE" w:rsidP="007F276A">
      <w:pPr>
        <w:pStyle w:val="-11"/>
        <w:ind w:left="0" w:firstLine="709"/>
        <w:jc w:val="both"/>
      </w:pPr>
      <w:r w:rsidRPr="00BA63EA">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A63EA" w:rsidRDefault="00B540EE" w:rsidP="007F276A">
      <w:pPr>
        <w:pStyle w:val="-11"/>
        <w:ind w:left="0" w:firstLine="709"/>
        <w:jc w:val="both"/>
      </w:pPr>
      <w:r w:rsidRPr="00BA63EA">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A63EA" w:rsidRDefault="00B540EE" w:rsidP="007F276A">
      <w:pPr>
        <w:pStyle w:val="-11"/>
        <w:ind w:left="0" w:firstLine="709"/>
        <w:jc w:val="both"/>
      </w:pPr>
      <w:r w:rsidRPr="00BA63EA">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A63EA" w:rsidRDefault="00B540EE" w:rsidP="007F276A">
      <w:pPr>
        <w:pStyle w:val="-11"/>
        <w:ind w:left="0" w:firstLine="709"/>
        <w:jc w:val="both"/>
      </w:pPr>
      <w:r w:rsidRPr="00BA63EA">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A63EA" w:rsidRDefault="00B540EE" w:rsidP="007F276A">
      <w:pPr>
        <w:pStyle w:val="-11"/>
        <w:ind w:left="0" w:firstLine="709"/>
        <w:jc w:val="both"/>
      </w:pPr>
      <w:r w:rsidRPr="00BA63EA">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A63EA" w:rsidRDefault="00B540EE" w:rsidP="007F276A">
      <w:pPr>
        <w:pStyle w:val="-11"/>
        <w:ind w:left="0" w:firstLine="709"/>
        <w:jc w:val="both"/>
      </w:pPr>
      <w:r w:rsidRPr="00BA63EA">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A63EA">
        <w:rPr>
          <w:rStyle w:val="af3"/>
          <w:rFonts w:eastAsia="Calibri"/>
        </w:rPr>
        <w:footnoteReference w:id="15"/>
      </w:r>
      <w:r w:rsidRPr="00BA63EA">
        <w:rPr>
          <w:vertAlign w:val="superscript"/>
        </w:rPr>
        <w:t>.</w:t>
      </w:r>
    </w:p>
    <w:p w:rsidR="00B540EE" w:rsidRPr="00BA63EA" w:rsidRDefault="00B540EE" w:rsidP="007F276A">
      <w:pPr>
        <w:pStyle w:val="-11"/>
        <w:ind w:left="0" w:firstLine="709"/>
        <w:jc w:val="both"/>
      </w:pPr>
      <w:r w:rsidRPr="00BA63EA">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A63EA">
        <w:t>е</w:t>
      </w:r>
      <w:r w:rsidRPr="00BA63EA">
        <w:t xml:space="preserve">нности и экономичности. Проект оптимизации энергозатрат. </w:t>
      </w:r>
    </w:p>
    <w:p w:rsidR="00B540EE" w:rsidRPr="00BA63EA" w:rsidRDefault="00B540EE" w:rsidP="007F276A">
      <w:pPr>
        <w:pStyle w:val="-11"/>
        <w:ind w:left="0" w:firstLine="709"/>
        <w:jc w:val="both"/>
      </w:pPr>
      <w:r w:rsidRPr="00BA63EA">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A63EA" w:rsidRDefault="00B540EE" w:rsidP="007F276A">
      <w:pPr>
        <w:pStyle w:val="-11"/>
        <w:ind w:left="0" w:firstLine="709"/>
        <w:jc w:val="both"/>
      </w:pPr>
      <w:r w:rsidRPr="00BA63EA">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A63EA" w:rsidRDefault="00B540EE" w:rsidP="007F276A">
      <w:pPr>
        <w:pStyle w:val="-11"/>
        <w:ind w:left="0" w:firstLine="709"/>
        <w:jc w:val="both"/>
      </w:pPr>
      <w:r w:rsidRPr="00BA63EA">
        <w:t>Разработка проектного замысла в рамках избранного обучающимся вида проекта.</w:t>
      </w:r>
    </w:p>
    <w:p w:rsidR="00B540EE" w:rsidRPr="00BA63EA" w:rsidRDefault="00B540EE" w:rsidP="007F276A">
      <w:pPr>
        <w:pStyle w:val="-11"/>
        <w:ind w:left="0" w:firstLine="709"/>
        <w:jc w:val="both"/>
        <w:rPr>
          <w:b/>
          <w:lang w:eastAsia="en-US"/>
        </w:rPr>
      </w:pPr>
      <w:r w:rsidRPr="00BA63EA">
        <w:rPr>
          <w:b/>
          <w:lang w:eastAsia="en-US"/>
        </w:rPr>
        <w:t>Построение образовательных траекторий и планов в области профессионального самоопределения</w:t>
      </w:r>
    </w:p>
    <w:p w:rsidR="00B540EE" w:rsidRPr="00BA63EA" w:rsidRDefault="00B540EE" w:rsidP="007F276A">
      <w:pPr>
        <w:pStyle w:val="-11"/>
        <w:ind w:left="0" w:firstLine="709"/>
        <w:jc w:val="both"/>
        <w:rPr>
          <w:rFonts w:eastAsia="MS Mincho"/>
        </w:rPr>
      </w:pPr>
      <w:r w:rsidRPr="00BA63EA">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A63EA" w:rsidRDefault="00B540EE" w:rsidP="007F276A">
      <w:pPr>
        <w:pStyle w:val="-11"/>
        <w:ind w:left="0" w:firstLine="709"/>
        <w:jc w:val="both"/>
      </w:pPr>
      <w:r w:rsidRPr="00BA63EA">
        <w:t xml:space="preserve">Понятия трудового ресурса, рынка труда. Характеристики современного рынка труда. Квалификации и профессии. Цикл жизни профессии. </w:t>
      </w:r>
      <w:r w:rsidRPr="00BA63EA">
        <w:rPr>
          <w:i/>
        </w:rPr>
        <w:t>Стратегии профессиональной карьеры.</w:t>
      </w:r>
      <w:r w:rsidRPr="00BA63EA">
        <w:t xml:space="preserve"> Современные требования к кадрам. Концепции «обучения для жизни» и «обучения через всю жизнь». </w:t>
      </w:r>
    </w:p>
    <w:p w:rsidR="00B540EE" w:rsidRPr="00BA63EA" w:rsidRDefault="00B540EE" w:rsidP="007F276A">
      <w:pPr>
        <w:pStyle w:val="-11"/>
        <w:ind w:left="0" w:firstLine="709"/>
        <w:jc w:val="both"/>
      </w:pPr>
      <w:r w:rsidRPr="00BA63EA">
        <w:t xml:space="preserve">Система профильного обучения: права, обязанности и возможности. </w:t>
      </w:r>
    </w:p>
    <w:p w:rsidR="00B540EE" w:rsidRPr="00BA63EA" w:rsidRDefault="00B540EE" w:rsidP="007F276A">
      <w:pPr>
        <w:pStyle w:val="-11"/>
        <w:ind w:left="0" w:firstLine="709"/>
        <w:jc w:val="both"/>
      </w:pPr>
      <w:r w:rsidRPr="00BA63EA">
        <w:t>Предпрофессиональные пробы в реальных и / или модельных условиях, дающие представление о деятельности в определ</w:t>
      </w:r>
      <w:r w:rsidR="00245F1D" w:rsidRPr="00BA63EA">
        <w:t>е</w:t>
      </w:r>
      <w:r w:rsidRPr="00BA63EA">
        <w:t>нной сфере. Опыт принятия ответственного решения при выборе краткосрочного курса.</w:t>
      </w:r>
    </w:p>
    <w:p w:rsidR="00B30F8B" w:rsidRPr="00BA63EA" w:rsidRDefault="00F17097" w:rsidP="007F276A">
      <w:pPr>
        <w:pStyle w:val="4"/>
        <w:spacing w:line="240" w:lineRule="auto"/>
        <w:rPr>
          <w:sz w:val="24"/>
          <w:szCs w:val="24"/>
        </w:rPr>
      </w:pPr>
      <w:bookmarkStart w:id="326" w:name="_Toc409691716"/>
      <w:bookmarkStart w:id="327" w:name="_Toc410654041"/>
      <w:bookmarkStart w:id="328" w:name="_Toc414553252"/>
      <w:r w:rsidRPr="00BA63EA">
        <w:rPr>
          <w:sz w:val="24"/>
          <w:szCs w:val="24"/>
        </w:rPr>
        <w:lastRenderedPageBreak/>
        <w:t xml:space="preserve">2.2.2.16. </w:t>
      </w:r>
      <w:r w:rsidR="00B540EE" w:rsidRPr="00BA63EA">
        <w:rPr>
          <w:sz w:val="24"/>
          <w:szCs w:val="24"/>
        </w:rPr>
        <w:t>Физическая культура</w:t>
      </w:r>
      <w:bookmarkEnd w:id="326"/>
      <w:bookmarkEnd w:id="327"/>
      <w:bookmarkEnd w:id="328"/>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BA63EA">
        <w:rPr>
          <w:rFonts w:ascii="Times New Roman" w:hAnsi="Times New Roman"/>
          <w:sz w:val="24"/>
          <w:szCs w:val="24"/>
        </w:rPr>
        <w:t>е</w:t>
      </w:r>
      <w:r w:rsidRPr="00BA63EA">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A63EA" w:rsidRDefault="00B30F8B"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A63EA" w:rsidRDefault="00B540EE" w:rsidP="007F276A">
      <w:pPr>
        <w:pStyle w:val="a8"/>
        <w:ind w:left="709"/>
        <w:jc w:val="both"/>
        <w:rPr>
          <w:rFonts w:ascii="Times New Roman" w:hAnsi="Times New Roman"/>
          <w:b/>
        </w:rPr>
      </w:pPr>
      <w:r w:rsidRPr="00BA63EA">
        <w:rPr>
          <w:rFonts w:ascii="Times New Roman" w:hAnsi="Times New Roman"/>
          <w:b/>
        </w:rPr>
        <w:t xml:space="preserve">Физическая культура как область знаний </w:t>
      </w:r>
    </w:p>
    <w:p w:rsidR="00B540EE" w:rsidRPr="00BA63EA" w:rsidRDefault="00B540EE" w:rsidP="007F276A">
      <w:pPr>
        <w:pStyle w:val="a8"/>
        <w:ind w:left="709"/>
        <w:jc w:val="both"/>
        <w:rPr>
          <w:rFonts w:ascii="Times New Roman" w:hAnsi="Times New Roman"/>
          <w:b/>
        </w:rPr>
      </w:pPr>
      <w:r w:rsidRPr="00BA63EA">
        <w:rPr>
          <w:rFonts w:ascii="Times New Roman" w:hAnsi="Times New Roman"/>
          <w:b/>
        </w:rPr>
        <w:t>История и современное развитие физической культуры</w:t>
      </w:r>
    </w:p>
    <w:p w:rsidR="00B540EE" w:rsidRPr="00BA63EA" w:rsidRDefault="00B540EE" w:rsidP="007F276A">
      <w:pPr>
        <w:pStyle w:val="a8"/>
        <w:ind w:left="0" w:firstLine="709"/>
        <w:jc w:val="both"/>
        <w:rPr>
          <w:rFonts w:ascii="Times New Roman" w:hAnsi="Times New Roman"/>
        </w:rPr>
      </w:pPr>
      <w:r w:rsidRPr="00BA63EA">
        <w:rPr>
          <w:rFonts w:ascii="Times New Roman" w:hAnsi="Times New Roman"/>
          <w:i/>
        </w:rPr>
        <w:t>Олимпийские игры древности.</w:t>
      </w:r>
      <w:r w:rsidR="00E2725A" w:rsidRPr="00BA63EA">
        <w:rPr>
          <w:rFonts w:ascii="Times New Roman" w:hAnsi="Times New Roman"/>
          <w:i/>
        </w:rPr>
        <w:t xml:space="preserve"> </w:t>
      </w:r>
      <w:r w:rsidRPr="00BA63EA">
        <w:rPr>
          <w:rFonts w:ascii="Times New Roman" w:hAnsi="Times New Roman"/>
          <w:i/>
        </w:rPr>
        <w:t>Возрождение Олимпийских игр и олимпийского движения. Олимпийское движение в России</w:t>
      </w:r>
      <w:r w:rsidRPr="00BA63EA">
        <w:rPr>
          <w:rFonts w:ascii="Times New Roman" w:hAnsi="Times New Roman"/>
        </w:rPr>
        <w:t xml:space="preserve">. </w:t>
      </w:r>
      <w:r w:rsidRPr="00BA63EA">
        <w:rPr>
          <w:rFonts w:ascii="Times New Roman" w:hAnsi="Times New Roman"/>
          <w:i/>
        </w:rPr>
        <w:t>Современные Олимпийские игры.</w:t>
      </w:r>
      <w:r w:rsidRPr="00BA63EA">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A63EA" w:rsidRDefault="00B540EE" w:rsidP="007F276A">
      <w:pPr>
        <w:pStyle w:val="a8"/>
        <w:ind w:left="0" w:firstLine="709"/>
        <w:jc w:val="both"/>
        <w:rPr>
          <w:rFonts w:ascii="Times New Roman" w:hAnsi="Times New Roman"/>
        </w:rPr>
      </w:pPr>
      <w:r w:rsidRPr="00BA63EA">
        <w:rPr>
          <w:rFonts w:ascii="Times New Roman" w:hAnsi="Times New Roman"/>
          <w:b/>
        </w:rPr>
        <w:t>Современное представление о физической культуре (основные понятия)</w:t>
      </w:r>
    </w:p>
    <w:p w:rsidR="00B540EE" w:rsidRPr="00BA63EA" w:rsidRDefault="00B540EE"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Физическое развитие человека. </w:t>
      </w:r>
      <w:r w:rsidRPr="00BA63EA">
        <w:rPr>
          <w:rFonts w:ascii="Times New Roman" w:hAnsi="Times New Roman"/>
          <w:i/>
          <w:sz w:val="24"/>
          <w:szCs w:val="24"/>
        </w:rPr>
        <w:t>Физическая подготовка, ее связь с укреплением здоровья, развитием физических качеств.</w:t>
      </w:r>
      <w:r w:rsidRPr="00BA63EA">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A63EA">
        <w:rPr>
          <w:rFonts w:ascii="Times New Roman" w:hAnsi="Times New Roman"/>
          <w:i/>
          <w:sz w:val="24"/>
          <w:szCs w:val="24"/>
        </w:rPr>
        <w:t>Спорт и спортивная подготовка</w:t>
      </w:r>
      <w:r w:rsidRPr="00BA63EA">
        <w:rPr>
          <w:rFonts w:ascii="Times New Roman" w:hAnsi="Times New Roman"/>
          <w:sz w:val="24"/>
          <w:szCs w:val="24"/>
        </w:rPr>
        <w:t xml:space="preserve">. </w:t>
      </w:r>
      <w:r w:rsidRPr="00BA63EA">
        <w:rPr>
          <w:rFonts w:ascii="Times New Roman" w:hAnsi="Times New Roman"/>
          <w:i/>
          <w:sz w:val="24"/>
          <w:szCs w:val="24"/>
        </w:rPr>
        <w:t>Всероссийский физкультурно-спортивный комплекс «Готов к труду и обороне».</w:t>
      </w:r>
    </w:p>
    <w:p w:rsidR="00B540EE" w:rsidRPr="00BA63EA" w:rsidRDefault="00B540EE" w:rsidP="007F276A">
      <w:pPr>
        <w:pStyle w:val="a8"/>
        <w:ind w:left="709"/>
        <w:jc w:val="both"/>
        <w:rPr>
          <w:rFonts w:ascii="Times New Roman" w:hAnsi="Times New Roman"/>
        </w:rPr>
      </w:pPr>
      <w:r w:rsidRPr="00BA63EA">
        <w:rPr>
          <w:rFonts w:ascii="Times New Roman" w:hAnsi="Times New Roman"/>
          <w:b/>
        </w:rPr>
        <w:t>Физическая культура человека</w:t>
      </w:r>
    </w:p>
    <w:p w:rsidR="006658DB" w:rsidRPr="00BA63EA" w:rsidRDefault="00B540EE" w:rsidP="007F276A">
      <w:pPr>
        <w:tabs>
          <w:tab w:val="left" w:pos="0"/>
        </w:tabs>
        <w:spacing w:after="0" w:line="240" w:lineRule="auto"/>
        <w:ind w:firstLine="709"/>
        <w:jc w:val="both"/>
        <w:rPr>
          <w:rFonts w:ascii="Times New Roman" w:hAnsi="Times New Roman"/>
          <w:b/>
          <w:sz w:val="24"/>
          <w:szCs w:val="24"/>
        </w:rPr>
      </w:pPr>
      <w:r w:rsidRPr="00BA63EA">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A63EA">
        <w:rPr>
          <w:rFonts w:ascii="Times New Roman" w:hAnsi="Times New Roman"/>
          <w:b/>
          <w:sz w:val="24"/>
          <w:szCs w:val="24"/>
        </w:rPr>
        <w:t xml:space="preserve">Способы двигательной (физкультурной) деятельности </w:t>
      </w:r>
    </w:p>
    <w:p w:rsidR="00B540EE" w:rsidRPr="00BA63EA" w:rsidRDefault="00B540EE" w:rsidP="007F276A">
      <w:pPr>
        <w:tabs>
          <w:tab w:val="left" w:pos="0"/>
        </w:tabs>
        <w:spacing w:after="0" w:line="240" w:lineRule="auto"/>
        <w:ind w:firstLine="709"/>
        <w:jc w:val="both"/>
        <w:rPr>
          <w:rFonts w:ascii="Times New Roman" w:hAnsi="Times New Roman"/>
          <w:b/>
          <w:sz w:val="24"/>
          <w:szCs w:val="24"/>
        </w:rPr>
      </w:pPr>
      <w:r w:rsidRPr="00BA63EA">
        <w:rPr>
          <w:rFonts w:ascii="Times New Roman" w:hAnsi="Times New Roman"/>
          <w:b/>
          <w:sz w:val="24"/>
          <w:szCs w:val="24"/>
        </w:rPr>
        <w:t>Организация и проведение самостоятельных занятий физической культурой</w:t>
      </w:r>
    </w:p>
    <w:p w:rsidR="00B540EE" w:rsidRPr="00BA63EA" w:rsidRDefault="00B540EE" w:rsidP="007F276A">
      <w:pPr>
        <w:pStyle w:val="a8"/>
        <w:numPr>
          <w:ilvl w:val="0"/>
          <w:numId w:val="117"/>
        </w:numPr>
        <w:ind w:firstLine="709"/>
        <w:jc w:val="both"/>
        <w:rPr>
          <w:rFonts w:ascii="Times New Roman" w:hAnsi="Times New Roman"/>
        </w:rPr>
      </w:pPr>
      <w:r w:rsidRPr="00BA63EA">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A63EA">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A63EA">
        <w:rPr>
          <w:rFonts w:ascii="Times New Roman" w:hAnsi="Times New Roman"/>
        </w:rPr>
        <w:t xml:space="preserve"> Организация досуга средствами физической культуры. </w:t>
      </w:r>
    </w:p>
    <w:p w:rsidR="00B540EE" w:rsidRPr="00BA63EA" w:rsidRDefault="00B540EE" w:rsidP="007F276A">
      <w:pPr>
        <w:pStyle w:val="a8"/>
        <w:ind w:left="709"/>
        <w:jc w:val="both"/>
        <w:rPr>
          <w:rFonts w:ascii="Times New Roman" w:hAnsi="Times New Roman"/>
          <w:b/>
        </w:rPr>
      </w:pPr>
      <w:r w:rsidRPr="00BA63EA">
        <w:rPr>
          <w:rFonts w:ascii="Times New Roman" w:hAnsi="Times New Roman"/>
          <w:b/>
        </w:rPr>
        <w:t xml:space="preserve">Оценка эффективности занятий физической культурой </w:t>
      </w:r>
    </w:p>
    <w:p w:rsidR="00B540EE" w:rsidRPr="00BA63EA" w:rsidRDefault="00B540EE"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A63EA" w:rsidRDefault="00B540EE" w:rsidP="007F276A">
      <w:pPr>
        <w:pStyle w:val="a8"/>
        <w:ind w:left="709"/>
        <w:jc w:val="both"/>
        <w:rPr>
          <w:rFonts w:ascii="Times New Roman" w:hAnsi="Times New Roman"/>
          <w:b/>
        </w:rPr>
      </w:pPr>
      <w:r w:rsidRPr="00BA63EA">
        <w:rPr>
          <w:rFonts w:ascii="Times New Roman" w:hAnsi="Times New Roman"/>
          <w:b/>
        </w:rPr>
        <w:t>Физическое совершенствование</w:t>
      </w:r>
    </w:p>
    <w:p w:rsidR="00B540EE" w:rsidRPr="00BA63EA" w:rsidRDefault="00B540EE" w:rsidP="007F276A">
      <w:pPr>
        <w:pStyle w:val="a8"/>
        <w:ind w:left="709"/>
        <w:jc w:val="both"/>
        <w:rPr>
          <w:rFonts w:ascii="Times New Roman" w:hAnsi="Times New Roman"/>
          <w:i/>
        </w:rPr>
      </w:pPr>
      <w:r w:rsidRPr="00BA63EA">
        <w:rPr>
          <w:rFonts w:ascii="Times New Roman" w:hAnsi="Times New Roman"/>
          <w:b/>
        </w:rPr>
        <w:lastRenderedPageBreak/>
        <w:t>Физкультурно-оздоровительная деятельность</w:t>
      </w:r>
    </w:p>
    <w:p w:rsidR="00B540EE" w:rsidRPr="00BA63EA" w:rsidRDefault="00B540EE" w:rsidP="007F276A">
      <w:pPr>
        <w:spacing w:line="240" w:lineRule="auto"/>
        <w:ind w:firstLine="709"/>
        <w:jc w:val="both"/>
        <w:rPr>
          <w:rFonts w:ascii="Times New Roman" w:hAnsi="Times New Roman"/>
          <w:i/>
          <w:sz w:val="24"/>
          <w:szCs w:val="24"/>
        </w:rPr>
      </w:pPr>
      <w:r w:rsidRPr="00BA63EA">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A63EA">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A63EA" w:rsidRDefault="00B540EE" w:rsidP="007F276A">
      <w:pPr>
        <w:pStyle w:val="a8"/>
        <w:ind w:left="709"/>
        <w:jc w:val="both"/>
        <w:rPr>
          <w:rFonts w:ascii="Times New Roman" w:hAnsi="Times New Roman"/>
        </w:rPr>
      </w:pPr>
      <w:r w:rsidRPr="00BA63EA">
        <w:rPr>
          <w:rFonts w:ascii="Times New Roman" w:hAnsi="Times New Roman"/>
          <w:b/>
        </w:rPr>
        <w:t>Спортивно-оздоровительная деятельность</w:t>
      </w:r>
      <w:r w:rsidR="00DA34A9" w:rsidRPr="00BA63EA">
        <w:rPr>
          <w:rStyle w:val="af3"/>
          <w:rFonts w:ascii="Times New Roman" w:hAnsi="Times New Roman"/>
          <w:b/>
        </w:rPr>
        <w:footnoteReference w:id="16"/>
      </w:r>
    </w:p>
    <w:p w:rsidR="00B540EE" w:rsidRPr="00BA63EA" w:rsidRDefault="00B540EE"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A63EA">
        <w:rPr>
          <w:rFonts w:ascii="Times New Roman" w:hAnsi="Times New Roman"/>
          <w:i/>
          <w:sz w:val="24"/>
          <w:szCs w:val="24"/>
        </w:rPr>
        <w:t>мини-футбол</w:t>
      </w:r>
      <w:r w:rsidR="00601D93" w:rsidRPr="00BA63EA">
        <w:rPr>
          <w:rFonts w:ascii="Times New Roman" w:hAnsi="Times New Roman"/>
          <w:sz w:val="24"/>
          <w:szCs w:val="24"/>
        </w:rPr>
        <w:t xml:space="preserve">, волейбол, баскетбол. Правила спортивных игр. Игры по правилам. </w:t>
      </w:r>
      <w:r w:rsidR="00601D93" w:rsidRPr="00BA63EA">
        <w:rPr>
          <w:rFonts w:ascii="Times New Roman" w:hAnsi="Times New Roman"/>
          <w:i/>
          <w:sz w:val="24"/>
          <w:szCs w:val="24"/>
        </w:rPr>
        <w:t>Национальные виды спорта: технико-тактические действия и правила.</w:t>
      </w:r>
      <w:r w:rsidR="00E2725A" w:rsidRPr="00BA63EA">
        <w:rPr>
          <w:rFonts w:ascii="Times New Roman" w:hAnsi="Times New Roman"/>
          <w:i/>
          <w:sz w:val="24"/>
          <w:szCs w:val="24"/>
        </w:rPr>
        <w:t xml:space="preserve"> </w:t>
      </w:r>
      <w:r w:rsidRPr="00BA63EA">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A63EA">
        <w:rPr>
          <w:rFonts w:ascii="Times New Roman" w:hAnsi="Times New Roman"/>
          <w:sz w:val="24"/>
          <w:szCs w:val="24"/>
        </w:rPr>
        <w:t xml:space="preserve"> Лыжные гонки:</w:t>
      </w:r>
      <w:r w:rsidRPr="00BA63EA">
        <w:rPr>
          <w:rFonts w:ascii="Times New Roman" w:hAnsi="Times New Roman"/>
          <w:sz w:val="24"/>
          <w:szCs w:val="24"/>
          <w:vertAlign w:val="superscript"/>
        </w:rPr>
        <w:footnoteReference w:id="17"/>
      </w:r>
      <w:r w:rsidRPr="00BA63EA">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BA63EA" w:rsidRDefault="00B540EE" w:rsidP="007F276A">
      <w:pPr>
        <w:pStyle w:val="a8"/>
        <w:ind w:left="709"/>
        <w:jc w:val="both"/>
        <w:rPr>
          <w:rFonts w:ascii="Times New Roman" w:hAnsi="Times New Roman"/>
          <w:b/>
        </w:rPr>
      </w:pPr>
      <w:r w:rsidRPr="00BA63EA">
        <w:rPr>
          <w:rFonts w:ascii="Times New Roman" w:hAnsi="Times New Roman"/>
          <w:b/>
        </w:rPr>
        <w:t>Прикладно-ориентированная физкультурная деятельность</w:t>
      </w:r>
    </w:p>
    <w:p w:rsidR="00B540EE" w:rsidRPr="00BA63EA" w:rsidRDefault="00B540EE" w:rsidP="007F276A">
      <w:pPr>
        <w:spacing w:line="240" w:lineRule="auto"/>
        <w:ind w:firstLine="709"/>
        <w:jc w:val="both"/>
        <w:rPr>
          <w:rFonts w:ascii="Times New Roman" w:hAnsi="Times New Roman"/>
          <w:sz w:val="24"/>
          <w:szCs w:val="24"/>
        </w:rPr>
      </w:pPr>
      <w:r w:rsidRPr="00BA63EA">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A63EA">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A71AD" w:rsidRPr="00BA63EA" w:rsidRDefault="007A71AD" w:rsidP="007F276A">
      <w:pPr>
        <w:pStyle w:val="afa"/>
        <w:widowControl w:val="0"/>
        <w:tabs>
          <w:tab w:val="left" w:pos="1015"/>
        </w:tabs>
        <w:spacing w:after="0" w:line="240" w:lineRule="auto"/>
        <w:ind w:left="760" w:right="40"/>
        <w:rPr>
          <w:rFonts w:ascii="Times New Roman" w:hAnsi="Times New Roman"/>
          <w:sz w:val="24"/>
          <w:szCs w:val="24"/>
        </w:rPr>
      </w:pPr>
      <w:r w:rsidRPr="00BA63EA">
        <w:rPr>
          <w:rStyle w:val="16"/>
          <w:rFonts w:ascii="Times New Roman" w:hAnsi="Times New Roman"/>
          <w:sz w:val="24"/>
          <w:szCs w:val="24"/>
        </w:rPr>
        <w:t>Для обучающихся с нарушениями опорно-двигательного аппарата: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7A71AD" w:rsidRPr="00BA63EA" w:rsidRDefault="007A71AD" w:rsidP="007F276A">
      <w:pPr>
        <w:pStyle w:val="afa"/>
        <w:spacing w:line="240" w:lineRule="auto"/>
        <w:ind w:left="60" w:right="40" w:firstLine="700"/>
        <w:jc w:val="both"/>
        <w:rPr>
          <w:rFonts w:ascii="Times New Roman" w:hAnsi="Times New Roman"/>
          <w:sz w:val="24"/>
          <w:szCs w:val="24"/>
        </w:rPr>
      </w:pPr>
      <w:r w:rsidRPr="00BA63EA">
        <w:rPr>
          <w:rStyle w:val="16"/>
          <w:rFonts w:ascii="Times New Roman" w:hAnsi="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A71AD" w:rsidRPr="00BA63EA" w:rsidRDefault="007A71AD" w:rsidP="007F276A">
      <w:pPr>
        <w:pStyle w:val="afa"/>
        <w:spacing w:line="240" w:lineRule="auto"/>
        <w:ind w:left="60" w:right="40" w:firstLine="700"/>
        <w:jc w:val="both"/>
        <w:rPr>
          <w:rFonts w:ascii="Times New Roman" w:hAnsi="Times New Roman"/>
          <w:sz w:val="24"/>
          <w:szCs w:val="24"/>
        </w:rPr>
      </w:pPr>
      <w:r w:rsidRPr="00BA63EA">
        <w:rPr>
          <w:rStyle w:val="16"/>
          <w:rFonts w:ascii="Times New Roman" w:hAnsi="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A71AD" w:rsidRPr="00BA63EA" w:rsidRDefault="007A71AD" w:rsidP="007F276A">
      <w:pPr>
        <w:pStyle w:val="afa"/>
        <w:spacing w:line="240" w:lineRule="auto"/>
        <w:ind w:left="60" w:right="40" w:firstLine="700"/>
        <w:jc w:val="both"/>
        <w:rPr>
          <w:rFonts w:ascii="Times New Roman" w:hAnsi="Times New Roman"/>
          <w:sz w:val="24"/>
          <w:szCs w:val="24"/>
        </w:rPr>
      </w:pPr>
      <w:r w:rsidRPr="00BA63EA">
        <w:rPr>
          <w:rStyle w:val="16"/>
          <w:rFonts w:ascii="Times New Roman" w:hAnsi="Times New Roman"/>
          <w:sz w:val="24"/>
          <w:szCs w:val="24"/>
        </w:rPr>
        <w:lastRenderedPageBreak/>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7A71AD" w:rsidRPr="00BA63EA" w:rsidRDefault="007A71AD" w:rsidP="007F276A">
      <w:pPr>
        <w:pStyle w:val="afa"/>
        <w:spacing w:line="240" w:lineRule="auto"/>
        <w:ind w:left="60" w:right="40" w:firstLine="700"/>
        <w:jc w:val="both"/>
        <w:rPr>
          <w:rFonts w:ascii="Times New Roman" w:hAnsi="Times New Roman"/>
          <w:sz w:val="24"/>
          <w:szCs w:val="24"/>
        </w:rPr>
      </w:pPr>
      <w:r w:rsidRPr="00BA63EA">
        <w:rPr>
          <w:rStyle w:val="16"/>
          <w:rFonts w:ascii="Times New Roman" w:hAnsi="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7A71AD" w:rsidRPr="00BA63EA" w:rsidRDefault="007A71AD" w:rsidP="007F276A">
      <w:pPr>
        <w:spacing w:line="240" w:lineRule="auto"/>
        <w:ind w:firstLine="709"/>
        <w:jc w:val="both"/>
        <w:rPr>
          <w:rFonts w:ascii="Times New Roman" w:hAnsi="Times New Roman"/>
          <w:sz w:val="24"/>
          <w:szCs w:val="24"/>
        </w:rPr>
      </w:pPr>
    </w:p>
    <w:p w:rsidR="00B540EE" w:rsidRPr="00BA63EA" w:rsidRDefault="00436EB5" w:rsidP="007F276A">
      <w:pPr>
        <w:pStyle w:val="4"/>
        <w:spacing w:line="240" w:lineRule="auto"/>
        <w:rPr>
          <w:sz w:val="24"/>
          <w:szCs w:val="24"/>
        </w:rPr>
      </w:pPr>
      <w:bookmarkStart w:id="329" w:name="_Toc409691717"/>
      <w:bookmarkStart w:id="330" w:name="_Toc410654042"/>
      <w:bookmarkStart w:id="331" w:name="_Toc414553253"/>
      <w:r w:rsidRPr="00BA63EA">
        <w:rPr>
          <w:sz w:val="24"/>
          <w:szCs w:val="24"/>
        </w:rPr>
        <w:t xml:space="preserve">2.2.2.17. </w:t>
      </w:r>
      <w:r w:rsidR="00B540EE" w:rsidRPr="00BA63EA">
        <w:rPr>
          <w:sz w:val="24"/>
          <w:szCs w:val="24"/>
        </w:rPr>
        <w:t>Основы безопасности жизнедеятельности</w:t>
      </w:r>
      <w:bookmarkEnd w:id="329"/>
      <w:bookmarkEnd w:id="330"/>
      <w:bookmarkEnd w:id="331"/>
    </w:p>
    <w:p w:rsidR="0024776D" w:rsidRPr="00BA63EA" w:rsidRDefault="0024776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BA63EA" w:rsidRDefault="0024776D"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BA63EA" w:rsidRDefault="0024776D"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BA63EA" w:rsidRDefault="0024776D"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BA63EA" w:rsidRDefault="0024776D"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BA63EA" w:rsidRDefault="0024776D" w:rsidP="007F276A">
      <w:pPr>
        <w:spacing w:after="0" w:line="240" w:lineRule="auto"/>
        <w:ind w:firstLine="708"/>
        <w:jc w:val="both"/>
        <w:rPr>
          <w:rFonts w:ascii="Times New Roman" w:hAnsi="Times New Roman"/>
          <w:sz w:val="24"/>
          <w:szCs w:val="24"/>
        </w:rPr>
      </w:pPr>
      <w:r w:rsidRPr="00BA63EA">
        <w:rPr>
          <w:rFonts w:ascii="Times New Roman" w:hAnsi="Times New Roman"/>
          <w:sz w:val="24"/>
          <w:szCs w:val="24"/>
        </w:rPr>
        <w:t>Основы безопасности жизнедеятельности как учебный предмет обеспечивает:</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освоение умений оказывать первую помощь пострадавшим;</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освоение умений использовать средства индивидуальной и коллективной защиты.</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BA63EA" w:rsidRDefault="0024776D" w:rsidP="007F276A">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формирование у обучающихся</w:t>
      </w:r>
      <w:r w:rsidR="00F20F5C" w:rsidRPr="00BA63EA">
        <w:rPr>
          <w:rFonts w:ascii="Times New Roman" w:hAnsi="Times New Roman"/>
          <w:sz w:val="24"/>
          <w:szCs w:val="24"/>
        </w:rPr>
        <w:t xml:space="preserve"> </w:t>
      </w:r>
      <w:r w:rsidRPr="00BA63EA">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BA63EA" w:rsidRDefault="0024776D"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BA63EA" w:rsidRDefault="0024776D" w:rsidP="007F276A">
      <w:pPr>
        <w:overflowPunct w:val="0"/>
        <w:autoSpaceDE w:val="0"/>
        <w:autoSpaceDN w:val="0"/>
        <w:adjustRightInd w:val="0"/>
        <w:spacing w:after="0" w:line="240" w:lineRule="auto"/>
        <w:ind w:firstLine="709"/>
        <w:jc w:val="both"/>
        <w:rPr>
          <w:rFonts w:ascii="Times New Roman" w:hAnsi="Times New Roman"/>
          <w:sz w:val="24"/>
          <w:szCs w:val="24"/>
        </w:rPr>
      </w:pPr>
      <w:r w:rsidRPr="00BA63EA">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BA63EA" w:rsidRDefault="00B30F8B" w:rsidP="007F276A">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BA63EA" w:rsidRDefault="00B540EE" w:rsidP="007F276A">
      <w:pPr>
        <w:spacing w:after="0" w:line="240" w:lineRule="auto"/>
        <w:jc w:val="both"/>
        <w:rPr>
          <w:rFonts w:ascii="Times New Roman" w:hAnsi="Times New Roman"/>
          <w:sz w:val="24"/>
          <w:szCs w:val="24"/>
        </w:rPr>
      </w:pPr>
    </w:p>
    <w:p w:rsidR="00B540EE" w:rsidRPr="00BA63EA" w:rsidRDefault="00B540EE"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Основы безопасности личности, общества и государства</w:t>
      </w:r>
    </w:p>
    <w:p w:rsidR="00B540EE" w:rsidRPr="00BA63EA" w:rsidRDefault="00B540EE" w:rsidP="007F276A">
      <w:pPr>
        <w:tabs>
          <w:tab w:val="left" w:pos="426"/>
        </w:tabs>
        <w:spacing w:after="0" w:line="240" w:lineRule="auto"/>
        <w:ind w:left="709"/>
        <w:jc w:val="both"/>
        <w:rPr>
          <w:rFonts w:ascii="Times New Roman" w:hAnsi="Times New Roman"/>
          <w:b/>
          <w:bCs/>
          <w:sz w:val="24"/>
          <w:szCs w:val="24"/>
          <w:shd w:val="clear" w:color="auto" w:fill="FFFFFF"/>
        </w:rPr>
      </w:pPr>
      <w:r w:rsidRPr="00BA63EA">
        <w:rPr>
          <w:rFonts w:ascii="Times New Roman" w:hAnsi="Times New Roman"/>
          <w:b/>
          <w:bCs/>
          <w:sz w:val="24"/>
          <w:szCs w:val="24"/>
          <w:shd w:val="clear" w:color="auto" w:fill="FFFFFF"/>
        </w:rPr>
        <w:t xml:space="preserve">Основы комплексной безопасности </w:t>
      </w:r>
    </w:p>
    <w:p w:rsidR="00B540EE" w:rsidRPr="00BA63EA" w:rsidRDefault="00B540EE" w:rsidP="007F276A">
      <w:pPr>
        <w:spacing w:after="0" w:line="240" w:lineRule="auto"/>
        <w:ind w:firstLine="709"/>
        <w:jc w:val="both"/>
        <w:rPr>
          <w:rFonts w:ascii="Times New Roman" w:hAnsi="Times New Roman"/>
          <w:i/>
          <w:sz w:val="24"/>
          <w:szCs w:val="24"/>
        </w:rPr>
      </w:pPr>
      <w:r w:rsidRPr="00BA63EA">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w:t>
      </w:r>
      <w:r w:rsidRPr="00BA63EA">
        <w:rPr>
          <w:rFonts w:ascii="Times New Roman" w:hAnsi="Times New Roman"/>
          <w:sz w:val="24"/>
          <w:szCs w:val="24"/>
        </w:rPr>
        <w:lastRenderedPageBreak/>
        <w:t xml:space="preserve">Безопасность на дорогах. Правила безопасного поведения пешехода, пассажира и велосипедиста. </w:t>
      </w:r>
      <w:r w:rsidRPr="00BA63EA">
        <w:rPr>
          <w:rFonts w:ascii="Times New Roman" w:hAnsi="Times New Roman"/>
          <w:i/>
          <w:sz w:val="24"/>
          <w:szCs w:val="24"/>
        </w:rPr>
        <w:t>Средства индивидуальной защиты велосипедиста.</w:t>
      </w:r>
      <w:r w:rsidRPr="00BA63EA">
        <w:rPr>
          <w:rFonts w:ascii="Times New Roman" w:hAnsi="Times New Roman"/>
          <w:sz w:val="24"/>
          <w:szCs w:val="24"/>
        </w:rPr>
        <w:t xml:space="preserve"> Пожар его причины и последствия. Правила поведения при пожаре</w:t>
      </w:r>
      <w:r w:rsidR="00601D93" w:rsidRPr="00BA63EA">
        <w:rPr>
          <w:rFonts w:ascii="Times New Roman" w:hAnsi="Times New Roman"/>
          <w:sz w:val="24"/>
          <w:szCs w:val="24"/>
        </w:rPr>
        <w:t xml:space="preserve"> при пожаре. Первичные средства пожаротушения</w:t>
      </w:r>
      <w:r w:rsidRPr="00BA63EA">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A63EA">
        <w:rPr>
          <w:rFonts w:ascii="Times New Roman" w:hAnsi="Times New Roman"/>
          <w:i/>
          <w:sz w:val="24"/>
          <w:szCs w:val="24"/>
        </w:rPr>
        <w:t>и поездках.</w:t>
      </w:r>
      <w:r w:rsidRPr="00BA63EA">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A63EA">
        <w:rPr>
          <w:rFonts w:ascii="Times New Roman" w:hAnsi="Times New Roman"/>
          <w:i/>
          <w:sz w:val="24"/>
          <w:szCs w:val="24"/>
        </w:rPr>
        <w:t>самозащита покупателя</w:t>
      </w:r>
      <w:r w:rsidRPr="00BA63EA">
        <w:rPr>
          <w:rFonts w:ascii="Times New Roman" w:hAnsi="Times New Roman"/>
          <w:sz w:val="24"/>
          <w:szCs w:val="24"/>
        </w:rPr>
        <w:t xml:space="preserve">). Элементарные способы самозащиты. </w:t>
      </w:r>
      <w:r w:rsidRPr="00BA63EA">
        <w:rPr>
          <w:rFonts w:ascii="Times New Roman" w:hAnsi="Times New Roman"/>
          <w:i/>
          <w:sz w:val="24"/>
          <w:szCs w:val="24"/>
        </w:rPr>
        <w:t>Информационная безопасность подростка.</w:t>
      </w:r>
    </w:p>
    <w:p w:rsidR="00B540EE" w:rsidRPr="00BA63EA" w:rsidRDefault="00B540EE" w:rsidP="007F276A">
      <w:pPr>
        <w:tabs>
          <w:tab w:val="left" w:pos="426"/>
        </w:tabs>
        <w:spacing w:after="0" w:line="240" w:lineRule="auto"/>
        <w:ind w:left="709"/>
        <w:jc w:val="both"/>
        <w:rPr>
          <w:rFonts w:ascii="Times New Roman" w:hAnsi="Times New Roman"/>
          <w:sz w:val="24"/>
          <w:szCs w:val="24"/>
        </w:rPr>
      </w:pPr>
      <w:r w:rsidRPr="00BA63EA">
        <w:rPr>
          <w:rFonts w:ascii="Times New Roman" w:hAnsi="Times New Roman"/>
          <w:b/>
          <w:sz w:val="24"/>
          <w:szCs w:val="24"/>
        </w:rPr>
        <w:t xml:space="preserve">Защита населения Российской Федерации от чрезвычайных </w:t>
      </w:r>
      <w:r w:rsidRPr="00BA63EA">
        <w:rPr>
          <w:rFonts w:ascii="Times New Roman" w:hAnsi="Times New Roman"/>
          <w:b/>
          <w:bCs/>
          <w:sz w:val="24"/>
          <w:szCs w:val="24"/>
          <w:shd w:val="clear" w:color="auto" w:fill="FFFFFF"/>
        </w:rPr>
        <w:t>ситуаций</w:t>
      </w:r>
    </w:p>
    <w:p w:rsidR="00601D93" w:rsidRPr="00BA63EA" w:rsidRDefault="00601D93"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A63EA" w:rsidRDefault="00B540EE" w:rsidP="007F276A">
      <w:pPr>
        <w:tabs>
          <w:tab w:val="left" w:pos="426"/>
        </w:tabs>
        <w:spacing w:after="0" w:line="240" w:lineRule="auto"/>
        <w:ind w:firstLine="709"/>
        <w:jc w:val="both"/>
        <w:rPr>
          <w:rFonts w:ascii="Times New Roman" w:hAnsi="Times New Roman"/>
          <w:bCs/>
          <w:sz w:val="24"/>
          <w:szCs w:val="24"/>
          <w:shd w:val="clear" w:color="auto" w:fill="FFFFFF"/>
        </w:rPr>
      </w:pPr>
      <w:r w:rsidRPr="00BA63EA">
        <w:rPr>
          <w:rFonts w:ascii="Times New Roman" w:hAnsi="Times New Roman"/>
          <w:b/>
          <w:bCs/>
          <w:sz w:val="24"/>
          <w:szCs w:val="24"/>
        </w:rPr>
        <w:t>Основы противодействия терроризму</w:t>
      </w:r>
      <w:r w:rsidR="00601D93" w:rsidRPr="00BA63EA">
        <w:rPr>
          <w:rFonts w:ascii="Times New Roman" w:hAnsi="Times New Roman"/>
          <w:b/>
          <w:bCs/>
          <w:sz w:val="24"/>
          <w:szCs w:val="24"/>
        </w:rPr>
        <w:t>,</w:t>
      </w:r>
      <w:r w:rsidRPr="00BA63EA">
        <w:rPr>
          <w:rFonts w:ascii="Times New Roman" w:hAnsi="Times New Roman"/>
          <w:b/>
          <w:bCs/>
          <w:sz w:val="24"/>
          <w:szCs w:val="24"/>
        </w:rPr>
        <w:t xml:space="preserve"> экстремизму </w:t>
      </w:r>
      <w:r w:rsidR="00601D93" w:rsidRPr="00BA63EA">
        <w:rPr>
          <w:rFonts w:ascii="Times New Roman" w:hAnsi="Times New Roman"/>
          <w:b/>
          <w:bCs/>
          <w:sz w:val="24"/>
          <w:szCs w:val="24"/>
        </w:rPr>
        <w:t xml:space="preserve">и наркотизму </w:t>
      </w:r>
      <w:r w:rsidRPr="00BA63EA">
        <w:rPr>
          <w:rFonts w:ascii="Times New Roman" w:hAnsi="Times New Roman"/>
          <w:b/>
          <w:bCs/>
          <w:sz w:val="24"/>
          <w:szCs w:val="24"/>
        </w:rPr>
        <w:t>в Российской Федерации</w:t>
      </w:r>
    </w:p>
    <w:p w:rsidR="00B540EE" w:rsidRPr="00BA63EA" w:rsidRDefault="00B540EE" w:rsidP="007F276A">
      <w:pPr>
        <w:tabs>
          <w:tab w:val="left" w:pos="0"/>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BA63EA">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A63EA">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A63EA" w:rsidRDefault="00B540EE" w:rsidP="007F276A">
      <w:pPr>
        <w:spacing w:after="0" w:line="240" w:lineRule="auto"/>
        <w:ind w:firstLine="709"/>
        <w:jc w:val="both"/>
        <w:rPr>
          <w:rFonts w:ascii="Times New Roman" w:hAnsi="Times New Roman"/>
          <w:b/>
          <w:bCs/>
          <w:sz w:val="24"/>
          <w:szCs w:val="24"/>
        </w:rPr>
      </w:pPr>
      <w:r w:rsidRPr="00BA63EA">
        <w:rPr>
          <w:rFonts w:ascii="Times New Roman" w:hAnsi="Times New Roman"/>
          <w:b/>
          <w:bCs/>
          <w:sz w:val="24"/>
          <w:szCs w:val="24"/>
        </w:rPr>
        <w:t>Основы медицинских знаний и здорового образа жизни</w:t>
      </w:r>
    </w:p>
    <w:p w:rsidR="00B540EE" w:rsidRPr="00BA63EA" w:rsidRDefault="00B540EE" w:rsidP="007F276A">
      <w:pPr>
        <w:tabs>
          <w:tab w:val="left" w:pos="426"/>
        </w:tabs>
        <w:spacing w:after="0" w:line="240" w:lineRule="auto"/>
        <w:ind w:left="709"/>
        <w:jc w:val="both"/>
        <w:rPr>
          <w:rFonts w:ascii="Times New Roman" w:hAnsi="Times New Roman"/>
          <w:b/>
          <w:bCs/>
          <w:sz w:val="24"/>
          <w:szCs w:val="24"/>
        </w:rPr>
      </w:pPr>
      <w:r w:rsidRPr="00BA63EA">
        <w:rPr>
          <w:rFonts w:ascii="Times New Roman" w:hAnsi="Times New Roman"/>
          <w:b/>
          <w:bCs/>
          <w:sz w:val="24"/>
          <w:szCs w:val="24"/>
        </w:rPr>
        <w:t>Основы здорового образа жизни</w:t>
      </w:r>
    </w:p>
    <w:p w:rsidR="00B540EE" w:rsidRPr="00BA63EA" w:rsidRDefault="009A5A04"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BA63EA">
        <w:rPr>
          <w:rFonts w:ascii="Times New Roman" w:hAnsi="Times New Roman"/>
          <w:bCs/>
          <w:sz w:val="24"/>
          <w:szCs w:val="24"/>
        </w:rPr>
        <w:t xml:space="preserve"> </w:t>
      </w:r>
      <w:r w:rsidRPr="00BA63EA">
        <w:rPr>
          <w:rFonts w:ascii="Times New Roman" w:hAnsi="Times New Roman"/>
          <w:bCs/>
          <w:sz w:val="24"/>
          <w:szCs w:val="24"/>
        </w:rPr>
        <w:t>Профилактика вредных привычек и их факторов</w:t>
      </w:r>
      <w:r w:rsidR="00B540EE" w:rsidRPr="00BA63EA">
        <w:rPr>
          <w:rFonts w:ascii="Times New Roman" w:hAnsi="Times New Roman"/>
          <w:bCs/>
          <w:sz w:val="24"/>
          <w:szCs w:val="24"/>
        </w:rPr>
        <w:t xml:space="preserve">. </w:t>
      </w:r>
      <w:r w:rsidR="00B540EE" w:rsidRPr="00BA63EA">
        <w:rPr>
          <w:rFonts w:ascii="Times New Roman" w:hAnsi="Times New Roman"/>
          <w:bCs/>
          <w:i/>
          <w:sz w:val="24"/>
          <w:szCs w:val="24"/>
        </w:rPr>
        <w:t>Семья в современном обществе. Права и обязанности супругов. Защита прав ребенка.</w:t>
      </w:r>
    </w:p>
    <w:p w:rsidR="00B540EE" w:rsidRPr="00BA63EA" w:rsidRDefault="00B540EE" w:rsidP="007F276A">
      <w:pPr>
        <w:tabs>
          <w:tab w:val="left" w:pos="426"/>
        </w:tabs>
        <w:spacing w:after="0" w:line="240" w:lineRule="auto"/>
        <w:ind w:left="709"/>
        <w:jc w:val="both"/>
        <w:rPr>
          <w:rFonts w:ascii="Times New Roman" w:hAnsi="Times New Roman"/>
          <w:b/>
          <w:bCs/>
          <w:sz w:val="24"/>
          <w:szCs w:val="24"/>
        </w:rPr>
      </w:pPr>
      <w:r w:rsidRPr="00BA63EA">
        <w:rPr>
          <w:rFonts w:ascii="Times New Roman" w:hAnsi="Times New Roman"/>
          <w:b/>
          <w:bCs/>
          <w:sz w:val="24"/>
          <w:szCs w:val="24"/>
        </w:rPr>
        <w:t>Основы медицинских знаний и оказание первой помощи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BA63EA">
        <w:rPr>
          <w:rFonts w:ascii="Times New Roman" w:hAnsi="Times New Roman"/>
          <w:sz w:val="24"/>
          <w:szCs w:val="24"/>
        </w:rPr>
        <w:t xml:space="preserve">Извлечение инородного тела из верхних дыхательных путей. </w:t>
      </w:r>
      <w:r w:rsidRPr="00BA63EA">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BA63EA">
        <w:rPr>
          <w:rFonts w:ascii="Times New Roman" w:hAnsi="Times New Roman"/>
          <w:sz w:val="24"/>
          <w:szCs w:val="24"/>
        </w:rPr>
        <w:t>ожогах, отморожениях и общем переохлаждении</w:t>
      </w:r>
      <w:r w:rsidRPr="00BA63EA">
        <w:rPr>
          <w:rFonts w:ascii="Times New Roman" w:hAnsi="Times New Roman"/>
          <w:sz w:val="24"/>
          <w:szCs w:val="24"/>
        </w:rPr>
        <w:t xml:space="preserve">. </w:t>
      </w:r>
      <w:r w:rsidRPr="00BA63EA">
        <w:rPr>
          <w:rFonts w:ascii="Times New Roman" w:hAnsi="Times New Roman"/>
          <w:i/>
          <w:sz w:val="24"/>
          <w:szCs w:val="24"/>
        </w:rPr>
        <w:t>Основные неинфекционные и инфекционные заболевания,их профилактика</w:t>
      </w:r>
      <w:r w:rsidRPr="00BA63EA">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BA63EA">
        <w:rPr>
          <w:rFonts w:ascii="Times New Roman" w:hAnsi="Times New Roman"/>
          <w:sz w:val="24"/>
          <w:szCs w:val="24"/>
        </w:rPr>
        <w:t xml:space="preserve"> и змей</w:t>
      </w:r>
      <w:r w:rsidRPr="00BA63EA">
        <w:rPr>
          <w:rFonts w:ascii="Times New Roman" w:hAnsi="Times New Roman"/>
          <w:sz w:val="24"/>
          <w:szCs w:val="24"/>
        </w:rPr>
        <w:t>.</w:t>
      </w:r>
      <w:r w:rsidRPr="00BA63EA">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BA63EA">
        <w:rPr>
          <w:rFonts w:ascii="Times New Roman" w:hAnsi="Times New Roman"/>
          <w:i/>
          <w:sz w:val="24"/>
          <w:szCs w:val="24"/>
        </w:rPr>
        <w:t xml:space="preserve"> </w:t>
      </w:r>
      <w:r w:rsidRPr="00BA63EA">
        <w:rPr>
          <w:rFonts w:ascii="Times New Roman" w:hAnsi="Times New Roman"/>
          <w:i/>
          <w:sz w:val="24"/>
          <w:szCs w:val="24"/>
        </w:rPr>
        <w:t>Особенности оказания первой помощи при поражении электрическим током.</w:t>
      </w:r>
    </w:p>
    <w:p w:rsidR="00B540EE" w:rsidRPr="00BA63EA" w:rsidRDefault="00B540EE" w:rsidP="007F276A">
      <w:pPr>
        <w:spacing w:after="0" w:line="240" w:lineRule="auto"/>
        <w:ind w:firstLine="709"/>
        <w:jc w:val="both"/>
        <w:rPr>
          <w:rFonts w:ascii="Times New Roman" w:hAnsi="Times New Roman"/>
          <w:sz w:val="24"/>
          <w:szCs w:val="24"/>
        </w:rPr>
      </w:pPr>
    </w:p>
    <w:p w:rsidR="00245F1D" w:rsidRPr="00BA63EA" w:rsidRDefault="00245F1D" w:rsidP="007F276A">
      <w:pPr>
        <w:spacing w:line="240" w:lineRule="auto"/>
        <w:ind w:firstLine="709"/>
        <w:rPr>
          <w:rFonts w:ascii="Times New Roman" w:eastAsia="Times New Roman" w:hAnsi="Times New Roman"/>
          <w:b/>
          <w:bCs/>
          <w:sz w:val="24"/>
          <w:szCs w:val="24"/>
          <w:lang w:eastAsia="ru-RU"/>
        </w:rPr>
      </w:pPr>
      <w:bookmarkStart w:id="332" w:name="_Toc406059050"/>
      <w:bookmarkStart w:id="333" w:name="_Toc409691718"/>
      <w:r w:rsidRPr="00BA63EA">
        <w:rPr>
          <w:rFonts w:ascii="Times New Roman" w:hAnsi="Times New Roman"/>
          <w:sz w:val="24"/>
          <w:szCs w:val="24"/>
        </w:rPr>
        <w:br w:type="page"/>
      </w:r>
    </w:p>
    <w:p w:rsidR="00B540EE" w:rsidRPr="00BA63EA" w:rsidRDefault="001341D0" w:rsidP="007F276A">
      <w:pPr>
        <w:pStyle w:val="2"/>
        <w:spacing w:line="240" w:lineRule="auto"/>
        <w:jc w:val="center"/>
        <w:rPr>
          <w:sz w:val="24"/>
          <w:szCs w:val="24"/>
        </w:rPr>
      </w:pPr>
      <w:bookmarkStart w:id="334" w:name="_Toc410654043"/>
      <w:bookmarkStart w:id="335" w:name="_Toc414553254"/>
      <w:r w:rsidRPr="00BA63EA">
        <w:rPr>
          <w:sz w:val="24"/>
          <w:szCs w:val="24"/>
        </w:rPr>
        <w:lastRenderedPageBreak/>
        <w:t xml:space="preserve">2.3. </w:t>
      </w:r>
      <w:r w:rsidR="00B540EE" w:rsidRPr="00BA63EA">
        <w:rPr>
          <w:sz w:val="24"/>
          <w:szCs w:val="24"/>
        </w:rPr>
        <w:t>Программа воспитания и социализации обучающихся</w:t>
      </w:r>
      <w:bookmarkEnd w:id="332"/>
      <w:bookmarkEnd w:id="333"/>
      <w:bookmarkEnd w:id="334"/>
      <w:bookmarkEnd w:id="335"/>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Программа воспитания и социализации обучающихся на </w:t>
      </w:r>
      <w:r w:rsidR="006F3B39" w:rsidRPr="00BA63EA">
        <w:rPr>
          <w:rFonts w:ascii="Times New Roman" w:hAnsi="Times New Roman"/>
          <w:sz w:val="24"/>
          <w:szCs w:val="24"/>
        </w:rPr>
        <w:t xml:space="preserve">уровне </w:t>
      </w:r>
      <w:r w:rsidRPr="00BA63EA">
        <w:rPr>
          <w:rFonts w:ascii="Times New Roman" w:hAnsi="Times New Roman"/>
          <w:sz w:val="24"/>
          <w:szCs w:val="24"/>
        </w:rPr>
        <w:t xml:space="preserve">основного общего образования (далее – Программа) </w:t>
      </w:r>
      <w:r w:rsidR="00A206A0" w:rsidRPr="00BA63EA">
        <w:rPr>
          <w:rFonts w:ascii="Times New Roman" w:hAnsi="Times New Roman"/>
          <w:sz w:val="24"/>
          <w:szCs w:val="24"/>
        </w:rPr>
        <w:t xml:space="preserve"> строится </w:t>
      </w:r>
      <w:r w:rsidRPr="00BA63EA">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A63EA" w:rsidRDefault="00B540EE"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 xml:space="preserve">Программа направлена на: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формирование экологической культуры</w:t>
      </w:r>
      <w:r w:rsidR="00A206A0" w:rsidRPr="00BA63EA">
        <w:rPr>
          <w:rFonts w:ascii="Times New Roman" w:hAnsi="Times New Roman"/>
        </w:rPr>
        <w:t>,</w:t>
      </w:r>
    </w:p>
    <w:p w:rsidR="00B540EE" w:rsidRPr="00BA63EA" w:rsidRDefault="00A206A0"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формирование антикоррупционного сознания</w:t>
      </w:r>
      <w:r w:rsidR="00B540EE" w:rsidRPr="00BA63EA">
        <w:rPr>
          <w:rFonts w:ascii="Times New Roman" w:hAnsi="Times New Roman"/>
        </w:rPr>
        <w:t xml:space="preserve">.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Программа </w:t>
      </w:r>
      <w:r w:rsidR="00A206A0" w:rsidRPr="00BA63EA">
        <w:rPr>
          <w:rFonts w:ascii="Times New Roman" w:hAnsi="Times New Roman"/>
          <w:b/>
          <w:sz w:val="24"/>
          <w:szCs w:val="24"/>
        </w:rPr>
        <w:t>обеспечивает</w:t>
      </w:r>
      <w:r w:rsidR="0060150E" w:rsidRPr="00BA63EA">
        <w:rPr>
          <w:rFonts w:ascii="Times New Roman" w:hAnsi="Times New Roman"/>
          <w:b/>
          <w:sz w:val="24"/>
          <w:szCs w:val="24"/>
        </w:rPr>
        <w:t>:</w:t>
      </w:r>
    </w:p>
    <w:p w:rsidR="00B540EE" w:rsidRPr="00BA63EA" w:rsidRDefault="00A206A0"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A63EA" w:rsidRDefault="00A206A0"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w:t>
      </w:r>
      <w:r w:rsidRPr="00BA63EA">
        <w:rPr>
          <w:rFonts w:ascii="Times New Roman" w:hAnsi="Times New Roman"/>
        </w:rPr>
        <w:lastRenderedPageBreak/>
        <w:t xml:space="preserve">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в экологическом просвещении сверстников, родителей, населения;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в благоустройстве школы, класса, сельского поселения, города;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формирование у обучающихся мотивации к труду, потребности к приобретению профессии;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BA63EA" w:rsidRDefault="00A206A0"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осознанное отношение обучающихся к выбору индивидуального рациона здорового питания;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lastRenderedPageBreak/>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BA63EA" w:rsidRDefault="00B540EE" w:rsidP="007F276A">
      <w:pPr>
        <w:pStyle w:val="a8"/>
        <w:numPr>
          <w:ilvl w:val="0"/>
          <w:numId w:val="129"/>
        </w:numPr>
        <w:tabs>
          <w:tab w:val="left" w:pos="993"/>
        </w:tabs>
        <w:ind w:left="0" w:firstLine="709"/>
        <w:jc w:val="both"/>
        <w:rPr>
          <w:rFonts w:ascii="Times New Roman" w:hAnsi="Times New Roman"/>
        </w:rPr>
      </w:pPr>
      <w:r w:rsidRPr="00BA63EA">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A63EA" w:rsidRDefault="00B91398"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В п</w:t>
      </w:r>
      <w:r w:rsidR="00B540EE" w:rsidRPr="00BA63EA">
        <w:rPr>
          <w:rFonts w:ascii="Times New Roman" w:hAnsi="Times New Roman"/>
          <w:b/>
          <w:sz w:val="24"/>
          <w:szCs w:val="24"/>
        </w:rPr>
        <w:t>рограмм</w:t>
      </w:r>
      <w:r w:rsidRPr="00BA63EA">
        <w:rPr>
          <w:rFonts w:ascii="Times New Roman" w:hAnsi="Times New Roman"/>
          <w:b/>
          <w:sz w:val="24"/>
          <w:szCs w:val="24"/>
        </w:rPr>
        <w:t>е</w:t>
      </w:r>
      <w:r w:rsidR="00425570" w:rsidRPr="00BA63EA">
        <w:rPr>
          <w:rFonts w:ascii="Times New Roman" w:hAnsi="Times New Roman"/>
          <w:b/>
          <w:sz w:val="24"/>
          <w:szCs w:val="24"/>
        </w:rPr>
        <w:t xml:space="preserve"> </w:t>
      </w:r>
      <w:r w:rsidRPr="00BA63EA">
        <w:rPr>
          <w:rFonts w:ascii="Times New Roman" w:hAnsi="Times New Roman"/>
          <w:b/>
          <w:sz w:val="24"/>
          <w:szCs w:val="24"/>
        </w:rPr>
        <w:t>отражаются</w:t>
      </w:r>
      <w:r w:rsidR="00B540EE" w:rsidRPr="00BA63EA">
        <w:rPr>
          <w:rFonts w:ascii="Times New Roman" w:hAnsi="Times New Roman"/>
          <w:b/>
          <w:sz w:val="24"/>
          <w:szCs w:val="24"/>
        </w:rPr>
        <w:t xml:space="preserve">: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A63EA" w:rsidRDefault="00B540EE" w:rsidP="007F276A">
      <w:pPr>
        <w:spacing w:after="0" w:line="240" w:lineRule="auto"/>
        <w:ind w:firstLine="709"/>
        <w:jc w:val="both"/>
        <w:rPr>
          <w:rFonts w:ascii="Times New Roman" w:hAnsi="Times New Roman"/>
          <w:sz w:val="24"/>
          <w:szCs w:val="24"/>
        </w:rPr>
      </w:pPr>
    </w:p>
    <w:p w:rsidR="00D46213" w:rsidRPr="00BA63EA" w:rsidRDefault="001341D0" w:rsidP="007F276A">
      <w:pPr>
        <w:pStyle w:val="3"/>
        <w:spacing w:before="0" w:beforeAutospacing="0" w:after="0" w:afterAutospacing="0"/>
        <w:ind w:firstLine="709"/>
        <w:jc w:val="center"/>
        <w:rPr>
          <w:sz w:val="24"/>
          <w:szCs w:val="24"/>
        </w:rPr>
      </w:pPr>
      <w:bookmarkStart w:id="336" w:name="_Toc410654044"/>
      <w:bookmarkStart w:id="337" w:name="_Toc284662818"/>
      <w:bookmarkStart w:id="338" w:name="_Toc284663445"/>
      <w:bookmarkStart w:id="339" w:name="_Toc414553255"/>
      <w:bookmarkStart w:id="340" w:name="_Toc409691719"/>
      <w:r w:rsidRPr="00BA63EA">
        <w:rPr>
          <w:sz w:val="24"/>
          <w:szCs w:val="24"/>
        </w:rPr>
        <w:t xml:space="preserve">2.3.1. </w:t>
      </w:r>
      <w:r w:rsidR="00B540EE" w:rsidRPr="00BA63EA">
        <w:rPr>
          <w:sz w:val="24"/>
          <w:szCs w:val="24"/>
        </w:rPr>
        <w:t>Цель и задачи духовно-нравственного развития, воспитания и</w:t>
      </w:r>
      <w:bookmarkEnd w:id="336"/>
      <w:bookmarkEnd w:id="337"/>
      <w:bookmarkEnd w:id="338"/>
      <w:bookmarkEnd w:id="339"/>
    </w:p>
    <w:p w:rsidR="00B540EE" w:rsidRPr="00BA63EA" w:rsidRDefault="00B540EE" w:rsidP="007F276A">
      <w:pPr>
        <w:pStyle w:val="3"/>
        <w:spacing w:before="0" w:beforeAutospacing="0" w:after="0" w:afterAutospacing="0"/>
        <w:ind w:firstLine="709"/>
        <w:jc w:val="center"/>
        <w:rPr>
          <w:sz w:val="24"/>
          <w:szCs w:val="24"/>
        </w:rPr>
      </w:pPr>
      <w:bookmarkStart w:id="341" w:name="_Toc410654045"/>
      <w:bookmarkStart w:id="342" w:name="_Toc414553256"/>
      <w:r w:rsidRPr="00BA63EA">
        <w:rPr>
          <w:sz w:val="24"/>
          <w:szCs w:val="24"/>
        </w:rPr>
        <w:t>социализации обучающихся</w:t>
      </w:r>
      <w:bookmarkEnd w:id="340"/>
      <w:bookmarkEnd w:id="341"/>
      <w:bookmarkEnd w:id="342"/>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BA63EA">
        <w:rPr>
          <w:rFonts w:ascii="Times New Roman" w:hAnsi="Times New Roman"/>
          <w:sz w:val="24"/>
          <w:szCs w:val="24"/>
        </w:rPr>
        <w:t>»</w:t>
      </w:r>
      <w:r w:rsidRPr="00BA63EA">
        <w:rPr>
          <w:rFonts w:ascii="Times New Roman" w:hAnsi="Times New Roman"/>
          <w:sz w:val="24"/>
          <w:szCs w:val="24"/>
        </w:rPr>
        <w:t xml:space="preserve"> человека используются в контексте образования: </w:t>
      </w:r>
    </w:p>
    <w:p w:rsidR="00B540EE" w:rsidRPr="00BA63EA" w:rsidRDefault="00B540EE" w:rsidP="007F276A">
      <w:pPr>
        <w:pStyle w:val="a8"/>
        <w:numPr>
          <w:ilvl w:val="0"/>
          <w:numId w:val="184"/>
        </w:numPr>
        <w:tabs>
          <w:tab w:val="left" w:pos="1134"/>
        </w:tabs>
        <w:ind w:left="0" w:firstLine="709"/>
        <w:jc w:val="both"/>
        <w:rPr>
          <w:rFonts w:ascii="Times New Roman" w:hAnsi="Times New Roman"/>
        </w:rPr>
      </w:pPr>
      <w:r w:rsidRPr="00BA63EA">
        <w:rPr>
          <w:rFonts w:ascii="Times New Roman" w:hAnsi="Times New Roman"/>
          <w:i/>
        </w:rPr>
        <w:t>воспитание</w:t>
      </w:r>
      <w:r w:rsidRPr="00BA63EA">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A63EA" w:rsidRDefault="00B540EE" w:rsidP="007F276A">
      <w:pPr>
        <w:pStyle w:val="a8"/>
        <w:numPr>
          <w:ilvl w:val="0"/>
          <w:numId w:val="184"/>
        </w:numPr>
        <w:tabs>
          <w:tab w:val="left" w:pos="1134"/>
        </w:tabs>
        <w:ind w:left="0" w:firstLine="709"/>
        <w:jc w:val="both"/>
        <w:rPr>
          <w:rFonts w:ascii="Times New Roman" w:hAnsi="Times New Roman"/>
        </w:rPr>
      </w:pPr>
      <w:r w:rsidRPr="00BA63EA">
        <w:rPr>
          <w:rFonts w:ascii="Times New Roman" w:hAnsi="Times New Roman"/>
          <w:i/>
        </w:rPr>
        <w:t>духовно-нравственное развитие</w:t>
      </w:r>
      <w:r w:rsidRPr="00BA63EA">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A63EA" w:rsidRDefault="00B540EE" w:rsidP="007F276A">
      <w:pPr>
        <w:pStyle w:val="a8"/>
        <w:numPr>
          <w:ilvl w:val="0"/>
          <w:numId w:val="184"/>
        </w:numPr>
        <w:tabs>
          <w:tab w:val="left" w:pos="1134"/>
        </w:tabs>
        <w:ind w:left="0" w:firstLine="709"/>
        <w:jc w:val="both"/>
        <w:rPr>
          <w:rFonts w:ascii="Times New Roman" w:hAnsi="Times New Roman"/>
        </w:rPr>
      </w:pPr>
      <w:r w:rsidRPr="00BA63EA">
        <w:rPr>
          <w:rFonts w:ascii="Times New Roman" w:hAnsi="Times New Roman"/>
        </w:rPr>
        <w:t xml:space="preserve">воспитание создает условия для </w:t>
      </w:r>
      <w:r w:rsidRPr="00BA63EA">
        <w:rPr>
          <w:rFonts w:ascii="Times New Roman" w:hAnsi="Times New Roman"/>
          <w:i/>
        </w:rPr>
        <w:t>социализации (в широком значении)</w:t>
      </w:r>
      <w:r w:rsidRPr="00BA63EA">
        <w:rPr>
          <w:rFonts w:ascii="Times New Roman" w:hAnsi="Times New Roman"/>
        </w:rPr>
        <w:t xml:space="preserve"> и сочетается с </w:t>
      </w:r>
      <w:r w:rsidRPr="00BA63EA">
        <w:rPr>
          <w:rFonts w:ascii="Times New Roman" w:hAnsi="Times New Roman"/>
          <w:i/>
        </w:rPr>
        <w:t>социализацией (в узком значении)</w:t>
      </w:r>
      <w:r w:rsidRPr="00BA63EA">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Целью</w:t>
      </w:r>
      <w:r w:rsidRPr="00BA63EA">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A63EA" w:rsidRDefault="00DA159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Задачи духовно-нравственного развития, воспитания и социализации обучающихся</w:t>
      </w:r>
      <w:r w:rsidRPr="00BA63EA">
        <w:rPr>
          <w:rFonts w:ascii="Times New Roman" w:hAnsi="Times New Roman"/>
          <w:sz w:val="24"/>
          <w:szCs w:val="24"/>
        </w:rPr>
        <w:t xml:space="preserve">: </w:t>
      </w:r>
    </w:p>
    <w:p w:rsidR="00DA159E" w:rsidRPr="00BA63EA" w:rsidRDefault="00DA159E" w:rsidP="007F276A">
      <w:pPr>
        <w:pStyle w:val="a8"/>
        <w:numPr>
          <w:ilvl w:val="0"/>
          <w:numId w:val="188"/>
        </w:numPr>
        <w:ind w:left="0" w:firstLine="709"/>
        <w:jc w:val="both"/>
        <w:rPr>
          <w:rFonts w:ascii="Times New Roman" w:hAnsi="Times New Roman"/>
        </w:rPr>
      </w:pPr>
      <w:r w:rsidRPr="00BA63EA">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BA63EA">
        <w:rPr>
          <w:rFonts w:ascii="Times New Roman" w:hAnsi="Times New Roman"/>
        </w:rPr>
        <w:t xml:space="preserve"> </w:t>
      </w:r>
      <w:r w:rsidRPr="00BA63EA">
        <w:rPr>
          <w:rFonts w:ascii="Times New Roman" w:hAnsi="Times New Roman"/>
        </w:rPr>
        <w:t>д.;</w:t>
      </w:r>
    </w:p>
    <w:p w:rsidR="00DA159E" w:rsidRPr="00BA63EA" w:rsidRDefault="00DA159E" w:rsidP="007F276A">
      <w:pPr>
        <w:pStyle w:val="a8"/>
        <w:numPr>
          <w:ilvl w:val="0"/>
          <w:numId w:val="188"/>
        </w:numPr>
        <w:ind w:left="0" w:firstLine="709"/>
        <w:jc w:val="both"/>
        <w:rPr>
          <w:rFonts w:ascii="Times New Roman" w:hAnsi="Times New Roman"/>
        </w:rPr>
      </w:pPr>
      <w:r w:rsidRPr="00BA63EA">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A63EA" w:rsidRDefault="00DA159E" w:rsidP="007F276A">
      <w:pPr>
        <w:pStyle w:val="a8"/>
        <w:numPr>
          <w:ilvl w:val="0"/>
          <w:numId w:val="188"/>
        </w:numPr>
        <w:ind w:left="0" w:firstLine="709"/>
        <w:jc w:val="both"/>
        <w:rPr>
          <w:rFonts w:ascii="Times New Roman" w:hAnsi="Times New Roman"/>
        </w:rPr>
      </w:pPr>
      <w:r w:rsidRPr="00BA63EA">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Ценностные ориентиры программы</w:t>
      </w:r>
      <w:r w:rsidRPr="00BA63EA">
        <w:rPr>
          <w:rFonts w:ascii="Times New Roman" w:hAnsi="Times New Roman"/>
          <w:sz w:val="24"/>
          <w:szCs w:val="24"/>
        </w:rPr>
        <w:t xml:space="preserve"> воспитания и социализации обучающихся на </w:t>
      </w:r>
      <w:r w:rsidR="006F3B39" w:rsidRPr="00BA63EA">
        <w:rPr>
          <w:rFonts w:ascii="Times New Roman" w:hAnsi="Times New Roman"/>
          <w:sz w:val="24"/>
          <w:szCs w:val="24"/>
        </w:rPr>
        <w:t xml:space="preserve">уровне </w:t>
      </w:r>
      <w:r w:rsidRPr="00BA63EA">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A63EA">
        <w:rPr>
          <w:rFonts w:ascii="Times New Roman" w:hAnsi="Times New Roman"/>
          <w:sz w:val="24"/>
          <w:szCs w:val="24"/>
        </w:rPr>
        <w:t xml:space="preserve"> в Российской Федерации</w:t>
      </w:r>
      <w:r w:rsidRPr="00BA63EA">
        <w:rPr>
          <w:rFonts w:ascii="Times New Roman" w:hAnsi="Times New Roman"/>
          <w:sz w:val="24"/>
          <w:szCs w:val="24"/>
        </w:rPr>
        <w:t>»</w:t>
      </w:r>
      <w:r w:rsidR="00A00050" w:rsidRPr="00BA63EA">
        <w:rPr>
          <w:rFonts w:ascii="Times New Roman" w:hAnsi="Times New Roman"/>
          <w:sz w:val="24"/>
          <w:szCs w:val="24"/>
        </w:rPr>
        <w:t xml:space="preserve"> (№ 273-ФЗ от 29 декабря 2012 г.)</w:t>
      </w:r>
      <w:r w:rsidR="00B67BC2" w:rsidRPr="00BA63EA">
        <w:rPr>
          <w:rFonts w:ascii="Times New Roman" w:hAnsi="Times New Roman"/>
          <w:sz w:val="24"/>
          <w:szCs w:val="24"/>
        </w:rPr>
        <w:t>,</w:t>
      </w:r>
      <w:r w:rsidRPr="00BA63EA">
        <w:rPr>
          <w:rFonts w:ascii="Times New Roman" w:hAnsi="Times New Roman"/>
          <w:sz w:val="24"/>
          <w:szCs w:val="24"/>
        </w:rPr>
        <w:t xml:space="preserve"> в тексте </w:t>
      </w:r>
      <w:r w:rsidR="00A56B3C" w:rsidRPr="00BA63EA">
        <w:rPr>
          <w:rFonts w:ascii="Times New Roman" w:hAnsi="Times New Roman"/>
          <w:sz w:val="24"/>
          <w:szCs w:val="24"/>
        </w:rPr>
        <w:t>ФГОС ООО</w:t>
      </w:r>
      <w:r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 xml:space="preserve">Базовые национальные ценности российского общества определяются положениями </w:t>
      </w:r>
      <w:r w:rsidRPr="00BA63EA">
        <w:rPr>
          <w:rFonts w:ascii="Times New Roman" w:hAnsi="Times New Roman"/>
          <w:b/>
          <w:sz w:val="24"/>
          <w:szCs w:val="24"/>
        </w:rPr>
        <w:t>Конституции Российской Федерации</w:t>
      </w:r>
      <w:r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«Российская Федерация </w:t>
      </w:r>
      <w:r w:rsidR="00D46213" w:rsidRPr="00BA63EA">
        <w:rPr>
          <w:rFonts w:ascii="Times New Roman" w:hAnsi="Times New Roman"/>
          <w:sz w:val="24"/>
          <w:szCs w:val="24"/>
        </w:rPr>
        <w:t>–</w:t>
      </w:r>
      <w:r w:rsidRPr="00BA63EA">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BA63EA">
        <w:rPr>
          <w:rFonts w:ascii="Times New Roman" w:hAnsi="Times New Roman"/>
          <w:sz w:val="24"/>
          <w:szCs w:val="24"/>
        </w:rPr>
        <w:t xml:space="preserve"> </w:t>
      </w:r>
      <w:r w:rsidRPr="00BA63EA">
        <w:rPr>
          <w:rFonts w:ascii="Times New Roman" w:hAnsi="Times New Roman"/>
          <w:sz w:val="24"/>
          <w:szCs w:val="24"/>
          <w:lang w:val="en-US"/>
        </w:rPr>
        <w:t>I</w:t>
      </w:r>
      <w:r w:rsidRPr="00BA63EA">
        <w:rPr>
          <w:rFonts w:ascii="Times New Roman" w:hAnsi="Times New Roman"/>
          <w:sz w:val="24"/>
          <w:szCs w:val="24"/>
        </w:rPr>
        <w:t>, ст.1);</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«Человек, его права и свободы являются высшей ценностью» (Гл.</w:t>
      </w:r>
      <w:r w:rsidR="00425570" w:rsidRPr="00BA63EA">
        <w:rPr>
          <w:rFonts w:ascii="Times New Roman" w:hAnsi="Times New Roman"/>
          <w:sz w:val="24"/>
          <w:szCs w:val="24"/>
        </w:rPr>
        <w:t xml:space="preserve"> </w:t>
      </w:r>
      <w:r w:rsidRPr="00BA63EA">
        <w:rPr>
          <w:rFonts w:ascii="Times New Roman" w:hAnsi="Times New Roman"/>
          <w:sz w:val="24"/>
          <w:szCs w:val="24"/>
          <w:lang w:val="en-US"/>
        </w:rPr>
        <w:t>I</w:t>
      </w:r>
      <w:r w:rsidRPr="00BA63EA">
        <w:rPr>
          <w:rFonts w:ascii="Times New Roman" w:hAnsi="Times New Roman"/>
          <w:sz w:val="24"/>
          <w:szCs w:val="24"/>
        </w:rPr>
        <w:t>, ст.2);</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«Российская Федерация </w:t>
      </w:r>
      <w:r w:rsidR="00D46213" w:rsidRPr="00BA63EA">
        <w:rPr>
          <w:rFonts w:ascii="Times New Roman" w:hAnsi="Times New Roman"/>
          <w:sz w:val="24"/>
          <w:szCs w:val="24"/>
        </w:rPr>
        <w:t>–</w:t>
      </w:r>
      <w:r w:rsidRPr="00BA63EA">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BA63EA">
        <w:rPr>
          <w:rFonts w:ascii="Times New Roman" w:hAnsi="Times New Roman"/>
          <w:sz w:val="24"/>
          <w:szCs w:val="24"/>
        </w:rPr>
        <w:t xml:space="preserve"> </w:t>
      </w:r>
      <w:r w:rsidRPr="00BA63EA">
        <w:rPr>
          <w:rFonts w:ascii="Times New Roman" w:hAnsi="Times New Roman"/>
          <w:sz w:val="24"/>
          <w:szCs w:val="24"/>
        </w:rPr>
        <w:t>I, ст.7);</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BA63EA">
        <w:rPr>
          <w:rFonts w:ascii="Times New Roman" w:hAnsi="Times New Roman"/>
          <w:sz w:val="24"/>
          <w:szCs w:val="24"/>
        </w:rPr>
        <w:t xml:space="preserve"> </w:t>
      </w:r>
      <w:r w:rsidRPr="00BA63EA">
        <w:rPr>
          <w:rFonts w:ascii="Times New Roman" w:hAnsi="Times New Roman"/>
          <w:sz w:val="24"/>
          <w:szCs w:val="24"/>
        </w:rPr>
        <w:t>I, ст.8);</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BA63EA">
        <w:rPr>
          <w:rFonts w:ascii="Times New Roman" w:hAnsi="Times New Roman"/>
          <w:sz w:val="24"/>
          <w:szCs w:val="24"/>
        </w:rPr>
        <w:t xml:space="preserve"> </w:t>
      </w:r>
      <w:r w:rsidRPr="00BA63EA">
        <w:rPr>
          <w:rFonts w:ascii="Times New Roman" w:hAnsi="Times New Roman"/>
          <w:sz w:val="24"/>
          <w:szCs w:val="24"/>
        </w:rPr>
        <w:t>I, ст.17).</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Базовые национальные ценности российского общества </w:t>
      </w:r>
      <w:r w:rsidR="005442ED" w:rsidRPr="00BA63EA">
        <w:rPr>
          <w:rFonts w:ascii="Times New Roman" w:hAnsi="Times New Roman"/>
          <w:sz w:val="24"/>
          <w:szCs w:val="24"/>
        </w:rPr>
        <w:t xml:space="preserve">применительно к системе образования определены </w:t>
      </w:r>
      <w:r w:rsidRPr="00BA63EA">
        <w:rPr>
          <w:rFonts w:ascii="Times New Roman" w:hAnsi="Times New Roman"/>
          <w:sz w:val="24"/>
          <w:szCs w:val="24"/>
        </w:rPr>
        <w:t>положениями Федерального закона «Об образовании</w:t>
      </w:r>
      <w:r w:rsidR="00425570" w:rsidRPr="00BA63EA">
        <w:rPr>
          <w:rFonts w:ascii="Times New Roman" w:hAnsi="Times New Roman"/>
          <w:sz w:val="24"/>
          <w:szCs w:val="24"/>
        </w:rPr>
        <w:t xml:space="preserve"> </w:t>
      </w:r>
      <w:r w:rsidR="00A00050" w:rsidRPr="00BA63EA">
        <w:rPr>
          <w:rFonts w:ascii="Times New Roman" w:hAnsi="Times New Roman"/>
          <w:sz w:val="24"/>
          <w:szCs w:val="24"/>
        </w:rPr>
        <w:t>в Российской Федерации</w:t>
      </w:r>
      <w:r w:rsidRPr="00BA63EA">
        <w:rPr>
          <w:rFonts w:ascii="Times New Roman" w:hAnsi="Times New Roman"/>
          <w:b/>
          <w:sz w:val="24"/>
          <w:szCs w:val="24"/>
        </w:rPr>
        <w:t>»</w:t>
      </w:r>
      <w:r w:rsidR="00B67BC2" w:rsidRPr="00BA63EA">
        <w:rPr>
          <w:rFonts w:ascii="Times New Roman" w:hAnsi="Times New Roman"/>
          <w:sz w:val="24"/>
          <w:szCs w:val="24"/>
        </w:rPr>
        <w:t xml:space="preserve"> (№ 273-ФЗ от 29 декабря 2012 г.)</w:t>
      </w:r>
      <w:r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w:t>
      </w:r>
      <w:r w:rsidR="00D46213" w:rsidRPr="00BA63EA">
        <w:rPr>
          <w:rFonts w:ascii="Times New Roman" w:hAnsi="Times New Roman"/>
          <w:sz w:val="24"/>
          <w:szCs w:val="24"/>
        </w:rPr>
        <w:t>…</w:t>
      </w:r>
      <w:r w:rsidRPr="00BA63EA">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A63EA" w:rsidRDefault="0042557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w:t>
      </w:r>
      <w:r w:rsidR="00B540EE" w:rsidRPr="00BA63EA">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2" w:history="1">
        <w:r w:rsidR="00B540EE" w:rsidRPr="00BA63EA">
          <w:rPr>
            <w:rFonts w:ascii="Times New Roman" w:hAnsi="Times New Roman"/>
            <w:sz w:val="24"/>
            <w:szCs w:val="24"/>
          </w:rPr>
          <w:t>(законных представителей)</w:t>
        </w:r>
      </w:hyperlink>
      <w:r w:rsidR="00B540EE" w:rsidRPr="00BA63EA">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…недопустимость ограничения или устранения конкуренции в сфере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BA63EA" w:rsidRDefault="00B540EE" w:rsidP="007F276A">
      <w:pPr>
        <w:spacing w:after="0" w:line="240" w:lineRule="auto"/>
        <w:ind w:firstLine="709"/>
        <w:jc w:val="both"/>
        <w:rPr>
          <w:rFonts w:ascii="Times New Roman" w:hAnsi="Times New Roman"/>
          <w:bCs/>
          <w:sz w:val="24"/>
          <w:szCs w:val="24"/>
        </w:rPr>
      </w:pPr>
      <w:r w:rsidRPr="00BA63EA">
        <w:rPr>
          <w:rFonts w:ascii="Times New Roman" w:hAnsi="Times New Roman"/>
          <w:b/>
          <w:sz w:val="24"/>
          <w:szCs w:val="24"/>
        </w:rPr>
        <w:t>Федеральный государственный образовательный стандарт основного общего образования</w:t>
      </w:r>
      <w:r w:rsidR="00425570" w:rsidRPr="00BA63EA">
        <w:rPr>
          <w:rFonts w:ascii="Times New Roman" w:hAnsi="Times New Roman"/>
          <w:b/>
          <w:sz w:val="24"/>
          <w:szCs w:val="24"/>
        </w:rPr>
        <w:t xml:space="preserve"> </w:t>
      </w:r>
      <w:r w:rsidR="00D46213" w:rsidRPr="00BA63EA">
        <w:rPr>
          <w:rFonts w:ascii="Times New Roman" w:hAnsi="Times New Roman"/>
          <w:sz w:val="24"/>
          <w:szCs w:val="24"/>
        </w:rPr>
        <w:t>перечисляет</w:t>
      </w:r>
      <w:r w:rsidRPr="00BA63EA">
        <w:rPr>
          <w:rFonts w:ascii="Times New Roman" w:hAnsi="Times New Roman"/>
          <w:sz w:val="24"/>
          <w:szCs w:val="24"/>
        </w:rPr>
        <w:t xml:space="preserve"> базовые национальные ценности российского общества: </w:t>
      </w:r>
      <w:r w:rsidRPr="00BA63EA">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A63EA" w:rsidRDefault="00B540EE" w:rsidP="007F276A">
      <w:pPr>
        <w:pStyle w:val="3"/>
        <w:spacing w:before="0" w:beforeAutospacing="0" w:after="0" w:afterAutospacing="0"/>
        <w:ind w:firstLine="709"/>
        <w:jc w:val="both"/>
        <w:rPr>
          <w:b w:val="0"/>
          <w:sz w:val="24"/>
          <w:szCs w:val="24"/>
        </w:rPr>
      </w:pPr>
      <w:bookmarkStart w:id="343" w:name="_Toc414553257"/>
      <w:r w:rsidRPr="00BA63EA">
        <w:rPr>
          <w:b w:val="0"/>
          <w:sz w:val="24"/>
          <w:szCs w:val="24"/>
        </w:rPr>
        <w:t>Федеральный государственный образовательный стандарт основного общего образования</w:t>
      </w:r>
      <w:r w:rsidR="00425570" w:rsidRPr="00BA63EA">
        <w:rPr>
          <w:b w:val="0"/>
          <w:sz w:val="24"/>
          <w:szCs w:val="24"/>
        </w:rPr>
        <w:t xml:space="preserve"> </w:t>
      </w:r>
      <w:r w:rsidR="00B67BC2" w:rsidRPr="00BA63EA">
        <w:rPr>
          <w:b w:val="0"/>
          <w:sz w:val="24"/>
          <w:szCs w:val="24"/>
        </w:rPr>
        <w:t>«</w:t>
      </w:r>
      <w:r w:rsidR="00B67BC2" w:rsidRPr="00BA63EA">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A63EA">
        <w:rPr>
          <w:b w:val="0"/>
          <w:sz w:val="24"/>
          <w:szCs w:val="24"/>
        </w:rPr>
        <w:t xml:space="preserve">(ФГОС ООО: Раздел </w:t>
      </w:r>
      <w:r w:rsidR="00B67BC2" w:rsidRPr="00BA63EA">
        <w:rPr>
          <w:b w:val="0"/>
          <w:sz w:val="24"/>
          <w:szCs w:val="24"/>
          <w:lang w:val="en-US"/>
        </w:rPr>
        <w:t>IV</w:t>
      </w:r>
      <w:r w:rsidR="00B67BC2" w:rsidRPr="00BA63EA">
        <w:rPr>
          <w:b w:val="0"/>
          <w:sz w:val="24"/>
          <w:szCs w:val="24"/>
        </w:rPr>
        <w:t>. Требования к результатам освоения образовательной программы основного общего образования, п. 24).</w:t>
      </w:r>
      <w:bookmarkEnd w:id="343"/>
    </w:p>
    <w:p w:rsidR="00B540EE" w:rsidRPr="00BA63EA" w:rsidRDefault="00B540EE" w:rsidP="007F276A">
      <w:pPr>
        <w:spacing w:after="0" w:line="240" w:lineRule="auto"/>
        <w:ind w:firstLine="709"/>
        <w:jc w:val="both"/>
        <w:rPr>
          <w:rStyle w:val="dash041e005f0431005f044b005f0447005f043d005f044b005f0439005f005fchar1char1"/>
        </w:rPr>
      </w:pPr>
    </w:p>
    <w:p w:rsidR="00B540EE" w:rsidRPr="00BA63EA" w:rsidRDefault="001341D0" w:rsidP="007F276A">
      <w:pPr>
        <w:pStyle w:val="3"/>
        <w:jc w:val="center"/>
        <w:rPr>
          <w:sz w:val="24"/>
          <w:szCs w:val="24"/>
        </w:rPr>
      </w:pPr>
      <w:bookmarkStart w:id="344" w:name="_Toc409691720"/>
      <w:bookmarkStart w:id="345" w:name="_Toc410654046"/>
      <w:bookmarkStart w:id="346" w:name="_Toc414553258"/>
      <w:r w:rsidRPr="00BA63EA">
        <w:rPr>
          <w:sz w:val="24"/>
          <w:szCs w:val="24"/>
        </w:rPr>
        <w:t xml:space="preserve">2.3.2. </w:t>
      </w:r>
      <w:r w:rsidR="00B540EE" w:rsidRPr="00BA63EA">
        <w:rPr>
          <w:sz w:val="24"/>
          <w:szCs w:val="24"/>
        </w:rPr>
        <w:t>Направления деятельности по духовно-нравственному развитию, воспитанию и социализации</w:t>
      </w:r>
      <w:bookmarkEnd w:id="344"/>
      <w:bookmarkEnd w:id="345"/>
      <w:r w:rsidRPr="00BA63EA">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6"/>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BA63EA">
        <w:rPr>
          <w:rFonts w:ascii="Times New Roman" w:hAnsi="Times New Roman"/>
          <w:i/>
          <w:sz w:val="24"/>
          <w:szCs w:val="24"/>
        </w:rPr>
        <w:t>уклада школьной жизни</w:t>
      </w:r>
      <w:r w:rsidRPr="00BA63EA">
        <w:rPr>
          <w:rFonts w:ascii="Times New Roman" w:hAnsi="Times New Roman"/>
          <w:sz w:val="24"/>
          <w:szCs w:val="24"/>
        </w:rPr>
        <w:t xml:space="preserve">: </w:t>
      </w:r>
    </w:p>
    <w:p w:rsidR="00B540EE" w:rsidRPr="00BA63EA" w:rsidRDefault="00B540EE" w:rsidP="007F276A">
      <w:pPr>
        <w:pStyle w:val="a8"/>
        <w:numPr>
          <w:ilvl w:val="0"/>
          <w:numId w:val="130"/>
        </w:numPr>
        <w:tabs>
          <w:tab w:val="left" w:pos="993"/>
        </w:tabs>
        <w:ind w:left="0" w:firstLine="709"/>
        <w:jc w:val="both"/>
        <w:rPr>
          <w:rFonts w:ascii="Times New Roman" w:hAnsi="Times New Roman"/>
        </w:rPr>
      </w:pPr>
      <w:r w:rsidRPr="00BA63EA">
        <w:rPr>
          <w:rFonts w:ascii="Times New Roman" w:hAnsi="Times New Roman"/>
        </w:rPr>
        <w:t xml:space="preserve">обеспечивающего создание социальной среды развития обучающихся; </w:t>
      </w:r>
    </w:p>
    <w:p w:rsidR="00B540EE" w:rsidRPr="00BA63EA" w:rsidRDefault="00B540EE" w:rsidP="007F276A">
      <w:pPr>
        <w:pStyle w:val="a8"/>
        <w:numPr>
          <w:ilvl w:val="0"/>
          <w:numId w:val="130"/>
        </w:numPr>
        <w:tabs>
          <w:tab w:val="left" w:pos="993"/>
        </w:tabs>
        <w:ind w:left="0" w:firstLine="709"/>
        <w:jc w:val="both"/>
        <w:rPr>
          <w:rFonts w:ascii="Times New Roman" w:hAnsi="Times New Roman"/>
        </w:rPr>
      </w:pPr>
      <w:r w:rsidRPr="00BA63EA">
        <w:rPr>
          <w:rFonts w:ascii="Times New Roman" w:hAnsi="Times New Roman"/>
        </w:rPr>
        <w:lastRenderedPageBreak/>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A63EA" w:rsidRDefault="00B540EE" w:rsidP="007F276A">
      <w:pPr>
        <w:pStyle w:val="a8"/>
        <w:numPr>
          <w:ilvl w:val="0"/>
          <w:numId w:val="130"/>
        </w:numPr>
        <w:tabs>
          <w:tab w:val="left" w:pos="993"/>
        </w:tabs>
        <w:ind w:left="0" w:firstLine="709"/>
        <w:jc w:val="both"/>
        <w:rPr>
          <w:rFonts w:ascii="Times New Roman" w:hAnsi="Times New Roman"/>
        </w:rPr>
      </w:pPr>
      <w:r w:rsidRPr="00BA63EA">
        <w:rPr>
          <w:rFonts w:ascii="Times New Roman" w:hAnsi="Times New Roman"/>
        </w:rPr>
        <w:t xml:space="preserve">основанного на системе базовых национальных ценностей российского общества; </w:t>
      </w:r>
    </w:p>
    <w:p w:rsidR="00B540EE" w:rsidRPr="00BA63EA" w:rsidRDefault="00B540EE" w:rsidP="007F276A">
      <w:pPr>
        <w:pStyle w:val="a8"/>
        <w:numPr>
          <w:ilvl w:val="0"/>
          <w:numId w:val="130"/>
        </w:numPr>
        <w:tabs>
          <w:tab w:val="left" w:pos="993"/>
        </w:tabs>
        <w:ind w:left="0" w:firstLine="709"/>
        <w:jc w:val="both"/>
        <w:rPr>
          <w:rFonts w:ascii="Times New Roman" w:hAnsi="Times New Roman"/>
        </w:rPr>
      </w:pPr>
      <w:r w:rsidRPr="00BA63EA">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формировании уклада школьной жизни определяющую роль призвана </w:t>
      </w:r>
      <w:r w:rsidR="007B37F7" w:rsidRPr="00BA63EA">
        <w:rPr>
          <w:rFonts w:ascii="Times New Roman" w:hAnsi="Times New Roman"/>
          <w:sz w:val="24"/>
          <w:szCs w:val="24"/>
        </w:rPr>
        <w:t xml:space="preserve">играть </w:t>
      </w:r>
      <w:r w:rsidRPr="00BA63EA">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BA63EA">
        <w:rPr>
          <w:rFonts w:ascii="Times New Roman" w:hAnsi="Times New Roman"/>
          <w:sz w:val="24"/>
          <w:szCs w:val="24"/>
        </w:rPr>
        <w:t xml:space="preserve"> </w:t>
      </w:r>
      <w:r w:rsidRPr="00BA63EA">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A63EA">
        <w:rPr>
          <w:rFonts w:ascii="Times New Roman" w:hAnsi="Times New Roman"/>
          <w:sz w:val="24"/>
          <w:szCs w:val="24"/>
        </w:rPr>
        <w:t>некоторые из модельных</w:t>
      </w:r>
      <w:r w:rsidRPr="00BA63EA">
        <w:rPr>
          <w:rFonts w:ascii="Times New Roman" w:hAnsi="Times New Roman"/>
          <w:sz w:val="24"/>
          <w:szCs w:val="24"/>
        </w:rPr>
        <w:t xml:space="preserve"> уклад</w:t>
      </w:r>
      <w:r w:rsidR="00A00050" w:rsidRPr="00BA63EA">
        <w:rPr>
          <w:rFonts w:ascii="Times New Roman" w:hAnsi="Times New Roman"/>
          <w:sz w:val="24"/>
          <w:szCs w:val="24"/>
        </w:rPr>
        <w:t>ов</w:t>
      </w:r>
      <w:r w:rsidR="00DA159E" w:rsidRPr="00BA63EA">
        <w:rPr>
          <w:rFonts w:ascii="Times New Roman" w:hAnsi="Times New Roman"/>
          <w:sz w:val="24"/>
          <w:szCs w:val="24"/>
        </w:rPr>
        <w:t xml:space="preserve">: </w:t>
      </w:r>
    </w:p>
    <w:p w:rsidR="00DA159E" w:rsidRPr="00BA63EA" w:rsidRDefault="00DA159E" w:rsidP="007F276A">
      <w:pPr>
        <w:spacing w:after="0" w:line="240" w:lineRule="auto"/>
        <w:ind w:firstLine="709"/>
        <w:jc w:val="both"/>
        <w:rPr>
          <w:rFonts w:ascii="Times New Roman" w:hAnsi="Times New Roman"/>
          <w:sz w:val="24"/>
          <w:szCs w:val="24"/>
        </w:rPr>
      </w:pPr>
      <w:r w:rsidRPr="00BA63EA">
        <w:rPr>
          <w:rFonts w:ascii="Times New Roman" w:hAnsi="Times New Roman"/>
          <w:b/>
          <w:bCs/>
          <w:iCs/>
          <w:sz w:val="24"/>
          <w:szCs w:val="24"/>
        </w:rPr>
        <w:t>гимназический</w:t>
      </w:r>
      <w:r w:rsidR="00425570" w:rsidRPr="00BA63EA">
        <w:rPr>
          <w:rFonts w:ascii="Times New Roman" w:hAnsi="Times New Roman"/>
          <w:b/>
          <w:bCs/>
          <w:iCs/>
          <w:sz w:val="24"/>
          <w:szCs w:val="24"/>
        </w:rPr>
        <w:t xml:space="preserve"> </w:t>
      </w:r>
      <w:r w:rsidRPr="00BA63EA">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A63EA" w:rsidRDefault="00DA159E" w:rsidP="007F276A">
      <w:pPr>
        <w:pStyle w:val="Default"/>
        <w:ind w:firstLine="709"/>
        <w:jc w:val="both"/>
        <w:rPr>
          <w:rFonts w:ascii="Times New Roman" w:hAnsi="Times New Roman" w:cs="Times New Roman"/>
          <w:color w:val="auto"/>
        </w:rPr>
      </w:pPr>
      <w:r w:rsidRPr="00BA63EA">
        <w:rPr>
          <w:rFonts w:ascii="Times New Roman" w:hAnsi="Times New Roman" w:cs="Times New Roman"/>
          <w:b/>
          <w:bCs/>
          <w:iCs/>
          <w:color w:val="auto"/>
        </w:rPr>
        <w:t>лицейский</w:t>
      </w:r>
      <w:r w:rsidR="00425570" w:rsidRPr="00BA63EA">
        <w:rPr>
          <w:rFonts w:ascii="Times New Roman" w:hAnsi="Times New Roman" w:cs="Times New Roman"/>
          <w:b/>
          <w:bCs/>
          <w:iCs/>
          <w:color w:val="auto"/>
        </w:rPr>
        <w:t xml:space="preserve"> </w:t>
      </w:r>
      <w:r w:rsidRPr="00BA63EA">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A63EA" w:rsidRDefault="00DA159E" w:rsidP="007F276A">
      <w:pPr>
        <w:pStyle w:val="Default"/>
        <w:ind w:firstLine="851"/>
        <w:jc w:val="both"/>
        <w:rPr>
          <w:rFonts w:ascii="Times New Roman" w:hAnsi="Times New Roman" w:cs="Times New Roman"/>
          <w:color w:val="auto"/>
        </w:rPr>
      </w:pPr>
      <w:r w:rsidRPr="00BA63EA">
        <w:rPr>
          <w:rFonts w:ascii="Times New Roman" w:hAnsi="Times New Roman" w:cs="Times New Roman"/>
          <w:b/>
          <w:bCs/>
          <w:iCs/>
          <w:color w:val="auto"/>
        </w:rPr>
        <w:t>клубный</w:t>
      </w:r>
      <w:r w:rsidR="00425570" w:rsidRPr="00BA63EA">
        <w:rPr>
          <w:rFonts w:ascii="Times New Roman" w:hAnsi="Times New Roman" w:cs="Times New Roman"/>
          <w:b/>
          <w:bCs/>
          <w:iCs/>
          <w:color w:val="auto"/>
        </w:rPr>
        <w:t xml:space="preserve"> </w:t>
      </w:r>
      <w:r w:rsidRPr="00BA63EA">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A63EA" w:rsidRDefault="00DA159E" w:rsidP="007F276A">
      <w:pPr>
        <w:pStyle w:val="Default"/>
        <w:ind w:firstLine="851"/>
        <w:jc w:val="both"/>
        <w:rPr>
          <w:rFonts w:ascii="Times New Roman" w:hAnsi="Times New Roman" w:cs="Times New Roman"/>
          <w:color w:val="auto"/>
        </w:rPr>
      </w:pPr>
      <w:r w:rsidRPr="00BA63EA">
        <w:rPr>
          <w:rFonts w:ascii="Times New Roman" w:hAnsi="Times New Roman" w:cs="Times New Roman"/>
          <w:b/>
          <w:bCs/>
          <w:iCs/>
          <w:color w:val="auto"/>
        </w:rPr>
        <w:t>военный</w:t>
      </w:r>
      <w:r w:rsidR="00425570" w:rsidRPr="00BA63EA">
        <w:rPr>
          <w:rFonts w:ascii="Times New Roman" w:hAnsi="Times New Roman" w:cs="Times New Roman"/>
          <w:b/>
          <w:bCs/>
          <w:iCs/>
          <w:color w:val="auto"/>
        </w:rPr>
        <w:t xml:space="preserve"> </w:t>
      </w:r>
      <w:r w:rsidRPr="00BA63EA">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A63EA" w:rsidRDefault="00DA159E" w:rsidP="007F276A">
      <w:pPr>
        <w:spacing w:after="0" w:line="240" w:lineRule="auto"/>
        <w:ind w:firstLine="709"/>
        <w:jc w:val="both"/>
        <w:rPr>
          <w:rFonts w:ascii="Times New Roman" w:hAnsi="Times New Roman"/>
          <w:sz w:val="24"/>
          <w:szCs w:val="24"/>
        </w:rPr>
      </w:pPr>
      <w:r w:rsidRPr="00BA63EA">
        <w:rPr>
          <w:rFonts w:ascii="Times New Roman" w:hAnsi="Times New Roman"/>
          <w:b/>
          <w:bCs/>
          <w:iCs/>
          <w:sz w:val="24"/>
          <w:szCs w:val="24"/>
        </w:rPr>
        <w:t>производственный</w:t>
      </w:r>
      <w:r w:rsidR="00425570" w:rsidRPr="00BA63EA">
        <w:rPr>
          <w:rFonts w:ascii="Times New Roman" w:hAnsi="Times New Roman"/>
          <w:b/>
          <w:bCs/>
          <w:iCs/>
          <w:sz w:val="24"/>
          <w:szCs w:val="24"/>
        </w:rPr>
        <w:t xml:space="preserve"> </w:t>
      </w:r>
      <w:r w:rsidRPr="00BA63EA">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lastRenderedPageBreak/>
        <w:t xml:space="preserve">Основными направлениями деятельности образовательной организации </w:t>
      </w:r>
      <w:r w:rsidRPr="00BA63EA">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A63EA" w:rsidRDefault="00B540E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A63EA">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A63EA" w:rsidRDefault="00B540E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формирование мотивов и ценностей обучающегося в сфере </w:t>
      </w:r>
      <w:r w:rsidR="007B37F7" w:rsidRPr="00BA63EA">
        <w:rPr>
          <w:rFonts w:ascii="Times New Roman" w:hAnsi="Times New Roman"/>
          <w:b/>
          <w:sz w:val="24"/>
          <w:szCs w:val="24"/>
        </w:rPr>
        <w:t>отношени</w:t>
      </w:r>
      <w:r w:rsidR="009E3A2F" w:rsidRPr="00BA63EA">
        <w:rPr>
          <w:rFonts w:ascii="Times New Roman" w:hAnsi="Times New Roman"/>
          <w:b/>
          <w:sz w:val="24"/>
          <w:szCs w:val="24"/>
        </w:rPr>
        <w:t>й</w:t>
      </w:r>
      <w:r w:rsidR="00425570" w:rsidRPr="00BA63EA">
        <w:rPr>
          <w:rFonts w:ascii="Times New Roman" w:hAnsi="Times New Roman"/>
          <w:b/>
          <w:sz w:val="24"/>
          <w:szCs w:val="24"/>
        </w:rPr>
        <w:t xml:space="preserve"> </w:t>
      </w:r>
      <w:r w:rsidRPr="00BA63EA">
        <w:rPr>
          <w:rFonts w:ascii="Times New Roman" w:hAnsi="Times New Roman"/>
          <w:b/>
          <w:sz w:val="24"/>
          <w:szCs w:val="24"/>
        </w:rPr>
        <w:t>к России как Отечеству</w:t>
      </w:r>
      <w:r w:rsidRPr="00BA63EA">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A63EA" w:rsidRDefault="00DA159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включение обучающихся в процессы </w:t>
      </w:r>
      <w:r w:rsidRPr="00BA63EA">
        <w:rPr>
          <w:rFonts w:ascii="Times New Roman" w:hAnsi="Times New Roman"/>
          <w:b/>
          <w:sz w:val="24"/>
          <w:szCs w:val="24"/>
        </w:rPr>
        <w:t>общественной самоорганизации</w:t>
      </w:r>
      <w:r w:rsidRPr="00BA63EA">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A63EA">
        <w:rPr>
          <w:rFonts w:ascii="Times New Roman" w:hAnsi="Times New Roman"/>
          <w:sz w:val="24"/>
          <w:szCs w:val="24"/>
        </w:rPr>
        <w:t>)</w:t>
      </w:r>
      <w:r w:rsidRPr="00BA63EA">
        <w:rPr>
          <w:rFonts w:ascii="Times New Roman" w:hAnsi="Times New Roman"/>
          <w:sz w:val="24"/>
          <w:szCs w:val="24"/>
        </w:rPr>
        <w:t xml:space="preserve">; </w:t>
      </w:r>
    </w:p>
    <w:p w:rsidR="00DA159E" w:rsidRPr="00BA63EA" w:rsidRDefault="00DA159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A63EA" w:rsidRDefault="00B540E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формирование мотивов и ценностей обучающегося в сфере </w:t>
      </w:r>
      <w:r w:rsidRPr="00BA63EA">
        <w:rPr>
          <w:rFonts w:ascii="Times New Roman" w:hAnsi="Times New Roman"/>
          <w:b/>
          <w:sz w:val="24"/>
          <w:szCs w:val="24"/>
        </w:rPr>
        <w:t>трудовых отношений и выбора будущей профессии</w:t>
      </w:r>
      <w:r w:rsidRPr="00BA63EA">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BA63EA">
        <w:rPr>
          <w:rFonts w:ascii="Times New Roman" w:hAnsi="Times New Roman"/>
          <w:sz w:val="24"/>
          <w:szCs w:val="24"/>
        </w:rPr>
        <w:t xml:space="preserve"> </w:t>
      </w:r>
      <w:r w:rsidRPr="00BA63EA">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w:t>
      </w:r>
      <w:r w:rsidRPr="00BA63EA">
        <w:rPr>
          <w:rFonts w:ascii="Times New Roman" w:hAnsi="Times New Roman"/>
          <w:sz w:val="24"/>
          <w:szCs w:val="24"/>
        </w:rPr>
        <w:lastRenderedPageBreak/>
        <w:t xml:space="preserve">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A63EA" w:rsidRDefault="00B540E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формирование мотивационно-ценностных отношений обучающегося в сфере </w:t>
      </w:r>
      <w:r w:rsidRPr="00BA63EA">
        <w:rPr>
          <w:rFonts w:ascii="Times New Roman" w:hAnsi="Times New Roman"/>
          <w:b/>
          <w:sz w:val="24"/>
          <w:szCs w:val="24"/>
        </w:rPr>
        <w:t>самопознания, самоопределения, самореализации, самосовершенствования</w:t>
      </w:r>
      <w:r w:rsidRPr="00BA63EA">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A63EA" w:rsidRDefault="00B540E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формирование мотивационно-ценностных отношений обучающегося в сфере </w:t>
      </w:r>
      <w:r w:rsidRPr="00BA63EA">
        <w:rPr>
          <w:rFonts w:ascii="Times New Roman" w:hAnsi="Times New Roman"/>
          <w:b/>
          <w:sz w:val="24"/>
          <w:szCs w:val="24"/>
        </w:rPr>
        <w:t>здорового образа жизни</w:t>
      </w:r>
      <w:r w:rsidRPr="00BA63EA">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A63EA">
        <w:rPr>
          <w:rFonts w:ascii="Times New Roman" w:hAnsi="Times New Roman"/>
          <w:sz w:val="24"/>
          <w:szCs w:val="24"/>
        </w:rPr>
        <w:t>;</w:t>
      </w:r>
      <w:r w:rsidR="00425570" w:rsidRPr="00BA63EA">
        <w:rPr>
          <w:rFonts w:ascii="Times New Roman" w:hAnsi="Times New Roman"/>
          <w:sz w:val="24"/>
          <w:szCs w:val="24"/>
        </w:rPr>
        <w:t xml:space="preserve"> </w:t>
      </w:r>
      <w:r w:rsidR="001F42F3" w:rsidRPr="00BA63EA">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BA63EA">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BA63EA">
        <w:rPr>
          <w:rFonts w:ascii="Times New Roman" w:hAnsi="Times New Roman"/>
          <w:sz w:val="24"/>
          <w:szCs w:val="24"/>
        </w:rPr>
        <w:t xml:space="preserve">); </w:t>
      </w:r>
    </w:p>
    <w:p w:rsidR="00B540EE" w:rsidRPr="00BA63EA" w:rsidRDefault="00B540E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формирование мотивов и ценностей обучающегося в сфере </w:t>
      </w:r>
      <w:r w:rsidRPr="00BA63EA">
        <w:rPr>
          <w:rFonts w:ascii="Times New Roman" w:hAnsi="Times New Roman"/>
          <w:b/>
          <w:sz w:val="24"/>
          <w:szCs w:val="24"/>
        </w:rPr>
        <w:t>отношений к природе</w:t>
      </w:r>
      <w:r w:rsidR="00425570" w:rsidRPr="00BA63EA">
        <w:rPr>
          <w:rFonts w:ascii="Times New Roman" w:hAnsi="Times New Roman"/>
          <w:b/>
          <w:sz w:val="24"/>
          <w:szCs w:val="24"/>
        </w:rPr>
        <w:t xml:space="preserve"> </w:t>
      </w:r>
      <w:r w:rsidRPr="00BA63EA">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A63EA" w:rsidRDefault="00B540EE" w:rsidP="007F276A">
      <w:pPr>
        <w:numPr>
          <w:ilvl w:val="0"/>
          <w:numId w:val="175"/>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формирование мотивационно-ценностных отношений обучающегося в </w:t>
      </w:r>
      <w:r w:rsidRPr="00BA63EA">
        <w:rPr>
          <w:rFonts w:ascii="Times New Roman" w:hAnsi="Times New Roman"/>
          <w:b/>
          <w:sz w:val="24"/>
          <w:szCs w:val="24"/>
        </w:rPr>
        <w:t>сфере искусства</w:t>
      </w:r>
      <w:r w:rsidRPr="00BA63EA">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1341D0" w:rsidP="007F276A">
      <w:pPr>
        <w:pStyle w:val="3"/>
        <w:spacing w:before="0" w:beforeAutospacing="0" w:after="0" w:afterAutospacing="0"/>
        <w:jc w:val="center"/>
        <w:rPr>
          <w:sz w:val="24"/>
          <w:szCs w:val="24"/>
        </w:rPr>
      </w:pPr>
      <w:bookmarkStart w:id="347" w:name="_Toc410654047"/>
      <w:bookmarkStart w:id="348" w:name="_Toc409691721"/>
      <w:bookmarkStart w:id="349" w:name="_Toc414553259"/>
      <w:r w:rsidRPr="00BA63EA">
        <w:rPr>
          <w:sz w:val="24"/>
          <w:szCs w:val="24"/>
        </w:rPr>
        <w:t xml:space="preserve">2.3.3. </w:t>
      </w:r>
      <w:r w:rsidR="00B540EE" w:rsidRPr="00BA63EA">
        <w:rPr>
          <w:sz w:val="24"/>
          <w:szCs w:val="24"/>
        </w:rPr>
        <w:t>Содержание, виды деятельности и формы занятий с обучающимися</w:t>
      </w:r>
      <w:bookmarkStart w:id="350" w:name="_Toc410654048"/>
      <w:bookmarkEnd w:id="347"/>
      <w:r w:rsidR="00B540EE" w:rsidRPr="00BA63EA">
        <w:rPr>
          <w:sz w:val="24"/>
          <w:szCs w:val="24"/>
        </w:rPr>
        <w:t>(по направлениям духовно-нравственного развития, воспитания и</w:t>
      </w:r>
      <w:bookmarkStart w:id="351" w:name="_Toc410654049"/>
      <w:bookmarkEnd w:id="350"/>
      <w:r w:rsidR="00425570" w:rsidRPr="00BA63EA">
        <w:rPr>
          <w:sz w:val="24"/>
          <w:szCs w:val="24"/>
        </w:rPr>
        <w:t xml:space="preserve"> </w:t>
      </w:r>
      <w:r w:rsidR="00B540EE" w:rsidRPr="00BA63EA">
        <w:rPr>
          <w:sz w:val="24"/>
          <w:szCs w:val="24"/>
        </w:rPr>
        <w:t>социализации обучающихся)</w:t>
      </w:r>
      <w:bookmarkEnd w:id="348"/>
      <w:bookmarkEnd w:id="349"/>
      <w:bookmarkEnd w:id="351"/>
    </w:p>
    <w:p w:rsidR="00DA159E" w:rsidRPr="00BA63EA" w:rsidRDefault="00DA159E" w:rsidP="007F276A">
      <w:pPr>
        <w:tabs>
          <w:tab w:val="left" w:pos="1134"/>
        </w:tabs>
        <w:spacing w:after="0" w:line="240" w:lineRule="auto"/>
        <w:ind w:firstLine="851"/>
        <w:jc w:val="both"/>
        <w:rPr>
          <w:rFonts w:ascii="Times New Roman" w:hAnsi="Times New Roman"/>
          <w:sz w:val="24"/>
          <w:szCs w:val="24"/>
        </w:rPr>
      </w:pPr>
      <w:r w:rsidRPr="00BA63EA">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A63EA" w:rsidRDefault="00DA159E" w:rsidP="007F276A">
      <w:pPr>
        <w:tabs>
          <w:tab w:val="left" w:pos="1134"/>
        </w:tabs>
        <w:spacing w:after="0" w:line="240" w:lineRule="auto"/>
        <w:ind w:firstLine="851"/>
        <w:jc w:val="both"/>
        <w:rPr>
          <w:rFonts w:ascii="Times New Roman" w:hAnsi="Times New Roman"/>
          <w:sz w:val="24"/>
          <w:szCs w:val="24"/>
        </w:rPr>
      </w:pPr>
      <w:r w:rsidRPr="00BA63EA">
        <w:rPr>
          <w:rFonts w:ascii="Times New Roman" w:hAnsi="Times New Roman"/>
          <w:sz w:val="24"/>
          <w:szCs w:val="24"/>
        </w:rPr>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A63EA" w:rsidRDefault="00DA159E" w:rsidP="007F276A">
      <w:pPr>
        <w:tabs>
          <w:tab w:val="left" w:pos="1134"/>
        </w:tabs>
        <w:spacing w:after="0" w:line="240" w:lineRule="auto"/>
        <w:ind w:firstLine="851"/>
        <w:jc w:val="both"/>
        <w:rPr>
          <w:rFonts w:ascii="Times New Roman" w:hAnsi="Times New Roman"/>
          <w:sz w:val="24"/>
          <w:szCs w:val="24"/>
        </w:rPr>
      </w:pPr>
      <w:r w:rsidRPr="00BA63EA">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BA63EA" w:rsidRDefault="00DA159E" w:rsidP="007F276A">
      <w:pPr>
        <w:tabs>
          <w:tab w:val="left" w:pos="1134"/>
        </w:tabs>
        <w:spacing w:after="0" w:line="240" w:lineRule="auto"/>
        <w:ind w:firstLine="851"/>
        <w:jc w:val="both"/>
        <w:rPr>
          <w:rFonts w:ascii="Times New Roman" w:hAnsi="Times New Roman"/>
          <w:sz w:val="24"/>
          <w:szCs w:val="24"/>
        </w:rPr>
      </w:pPr>
      <w:r w:rsidRPr="00BA63EA">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A63EA" w:rsidRDefault="00AA1567" w:rsidP="007F276A">
      <w:pPr>
        <w:tabs>
          <w:tab w:val="left" w:pos="1134"/>
        </w:tabs>
        <w:spacing w:after="0" w:line="240" w:lineRule="auto"/>
        <w:ind w:firstLine="851"/>
        <w:jc w:val="both"/>
        <w:rPr>
          <w:rFonts w:ascii="Times New Roman" w:hAnsi="Times New Roman"/>
          <w:sz w:val="24"/>
          <w:szCs w:val="24"/>
        </w:rPr>
      </w:pPr>
      <w:r w:rsidRPr="00BA63EA">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Формирование мотивов и ценностей обучающегося </w:t>
      </w:r>
      <w:r w:rsidRPr="00BA63EA">
        <w:rPr>
          <w:rFonts w:ascii="Times New Roman" w:hAnsi="Times New Roman"/>
          <w:b/>
          <w:sz w:val="24"/>
          <w:szCs w:val="24"/>
        </w:rPr>
        <w:t>в сфере отношений к России как Отечеству</w:t>
      </w:r>
      <w:r w:rsidR="00425570" w:rsidRPr="00BA63EA">
        <w:rPr>
          <w:rFonts w:ascii="Times New Roman" w:hAnsi="Times New Roman"/>
          <w:b/>
          <w:sz w:val="24"/>
          <w:szCs w:val="24"/>
        </w:rPr>
        <w:t xml:space="preserve"> </w:t>
      </w:r>
      <w:r w:rsidR="00DA159E" w:rsidRPr="00BA63EA">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BA63EA">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A63EA" w:rsidRDefault="00CB752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Включение обучающихся </w:t>
      </w:r>
      <w:r w:rsidRPr="00BA63EA">
        <w:rPr>
          <w:rFonts w:ascii="Times New Roman" w:hAnsi="Times New Roman"/>
          <w:b/>
          <w:sz w:val="24"/>
          <w:szCs w:val="24"/>
        </w:rPr>
        <w:t>в сферу общественной самоорганизации</w:t>
      </w:r>
      <w:r w:rsidRPr="00BA63EA">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A63EA" w:rsidRDefault="00CB752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BA63EA" w:rsidRDefault="00CB752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A63EA">
        <w:rPr>
          <w:rFonts w:ascii="Times New Roman" w:hAnsi="Times New Roman"/>
          <w:sz w:val="24"/>
          <w:szCs w:val="24"/>
        </w:rPr>
        <w:t xml:space="preserve">коллективное проведение, коллективный анализ. </w:t>
      </w:r>
    </w:p>
    <w:p w:rsidR="00CB7527"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 формировании ответственного </w:t>
      </w:r>
      <w:r w:rsidRPr="00BA63EA">
        <w:rPr>
          <w:rFonts w:ascii="Times New Roman" w:hAnsi="Times New Roman"/>
          <w:b/>
          <w:sz w:val="24"/>
          <w:szCs w:val="24"/>
        </w:rPr>
        <w:t>отношения к учебно-познавательной деятельности</w:t>
      </w:r>
      <w:r w:rsidR="00425570" w:rsidRPr="00BA63EA">
        <w:rPr>
          <w:rFonts w:ascii="Times New Roman" w:hAnsi="Times New Roman"/>
          <w:b/>
          <w:sz w:val="24"/>
          <w:szCs w:val="24"/>
        </w:rPr>
        <w:t xml:space="preserve"> </w:t>
      </w:r>
      <w:r w:rsidR="00CB7527" w:rsidRPr="00BA63EA">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Формирование мотивов и ценностей обучающегося </w:t>
      </w:r>
      <w:r w:rsidRPr="00BA63EA">
        <w:rPr>
          <w:rFonts w:ascii="Times New Roman" w:hAnsi="Times New Roman"/>
          <w:b/>
          <w:sz w:val="24"/>
          <w:szCs w:val="24"/>
        </w:rPr>
        <w:t>в сфере трудовых отношений и выбора будущей профессии</w:t>
      </w:r>
      <w:r w:rsidR="00425570" w:rsidRPr="00BA63EA">
        <w:rPr>
          <w:rFonts w:ascii="Times New Roman" w:hAnsi="Times New Roman"/>
          <w:b/>
          <w:sz w:val="24"/>
          <w:szCs w:val="24"/>
        </w:rPr>
        <w:t xml:space="preserve"> </w:t>
      </w:r>
      <w:r w:rsidR="00CB7527" w:rsidRPr="00BA63EA">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BA63EA">
        <w:rPr>
          <w:rFonts w:ascii="Times New Roman" w:hAnsi="Times New Roman"/>
          <w:sz w:val="24"/>
          <w:szCs w:val="24"/>
        </w:rPr>
        <w:t xml:space="preserve"> </w:t>
      </w:r>
      <w:r w:rsidR="00CB7527" w:rsidRPr="00BA63EA">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A63EA">
        <w:rPr>
          <w:rFonts w:ascii="Times New Roman" w:hAnsi="Times New Roman"/>
          <w:sz w:val="24"/>
          <w:szCs w:val="24"/>
        </w:rPr>
        <w:t xml:space="preserve"> различные </w:t>
      </w:r>
      <w:r w:rsidR="00425570" w:rsidRPr="00BA63EA">
        <w:rPr>
          <w:rFonts w:ascii="Times New Roman" w:hAnsi="Times New Roman"/>
          <w:sz w:val="24"/>
          <w:szCs w:val="24"/>
        </w:rPr>
        <w:t>и</w:t>
      </w:r>
      <w:r w:rsidR="00AA1567" w:rsidRPr="00BA63EA">
        <w:rPr>
          <w:rFonts w:ascii="Times New Roman" w:hAnsi="Times New Roman"/>
          <w:sz w:val="24"/>
          <w:szCs w:val="24"/>
        </w:rPr>
        <w:t>нтернет-активности обучающихся.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Мотивы и ценности обучающегося в сфере </w:t>
      </w:r>
      <w:r w:rsidRPr="00BA63EA">
        <w:rPr>
          <w:rFonts w:ascii="Times New Roman" w:hAnsi="Times New Roman"/>
          <w:b/>
          <w:sz w:val="24"/>
          <w:szCs w:val="24"/>
        </w:rPr>
        <w:t>отношений к природе</w:t>
      </w:r>
      <w:r w:rsidRPr="00BA63EA">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BA63EA">
        <w:rPr>
          <w:rFonts w:ascii="Times New Roman" w:hAnsi="Times New Roman"/>
          <w:sz w:val="24"/>
          <w:szCs w:val="24"/>
        </w:rPr>
        <w:t xml:space="preserve"> </w:t>
      </w:r>
      <w:r w:rsidRPr="00BA63EA">
        <w:rPr>
          <w:rFonts w:ascii="Times New Roman" w:hAnsi="Times New Roman"/>
          <w:sz w:val="24"/>
          <w:szCs w:val="24"/>
        </w:rPr>
        <w:t xml:space="preserve">различные формы внеурочной деятельности.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Реализация задач развития </w:t>
      </w:r>
      <w:r w:rsidRPr="00BA63EA">
        <w:rPr>
          <w:rFonts w:ascii="Times New Roman" w:hAnsi="Times New Roman"/>
          <w:b/>
          <w:sz w:val="24"/>
          <w:szCs w:val="24"/>
        </w:rPr>
        <w:t>эстетического сознания</w:t>
      </w:r>
      <w:r w:rsidR="00425570" w:rsidRPr="00BA63EA">
        <w:rPr>
          <w:rFonts w:ascii="Times New Roman" w:hAnsi="Times New Roman"/>
          <w:b/>
          <w:sz w:val="24"/>
          <w:szCs w:val="24"/>
        </w:rPr>
        <w:t xml:space="preserve"> </w:t>
      </w:r>
      <w:r w:rsidRPr="00BA63EA">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Задача по </w:t>
      </w:r>
      <w:r w:rsidRPr="00BA63EA">
        <w:rPr>
          <w:rFonts w:ascii="Times New Roman" w:hAnsi="Times New Roman"/>
          <w:b/>
          <w:sz w:val="24"/>
          <w:szCs w:val="24"/>
        </w:rPr>
        <w:t>формированию целостного мировоззрения</w:t>
      </w:r>
      <w:r w:rsidRPr="00BA63EA">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647D5C" w:rsidRPr="00BA63EA" w:rsidRDefault="00647D5C" w:rsidP="007F276A">
      <w:pPr>
        <w:shd w:val="clear" w:color="auto" w:fill="FFFFFF"/>
        <w:spacing w:line="240" w:lineRule="auto"/>
        <w:ind w:left="708"/>
        <w:jc w:val="center"/>
        <w:rPr>
          <w:rFonts w:ascii="Times New Roman" w:hAnsi="Times New Roman"/>
          <w:b/>
          <w:sz w:val="24"/>
          <w:szCs w:val="24"/>
        </w:rPr>
      </w:pPr>
      <w:r w:rsidRPr="00BA63EA">
        <w:rPr>
          <w:rFonts w:ascii="Times New Roman" w:hAnsi="Times New Roman"/>
          <w:b/>
          <w:sz w:val="24"/>
          <w:szCs w:val="24"/>
        </w:rPr>
        <w:t>Модуль «Я - гражданин»</w:t>
      </w:r>
    </w:p>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Направление 1. Воспитание гражданственности, патриотизма, уважения к правам, свободам и обязанностям человека.</w:t>
      </w:r>
    </w:p>
    <w:p w:rsidR="00647D5C" w:rsidRPr="00BA63EA" w:rsidRDefault="00647D5C" w:rsidP="007F276A">
      <w:pPr>
        <w:shd w:val="clear" w:color="auto" w:fill="FFFFFF"/>
        <w:spacing w:after="0" w:line="240" w:lineRule="auto"/>
        <w:ind w:left="709"/>
        <w:contextualSpacing/>
        <w:rPr>
          <w:rFonts w:ascii="Times New Roman" w:hAnsi="Times New Roman"/>
          <w:sz w:val="24"/>
          <w:szCs w:val="24"/>
        </w:rPr>
      </w:pPr>
      <w:r w:rsidRPr="00BA63EA">
        <w:rPr>
          <w:rFonts w:ascii="Times New Roman" w:hAnsi="Times New Roman"/>
          <w:sz w:val="24"/>
          <w:szCs w:val="24"/>
        </w:rPr>
        <w:t xml:space="preserve">Задачи модуля: </w:t>
      </w:r>
      <w:r w:rsidR="00141F6B" w:rsidRPr="00BA63EA">
        <w:rPr>
          <w:rFonts w:ascii="Times New Roman" w:hAnsi="Times New Roman"/>
          <w:sz w:val="24"/>
          <w:szCs w:val="24"/>
        </w:rPr>
        <w:t>п</w:t>
      </w:r>
      <w:r w:rsidRPr="00BA63EA">
        <w:rPr>
          <w:rFonts w:ascii="Times New Roman" w:hAnsi="Times New Roman"/>
          <w:sz w:val="24"/>
          <w:szCs w:val="24"/>
        </w:rPr>
        <w:t>олучение знаний:</w:t>
      </w:r>
    </w:p>
    <w:p w:rsidR="00647D5C" w:rsidRPr="00BA63EA" w:rsidRDefault="00647D5C" w:rsidP="007F276A">
      <w:pPr>
        <w:numPr>
          <w:ilvl w:val="0"/>
          <w:numId w:val="254"/>
        </w:numPr>
        <w:shd w:val="clear" w:color="auto" w:fill="FFFFFF"/>
        <w:autoSpaceDE w:val="0"/>
        <w:autoSpaceDN w:val="0"/>
        <w:adjustRightInd w:val="0"/>
        <w:spacing w:after="0" w:line="240" w:lineRule="auto"/>
        <w:ind w:left="1423" w:hanging="357"/>
        <w:contextualSpacing/>
        <w:rPr>
          <w:rFonts w:ascii="Times New Roman" w:hAnsi="Times New Roman"/>
          <w:sz w:val="24"/>
          <w:szCs w:val="24"/>
        </w:rPr>
      </w:pPr>
      <w:r w:rsidRPr="00BA63EA">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647D5C" w:rsidRPr="00BA63EA" w:rsidRDefault="00647D5C" w:rsidP="007F276A">
      <w:pPr>
        <w:numPr>
          <w:ilvl w:val="0"/>
          <w:numId w:val="254"/>
        </w:numPr>
        <w:shd w:val="clear" w:color="auto" w:fill="FFFFFF"/>
        <w:autoSpaceDE w:val="0"/>
        <w:autoSpaceDN w:val="0"/>
        <w:adjustRightInd w:val="0"/>
        <w:spacing w:after="0" w:line="240" w:lineRule="auto"/>
        <w:ind w:left="1423" w:hanging="357"/>
        <w:contextualSpacing/>
        <w:rPr>
          <w:rFonts w:ascii="Times New Roman" w:hAnsi="Times New Roman"/>
          <w:sz w:val="24"/>
          <w:szCs w:val="24"/>
        </w:rPr>
      </w:pPr>
      <w:r w:rsidRPr="00BA63EA">
        <w:rPr>
          <w:rFonts w:ascii="Times New Roman" w:hAnsi="Times New Roman"/>
          <w:sz w:val="24"/>
          <w:szCs w:val="24"/>
        </w:rPr>
        <w:t>о символах государства – Флаге, Гербе России, о государственных символах города Стрежевой и Томской области;</w:t>
      </w:r>
    </w:p>
    <w:p w:rsidR="00647D5C" w:rsidRPr="00BA63EA" w:rsidRDefault="00647D5C" w:rsidP="007F276A">
      <w:pPr>
        <w:numPr>
          <w:ilvl w:val="0"/>
          <w:numId w:val="254"/>
        </w:numPr>
        <w:shd w:val="clear" w:color="auto" w:fill="FFFFFF"/>
        <w:autoSpaceDE w:val="0"/>
        <w:autoSpaceDN w:val="0"/>
        <w:adjustRightInd w:val="0"/>
        <w:spacing w:after="0" w:line="240" w:lineRule="auto"/>
        <w:ind w:left="1423" w:hanging="357"/>
        <w:contextualSpacing/>
        <w:rPr>
          <w:rFonts w:ascii="Times New Roman" w:hAnsi="Times New Roman"/>
          <w:sz w:val="24"/>
          <w:szCs w:val="24"/>
        </w:rPr>
      </w:pPr>
      <w:r w:rsidRPr="00BA63EA">
        <w:rPr>
          <w:rFonts w:ascii="Times New Roman" w:hAnsi="Times New Roman"/>
          <w:sz w:val="24"/>
          <w:szCs w:val="24"/>
        </w:rPr>
        <w:lastRenderedPageBreak/>
        <w:t>об институтах гражданского общества, о возможностях участия граждан в общественном управлении;</w:t>
      </w:r>
    </w:p>
    <w:p w:rsidR="00647D5C" w:rsidRPr="00BA63EA" w:rsidRDefault="00647D5C" w:rsidP="007F276A">
      <w:pPr>
        <w:numPr>
          <w:ilvl w:val="0"/>
          <w:numId w:val="254"/>
        </w:numPr>
        <w:shd w:val="clear" w:color="auto" w:fill="FFFFFF"/>
        <w:autoSpaceDE w:val="0"/>
        <w:autoSpaceDN w:val="0"/>
        <w:adjustRightInd w:val="0"/>
        <w:spacing w:after="0" w:line="240" w:lineRule="auto"/>
        <w:ind w:left="1423" w:hanging="357"/>
        <w:rPr>
          <w:rFonts w:ascii="Times New Roman" w:hAnsi="Times New Roman"/>
          <w:sz w:val="24"/>
          <w:szCs w:val="24"/>
        </w:rPr>
      </w:pPr>
      <w:r w:rsidRPr="00BA63EA">
        <w:rPr>
          <w:rFonts w:ascii="Times New Roman" w:hAnsi="Times New Roman"/>
          <w:sz w:val="24"/>
          <w:szCs w:val="24"/>
        </w:rPr>
        <w:t>о правах и обязанностях гражданина России;</w:t>
      </w:r>
    </w:p>
    <w:p w:rsidR="00647D5C" w:rsidRPr="00BA63EA" w:rsidRDefault="00647D5C" w:rsidP="007F276A">
      <w:pPr>
        <w:numPr>
          <w:ilvl w:val="0"/>
          <w:numId w:val="254"/>
        </w:numPr>
        <w:shd w:val="clear" w:color="auto" w:fill="FFFFFF"/>
        <w:autoSpaceDE w:val="0"/>
        <w:autoSpaceDN w:val="0"/>
        <w:adjustRightInd w:val="0"/>
        <w:spacing w:after="0" w:line="240" w:lineRule="auto"/>
        <w:ind w:left="1423" w:hanging="357"/>
        <w:contextualSpacing/>
        <w:rPr>
          <w:rFonts w:ascii="Times New Roman" w:hAnsi="Times New Roman"/>
          <w:sz w:val="24"/>
          <w:szCs w:val="24"/>
        </w:rPr>
      </w:pPr>
      <w:r w:rsidRPr="00BA63EA">
        <w:rPr>
          <w:rFonts w:ascii="Times New Roman" w:hAnsi="Times New Roman"/>
          <w:sz w:val="24"/>
          <w:szCs w:val="24"/>
        </w:rPr>
        <w:t>о правах и обязанностях, регламентированных Уставом школы, Правилами для школьников;</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интерес к общественным явлениям, понимание активной роли человека в обществе;</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о народах России, об их общей исторической судьбе, о единстве народов нашей страны;</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о национальных героях и важнейших событиях истории России, и ее народах;</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интерес к государственным праздникам и важнейшим событиям в жизни России, и своего края – Томской области;</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стремление активно участвовать в делах класса, школы, семьи,  малой Родины, своей страны;</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любовь к образовательному учреждению,  области, народу России;</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уважение к защитникам Отечества;</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умение отвечать за свои поступки;</w:t>
      </w:r>
    </w:p>
    <w:p w:rsidR="00647D5C" w:rsidRPr="00BA63EA" w:rsidRDefault="00647D5C" w:rsidP="007F276A">
      <w:pPr>
        <w:numPr>
          <w:ilvl w:val="0"/>
          <w:numId w:val="254"/>
        </w:numPr>
        <w:shd w:val="clear" w:color="auto" w:fill="FFFFFF"/>
        <w:autoSpaceDE w:val="0"/>
        <w:autoSpaceDN w:val="0"/>
        <w:adjustRightInd w:val="0"/>
        <w:spacing w:after="0" w:line="240" w:lineRule="auto"/>
        <w:ind w:left="1422" w:hanging="357"/>
        <w:rPr>
          <w:rFonts w:ascii="Times New Roman" w:hAnsi="Times New Roman"/>
          <w:sz w:val="24"/>
          <w:szCs w:val="24"/>
        </w:rPr>
      </w:pPr>
      <w:r w:rsidRPr="00BA63EA">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 xml:space="preserve"> Формирование правосознания воспитания гражданской ответственности</w:t>
      </w:r>
    </w:p>
    <w:tbl>
      <w:tblPr>
        <w:tblW w:w="9571"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87"/>
        <w:gridCol w:w="3939"/>
        <w:gridCol w:w="2321"/>
        <w:gridCol w:w="2624"/>
      </w:tblGrid>
      <w:tr w:rsidR="007F276A" w:rsidRPr="00BA63EA" w:rsidTr="00141F6B">
        <w:tc>
          <w:tcPr>
            <w:tcW w:w="68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п/п</w:t>
            </w:r>
          </w:p>
        </w:tc>
        <w:tc>
          <w:tcPr>
            <w:tcW w:w="3939"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Мероприятия</w:t>
            </w:r>
          </w:p>
        </w:tc>
        <w:tc>
          <w:tcPr>
            <w:tcW w:w="232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Срок проведения</w:t>
            </w:r>
          </w:p>
        </w:tc>
        <w:tc>
          <w:tcPr>
            <w:tcW w:w="2624"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Ответственный</w:t>
            </w:r>
          </w:p>
        </w:tc>
      </w:tr>
      <w:tr w:rsidR="007F276A" w:rsidRPr="00BA63EA" w:rsidTr="00141F6B">
        <w:tc>
          <w:tcPr>
            <w:tcW w:w="68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1</w:t>
            </w:r>
          </w:p>
        </w:tc>
        <w:tc>
          <w:tcPr>
            <w:tcW w:w="3939"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Изучение документов высших органов власти и управления Российской Федерации: конституция, закон  «Дни воинской славы России».</w:t>
            </w:r>
          </w:p>
        </w:tc>
        <w:tc>
          <w:tcPr>
            <w:tcW w:w="232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tc>
        <w:tc>
          <w:tcPr>
            <w:tcW w:w="2624"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Классный  руководитель</w:t>
            </w:r>
          </w:p>
        </w:tc>
      </w:tr>
      <w:tr w:rsidR="007F276A" w:rsidRPr="00BA63EA" w:rsidTr="00141F6B">
        <w:tc>
          <w:tcPr>
            <w:tcW w:w="68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2</w:t>
            </w:r>
          </w:p>
        </w:tc>
        <w:tc>
          <w:tcPr>
            <w:tcW w:w="3939"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Встречи с участковым по группам классов, для беседы с трудными подростками.</w:t>
            </w:r>
          </w:p>
        </w:tc>
        <w:tc>
          <w:tcPr>
            <w:tcW w:w="232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tc>
        <w:tc>
          <w:tcPr>
            <w:tcW w:w="2624"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Зам. директора по УВР</w:t>
            </w:r>
          </w:p>
        </w:tc>
      </w:tr>
      <w:tr w:rsidR="007F276A" w:rsidRPr="00BA63EA" w:rsidTr="00141F6B">
        <w:tc>
          <w:tcPr>
            <w:tcW w:w="68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3</w:t>
            </w:r>
          </w:p>
        </w:tc>
        <w:tc>
          <w:tcPr>
            <w:tcW w:w="3939"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Устраивать выставки книг по вопросам права.</w:t>
            </w:r>
          </w:p>
        </w:tc>
        <w:tc>
          <w:tcPr>
            <w:tcW w:w="232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Один раз в полугодие</w:t>
            </w:r>
          </w:p>
        </w:tc>
        <w:tc>
          <w:tcPr>
            <w:tcW w:w="2624"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Заведующий библиотекой</w:t>
            </w:r>
          </w:p>
        </w:tc>
      </w:tr>
      <w:tr w:rsidR="007F276A" w:rsidRPr="00BA63EA" w:rsidTr="00141F6B">
        <w:tc>
          <w:tcPr>
            <w:tcW w:w="68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4</w:t>
            </w:r>
          </w:p>
        </w:tc>
        <w:tc>
          <w:tcPr>
            <w:tcW w:w="3939"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Организовать экскурсии  в краеведческий музей</w:t>
            </w:r>
          </w:p>
        </w:tc>
        <w:tc>
          <w:tcPr>
            <w:tcW w:w="232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tc>
        <w:tc>
          <w:tcPr>
            <w:tcW w:w="2624"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Педагоги - организаторы</w:t>
            </w:r>
          </w:p>
        </w:tc>
      </w:tr>
      <w:tr w:rsidR="007F276A" w:rsidRPr="00BA63EA" w:rsidTr="00141F6B">
        <w:trPr>
          <w:trHeight w:val="2993"/>
        </w:trPr>
        <w:tc>
          <w:tcPr>
            <w:tcW w:w="68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lastRenderedPageBreak/>
              <w:t>5</w:t>
            </w:r>
          </w:p>
        </w:tc>
        <w:tc>
          <w:tcPr>
            <w:tcW w:w="3939"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Социальная и духовная защита прав и достоинства человека:</w:t>
            </w: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а/ «Права человека» - беседа</w:t>
            </w: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б/ «Семья сегодня» - круглый стол.</w:t>
            </w:r>
          </w:p>
        </w:tc>
        <w:tc>
          <w:tcPr>
            <w:tcW w:w="232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Декабрь</w:t>
            </w:r>
          </w:p>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май</w:t>
            </w:r>
          </w:p>
        </w:tc>
        <w:tc>
          <w:tcPr>
            <w:tcW w:w="2624" w:type="dxa"/>
          </w:tcPr>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Зам. директора по УВР</w:t>
            </w:r>
          </w:p>
        </w:tc>
      </w:tr>
    </w:tbl>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647D5C" w:rsidP="007F276A">
      <w:pPr>
        <w:spacing w:line="240" w:lineRule="auto"/>
        <w:ind w:left="708"/>
        <w:jc w:val="center"/>
        <w:rPr>
          <w:rFonts w:ascii="Times New Roman" w:hAnsi="Times New Roman"/>
          <w:b/>
          <w:sz w:val="24"/>
          <w:szCs w:val="24"/>
        </w:rPr>
      </w:pPr>
      <w:r w:rsidRPr="00BA63EA">
        <w:rPr>
          <w:rFonts w:ascii="Times New Roman" w:hAnsi="Times New Roman"/>
          <w:b/>
          <w:sz w:val="24"/>
          <w:szCs w:val="24"/>
        </w:rPr>
        <w:t>ФОРМИРОВАНИЕ ОСНОВ МИРОВОЗРЕНИЯ, РАЗВИТИЕ  ОБЩЕСТВЕННОЙ АКТИВНОСТИ, ВОСПИТАНИЕ ПАТРИОТИЗМА</w:t>
      </w:r>
    </w:p>
    <w:tbl>
      <w:tblPr>
        <w:tblW w:w="9634"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6"/>
        <w:gridCol w:w="5288"/>
        <w:gridCol w:w="1413"/>
        <w:gridCol w:w="2437"/>
      </w:tblGrid>
      <w:tr w:rsidR="007F276A" w:rsidRPr="00BA63EA" w:rsidTr="00141F6B">
        <w:tc>
          <w:tcPr>
            <w:tcW w:w="496"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1</w:t>
            </w:r>
          </w:p>
        </w:tc>
        <w:tc>
          <w:tcPr>
            <w:tcW w:w="52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Проведение  классных часов</w:t>
            </w:r>
          </w:p>
        </w:tc>
        <w:tc>
          <w:tcPr>
            <w:tcW w:w="1413"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Весь период</w:t>
            </w:r>
          </w:p>
        </w:tc>
        <w:tc>
          <w:tcPr>
            <w:tcW w:w="243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Кл.рук, старосты</w:t>
            </w:r>
          </w:p>
        </w:tc>
      </w:tr>
      <w:tr w:rsidR="007F276A" w:rsidRPr="00BA63EA" w:rsidTr="00141F6B">
        <w:tc>
          <w:tcPr>
            <w:tcW w:w="496"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2</w:t>
            </w:r>
          </w:p>
        </w:tc>
        <w:tc>
          <w:tcPr>
            <w:tcW w:w="52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Распределение поручений на классных собраниях и контроль за ними</w:t>
            </w:r>
          </w:p>
        </w:tc>
        <w:tc>
          <w:tcPr>
            <w:tcW w:w="1413"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tc>
        <w:tc>
          <w:tcPr>
            <w:tcW w:w="243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Ученический Совет</w:t>
            </w:r>
          </w:p>
        </w:tc>
      </w:tr>
      <w:tr w:rsidR="007F276A" w:rsidRPr="00BA63EA" w:rsidTr="00141F6B">
        <w:tc>
          <w:tcPr>
            <w:tcW w:w="496"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3</w:t>
            </w:r>
          </w:p>
        </w:tc>
        <w:tc>
          <w:tcPr>
            <w:tcW w:w="52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Уроки мужества</w:t>
            </w:r>
          </w:p>
        </w:tc>
        <w:tc>
          <w:tcPr>
            <w:tcW w:w="1413"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Март </w:t>
            </w: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Май </w:t>
            </w:r>
          </w:p>
        </w:tc>
        <w:tc>
          <w:tcPr>
            <w:tcW w:w="243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 Классные руководители</w:t>
            </w:r>
          </w:p>
        </w:tc>
      </w:tr>
      <w:tr w:rsidR="007F276A" w:rsidRPr="00BA63EA" w:rsidTr="00141F6B">
        <w:tc>
          <w:tcPr>
            <w:tcW w:w="496"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4</w:t>
            </w:r>
          </w:p>
        </w:tc>
        <w:tc>
          <w:tcPr>
            <w:tcW w:w="52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Организовать работу школьной печати по четвертям</w:t>
            </w:r>
          </w:p>
        </w:tc>
        <w:tc>
          <w:tcPr>
            <w:tcW w:w="1413"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1 раз в четверть</w:t>
            </w:r>
          </w:p>
        </w:tc>
        <w:tc>
          <w:tcPr>
            <w:tcW w:w="243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ДО «Просвет»</w:t>
            </w:r>
          </w:p>
        </w:tc>
      </w:tr>
      <w:tr w:rsidR="007F276A" w:rsidRPr="00BA63EA" w:rsidTr="00141F6B">
        <w:trPr>
          <w:trHeight w:val="1265"/>
        </w:trPr>
        <w:tc>
          <w:tcPr>
            <w:tcW w:w="496"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5</w:t>
            </w:r>
          </w:p>
        </w:tc>
        <w:tc>
          <w:tcPr>
            <w:tcW w:w="52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Школьная военно- спортивная игра «Защита»</w:t>
            </w:r>
          </w:p>
        </w:tc>
        <w:tc>
          <w:tcPr>
            <w:tcW w:w="1413"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февраль</w:t>
            </w:r>
          </w:p>
        </w:tc>
        <w:tc>
          <w:tcPr>
            <w:tcW w:w="243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Учителя физической культуры, ОБЖ, истории.</w:t>
            </w:r>
          </w:p>
        </w:tc>
      </w:tr>
      <w:tr w:rsidR="007F276A" w:rsidRPr="00BA63EA" w:rsidTr="00141F6B">
        <w:trPr>
          <w:trHeight w:val="707"/>
        </w:trPr>
        <w:tc>
          <w:tcPr>
            <w:tcW w:w="496"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6</w:t>
            </w:r>
          </w:p>
        </w:tc>
        <w:tc>
          <w:tcPr>
            <w:tcW w:w="52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Фестиваль патриотической песни «Виктория»</w:t>
            </w:r>
          </w:p>
        </w:tc>
        <w:tc>
          <w:tcPr>
            <w:tcW w:w="1413"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февраль</w:t>
            </w:r>
          </w:p>
        </w:tc>
        <w:tc>
          <w:tcPr>
            <w:tcW w:w="243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Зам. директора по УВР</w:t>
            </w:r>
          </w:p>
        </w:tc>
      </w:tr>
      <w:tr w:rsidR="007F276A" w:rsidRPr="00BA63EA" w:rsidTr="00141F6B">
        <w:tc>
          <w:tcPr>
            <w:tcW w:w="496"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6</w:t>
            </w:r>
          </w:p>
        </w:tc>
        <w:tc>
          <w:tcPr>
            <w:tcW w:w="52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Городская  военно-спортивная игра «Защита» </w:t>
            </w:r>
          </w:p>
        </w:tc>
        <w:tc>
          <w:tcPr>
            <w:tcW w:w="1413"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май</w:t>
            </w:r>
          </w:p>
        </w:tc>
        <w:tc>
          <w:tcPr>
            <w:tcW w:w="243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Руководитель клуба «Защита»</w:t>
            </w:r>
          </w:p>
        </w:tc>
      </w:tr>
      <w:tr w:rsidR="007F276A" w:rsidRPr="00BA63EA" w:rsidTr="00141F6B">
        <w:trPr>
          <w:trHeight w:val="412"/>
        </w:trPr>
        <w:tc>
          <w:tcPr>
            <w:tcW w:w="496"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7</w:t>
            </w:r>
          </w:p>
        </w:tc>
        <w:tc>
          <w:tcPr>
            <w:tcW w:w="52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Проведение операции «Забота» </w:t>
            </w:r>
          </w:p>
        </w:tc>
        <w:tc>
          <w:tcPr>
            <w:tcW w:w="1413"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Ежегодно</w:t>
            </w:r>
          </w:p>
        </w:tc>
        <w:tc>
          <w:tcPr>
            <w:tcW w:w="2437"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Зам.дир.по УВР</w:t>
            </w:r>
          </w:p>
        </w:tc>
      </w:tr>
    </w:tbl>
    <w:p w:rsidR="00647D5C" w:rsidRPr="00BA63EA" w:rsidRDefault="00647D5C" w:rsidP="007F276A">
      <w:pPr>
        <w:spacing w:line="240" w:lineRule="auto"/>
        <w:ind w:left="708"/>
        <w:jc w:val="center"/>
        <w:rPr>
          <w:rFonts w:ascii="Times New Roman" w:hAnsi="Times New Roman"/>
          <w:b/>
          <w:bCs/>
          <w:sz w:val="24"/>
          <w:szCs w:val="24"/>
        </w:rPr>
      </w:pPr>
      <w:r w:rsidRPr="00BA63EA">
        <w:rPr>
          <w:rFonts w:ascii="Times New Roman" w:hAnsi="Times New Roman"/>
          <w:b/>
          <w:bCs/>
          <w:sz w:val="24"/>
          <w:szCs w:val="24"/>
        </w:rPr>
        <w:t>Основные направления работы</w:t>
      </w:r>
    </w:p>
    <w:tbl>
      <w:tblPr>
        <w:tblW w:w="9301" w:type="dxa"/>
        <w:tblCellSpacing w:w="0" w:type="dxa"/>
        <w:tblInd w:w="656"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F276A" w:rsidRPr="00BA63EA" w:rsidTr="00141F6B">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pStyle w:val="a7"/>
              <w:rPr>
                <w:rFonts w:ascii="Times New Roman" w:eastAsia="Calibri" w:hAnsi="Times New Roman"/>
                <w:bCs/>
                <w:lang w:eastAsia="en-US"/>
              </w:rPr>
            </w:pPr>
            <w:r w:rsidRPr="00BA63EA">
              <w:rPr>
                <w:rFonts w:ascii="Times New Roman" w:eastAsia="Calibri" w:hAnsi="Times New Roman"/>
                <w:b/>
                <w:bCs/>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pStyle w:val="a7"/>
              <w:rPr>
                <w:rFonts w:ascii="Times New Roman" w:eastAsia="Calibri" w:hAnsi="Times New Roman"/>
                <w:lang w:eastAsia="en-US"/>
              </w:rPr>
            </w:pPr>
            <w:r w:rsidRPr="00BA63EA">
              <w:rPr>
                <w:rFonts w:ascii="Times New Roman" w:eastAsia="Calibri" w:hAnsi="Times New Roman"/>
                <w:lang w:eastAsia="en-US"/>
              </w:rPr>
              <w:t>Ключевые дела</w:t>
            </w:r>
          </w:p>
        </w:tc>
      </w:tr>
      <w:tr w:rsidR="007F276A" w:rsidRPr="00BA63EA" w:rsidTr="00141F6B">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numPr>
                <w:ilvl w:val="0"/>
                <w:numId w:val="253"/>
              </w:numPr>
              <w:spacing w:after="0" w:line="240" w:lineRule="auto"/>
              <w:ind w:left="366"/>
              <w:rPr>
                <w:rFonts w:ascii="Times New Roman" w:hAnsi="Times New Roman"/>
                <w:sz w:val="24"/>
                <w:szCs w:val="24"/>
              </w:rPr>
            </w:pPr>
            <w:r w:rsidRPr="00BA63EA">
              <w:rPr>
                <w:rFonts w:ascii="Times New Roman" w:hAnsi="Times New Roman"/>
                <w:sz w:val="24"/>
                <w:szCs w:val="24"/>
              </w:rPr>
              <w:t>воспитание чувства патриотизма, сопричастности к героической истории Российского государства;</w:t>
            </w:r>
          </w:p>
          <w:p w:rsidR="00647D5C" w:rsidRPr="00BA63EA" w:rsidRDefault="00647D5C" w:rsidP="007F276A">
            <w:pPr>
              <w:numPr>
                <w:ilvl w:val="0"/>
                <w:numId w:val="253"/>
              </w:numPr>
              <w:spacing w:after="0" w:line="240" w:lineRule="auto"/>
              <w:ind w:left="366"/>
              <w:rPr>
                <w:rFonts w:ascii="Times New Roman" w:hAnsi="Times New Roman"/>
                <w:sz w:val="24"/>
                <w:szCs w:val="24"/>
              </w:rPr>
            </w:pPr>
            <w:r w:rsidRPr="00BA63EA">
              <w:rPr>
                <w:rFonts w:ascii="Times New Roman" w:hAnsi="Times New Roman"/>
                <w:sz w:val="24"/>
                <w:szCs w:val="24"/>
              </w:rPr>
              <w:t>формирование у подрастающего поколения верности Родине, готовности служению Отечеству и его вооруженной защите;</w:t>
            </w:r>
          </w:p>
          <w:p w:rsidR="00647D5C" w:rsidRPr="00BA63EA" w:rsidRDefault="00647D5C" w:rsidP="007F276A">
            <w:pPr>
              <w:numPr>
                <w:ilvl w:val="0"/>
                <w:numId w:val="253"/>
              </w:numPr>
              <w:spacing w:after="0" w:line="240" w:lineRule="auto"/>
              <w:ind w:left="366"/>
              <w:rPr>
                <w:rFonts w:ascii="Times New Roman" w:hAnsi="Times New Roman"/>
                <w:sz w:val="24"/>
                <w:szCs w:val="24"/>
              </w:rPr>
            </w:pPr>
            <w:r w:rsidRPr="00BA63EA">
              <w:rPr>
                <w:rFonts w:ascii="Times New Roman" w:hAnsi="Times New Roman"/>
                <w:sz w:val="24"/>
                <w:szCs w:val="24"/>
              </w:rPr>
              <w:lastRenderedPageBreak/>
              <w:t>формирование гражданского отношения к Отечеству;</w:t>
            </w:r>
          </w:p>
          <w:p w:rsidR="00647D5C" w:rsidRPr="00BA63EA" w:rsidRDefault="00647D5C" w:rsidP="007F276A">
            <w:pPr>
              <w:numPr>
                <w:ilvl w:val="0"/>
                <w:numId w:val="253"/>
              </w:numPr>
              <w:spacing w:after="0" w:line="240" w:lineRule="auto"/>
              <w:ind w:left="366"/>
              <w:rPr>
                <w:rFonts w:ascii="Times New Roman" w:hAnsi="Times New Roman"/>
                <w:sz w:val="24"/>
                <w:szCs w:val="24"/>
              </w:rPr>
            </w:pPr>
            <w:r w:rsidRPr="00BA63EA">
              <w:rPr>
                <w:rFonts w:ascii="Times New Roman" w:hAnsi="Times New Roman"/>
                <w:sz w:val="24"/>
                <w:szCs w:val="24"/>
              </w:rPr>
              <w:t>воспитание верности духовным традициям России;</w:t>
            </w:r>
          </w:p>
          <w:p w:rsidR="00647D5C" w:rsidRPr="00BA63EA" w:rsidRDefault="00647D5C" w:rsidP="007F276A">
            <w:pPr>
              <w:numPr>
                <w:ilvl w:val="0"/>
                <w:numId w:val="253"/>
              </w:numPr>
              <w:spacing w:after="0" w:line="240" w:lineRule="auto"/>
              <w:ind w:left="366"/>
              <w:rPr>
                <w:rFonts w:ascii="Times New Roman" w:hAnsi="Times New Roman"/>
                <w:sz w:val="24"/>
                <w:szCs w:val="24"/>
              </w:rPr>
            </w:pPr>
            <w:r w:rsidRPr="00BA63EA">
              <w:rPr>
                <w:rFonts w:ascii="Times New Roman" w:hAnsi="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pStyle w:val="a8"/>
              <w:numPr>
                <w:ilvl w:val="0"/>
                <w:numId w:val="253"/>
              </w:numPr>
              <w:tabs>
                <w:tab w:val="left" w:pos="0"/>
              </w:tabs>
              <w:rPr>
                <w:rFonts w:ascii="Times New Roman" w:hAnsi="Times New Roman"/>
                <w:lang w:eastAsia="en-US"/>
              </w:rPr>
            </w:pPr>
            <w:r w:rsidRPr="00BA63EA">
              <w:rPr>
                <w:rFonts w:ascii="Times New Roman" w:hAnsi="Times New Roman"/>
                <w:lang w:eastAsia="en-US"/>
              </w:rPr>
              <w:lastRenderedPageBreak/>
              <w:t>День народного единства;</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классные часы, посвященные Международному Дню толерантности;</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конкурс инсценированной военно-патриотической песни «Виктория»;</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месячник гражданско-патриотического воспитания;</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lastRenderedPageBreak/>
              <w:t>уроки мужества «Служить России суждено тебе и мне», посвящённые Дню вывода Советских войск из Афганистана;</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День космонавтики;</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уроки мужества «Ты же выжил, солдат!»;</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«Волна Памяти» (мероприятия, посвящённые Дню Победы);</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День России;</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интеллектуальные игры;</w:t>
            </w:r>
          </w:p>
          <w:p w:rsidR="00647D5C" w:rsidRPr="00BA63EA" w:rsidRDefault="00647D5C" w:rsidP="007F276A">
            <w:pPr>
              <w:numPr>
                <w:ilvl w:val="0"/>
                <w:numId w:val="253"/>
              </w:numPr>
              <w:tabs>
                <w:tab w:val="left" w:pos="0"/>
              </w:tabs>
              <w:spacing w:after="0" w:line="240" w:lineRule="auto"/>
              <w:rPr>
                <w:rFonts w:ascii="Times New Roman" w:hAnsi="Times New Roman"/>
                <w:sz w:val="24"/>
                <w:szCs w:val="24"/>
              </w:rPr>
            </w:pPr>
            <w:r w:rsidRPr="00BA63EA">
              <w:rPr>
                <w:rFonts w:ascii="Times New Roman" w:hAnsi="Times New Roman"/>
                <w:sz w:val="24"/>
                <w:szCs w:val="24"/>
              </w:rPr>
              <w:t>участие в  областных и всероссийских конкурсах правовой, патриотической и краеведческой направленности.</w:t>
            </w:r>
          </w:p>
        </w:tc>
      </w:tr>
    </w:tbl>
    <w:p w:rsidR="00647D5C" w:rsidRPr="00BA63EA" w:rsidRDefault="00647D5C" w:rsidP="007F276A">
      <w:pPr>
        <w:shd w:val="clear" w:color="auto" w:fill="FFFFFF"/>
        <w:spacing w:line="240" w:lineRule="auto"/>
        <w:ind w:left="708"/>
        <w:jc w:val="center"/>
        <w:rPr>
          <w:rFonts w:ascii="Times New Roman" w:hAnsi="Times New Roman"/>
          <w:b/>
          <w:sz w:val="24"/>
          <w:szCs w:val="24"/>
        </w:rPr>
      </w:pPr>
      <w:r w:rsidRPr="00BA63EA">
        <w:rPr>
          <w:rFonts w:ascii="Times New Roman" w:hAnsi="Times New Roman"/>
          <w:b/>
          <w:sz w:val="24"/>
          <w:szCs w:val="24"/>
        </w:rPr>
        <w:lastRenderedPageBreak/>
        <w:t>Пути реализации модуля «Я – гражданин»</w: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12" style="position:absolute;left:0;text-align:left;margin-left:374.6pt;margin-top:3.95pt;width:124.45pt;height:70pt;z-index:251640832" arcsize="10923f" fillcolor="#fcc">
            <v:textbox style="mso-next-textbox:#_x0000_s1112">
              <w:txbxContent>
                <w:p w:rsidR="000D1D5E" w:rsidRDefault="000D1D5E" w:rsidP="00647D5C">
                  <w:pPr>
                    <w:jc w:val="center"/>
                    <w:rPr>
                      <w:sz w:val="20"/>
                      <w:szCs w:val="20"/>
                    </w:rPr>
                  </w:pPr>
                  <w:r>
                    <w:rPr>
                      <w:sz w:val="20"/>
                      <w:szCs w:val="20"/>
                    </w:rPr>
                    <w:t xml:space="preserve">Сотрудничество </w:t>
                  </w:r>
                </w:p>
                <w:p w:rsidR="000D1D5E" w:rsidRPr="002C15B0" w:rsidRDefault="000D1D5E" w:rsidP="00647D5C">
                  <w:pPr>
                    <w:jc w:val="center"/>
                    <w:rPr>
                      <w:sz w:val="20"/>
                      <w:szCs w:val="20"/>
                    </w:rPr>
                  </w:pPr>
                  <w:r>
                    <w:rPr>
                      <w:sz w:val="20"/>
                      <w:szCs w:val="20"/>
                    </w:rPr>
                    <w:t>с  ЦГО</w:t>
                  </w:r>
                </w:p>
                <w:p w:rsidR="000D1D5E" w:rsidRDefault="000D1D5E" w:rsidP="00647D5C"/>
              </w:txbxContent>
            </v:textbox>
          </v:roundrect>
        </w:pict>
      </w:r>
      <w:r>
        <w:rPr>
          <w:rFonts w:ascii="Times New Roman" w:hAnsi="Times New Roman"/>
          <w:sz w:val="24"/>
          <w:szCs w:val="24"/>
        </w:rPr>
        <w:pict>
          <v:roundrect id="_x0000_s1108" style="position:absolute;left:0;text-align:left;margin-left:27.85pt;margin-top:14.45pt;width:124.45pt;height:45.8pt;z-index:251641856" arcsize="10923f" fillcolor="#f2dbdb">
            <v:textbox style="mso-next-textbox:#_x0000_s1108">
              <w:txbxContent>
                <w:p w:rsidR="000D1D5E" w:rsidRPr="002132A3" w:rsidRDefault="000D1D5E" w:rsidP="00647D5C">
                  <w:pPr>
                    <w:jc w:val="center"/>
                    <w:rPr>
                      <w:sz w:val="20"/>
                      <w:szCs w:val="20"/>
                    </w:rPr>
                  </w:pPr>
                  <w:r w:rsidRPr="002132A3">
                    <w:rPr>
                      <w:sz w:val="20"/>
                      <w:szCs w:val="20"/>
                    </w:rPr>
                    <w:t xml:space="preserve">Включение воспитательных задач </w:t>
                  </w:r>
                </w:p>
                <w:p w:rsidR="000D1D5E" w:rsidRPr="002132A3" w:rsidRDefault="000D1D5E" w:rsidP="00647D5C">
                  <w:pPr>
                    <w:jc w:val="center"/>
                    <w:rPr>
                      <w:sz w:val="20"/>
                      <w:szCs w:val="20"/>
                    </w:rPr>
                  </w:pPr>
                  <w:r w:rsidRPr="002132A3">
                    <w:rPr>
                      <w:sz w:val="20"/>
                      <w:szCs w:val="20"/>
                    </w:rPr>
                    <w:t>в урочную</w:t>
                  </w:r>
                  <w:r w:rsidRPr="002132A3">
                    <w:t xml:space="preserve"> </w:t>
                  </w:r>
                  <w:r w:rsidRPr="002132A3">
                    <w:rPr>
                      <w:sz w:val="20"/>
                      <w:szCs w:val="20"/>
                    </w:rPr>
                    <w:t>деятельность</w:t>
                  </w:r>
                </w:p>
                <w:p w:rsidR="000D1D5E" w:rsidRPr="002132A3" w:rsidRDefault="000D1D5E" w:rsidP="00647D5C"/>
              </w:txbxContent>
            </v:textbox>
          </v:roundrec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shapetype id="_x0000_t32" coordsize="21600,21600" o:spt="32" o:oned="t" path="m,l21600,21600e" filled="f">
            <v:path arrowok="t" fillok="f" o:connecttype="none"/>
            <o:lock v:ext="edit" shapetype="t"/>
          </v:shapetype>
          <v:shape id="_x0000_s1115" type="#_x0000_t32" style="position:absolute;left:0;text-align:left;margin-left:302.25pt;margin-top:1.3pt;width:73.85pt;height:46.6pt;flip:y;z-index:251642880" o:connectortype="straight"/>
        </w:pict>
      </w:r>
      <w:r>
        <w:rPr>
          <w:rFonts w:ascii="Times New Roman" w:hAnsi="Times New Roman"/>
          <w:sz w:val="24"/>
          <w:szCs w:val="24"/>
        </w:rPr>
        <w:pict>
          <v:shape id="_x0000_s1113" type="#_x0000_t32" style="position:absolute;left:0;text-align:left;margin-left:152.3pt;margin-top:1.3pt;width:33.1pt;height:44.2pt;z-index:251643904" o:connectortype="straight"/>
        </w:pic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07" style="position:absolute;left:0;text-align:left;margin-left:178.9pt;margin-top:19.4pt;width:137.7pt;height:74.65pt;z-index:251644928" arcsize="10923f" fillcolor="red" strokecolor="#f2f2f2" strokeweight="3pt">
            <v:shadow on="t" type="perspective" color="#622423" opacity=".5" offset="1pt" offset2="-1pt"/>
            <v:textbox style="mso-next-textbox:#_x0000_s1107">
              <w:txbxContent>
                <w:p w:rsidR="000D1D5E" w:rsidRPr="00016CAA" w:rsidRDefault="000D1D5E" w:rsidP="00647D5C">
                  <w:pPr>
                    <w:jc w:val="center"/>
                    <w:rPr>
                      <w:b/>
                    </w:rPr>
                  </w:pPr>
                  <w:r>
                    <w:rPr>
                      <w:b/>
                    </w:rPr>
                    <w:t>Модул</w:t>
                  </w:r>
                  <w:r w:rsidRPr="00016CAA">
                    <w:rPr>
                      <w:b/>
                    </w:rPr>
                    <w:t>ь</w:t>
                  </w:r>
                </w:p>
                <w:p w:rsidR="000D1D5E" w:rsidRPr="00016CAA" w:rsidRDefault="000D1D5E" w:rsidP="00647D5C">
                  <w:pPr>
                    <w:jc w:val="center"/>
                    <w:rPr>
                      <w:b/>
                    </w:rPr>
                  </w:pPr>
                  <w:r w:rsidRPr="00016CAA">
                    <w:rPr>
                      <w:b/>
                    </w:rPr>
                    <w:t>«Я – гражданин»</w:t>
                  </w:r>
                </w:p>
              </w:txbxContent>
            </v:textbox>
          </v:roundrec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shape id="_x0000_s1116" type="#_x0000_t32" style="position:absolute;left:0;text-align:left;margin-left:133.65pt;margin-top:8.5pt;width:65.4pt;height:52.8pt;flip:y;z-index:251645952" o:connectortype="straight"/>
        </w:pict>
      </w:r>
      <w:r>
        <w:rPr>
          <w:rFonts w:ascii="Times New Roman" w:hAnsi="Times New Roman"/>
          <w:sz w:val="24"/>
          <w:szCs w:val="24"/>
        </w:rPr>
        <w:pict>
          <v:shape id="_x0000_s1114" type="#_x0000_t32" style="position:absolute;left:0;text-align:left;margin-left:293.85pt;margin-top:9pt;width:110.95pt;height:60.4pt;z-index:251646976" o:connectortype="straight"/>
        </w:pict>
      </w:r>
      <w:r>
        <w:rPr>
          <w:rFonts w:ascii="Times New Roman" w:hAnsi="Times New Roman"/>
          <w:sz w:val="24"/>
          <w:szCs w:val="24"/>
        </w:rPr>
        <w:pict>
          <v:shape id="_x0000_s1117" type="#_x0000_t32" style="position:absolute;left:0;text-align:left;margin-left:247.65pt;margin-top:9pt;width:0;height:79.75pt;z-index:251648000" o:connectortype="straight"/>
        </w:pic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09" style="position:absolute;left:0;text-align:left;margin-left:404.8pt;margin-top:7.35pt;width:124.45pt;height:62.95pt;z-index:251649024" arcsize="10923f" fillcolor="#eaf1dd">
            <v:textbox style="mso-next-textbox:#_x0000_s1109">
              <w:txbxContent>
                <w:p w:rsidR="000D1D5E" w:rsidRDefault="000D1D5E" w:rsidP="00647D5C">
                  <w:pPr>
                    <w:jc w:val="center"/>
                    <w:rPr>
                      <w:sz w:val="20"/>
                      <w:szCs w:val="20"/>
                    </w:rPr>
                  </w:pPr>
                  <w:r>
                    <w:rPr>
                      <w:sz w:val="20"/>
                      <w:szCs w:val="20"/>
                    </w:rPr>
                    <w:t xml:space="preserve">Сотрудничество </w:t>
                  </w:r>
                </w:p>
                <w:p w:rsidR="000D1D5E" w:rsidRPr="00D16616" w:rsidRDefault="000D1D5E" w:rsidP="00647D5C">
                  <w:pPr>
                    <w:jc w:val="center"/>
                    <w:rPr>
                      <w:sz w:val="20"/>
                      <w:szCs w:val="20"/>
                    </w:rPr>
                  </w:pPr>
                  <w:r>
                    <w:rPr>
                      <w:sz w:val="20"/>
                      <w:szCs w:val="20"/>
                    </w:rPr>
                    <w:t>с учреждениями культуры</w:t>
                  </w:r>
                </w:p>
                <w:p w:rsidR="000D1D5E" w:rsidRDefault="000D1D5E" w:rsidP="00647D5C"/>
              </w:txbxContent>
            </v:textbox>
          </v:roundrect>
        </w:pict>
      </w:r>
      <w:r>
        <w:rPr>
          <w:rFonts w:ascii="Times New Roman" w:hAnsi="Times New Roman"/>
          <w:sz w:val="24"/>
          <w:szCs w:val="24"/>
        </w:rPr>
        <w:pict>
          <v:roundrect id="_x0000_s1111" style="position:absolute;left:0;text-align:left;margin-left:9.2pt;margin-top:7.25pt;width:124.45pt;height:59.65pt;z-index:251650048" arcsize="10923f" fillcolor="#fbd4b4">
            <v:textbox style="mso-next-textbox:#_x0000_s1111">
              <w:txbxContent>
                <w:p w:rsidR="000D1D5E" w:rsidRDefault="000D1D5E" w:rsidP="00647D5C">
                  <w:pPr>
                    <w:ind w:right="-78"/>
                    <w:jc w:val="center"/>
                    <w:rPr>
                      <w:sz w:val="20"/>
                      <w:szCs w:val="20"/>
                    </w:rPr>
                  </w:pPr>
                  <w:r w:rsidRPr="00016CAA">
                    <w:rPr>
                      <w:sz w:val="20"/>
                      <w:szCs w:val="20"/>
                    </w:rPr>
                    <w:t xml:space="preserve">Организованная </w:t>
                  </w:r>
                </w:p>
                <w:p w:rsidR="000D1D5E" w:rsidRPr="00016CAA" w:rsidRDefault="000D1D5E" w:rsidP="00647D5C">
                  <w:pPr>
                    <w:ind w:right="-78"/>
                    <w:jc w:val="center"/>
                    <w:rPr>
                      <w:sz w:val="20"/>
                      <w:szCs w:val="20"/>
                    </w:rPr>
                  </w:pPr>
                  <w:r w:rsidRPr="00016CAA">
                    <w:rPr>
                      <w:sz w:val="20"/>
                      <w:szCs w:val="20"/>
                    </w:rPr>
                    <w:t>система КТД</w:t>
                  </w:r>
                </w:p>
                <w:p w:rsidR="000D1D5E" w:rsidRDefault="000D1D5E" w:rsidP="00647D5C"/>
              </w:txbxContent>
            </v:textbox>
          </v:roundrec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10" style="position:absolute;left:0;text-align:left;margin-left:192.15pt;margin-top:3.2pt;width:124.45pt;height:34pt;z-index:251651072" arcsize="10923f" fillcolor="#ffc">
            <v:textbox style="mso-next-textbox:#_x0000_s1110">
              <w:txbxContent>
                <w:p w:rsidR="000D1D5E" w:rsidRPr="00E74CDA" w:rsidRDefault="000D1D5E" w:rsidP="00647D5C">
                  <w:pPr>
                    <w:jc w:val="center"/>
                    <w:rPr>
                      <w:sz w:val="20"/>
                      <w:szCs w:val="20"/>
                    </w:rPr>
                  </w:pPr>
                  <w:r>
                    <w:rPr>
                      <w:sz w:val="20"/>
                      <w:szCs w:val="20"/>
                    </w:rPr>
                    <w:t>Работа библиотеки</w:t>
                  </w:r>
                </w:p>
                <w:p w:rsidR="000D1D5E" w:rsidRDefault="000D1D5E" w:rsidP="00647D5C"/>
              </w:txbxContent>
            </v:textbox>
          </v:roundrec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Планируемые результаты:</w:t>
      </w:r>
    </w:p>
    <w:p w:rsidR="00647D5C" w:rsidRPr="00BA63EA" w:rsidRDefault="00647D5C" w:rsidP="007F276A">
      <w:pPr>
        <w:shd w:val="clear" w:color="auto" w:fill="FFFFFF"/>
        <w:spacing w:line="240" w:lineRule="auto"/>
        <w:ind w:firstLine="567"/>
        <w:jc w:val="both"/>
        <w:rPr>
          <w:rFonts w:ascii="Times New Roman" w:hAnsi="Times New Roman"/>
          <w:sz w:val="24"/>
          <w:szCs w:val="24"/>
        </w:rPr>
      </w:pPr>
      <w:r w:rsidRPr="00BA63EA">
        <w:rPr>
          <w:rFonts w:ascii="Times New Roman" w:hAnsi="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647D5C" w:rsidRPr="00BA63EA" w:rsidRDefault="00647D5C" w:rsidP="007F276A">
      <w:pPr>
        <w:shd w:val="clear" w:color="auto" w:fill="FFFFFF"/>
        <w:spacing w:line="240" w:lineRule="auto"/>
        <w:ind w:firstLine="426"/>
        <w:jc w:val="both"/>
        <w:rPr>
          <w:rFonts w:ascii="Times New Roman" w:hAnsi="Times New Roman"/>
          <w:sz w:val="24"/>
          <w:szCs w:val="24"/>
        </w:rPr>
      </w:pPr>
      <w:r w:rsidRPr="00BA63EA">
        <w:rPr>
          <w:rFonts w:ascii="Times New Roman" w:hAnsi="Times New Roman"/>
          <w:sz w:val="24"/>
          <w:szCs w:val="24"/>
        </w:rPr>
        <w:t xml:space="preserve">В школе  формируется личность, осознающая себя частью общества и гражданином своего Отечества, овладевающая </w:t>
      </w:r>
      <w:r w:rsidR="00141F6B" w:rsidRPr="00BA63EA">
        <w:rPr>
          <w:rFonts w:ascii="Times New Roman" w:hAnsi="Times New Roman"/>
          <w:sz w:val="24"/>
          <w:szCs w:val="24"/>
        </w:rPr>
        <w:t xml:space="preserve">определенными </w:t>
      </w:r>
      <w:r w:rsidRPr="00BA63EA">
        <w:rPr>
          <w:rFonts w:ascii="Times New Roman" w:hAnsi="Times New Roman"/>
          <w:sz w:val="24"/>
          <w:szCs w:val="24"/>
        </w:rPr>
        <w:t xml:space="preserve"> компетенциями</w:t>
      </w:r>
      <w:r w:rsidR="00141F6B" w:rsidRPr="00BA63EA">
        <w:rPr>
          <w:rFonts w:ascii="Times New Roman" w:hAnsi="Times New Roman"/>
          <w:sz w:val="24"/>
          <w:szCs w:val="24"/>
        </w:rPr>
        <w:t>.</w:t>
      </w:r>
    </w:p>
    <w:p w:rsidR="00647D5C" w:rsidRPr="00BA63EA" w:rsidRDefault="00647D5C" w:rsidP="007F276A">
      <w:pPr>
        <w:shd w:val="clear" w:color="auto" w:fill="FFFFFF"/>
        <w:spacing w:line="240" w:lineRule="auto"/>
        <w:ind w:left="708"/>
        <w:jc w:val="center"/>
        <w:rPr>
          <w:rFonts w:ascii="Times New Roman" w:hAnsi="Times New Roman"/>
          <w:b/>
          <w:sz w:val="24"/>
          <w:szCs w:val="24"/>
        </w:rPr>
      </w:pPr>
      <w:r w:rsidRPr="00BA63EA">
        <w:rPr>
          <w:rFonts w:ascii="Times New Roman" w:hAnsi="Times New Roman"/>
          <w:b/>
          <w:sz w:val="24"/>
          <w:szCs w:val="24"/>
        </w:rPr>
        <w:t>Модуль «Я – человек»</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Направление 2: Воспитание нравственных чувств, убеждений  и этического сознания.</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Задачи модуля:</w:t>
      </w:r>
      <w:r w:rsidR="00141F6B" w:rsidRPr="00BA63EA">
        <w:rPr>
          <w:rFonts w:ascii="Times New Roman" w:hAnsi="Times New Roman"/>
          <w:sz w:val="24"/>
          <w:szCs w:val="24"/>
        </w:rPr>
        <w:t xml:space="preserve"> п</w:t>
      </w:r>
      <w:r w:rsidRPr="00BA63EA">
        <w:rPr>
          <w:rFonts w:ascii="Times New Roman" w:hAnsi="Times New Roman"/>
          <w:sz w:val="24"/>
          <w:szCs w:val="24"/>
        </w:rPr>
        <w:t>олучить знания:</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lastRenderedPageBreak/>
        <w:t>о базовых национальных российских ценностях;</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различия хороших и плохих поступков;</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о правилах поведения в школе, дома, на улице, в общественных местах, на природе;</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бережного, гуманного отношение ко всему живому;</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правил этики, культуры речи;</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47D5C" w:rsidRPr="00BA63EA" w:rsidRDefault="00647D5C" w:rsidP="00AE1C41">
      <w:pPr>
        <w:numPr>
          <w:ilvl w:val="0"/>
          <w:numId w:val="257"/>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41F6B" w:rsidRPr="00BA63EA" w:rsidRDefault="00647D5C" w:rsidP="007F276A">
      <w:pPr>
        <w:shd w:val="clear" w:color="auto" w:fill="FFFFFF"/>
        <w:spacing w:line="240" w:lineRule="auto"/>
        <w:ind w:left="708"/>
        <w:jc w:val="both"/>
        <w:rPr>
          <w:rFonts w:ascii="Times New Roman" w:hAnsi="Times New Roman"/>
          <w:sz w:val="24"/>
          <w:szCs w:val="24"/>
        </w:rPr>
      </w:pPr>
      <w:r w:rsidRPr="00BA63EA">
        <w:rPr>
          <w:rFonts w:ascii="Times New Roman" w:hAnsi="Times New Roman"/>
          <w:sz w:val="24"/>
          <w:szCs w:val="24"/>
        </w:rPr>
        <w:t xml:space="preserve">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w:t>
      </w:r>
      <w:r w:rsidR="00141F6B" w:rsidRPr="00BA63EA">
        <w:rPr>
          <w:rFonts w:ascii="Times New Roman" w:hAnsi="Times New Roman"/>
          <w:sz w:val="24"/>
          <w:szCs w:val="24"/>
        </w:rPr>
        <w:t>этике. Воспитание нравственности, дисциплины, культуры поведения.</w:t>
      </w:r>
    </w:p>
    <w:p w:rsidR="00141F6B" w:rsidRPr="00BA63EA" w:rsidRDefault="00141F6B" w:rsidP="007F276A">
      <w:pPr>
        <w:shd w:val="clear" w:color="auto" w:fill="FFFFFF"/>
        <w:spacing w:line="240" w:lineRule="auto"/>
        <w:ind w:left="708"/>
        <w:jc w:val="both"/>
        <w:rPr>
          <w:rFonts w:ascii="Times New Roman" w:hAnsi="Times New Roman"/>
          <w:sz w:val="24"/>
          <w:szCs w:val="24"/>
        </w:rPr>
      </w:pPr>
    </w:p>
    <w:tbl>
      <w:tblPr>
        <w:tblpPr w:leftFromText="180" w:rightFromText="180" w:vertAnchor="text" w:horzAnchor="margin" w:tblpY="-17"/>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4"/>
        <w:gridCol w:w="4078"/>
        <w:gridCol w:w="2356"/>
        <w:gridCol w:w="3004"/>
      </w:tblGrid>
      <w:tr w:rsidR="007F276A" w:rsidRPr="00BA63EA" w:rsidTr="00141F6B">
        <w:tc>
          <w:tcPr>
            <w:tcW w:w="594"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 п/п</w:t>
            </w:r>
          </w:p>
        </w:tc>
        <w:tc>
          <w:tcPr>
            <w:tcW w:w="4078"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 xml:space="preserve">    Мероприятия</w:t>
            </w:r>
          </w:p>
        </w:tc>
        <w:tc>
          <w:tcPr>
            <w:tcW w:w="2356"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Срок проведения</w:t>
            </w:r>
          </w:p>
        </w:tc>
        <w:tc>
          <w:tcPr>
            <w:tcW w:w="3004"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Ответственный</w:t>
            </w:r>
          </w:p>
        </w:tc>
      </w:tr>
      <w:tr w:rsidR="007F276A" w:rsidRPr="00BA63EA" w:rsidTr="00141F6B">
        <w:tc>
          <w:tcPr>
            <w:tcW w:w="594"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1</w:t>
            </w:r>
          </w:p>
        </w:tc>
        <w:tc>
          <w:tcPr>
            <w:tcW w:w="4078"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В классах провести беседы на морально-этические темы</w:t>
            </w:r>
          </w:p>
        </w:tc>
        <w:tc>
          <w:tcPr>
            <w:tcW w:w="2356"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В течение года</w:t>
            </w:r>
          </w:p>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Кл.часы</w:t>
            </w:r>
          </w:p>
        </w:tc>
        <w:tc>
          <w:tcPr>
            <w:tcW w:w="3004"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Кл.рук</w:t>
            </w:r>
          </w:p>
        </w:tc>
      </w:tr>
      <w:tr w:rsidR="007F276A" w:rsidRPr="00BA63EA" w:rsidTr="00141F6B">
        <w:tc>
          <w:tcPr>
            <w:tcW w:w="594"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2</w:t>
            </w:r>
          </w:p>
        </w:tc>
        <w:tc>
          <w:tcPr>
            <w:tcW w:w="4078"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Выставка книг на морально-этическую тему</w:t>
            </w:r>
          </w:p>
        </w:tc>
        <w:tc>
          <w:tcPr>
            <w:tcW w:w="2356"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В теч.года</w:t>
            </w:r>
          </w:p>
        </w:tc>
        <w:tc>
          <w:tcPr>
            <w:tcW w:w="3004"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Зав.библиотекой</w:t>
            </w:r>
          </w:p>
          <w:p w:rsidR="00141F6B" w:rsidRPr="00BA63EA" w:rsidRDefault="00141F6B" w:rsidP="007F276A">
            <w:pPr>
              <w:spacing w:line="240" w:lineRule="auto"/>
              <w:jc w:val="both"/>
              <w:rPr>
                <w:rFonts w:ascii="Times New Roman" w:hAnsi="Times New Roman"/>
                <w:sz w:val="24"/>
                <w:szCs w:val="24"/>
              </w:rPr>
            </w:pPr>
          </w:p>
        </w:tc>
      </w:tr>
      <w:tr w:rsidR="007F276A" w:rsidRPr="00BA63EA" w:rsidTr="00141F6B">
        <w:tc>
          <w:tcPr>
            <w:tcW w:w="594" w:type="dxa"/>
          </w:tcPr>
          <w:p w:rsidR="00141F6B" w:rsidRPr="00BA63EA" w:rsidRDefault="00141F6B" w:rsidP="007F276A">
            <w:pPr>
              <w:spacing w:line="240" w:lineRule="auto"/>
              <w:jc w:val="both"/>
              <w:rPr>
                <w:rFonts w:ascii="Times New Roman" w:hAnsi="Times New Roman"/>
                <w:sz w:val="24"/>
                <w:szCs w:val="24"/>
              </w:rPr>
            </w:pPr>
            <w:r w:rsidRPr="00BA63EA">
              <w:rPr>
                <w:rFonts w:ascii="Times New Roman" w:hAnsi="Times New Roman"/>
                <w:sz w:val="24"/>
                <w:szCs w:val="24"/>
              </w:rPr>
              <w:t>3</w:t>
            </w:r>
          </w:p>
        </w:tc>
        <w:tc>
          <w:tcPr>
            <w:tcW w:w="4078" w:type="dxa"/>
          </w:tcPr>
          <w:p w:rsidR="00141F6B" w:rsidRPr="00BA63EA" w:rsidRDefault="00141F6B" w:rsidP="007F276A">
            <w:pPr>
              <w:spacing w:line="240" w:lineRule="auto"/>
              <w:rPr>
                <w:rFonts w:ascii="Times New Roman" w:hAnsi="Times New Roman"/>
                <w:sz w:val="24"/>
                <w:szCs w:val="24"/>
              </w:rPr>
            </w:pPr>
            <w:r w:rsidRPr="00BA63EA">
              <w:rPr>
                <w:rFonts w:ascii="Times New Roman" w:hAnsi="Times New Roman"/>
                <w:sz w:val="24"/>
                <w:szCs w:val="24"/>
              </w:rPr>
              <w:t>Проводить беседы и практические занятия с учащимися по организации режима дня, по культуре поведения уч-ся в общественных местах, дома, в школе.</w:t>
            </w:r>
          </w:p>
        </w:tc>
        <w:tc>
          <w:tcPr>
            <w:tcW w:w="2356" w:type="dxa"/>
          </w:tcPr>
          <w:p w:rsidR="00141F6B" w:rsidRPr="00BA63EA" w:rsidRDefault="00141F6B" w:rsidP="007F276A">
            <w:pPr>
              <w:spacing w:line="240" w:lineRule="auto"/>
              <w:rPr>
                <w:rFonts w:ascii="Times New Roman" w:hAnsi="Times New Roman"/>
                <w:sz w:val="24"/>
                <w:szCs w:val="24"/>
              </w:rPr>
            </w:pPr>
            <w:r w:rsidRPr="00BA63EA">
              <w:rPr>
                <w:rFonts w:ascii="Times New Roman" w:hAnsi="Times New Roman"/>
                <w:sz w:val="24"/>
                <w:szCs w:val="24"/>
              </w:rPr>
              <w:t>В теч.года</w:t>
            </w:r>
          </w:p>
        </w:tc>
        <w:tc>
          <w:tcPr>
            <w:tcW w:w="3004" w:type="dxa"/>
          </w:tcPr>
          <w:p w:rsidR="00141F6B" w:rsidRPr="00BA63EA" w:rsidRDefault="00141F6B" w:rsidP="007F276A">
            <w:pPr>
              <w:spacing w:line="240" w:lineRule="auto"/>
              <w:rPr>
                <w:rFonts w:ascii="Times New Roman" w:hAnsi="Times New Roman"/>
                <w:sz w:val="24"/>
                <w:szCs w:val="24"/>
              </w:rPr>
            </w:pPr>
            <w:r w:rsidRPr="00BA63EA">
              <w:rPr>
                <w:rFonts w:ascii="Times New Roman" w:hAnsi="Times New Roman"/>
                <w:sz w:val="24"/>
                <w:szCs w:val="24"/>
              </w:rPr>
              <w:t>Кл.рук.</w:t>
            </w:r>
          </w:p>
          <w:p w:rsidR="00141F6B" w:rsidRPr="00BA63EA" w:rsidRDefault="00141F6B" w:rsidP="007F276A">
            <w:pPr>
              <w:spacing w:line="240" w:lineRule="auto"/>
              <w:rPr>
                <w:rFonts w:ascii="Times New Roman" w:hAnsi="Times New Roman"/>
                <w:sz w:val="24"/>
                <w:szCs w:val="24"/>
              </w:rPr>
            </w:pPr>
            <w:r w:rsidRPr="00BA63EA">
              <w:rPr>
                <w:rFonts w:ascii="Times New Roman" w:hAnsi="Times New Roman"/>
                <w:sz w:val="24"/>
                <w:szCs w:val="24"/>
              </w:rPr>
              <w:t>Зам.директора по УВР</w:t>
            </w:r>
          </w:p>
        </w:tc>
      </w:tr>
    </w:tbl>
    <w:p w:rsidR="00647D5C" w:rsidRPr="00BA63EA" w:rsidRDefault="00647D5C" w:rsidP="007F276A">
      <w:pPr>
        <w:spacing w:line="240" w:lineRule="auto"/>
        <w:ind w:left="708"/>
        <w:jc w:val="center"/>
        <w:rPr>
          <w:rFonts w:ascii="Times New Roman" w:hAnsi="Times New Roman"/>
          <w:sz w:val="24"/>
          <w:szCs w:val="24"/>
        </w:rPr>
      </w:pPr>
      <w:r w:rsidRPr="00BA63EA">
        <w:rPr>
          <w:rFonts w:ascii="Times New Roman" w:hAnsi="Times New Roman"/>
          <w:sz w:val="24"/>
          <w:szCs w:val="24"/>
        </w:rPr>
        <w:t>Общественное  и  семейное  воспитание  учащихся</w:t>
      </w:r>
    </w:p>
    <w:tbl>
      <w:tblPr>
        <w:tblW w:w="9215"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5098"/>
        <w:gridCol w:w="1588"/>
        <w:gridCol w:w="1961"/>
      </w:tblGrid>
      <w:tr w:rsidR="007F276A" w:rsidRPr="00BA63EA" w:rsidTr="007B0BC8">
        <w:trPr>
          <w:trHeight w:val="306"/>
        </w:trPr>
        <w:tc>
          <w:tcPr>
            <w:tcW w:w="56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1 .</w:t>
            </w:r>
          </w:p>
        </w:tc>
        <w:tc>
          <w:tcPr>
            <w:tcW w:w="509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Проводить  общешкольное  родительское  собрание</w:t>
            </w:r>
          </w:p>
        </w:tc>
        <w:tc>
          <w:tcPr>
            <w:tcW w:w="15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tc>
        <w:tc>
          <w:tcPr>
            <w:tcW w:w="196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Администрация</w:t>
            </w:r>
          </w:p>
        </w:tc>
      </w:tr>
      <w:tr w:rsidR="007F276A" w:rsidRPr="00BA63EA" w:rsidTr="007B0BC8">
        <w:trPr>
          <w:trHeight w:val="858"/>
        </w:trPr>
        <w:tc>
          <w:tcPr>
            <w:tcW w:w="56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lastRenderedPageBreak/>
              <w:t xml:space="preserve">2. </w:t>
            </w:r>
          </w:p>
          <w:p w:rsidR="00647D5C" w:rsidRPr="00BA63EA" w:rsidRDefault="00647D5C" w:rsidP="007F276A">
            <w:pPr>
              <w:spacing w:line="240" w:lineRule="auto"/>
              <w:rPr>
                <w:rFonts w:ascii="Times New Roman" w:hAnsi="Times New Roman"/>
                <w:sz w:val="24"/>
                <w:szCs w:val="24"/>
              </w:rPr>
            </w:pPr>
          </w:p>
        </w:tc>
        <w:tc>
          <w:tcPr>
            <w:tcW w:w="509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Проводить  профилактическую  работу  совместно с  участковым</w:t>
            </w:r>
          </w:p>
        </w:tc>
        <w:tc>
          <w:tcPr>
            <w:tcW w:w="15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tc>
        <w:tc>
          <w:tcPr>
            <w:tcW w:w="196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Администрация</w:t>
            </w:r>
          </w:p>
        </w:tc>
      </w:tr>
      <w:tr w:rsidR="007F276A" w:rsidRPr="00BA63EA" w:rsidTr="007B0BC8">
        <w:trPr>
          <w:trHeight w:val="1584"/>
        </w:trPr>
        <w:tc>
          <w:tcPr>
            <w:tcW w:w="56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3. </w:t>
            </w:r>
          </w:p>
          <w:p w:rsidR="00647D5C" w:rsidRPr="00BA63EA" w:rsidRDefault="00647D5C" w:rsidP="007F276A">
            <w:pPr>
              <w:spacing w:line="240" w:lineRule="auto"/>
              <w:ind w:left="360"/>
              <w:rPr>
                <w:rFonts w:ascii="Times New Roman" w:hAnsi="Times New Roman"/>
                <w:sz w:val="24"/>
                <w:szCs w:val="24"/>
              </w:rPr>
            </w:pPr>
            <w:r w:rsidRPr="00BA63EA">
              <w:rPr>
                <w:rFonts w:ascii="Times New Roman" w:hAnsi="Times New Roman"/>
                <w:sz w:val="24"/>
                <w:szCs w:val="24"/>
              </w:rPr>
              <w:t xml:space="preserve">         </w:t>
            </w:r>
          </w:p>
          <w:p w:rsidR="00647D5C" w:rsidRPr="00BA63EA" w:rsidRDefault="00647D5C" w:rsidP="007F276A">
            <w:pPr>
              <w:spacing w:line="240" w:lineRule="auto"/>
              <w:ind w:left="360"/>
              <w:rPr>
                <w:rFonts w:ascii="Times New Roman" w:hAnsi="Times New Roman"/>
                <w:sz w:val="24"/>
                <w:szCs w:val="24"/>
              </w:rPr>
            </w:pPr>
            <w:r w:rsidRPr="00BA63EA">
              <w:rPr>
                <w:rFonts w:ascii="Times New Roman" w:hAnsi="Times New Roman"/>
                <w:sz w:val="24"/>
                <w:szCs w:val="24"/>
              </w:rPr>
              <w:t xml:space="preserve">      </w:t>
            </w:r>
          </w:p>
          <w:p w:rsidR="00647D5C" w:rsidRPr="00BA63EA" w:rsidRDefault="00647D5C" w:rsidP="007F276A">
            <w:pPr>
              <w:spacing w:line="240" w:lineRule="auto"/>
              <w:ind w:left="360"/>
              <w:rPr>
                <w:rFonts w:ascii="Times New Roman" w:hAnsi="Times New Roman"/>
                <w:sz w:val="24"/>
                <w:szCs w:val="24"/>
              </w:rPr>
            </w:pPr>
          </w:p>
        </w:tc>
        <w:tc>
          <w:tcPr>
            <w:tcW w:w="509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Беседы  по  классам, привлекая  участкового,</w:t>
            </w: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работников  ОДН</w:t>
            </w: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5 – 6 кл. </w:t>
            </w:r>
          </w:p>
          <w:p w:rsidR="00647D5C" w:rsidRPr="00BA63EA" w:rsidRDefault="00647D5C" w:rsidP="007F276A">
            <w:pPr>
              <w:spacing w:line="240" w:lineRule="auto"/>
              <w:ind w:left="360"/>
              <w:rPr>
                <w:rFonts w:ascii="Times New Roman" w:hAnsi="Times New Roman"/>
                <w:sz w:val="24"/>
                <w:szCs w:val="24"/>
              </w:rPr>
            </w:pPr>
            <w:r w:rsidRPr="00BA63EA">
              <w:rPr>
                <w:rFonts w:ascii="Times New Roman" w:hAnsi="Times New Roman"/>
                <w:sz w:val="24"/>
                <w:szCs w:val="24"/>
              </w:rPr>
              <w:t>Ответственность школьников за нанесение материального ущерба и хищения.</w:t>
            </w: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7 – 8 кл. Ответственность подростков за нарушение правил поведения в общественных местах</w:t>
            </w: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 9 – 11 кл. Влияние алкоголя на подростковую преступность.</w:t>
            </w:r>
          </w:p>
        </w:tc>
        <w:tc>
          <w:tcPr>
            <w:tcW w:w="1588" w:type="dxa"/>
          </w:tcPr>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p w:rsidR="00647D5C" w:rsidRPr="00BA63EA" w:rsidRDefault="00647D5C" w:rsidP="007F276A">
            <w:pPr>
              <w:spacing w:line="240" w:lineRule="auto"/>
              <w:rPr>
                <w:rFonts w:ascii="Times New Roman" w:hAnsi="Times New Roman"/>
                <w:sz w:val="24"/>
                <w:szCs w:val="24"/>
              </w:rPr>
            </w:pPr>
          </w:p>
        </w:tc>
        <w:tc>
          <w:tcPr>
            <w:tcW w:w="1961" w:type="dxa"/>
          </w:tcPr>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Классный руководитель,</w:t>
            </w: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зам. директора по УВР</w:t>
            </w:r>
          </w:p>
        </w:tc>
      </w:tr>
      <w:tr w:rsidR="007F276A" w:rsidRPr="00BA63EA" w:rsidTr="007B0BC8">
        <w:trPr>
          <w:trHeight w:val="1356"/>
        </w:trPr>
        <w:tc>
          <w:tcPr>
            <w:tcW w:w="56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4. </w:t>
            </w:r>
          </w:p>
          <w:p w:rsidR="00647D5C" w:rsidRPr="00BA63EA" w:rsidRDefault="00647D5C" w:rsidP="007F276A">
            <w:pPr>
              <w:spacing w:line="240" w:lineRule="auto"/>
              <w:rPr>
                <w:rFonts w:ascii="Times New Roman" w:hAnsi="Times New Roman"/>
                <w:sz w:val="24"/>
                <w:szCs w:val="24"/>
              </w:rPr>
            </w:pPr>
          </w:p>
        </w:tc>
        <w:tc>
          <w:tcPr>
            <w:tcW w:w="509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Совместные  рейды. Работа  с  неблагополучными</w:t>
            </w:r>
            <w:r w:rsidR="007B0BC8" w:rsidRPr="00BA63EA">
              <w:rPr>
                <w:rFonts w:ascii="Times New Roman" w:hAnsi="Times New Roman"/>
                <w:sz w:val="24"/>
                <w:szCs w:val="24"/>
              </w:rPr>
              <w:t xml:space="preserve"> </w:t>
            </w:r>
            <w:r w:rsidRPr="00BA63EA">
              <w:rPr>
                <w:rFonts w:ascii="Times New Roman" w:hAnsi="Times New Roman"/>
                <w:sz w:val="24"/>
                <w:szCs w:val="24"/>
              </w:rPr>
              <w:t>семьями, с  трудными  подростками</w:t>
            </w:r>
          </w:p>
        </w:tc>
        <w:tc>
          <w:tcPr>
            <w:tcW w:w="15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p w:rsidR="00647D5C" w:rsidRPr="00BA63EA" w:rsidRDefault="00647D5C" w:rsidP="007F276A">
            <w:pPr>
              <w:spacing w:line="240" w:lineRule="auto"/>
              <w:rPr>
                <w:rFonts w:ascii="Times New Roman" w:hAnsi="Times New Roman"/>
                <w:sz w:val="24"/>
                <w:szCs w:val="24"/>
              </w:rPr>
            </w:pPr>
          </w:p>
        </w:tc>
        <w:tc>
          <w:tcPr>
            <w:tcW w:w="1961"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Зам. по УВР Классный руководитель</w:t>
            </w:r>
          </w:p>
          <w:p w:rsidR="00647D5C" w:rsidRPr="00BA63EA" w:rsidRDefault="00647D5C" w:rsidP="007F276A">
            <w:pPr>
              <w:spacing w:line="240" w:lineRule="auto"/>
              <w:ind w:left="12"/>
              <w:rPr>
                <w:rFonts w:ascii="Times New Roman" w:hAnsi="Times New Roman"/>
                <w:sz w:val="24"/>
                <w:szCs w:val="24"/>
              </w:rPr>
            </w:pPr>
          </w:p>
        </w:tc>
      </w:tr>
      <w:tr w:rsidR="007F276A" w:rsidRPr="00BA63EA" w:rsidTr="007B0BC8">
        <w:trPr>
          <w:trHeight w:val="1201"/>
        </w:trPr>
        <w:tc>
          <w:tcPr>
            <w:tcW w:w="56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 xml:space="preserve">5. </w:t>
            </w:r>
          </w:p>
          <w:p w:rsidR="00647D5C" w:rsidRPr="00BA63EA" w:rsidRDefault="00647D5C" w:rsidP="007F276A">
            <w:pPr>
              <w:tabs>
                <w:tab w:val="left" w:pos="7360"/>
              </w:tabs>
              <w:spacing w:line="240" w:lineRule="auto"/>
              <w:rPr>
                <w:rFonts w:ascii="Times New Roman" w:hAnsi="Times New Roman"/>
                <w:sz w:val="24"/>
                <w:szCs w:val="24"/>
              </w:rPr>
            </w:pPr>
          </w:p>
        </w:tc>
        <w:tc>
          <w:tcPr>
            <w:tcW w:w="509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Привлечение  школьного  библиотекаря</w:t>
            </w:r>
          </w:p>
          <w:p w:rsidR="00647D5C" w:rsidRPr="00BA63EA" w:rsidRDefault="00647D5C" w:rsidP="007F276A">
            <w:pPr>
              <w:spacing w:line="240" w:lineRule="auto"/>
              <w:ind w:left="360"/>
              <w:rPr>
                <w:rFonts w:ascii="Times New Roman" w:hAnsi="Times New Roman"/>
                <w:sz w:val="24"/>
                <w:szCs w:val="24"/>
              </w:rPr>
            </w:pPr>
            <w:r w:rsidRPr="00BA63EA">
              <w:rPr>
                <w:rFonts w:ascii="Times New Roman" w:hAnsi="Times New Roman"/>
                <w:sz w:val="24"/>
                <w:szCs w:val="24"/>
              </w:rPr>
              <w:t>для  проведения  библиотечных  уроков, новинок     литературы</w:t>
            </w:r>
          </w:p>
        </w:tc>
        <w:tc>
          <w:tcPr>
            <w:tcW w:w="15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p w:rsidR="00647D5C" w:rsidRPr="00BA63EA" w:rsidRDefault="00647D5C" w:rsidP="007F276A">
            <w:pPr>
              <w:spacing w:line="240" w:lineRule="auto"/>
              <w:rPr>
                <w:rFonts w:ascii="Times New Roman" w:hAnsi="Times New Roman"/>
                <w:sz w:val="24"/>
                <w:szCs w:val="24"/>
              </w:rPr>
            </w:pPr>
          </w:p>
        </w:tc>
        <w:tc>
          <w:tcPr>
            <w:tcW w:w="196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Зав.библиотекой</w:t>
            </w:r>
          </w:p>
          <w:p w:rsidR="00647D5C" w:rsidRPr="00BA63EA" w:rsidRDefault="00647D5C" w:rsidP="007F276A">
            <w:pPr>
              <w:spacing w:line="240" w:lineRule="auto"/>
              <w:jc w:val="both"/>
              <w:rPr>
                <w:rFonts w:ascii="Times New Roman" w:hAnsi="Times New Roman"/>
                <w:sz w:val="24"/>
                <w:szCs w:val="24"/>
              </w:rPr>
            </w:pPr>
          </w:p>
        </w:tc>
      </w:tr>
      <w:tr w:rsidR="007F276A" w:rsidRPr="00BA63EA" w:rsidTr="007B0BC8">
        <w:trPr>
          <w:trHeight w:val="515"/>
        </w:trPr>
        <w:tc>
          <w:tcPr>
            <w:tcW w:w="56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 xml:space="preserve">6. </w:t>
            </w:r>
          </w:p>
        </w:tc>
        <w:tc>
          <w:tcPr>
            <w:tcW w:w="509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Регулярно проводить классные  родительские  собрания</w:t>
            </w:r>
          </w:p>
        </w:tc>
        <w:tc>
          <w:tcPr>
            <w:tcW w:w="158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1 раз  в  четв.</w:t>
            </w:r>
          </w:p>
        </w:tc>
        <w:tc>
          <w:tcPr>
            <w:tcW w:w="1961"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 xml:space="preserve">Классный руководитель </w:t>
            </w:r>
          </w:p>
        </w:tc>
      </w:tr>
      <w:tr w:rsidR="007F276A" w:rsidRPr="00BA63EA" w:rsidTr="007B0BC8">
        <w:trPr>
          <w:trHeight w:val="572"/>
        </w:trPr>
        <w:tc>
          <w:tcPr>
            <w:tcW w:w="56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 xml:space="preserve">7. </w:t>
            </w:r>
          </w:p>
          <w:p w:rsidR="00647D5C" w:rsidRPr="00BA63EA" w:rsidRDefault="00647D5C" w:rsidP="007F276A">
            <w:pPr>
              <w:tabs>
                <w:tab w:val="left" w:pos="7360"/>
              </w:tabs>
              <w:spacing w:line="240" w:lineRule="auto"/>
              <w:rPr>
                <w:rFonts w:ascii="Times New Roman" w:hAnsi="Times New Roman"/>
                <w:sz w:val="24"/>
                <w:szCs w:val="24"/>
              </w:rPr>
            </w:pPr>
          </w:p>
        </w:tc>
        <w:tc>
          <w:tcPr>
            <w:tcW w:w="509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Итоговое  собрание</w:t>
            </w:r>
            <w:r w:rsidR="007B0BC8" w:rsidRPr="00BA63EA">
              <w:rPr>
                <w:rFonts w:ascii="Times New Roman" w:hAnsi="Times New Roman"/>
                <w:sz w:val="24"/>
                <w:szCs w:val="24"/>
              </w:rPr>
              <w:t>:</w:t>
            </w:r>
            <w:r w:rsidRPr="00BA63EA">
              <w:rPr>
                <w:rFonts w:ascii="Times New Roman" w:hAnsi="Times New Roman"/>
                <w:sz w:val="24"/>
                <w:szCs w:val="24"/>
              </w:rPr>
              <w:t xml:space="preserve">     Организация  летнего труда и  отдыха  детей</w:t>
            </w:r>
          </w:p>
        </w:tc>
        <w:tc>
          <w:tcPr>
            <w:tcW w:w="1588" w:type="dxa"/>
          </w:tcPr>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Май.</w:t>
            </w:r>
          </w:p>
        </w:tc>
        <w:tc>
          <w:tcPr>
            <w:tcW w:w="1961"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 xml:space="preserve">Классный руководитель </w:t>
            </w:r>
          </w:p>
        </w:tc>
      </w:tr>
      <w:tr w:rsidR="007F276A" w:rsidRPr="00BA63EA" w:rsidTr="007B0BC8">
        <w:trPr>
          <w:trHeight w:val="608"/>
        </w:trPr>
        <w:tc>
          <w:tcPr>
            <w:tcW w:w="56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 xml:space="preserve">8. </w:t>
            </w:r>
          </w:p>
          <w:p w:rsidR="00647D5C" w:rsidRPr="00BA63EA" w:rsidRDefault="00647D5C" w:rsidP="007F276A">
            <w:pPr>
              <w:tabs>
                <w:tab w:val="left" w:pos="7360"/>
              </w:tabs>
              <w:spacing w:line="240" w:lineRule="auto"/>
              <w:ind w:left="705"/>
              <w:rPr>
                <w:rFonts w:ascii="Times New Roman" w:hAnsi="Times New Roman"/>
                <w:sz w:val="24"/>
                <w:szCs w:val="24"/>
              </w:rPr>
            </w:pPr>
            <w:r w:rsidRPr="00BA63EA">
              <w:rPr>
                <w:rFonts w:ascii="Times New Roman" w:hAnsi="Times New Roman"/>
                <w:sz w:val="24"/>
                <w:szCs w:val="24"/>
              </w:rPr>
              <w:t>”</w:t>
            </w:r>
          </w:p>
        </w:tc>
        <w:tc>
          <w:tcPr>
            <w:tcW w:w="509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Совместное  собрание  учеников  и  родителей9, 11 кл  «Куда  пойти  учиться»</w:t>
            </w:r>
          </w:p>
        </w:tc>
        <w:tc>
          <w:tcPr>
            <w:tcW w:w="1588" w:type="dxa"/>
          </w:tcPr>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Апрель.</w:t>
            </w:r>
          </w:p>
        </w:tc>
        <w:tc>
          <w:tcPr>
            <w:tcW w:w="1961"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Кл.руководители 9,11 кл.</w:t>
            </w:r>
          </w:p>
        </w:tc>
      </w:tr>
      <w:tr w:rsidR="007F276A" w:rsidRPr="00BA63EA" w:rsidTr="007B0BC8">
        <w:trPr>
          <w:trHeight w:val="3732"/>
        </w:trPr>
        <w:tc>
          <w:tcPr>
            <w:tcW w:w="56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lastRenderedPageBreak/>
              <w:t xml:space="preserve">9. </w:t>
            </w:r>
          </w:p>
          <w:p w:rsidR="00647D5C" w:rsidRPr="00BA63EA" w:rsidRDefault="00647D5C" w:rsidP="007F276A">
            <w:pPr>
              <w:tabs>
                <w:tab w:val="left" w:pos="7360"/>
              </w:tabs>
              <w:spacing w:line="240" w:lineRule="auto"/>
              <w:rPr>
                <w:rFonts w:ascii="Times New Roman" w:hAnsi="Times New Roman"/>
                <w:sz w:val="24"/>
                <w:szCs w:val="24"/>
              </w:rPr>
            </w:pPr>
          </w:p>
        </w:tc>
        <w:tc>
          <w:tcPr>
            <w:tcW w:w="5098" w:type="dxa"/>
          </w:tcPr>
          <w:p w:rsidR="00647D5C" w:rsidRPr="00BA63EA" w:rsidRDefault="00647D5C" w:rsidP="007F276A">
            <w:pPr>
              <w:numPr>
                <w:ilvl w:val="1"/>
                <w:numId w:val="252"/>
              </w:numPr>
              <w:tabs>
                <w:tab w:val="left" w:pos="7360"/>
              </w:tabs>
              <w:spacing w:after="0" w:line="240" w:lineRule="auto"/>
              <w:rPr>
                <w:rFonts w:ascii="Times New Roman" w:hAnsi="Times New Roman"/>
                <w:sz w:val="24"/>
                <w:szCs w:val="24"/>
              </w:rPr>
            </w:pPr>
            <w:r w:rsidRPr="00BA63EA">
              <w:rPr>
                <w:rFonts w:ascii="Times New Roman" w:hAnsi="Times New Roman"/>
                <w:sz w:val="24"/>
                <w:szCs w:val="24"/>
              </w:rPr>
              <w:t>Приглашать родителей на общешкольные  праздники: «День  знаний»</w:t>
            </w:r>
          </w:p>
          <w:p w:rsidR="00647D5C" w:rsidRPr="00BA63EA" w:rsidRDefault="00647D5C" w:rsidP="007F276A">
            <w:pPr>
              <w:numPr>
                <w:ilvl w:val="1"/>
                <w:numId w:val="252"/>
              </w:numPr>
              <w:tabs>
                <w:tab w:val="left" w:pos="7360"/>
              </w:tabs>
              <w:spacing w:after="0" w:line="240" w:lineRule="auto"/>
              <w:rPr>
                <w:rFonts w:ascii="Times New Roman" w:hAnsi="Times New Roman"/>
                <w:sz w:val="24"/>
                <w:szCs w:val="24"/>
              </w:rPr>
            </w:pPr>
            <w:r w:rsidRPr="00BA63EA">
              <w:rPr>
                <w:rFonts w:ascii="Times New Roman" w:hAnsi="Times New Roman"/>
                <w:sz w:val="24"/>
                <w:szCs w:val="24"/>
              </w:rPr>
              <w:t>«Осенняя ярмарка»</w:t>
            </w:r>
          </w:p>
          <w:p w:rsidR="00647D5C" w:rsidRPr="00BA63EA" w:rsidRDefault="00647D5C" w:rsidP="007F276A">
            <w:pPr>
              <w:numPr>
                <w:ilvl w:val="1"/>
                <w:numId w:val="252"/>
              </w:numPr>
              <w:tabs>
                <w:tab w:val="left" w:pos="7360"/>
              </w:tabs>
              <w:spacing w:after="0" w:line="240" w:lineRule="auto"/>
              <w:rPr>
                <w:rFonts w:ascii="Times New Roman" w:hAnsi="Times New Roman"/>
                <w:sz w:val="24"/>
                <w:szCs w:val="24"/>
              </w:rPr>
            </w:pPr>
            <w:r w:rsidRPr="00BA63EA">
              <w:rPr>
                <w:rFonts w:ascii="Times New Roman" w:hAnsi="Times New Roman"/>
                <w:sz w:val="24"/>
                <w:szCs w:val="24"/>
              </w:rPr>
              <w:t>«Новый  год»</w:t>
            </w:r>
          </w:p>
          <w:p w:rsidR="00647D5C" w:rsidRPr="00BA63EA" w:rsidRDefault="00647D5C" w:rsidP="007F276A">
            <w:pPr>
              <w:numPr>
                <w:ilvl w:val="1"/>
                <w:numId w:val="252"/>
              </w:numPr>
              <w:tabs>
                <w:tab w:val="left" w:pos="7360"/>
              </w:tabs>
              <w:spacing w:after="0" w:line="240" w:lineRule="auto"/>
              <w:rPr>
                <w:rFonts w:ascii="Times New Roman" w:hAnsi="Times New Roman"/>
                <w:sz w:val="24"/>
                <w:szCs w:val="24"/>
              </w:rPr>
            </w:pPr>
            <w:r w:rsidRPr="00BA63EA">
              <w:rPr>
                <w:rFonts w:ascii="Times New Roman" w:hAnsi="Times New Roman"/>
                <w:sz w:val="24"/>
                <w:szCs w:val="24"/>
              </w:rPr>
              <w:t>«Защита». «Смотр  строя  и  песни»</w:t>
            </w:r>
          </w:p>
          <w:p w:rsidR="00647D5C" w:rsidRPr="00BA63EA" w:rsidRDefault="00647D5C" w:rsidP="007F276A">
            <w:pPr>
              <w:numPr>
                <w:ilvl w:val="1"/>
                <w:numId w:val="252"/>
              </w:numPr>
              <w:tabs>
                <w:tab w:val="left" w:pos="7360"/>
              </w:tabs>
              <w:spacing w:after="0" w:line="240" w:lineRule="auto"/>
              <w:rPr>
                <w:rFonts w:ascii="Times New Roman" w:hAnsi="Times New Roman"/>
                <w:sz w:val="24"/>
                <w:szCs w:val="24"/>
              </w:rPr>
            </w:pPr>
            <w:r w:rsidRPr="00BA63EA">
              <w:rPr>
                <w:rFonts w:ascii="Times New Roman" w:hAnsi="Times New Roman"/>
                <w:sz w:val="24"/>
                <w:szCs w:val="24"/>
              </w:rPr>
              <w:t>«Праздник  мам»</w:t>
            </w:r>
          </w:p>
          <w:p w:rsidR="00647D5C" w:rsidRPr="00BA63EA" w:rsidRDefault="00647D5C" w:rsidP="007F276A">
            <w:pPr>
              <w:numPr>
                <w:ilvl w:val="1"/>
                <w:numId w:val="252"/>
              </w:numPr>
              <w:tabs>
                <w:tab w:val="left" w:pos="7360"/>
              </w:tabs>
              <w:spacing w:after="0" w:line="240" w:lineRule="auto"/>
              <w:rPr>
                <w:rFonts w:ascii="Times New Roman" w:hAnsi="Times New Roman"/>
                <w:sz w:val="24"/>
                <w:szCs w:val="24"/>
              </w:rPr>
            </w:pPr>
            <w:r w:rsidRPr="00BA63EA">
              <w:rPr>
                <w:rFonts w:ascii="Times New Roman" w:hAnsi="Times New Roman"/>
                <w:sz w:val="24"/>
                <w:szCs w:val="24"/>
              </w:rPr>
              <w:t>«Последний  звонок»</w:t>
            </w:r>
          </w:p>
          <w:p w:rsidR="00647D5C" w:rsidRPr="00BA63EA" w:rsidRDefault="00647D5C" w:rsidP="007F276A">
            <w:pPr>
              <w:numPr>
                <w:ilvl w:val="1"/>
                <w:numId w:val="252"/>
              </w:numPr>
              <w:tabs>
                <w:tab w:val="left" w:pos="7360"/>
              </w:tabs>
              <w:spacing w:after="0" w:line="240" w:lineRule="auto"/>
              <w:rPr>
                <w:rFonts w:ascii="Times New Roman" w:hAnsi="Times New Roman"/>
                <w:sz w:val="24"/>
                <w:szCs w:val="24"/>
              </w:rPr>
            </w:pPr>
            <w:r w:rsidRPr="00BA63EA">
              <w:rPr>
                <w:rFonts w:ascii="Times New Roman" w:hAnsi="Times New Roman"/>
                <w:sz w:val="24"/>
                <w:szCs w:val="24"/>
              </w:rPr>
              <w:t>«Праздник  об  окончании  учебного года»</w:t>
            </w:r>
          </w:p>
        </w:tc>
        <w:tc>
          <w:tcPr>
            <w:tcW w:w="1588" w:type="dxa"/>
          </w:tcPr>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tabs>
                <w:tab w:val="left" w:pos="7360"/>
              </w:tabs>
              <w:spacing w:line="240" w:lineRule="auto"/>
              <w:rPr>
                <w:rFonts w:ascii="Times New Roman" w:hAnsi="Times New Roman"/>
                <w:sz w:val="24"/>
                <w:szCs w:val="24"/>
              </w:rPr>
            </w:pPr>
          </w:p>
        </w:tc>
        <w:tc>
          <w:tcPr>
            <w:tcW w:w="1961" w:type="dxa"/>
          </w:tcPr>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Классные руководители.</w:t>
            </w:r>
          </w:p>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spacing w:line="240" w:lineRule="auto"/>
              <w:rPr>
                <w:rFonts w:ascii="Times New Roman" w:hAnsi="Times New Roman"/>
                <w:sz w:val="24"/>
                <w:szCs w:val="24"/>
              </w:rPr>
            </w:pPr>
          </w:p>
          <w:p w:rsidR="00647D5C" w:rsidRPr="00BA63EA" w:rsidRDefault="00647D5C" w:rsidP="007F276A">
            <w:pPr>
              <w:tabs>
                <w:tab w:val="left" w:pos="7360"/>
              </w:tabs>
              <w:spacing w:line="240" w:lineRule="auto"/>
              <w:ind w:left="945"/>
              <w:rPr>
                <w:rFonts w:ascii="Times New Roman" w:hAnsi="Times New Roman"/>
                <w:sz w:val="24"/>
                <w:szCs w:val="24"/>
              </w:rPr>
            </w:pPr>
          </w:p>
        </w:tc>
      </w:tr>
      <w:tr w:rsidR="007F276A" w:rsidRPr="00BA63EA" w:rsidTr="007B0BC8">
        <w:trPr>
          <w:trHeight w:val="1111"/>
        </w:trPr>
        <w:tc>
          <w:tcPr>
            <w:tcW w:w="56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10.</w:t>
            </w:r>
          </w:p>
          <w:p w:rsidR="00647D5C" w:rsidRPr="00BA63EA" w:rsidRDefault="00647D5C" w:rsidP="007F276A">
            <w:pPr>
              <w:tabs>
                <w:tab w:val="left" w:pos="7360"/>
              </w:tabs>
              <w:spacing w:line="240" w:lineRule="auto"/>
              <w:rPr>
                <w:rFonts w:ascii="Times New Roman" w:hAnsi="Times New Roman"/>
                <w:sz w:val="24"/>
                <w:szCs w:val="24"/>
              </w:rPr>
            </w:pPr>
          </w:p>
        </w:tc>
        <w:tc>
          <w:tcPr>
            <w:tcW w:w="509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Привлечение  родителей к участию  в общешкольной жизни класса, проведению утренников, вечеров и т.д.</w:t>
            </w:r>
          </w:p>
        </w:tc>
        <w:tc>
          <w:tcPr>
            <w:tcW w:w="15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В течение года</w:t>
            </w:r>
          </w:p>
        </w:tc>
        <w:tc>
          <w:tcPr>
            <w:tcW w:w="1961"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 xml:space="preserve">Классный руководитель </w:t>
            </w:r>
          </w:p>
        </w:tc>
      </w:tr>
      <w:tr w:rsidR="007F276A" w:rsidRPr="00BA63EA" w:rsidTr="007B0BC8">
        <w:trPr>
          <w:trHeight w:val="729"/>
        </w:trPr>
        <w:tc>
          <w:tcPr>
            <w:tcW w:w="568"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11.</w:t>
            </w:r>
          </w:p>
        </w:tc>
        <w:tc>
          <w:tcPr>
            <w:tcW w:w="509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Ознакомить родителей и учащихся  6-11  классов с проведением экзаменов.</w:t>
            </w:r>
          </w:p>
        </w:tc>
        <w:tc>
          <w:tcPr>
            <w:tcW w:w="1588" w:type="dxa"/>
          </w:tcPr>
          <w:p w:rsidR="00647D5C" w:rsidRPr="00BA63EA" w:rsidRDefault="00647D5C" w:rsidP="007F276A">
            <w:pPr>
              <w:spacing w:line="240" w:lineRule="auto"/>
              <w:rPr>
                <w:rFonts w:ascii="Times New Roman" w:hAnsi="Times New Roman"/>
                <w:sz w:val="24"/>
                <w:szCs w:val="24"/>
              </w:rPr>
            </w:pPr>
            <w:r w:rsidRPr="00BA63EA">
              <w:rPr>
                <w:rFonts w:ascii="Times New Roman" w:hAnsi="Times New Roman"/>
                <w:sz w:val="24"/>
                <w:szCs w:val="24"/>
              </w:rPr>
              <w:t>Апрель</w:t>
            </w:r>
          </w:p>
        </w:tc>
        <w:tc>
          <w:tcPr>
            <w:tcW w:w="1961" w:type="dxa"/>
          </w:tcPr>
          <w:p w:rsidR="00647D5C" w:rsidRPr="00BA63EA" w:rsidRDefault="00647D5C" w:rsidP="007F276A">
            <w:pPr>
              <w:tabs>
                <w:tab w:val="left" w:pos="7360"/>
              </w:tabs>
              <w:spacing w:line="240" w:lineRule="auto"/>
              <w:rPr>
                <w:rFonts w:ascii="Times New Roman" w:hAnsi="Times New Roman"/>
                <w:sz w:val="24"/>
                <w:szCs w:val="24"/>
              </w:rPr>
            </w:pPr>
            <w:r w:rsidRPr="00BA63EA">
              <w:rPr>
                <w:rFonts w:ascii="Times New Roman" w:hAnsi="Times New Roman"/>
                <w:sz w:val="24"/>
                <w:szCs w:val="24"/>
              </w:rPr>
              <w:t xml:space="preserve">Классный руководитель </w:t>
            </w:r>
          </w:p>
        </w:tc>
      </w:tr>
    </w:tbl>
    <w:p w:rsidR="00647D5C" w:rsidRPr="00BA63EA" w:rsidRDefault="00647D5C" w:rsidP="007F276A">
      <w:pPr>
        <w:spacing w:line="240" w:lineRule="auto"/>
        <w:ind w:left="708"/>
        <w:jc w:val="center"/>
        <w:rPr>
          <w:rFonts w:ascii="Times New Roman" w:hAnsi="Times New Roman"/>
          <w:b/>
          <w:bCs/>
          <w:sz w:val="24"/>
          <w:szCs w:val="24"/>
        </w:rPr>
      </w:pPr>
      <w:r w:rsidRPr="00BA63EA">
        <w:rPr>
          <w:rFonts w:ascii="Times New Roman" w:hAnsi="Times New Roman"/>
          <w:b/>
          <w:bCs/>
          <w:sz w:val="24"/>
          <w:szCs w:val="24"/>
        </w:rPr>
        <w:t>Основные направления работы</w:t>
      </w:r>
    </w:p>
    <w:tbl>
      <w:tblPr>
        <w:tblW w:w="9301" w:type="dxa"/>
        <w:tblCellSpacing w:w="0" w:type="dxa"/>
        <w:tblInd w:w="798"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F276A" w:rsidRPr="00BA63EA" w:rsidTr="00141F6B">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pacing w:line="240" w:lineRule="auto"/>
              <w:ind w:left="368" w:hanging="360"/>
              <w:rPr>
                <w:rFonts w:ascii="Times New Roman" w:hAnsi="Times New Roman"/>
                <w:sz w:val="24"/>
                <w:szCs w:val="24"/>
              </w:rPr>
            </w:pPr>
            <w:r w:rsidRPr="00BA63EA">
              <w:rPr>
                <w:rFonts w:ascii="Times New Roman" w:hAnsi="Times New Roman"/>
                <w:b/>
                <w:bCs/>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hd w:val="clear" w:color="auto" w:fill="FFFFFF"/>
              <w:spacing w:line="240" w:lineRule="auto"/>
              <w:ind w:left="335" w:hanging="360"/>
              <w:rPr>
                <w:rFonts w:ascii="Times New Roman" w:hAnsi="Times New Roman"/>
                <w:sz w:val="24"/>
                <w:szCs w:val="24"/>
              </w:rPr>
            </w:pPr>
            <w:r w:rsidRPr="00BA63EA">
              <w:rPr>
                <w:rFonts w:ascii="Times New Roman" w:hAnsi="Times New Roman"/>
                <w:sz w:val="24"/>
                <w:szCs w:val="24"/>
              </w:rPr>
              <w:t>Ключевые дела</w:t>
            </w:r>
          </w:p>
        </w:tc>
      </w:tr>
      <w:tr w:rsidR="007F276A" w:rsidRPr="00BA63EA" w:rsidTr="00141F6B">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55"/>
              </w:numPr>
              <w:spacing w:after="0" w:line="240" w:lineRule="auto"/>
              <w:ind w:left="368"/>
              <w:rPr>
                <w:rFonts w:ascii="Times New Roman" w:hAnsi="Times New Roman"/>
                <w:sz w:val="24"/>
                <w:szCs w:val="24"/>
              </w:rPr>
            </w:pPr>
            <w:r w:rsidRPr="00BA63EA">
              <w:rPr>
                <w:rFonts w:ascii="Times New Roman" w:hAnsi="Times New Roman"/>
                <w:sz w:val="24"/>
                <w:szCs w:val="24"/>
              </w:rPr>
              <w:t>формирование духовно-нравственных ориентиров;</w:t>
            </w:r>
          </w:p>
          <w:p w:rsidR="00647D5C" w:rsidRPr="00BA63EA" w:rsidRDefault="00647D5C" w:rsidP="00AE1C41">
            <w:pPr>
              <w:numPr>
                <w:ilvl w:val="0"/>
                <w:numId w:val="255"/>
              </w:numPr>
              <w:spacing w:after="0" w:line="240" w:lineRule="auto"/>
              <w:ind w:left="368"/>
              <w:rPr>
                <w:rFonts w:ascii="Times New Roman" w:hAnsi="Times New Roman"/>
                <w:sz w:val="24"/>
                <w:szCs w:val="24"/>
              </w:rPr>
            </w:pPr>
            <w:r w:rsidRPr="00BA63EA">
              <w:rPr>
                <w:rFonts w:ascii="Times New Roman" w:hAnsi="Times New Roman"/>
                <w:sz w:val="24"/>
                <w:szCs w:val="24"/>
              </w:rPr>
              <w:t>формирование гражданского отношения к себе;</w:t>
            </w:r>
          </w:p>
          <w:p w:rsidR="00647D5C" w:rsidRPr="00BA63EA" w:rsidRDefault="00647D5C" w:rsidP="00AE1C41">
            <w:pPr>
              <w:numPr>
                <w:ilvl w:val="0"/>
                <w:numId w:val="255"/>
              </w:numPr>
              <w:spacing w:after="0" w:line="240" w:lineRule="auto"/>
              <w:ind w:left="368"/>
              <w:rPr>
                <w:rFonts w:ascii="Times New Roman" w:hAnsi="Times New Roman"/>
                <w:sz w:val="24"/>
                <w:szCs w:val="24"/>
              </w:rPr>
            </w:pPr>
            <w:r w:rsidRPr="00BA63EA">
              <w:rPr>
                <w:rFonts w:ascii="Times New Roman" w:hAnsi="Times New Roman"/>
                <w:sz w:val="24"/>
                <w:szCs w:val="24"/>
              </w:rPr>
              <w:t>воспитание сознательной дисциплины и культуры поведения, ответственности и исполнительности;</w:t>
            </w:r>
          </w:p>
          <w:p w:rsidR="00647D5C" w:rsidRPr="00BA63EA" w:rsidRDefault="00647D5C" w:rsidP="00AE1C41">
            <w:pPr>
              <w:numPr>
                <w:ilvl w:val="0"/>
                <w:numId w:val="255"/>
              </w:numPr>
              <w:spacing w:after="0" w:line="240" w:lineRule="auto"/>
              <w:ind w:left="368"/>
              <w:rPr>
                <w:rFonts w:ascii="Times New Roman" w:hAnsi="Times New Roman"/>
                <w:sz w:val="24"/>
                <w:szCs w:val="24"/>
              </w:rPr>
            </w:pPr>
            <w:r w:rsidRPr="00BA63EA">
              <w:rPr>
                <w:rFonts w:ascii="Times New Roman" w:hAnsi="Times New Roman"/>
                <w:sz w:val="24"/>
                <w:szCs w:val="24"/>
              </w:rPr>
              <w:t>формирование потребности самообразования, самовоспитания своих морально-волевых качеств;</w:t>
            </w:r>
          </w:p>
          <w:p w:rsidR="00647D5C" w:rsidRPr="00BA63EA" w:rsidRDefault="00647D5C" w:rsidP="00AE1C41">
            <w:pPr>
              <w:numPr>
                <w:ilvl w:val="0"/>
                <w:numId w:val="255"/>
              </w:numPr>
              <w:spacing w:after="0" w:line="240" w:lineRule="auto"/>
              <w:ind w:left="368"/>
              <w:rPr>
                <w:rFonts w:ascii="Times New Roman" w:hAnsi="Times New Roman"/>
                <w:sz w:val="24"/>
                <w:szCs w:val="24"/>
              </w:rPr>
            </w:pPr>
            <w:r w:rsidRPr="00BA63EA">
              <w:rPr>
                <w:rFonts w:ascii="Times New Roman" w:hAnsi="Times New Roman"/>
                <w:sz w:val="24"/>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День Знаний;</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День пожилого человека;</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День Учителя;</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День матери;</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урок Доброты, посвященный Декаде инвалидов;</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благотворительная акция «Дети – детям»;</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КТД «Новогодний праздник»;</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акция милосердия «От сердца – к сердцу»;</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мероприятия ко Дню защитника Отечества;</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праздничные мероприятия, посвященные 8 марта;</w:t>
            </w:r>
          </w:p>
          <w:p w:rsidR="00647D5C" w:rsidRPr="00BA63EA" w:rsidRDefault="00647D5C" w:rsidP="00AE1C41">
            <w:pPr>
              <w:numPr>
                <w:ilvl w:val="0"/>
                <w:numId w:val="256"/>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BA63EA">
              <w:rPr>
                <w:rFonts w:ascii="Times New Roman" w:hAnsi="Times New Roman"/>
                <w:sz w:val="24"/>
                <w:szCs w:val="24"/>
              </w:rPr>
              <w:t>беседы с обучающимися «Правила поведения в общественных местах», «Как не стать жертвой преступления, мошенничества» и т.д.;</w:t>
            </w:r>
          </w:p>
          <w:p w:rsidR="00647D5C" w:rsidRPr="00BA63EA" w:rsidRDefault="00647D5C" w:rsidP="00AE1C41">
            <w:pPr>
              <w:numPr>
                <w:ilvl w:val="0"/>
                <w:numId w:val="256"/>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вовлечение учащихся в детские объединения, секции, клубы по интересам.</w:t>
            </w:r>
          </w:p>
        </w:tc>
      </w:tr>
    </w:tbl>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647D5C" w:rsidP="007F276A">
      <w:pPr>
        <w:shd w:val="clear" w:color="auto" w:fill="FFFFFF"/>
        <w:spacing w:line="240" w:lineRule="auto"/>
        <w:ind w:left="708"/>
        <w:jc w:val="center"/>
        <w:rPr>
          <w:rFonts w:ascii="Times New Roman" w:hAnsi="Times New Roman"/>
          <w:sz w:val="24"/>
          <w:szCs w:val="24"/>
        </w:rPr>
      </w:pPr>
      <w:r w:rsidRPr="00BA63EA">
        <w:rPr>
          <w:rFonts w:ascii="Times New Roman" w:hAnsi="Times New Roman"/>
          <w:sz w:val="24"/>
          <w:szCs w:val="24"/>
        </w:rPr>
        <w:t>Пути реализации модуля «Я – человек»</w: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20" style="position:absolute;left:0;text-align:left;margin-left:368.6pt;margin-top:21.65pt;width:124.45pt;height:52.05pt;z-index:251652096" arcsize="10923f" fillcolor="#cff">
            <v:textbox style="mso-next-textbox:#_x0000_s1120">
              <w:txbxContent>
                <w:p w:rsidR="000D1D5E" w:rsidRDefault="000D1D5E" w:rsidP="00647D5C">
                  <w:pPr>
                    <w:jc w:val="center"/>
                  </w:pPr>
                  <w:r w:rsidRPr="00444C7C">
                    <w:rPr>
                      <w:sz w:val="20"/>
                      <w:szCs w:val="20"/>
                    </w:rPr>
                    <w:t>Работа детских объединений</w:t>
                  </w:r>
                  <w:r>
                    <w:t xml:space="preserve"> </w:t>
                  </w:r>
                </w:p>
              </w:txbxContent>
            </v:textbox>
          </v:roundrect>
        </w:pict>
      </w:r>
      <w:r>
        <w:rPr>
          <w:rFonts w:ascii="Times New Roman" w:hAnsi="Times New Roman"/>
          <w:sz w:val="24"/>
          <w:szCs w:val="24"/>
        </w:rPr>
        <w:pict>
          <v:roundrect id="_x0000_s1118" style="position:absolute;left:0;text-align:left;margin-left:31.3pt;margin-top:25.35pt;width:124.45pt;height:48.35pt;z-index:251653120" arcsize="10923f" fillcolor="#fcf">
            <v:textbox style="mso-next-textbox:#_x0000_s1118">
              <w:txbxContent>
                <w:p w:rsidR="000D1D5E" w:rsidRPr="002132A3" w:rsidRDefault="000D1D5E" w:rsidP="00647D5C">
                  <w:pPr>
                    <w:jc w:val="center"/>
                    <w:rPr>
                      <w:sz w:val="20"/>
                      <w:szCs w:val="20"/>
                    </w:rPr>
                  </w:pPr>
                  <w:r w:rsidRPr="002132A3">
                    <w:rPr>
                      <w:sz w:val="20"/>
                      <w:szCs w:val="20"/>
                    </w:rPr>
                    <w:t xml:space="preserve">Включение воспитательных задач </w:t>
                  </w:r>
                </w:p>
                <w:p w:rsidR="000D1D5E" w:rsidRPr="002132A3" w:rsidRDefault="000D1D5E" w:rsidP="00647D5C">
                  <w:pPr>
                    <w:jc w:val="center"/>
                    <w:rPr>
                      <w:sz w:val="20"/>
                      <w:szCs w:val="20"/>
                    </w:rPr>
                  </w:pPr>
                  <w:r w:rsidRPr="002132A3">
                    <w:rPr>
                      <w:sz w:val="20"/>
                      <w:szCs w:val="20"/>
                    </w:rPr>
                    <w:t>в урочную деятельность</w:t>
                  </w:r>
                </w:p>
              </w:txbxContent>
            </v:textbox>
          </v:roundrec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shape id="_x0000_s1123" type="#_x0000_t32" style="position:absolute;left:0;text-align:left;margin-left:155.75pt;margin-top:9.15pt;width:31.05pt;height:15.05pt;z-index:251654144" o:connectortype="straight"/>
        </w:pict>
      </w:r>
      <w:r>
        <w:rPr>
          <w:rFonts w:ascii="Times New Roman" w:hAnsi="Times New Roman"/>
          <w:sz w:val="24"/>
          <w:szCs w:val="24"/>
        </w:rPr>
        <w:pict>
          <v:shape id="_x0000_s1125" type="#_x0000_t32" style="position:absolute;left:0;text-align:left;margin-left:328.1pt;margin-top:8.15pt;width:40.5pt;height:21pt;flip:y;z-index:251655168" o:connectortype="straight"/>
        </w:pict>
      </w:r>
      <w:r>
        <w:rPr>
          <w:rFonts w:ascii="Times New Roman" w:hAnsi="Times New Roman"/>
          <w:sz w:val="24"/>
          <w:szCs w:val="24"/>
        </w:rPr>
        <w:pict>
          <v:roundrect id="_x0000_s1121" style="position:absolute;left:0;text-align:left;margin-left:186.8pt;margin-top:9.15pt;width:137.7pt;height:68.9pt;z-index:251656192" arcsize="10923f" fillcolor="#fde9d9" strokecolor="#f2f2f2" strokeweight="3pt">
            <v:shadow on="t" type="perspective" color="#622423" opacity=".5" offset="1pt" offset2="-1pt"/>
            <v:textbox style="mso-next-textbox:#_x0000_s1121">
              <w:txbxContent>
                <w:p w:rsidR="000D1D5E" w:rsidRPr="00016CAA" w:rsidRDefault="000D1D5E" w:rsidP="00647D5C">
                  <w:pPr>
                    <w:jc w:val="center"/>
                    <w:rPr>
                      <w:b/>
                    </w:rPr>
                  </w:pPr>
                  <w:r>
                    <w:rPr>
                      <w:b/>
                    </w:rPr>
                    <w:t>Модул</w:t>
                  </w:r>
                  <w:r w:rsidRPr="00016CAA">
                    <w:rPr>
                      <w:b/>
                    </w:rPr>
                    <w:t>ь</w:t>
                  </w:r>
                </w:p>
                <w:p w:rsidR="000D1D5E" w:rsidRPr="00016CAA" w:rsidRDefault="000D1D5E" w:rsidP="00647D5C">
                  <w:pPr>
                    <w:jc w:val="center"/>
                    <w:rPr>
                      <w:b/>
                    </w:rPr>
                  </w:pPr>
                  <w:r>
                    <w:rPr>
                      <w:b/>
                    </w:rPr>
                    <w:t>«Я – человек</w:t>
                  </w:r>
                  <w:r w:rsidRPr="00016CAA">
                    <w:rPr>
                      <w:b/>
                    </w:rPr>
                    <w:t>»</w:t>
                  </w:r>
                </w:p>
                <w:p w:rsidR="000D1D5E" w:rsidRDefault="000D1D5E" w:rsidP="00647D5C"/>
              </w:txbxContent>
            </v:textbox>
          </v:roundrec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733AF1" w:rsidP="007F276A">
      <w:pPr>
        <w:spacing w:line="240" w:lineRule="auto"/>
        <w:jc w:val="both"/>
        <w:rPr>
          <w:rFonts w:ascii="Times New Roman" w:hAnsi="Times New Roman"/>
          <w:sz w:val="24"/>
          <w:szCs w:val="24"/>
        </w:rPr>
      </w:pPr>
      <w:r>
        <w:rPr>
          <w:rFonts w:ascii="Times New Roman" w:hAnsi="Times New Roman"/>
          <w:sz w:val="24"/>
          <w:szCs w:val="24"/>
        </w:rPr>
        <w:pict>
          <v:shape id="_x0000_s1126" type="#_x0000_t32" style="position:absolute;left:0;text-align:left;margin-left:309.35pt;margin-top:22.2pt;width:59.25pt;height:80.9pt;z-index:251657216" o:connectortype="straight"/>
        </w:pict>
      </w:r>
      <w:r>
        <w:rPr>
          <w:rFonts w:ascii="Times New Roman" w:hAnsi="Times New Roman"/>
          <w:sz w:val="24"/>
          <w:szCs w:val="24"/>
        </w:rPr>
        <w:pict>
          <v:shape id="_x0000_s1124" type="#_x0000_t32" style="position:absolute;left:0;text-align:left;margin-left:146.3pt;margin-top:15.4pt;width:69.95pt;height:69.1pt;flip:y;z-index:251658240" o:connectortype="straight"/>
        </w:pict>
      </w:r>
    </w:p>
    <w:p w:rsidR="00647D5C" w:rsidRPr="00BA63EA" w:rsidRDefault="00647D5C" w:rsidP="007F276A">
      <w:pPr>
        <w:spacing w:line="240" w:lineRule="auto"/>
        <w:jc w:val="both"/>
        <w:rPr>
          <w:rFonts w:ascii="Times New Roman" w:hAnsi="Times New Roman"/>
          <w:sz w:val="24"/>
          <w:szCs w:val="24"/>
        </w:rPr>
      </w:pPr>
    </w:p>
    <w:p w:rsidR="00647D5C" w:rsidRPr="00BA63EA" w:rsidRDefault="00733AF1" w:rsidP="007F276A">
      <w:pPr>
        <w:spacing w:line="240" w:lineRule="auto"/>
        <w:jc w:val="both"/>
        <w:rPr>
          <w:rFonts w:ascii="Times New Roman" w:hAnsi="Times New Roman"/>
          <w:sz w:val="24"/>
          <w:szCs w:val="24"/>
        </w:rPr>
      </w:pPr>
      <w:r>
        <w:rPr>
          <w:rFonts w:ascii="Times New Roman" w:hAnsi="Times New Roman"/>
          <w:sz w:val="24"/>
          <w:szCs w:val="24"/>
        </w:rPr>
        <w:pict>
          <v:roundrect id="_x0000_s1122" style="position:absolute;left:0;text-align:left;margin-left:21.85pt;margin-top:1.35pt;width:124.45pt;height:48.35pt;z-index:251659264" arcsize="10923f" fillcolor="#9fc">
            <v:textbox style="mso-next-textbox:#_x0000_s1122">
              <w:txbxContent>
                <w:p w:rsidR="000D1D5E" w:rsidRDefault="000D1D5E" w:rsidP="00647D5C">
                  <w:pPr>
                    <w:jc w:val="center"/>
                    <w:rPr>
                      <w:sz w:val="20"/>
                      <w:szCs w:val="20"/>
                    </w:rPr>
                  </w:pPr>
                  <w:r>
                    <w:rPr>
                      <w:sz w:val="20"/>
                      <w:szCs w:val="20"/>
                    </w:rPr>
                    <w:t xml:space="preserve">Сотрудничество </w:t>
                  </w:r>
                </w:p>
                <w:p w:rsidR="000D1D5E" w:rsidRPr="002C15B0" w:rsidRDefault="000D1D5E" w:rsidP="00647D5C">
                  <w:pPr>
                    <w:jc w:val="center"/>
                    <w:rPr>
                      <w:sz w:val="20"/>
                      <w:szCs w:val="20"/>
                    </w:rPr>
                  </w:pPr>
                  <w:r>
                    <w:rPr>
                      <w:sz w:val="20"/>
                      <w:szCs w:val="20"/>
                    </w:rPr>
                    <w:t>с УКСиМП</w:t>
                  </w:r>
                </w:p>
              </w:txbxContent>
            </v:textbox>
          </v:roundrect>
        </w:pict>
      </w:r>
      <w:r>
        <w:rPr>
          <w:rFonts w:ascii="Times New Roman" w:hAnsi="Times New Roman"/>
          <w:sz w:val="24"/>
          <w:szCs w:val="24"/>
        </w:rPr>
        <w:pict>
          <v:roundrect id="_x0000_s1119" style="position:absolute;left:0;text-align:left;margin-left:368.6pt;margin-top:10.8pt;width:124.45pt;height:56pt;z-index:251660288" arcsize="10923f" fillcolor="#e5dfec">
            <v:textbox style="mso-next-textbox:#_x0000_s1119">
              <w:txbxContent>
                <w:p w:rsidR="000D1D5E" w:rsidRDefault="000D1D5E" w:rsidP="00647D5C">
                  <w:pPr>
                    <w:jc w:val="center"/>
                    <w:rPr>
                      <w:sz w:val="20"/>
                      <w:szCs w:val="20"/>
                    </w:rPr>
                  </w:pPr>
                  <w:r w:rsidRPr="00444C7C">
                    <w:rPr>
                      <w:sz w:val="20"/>
                      <w:szCs w:val="20"/>
                    </w:rPr>
                    <w:t xml:space="preserve">Организованная </w:t>
                  </w:r>
                </w:p>
                <w:p w:rsidR="000D1D5E" w:rsidRPr="00444C7C" w:rsidRDefault="000D1D5E" w:rsidP="00647D5C">
                  <w:pPr>
                    <w:jc w:val="center"/>
                    <w:rPr>
                      <w:sz w:val="20"/>
                      <w:szCs w:val="20"/>
                    </w:rPr>
                  </w:pPr>
                  <w:r w:rsidRPr="00444C7C">
                    <w:rPr>
                      <w:sz w:val="20"/>
                      <w:szCs w:val="20"/>
                    </w:rPr>
                    <w:t>система КТД</w:t>
                  </w:r>
                </w:p>
              </w:txbxContent>
            </v:textbox>
          </v:roundrect>
        </w:pict>
      </w:r>
    </w:p>
    <w:p w:rsidR="00647D5C" w:rsidRPr="00BA63EA" w:rsidRDefault="00647D5C" w:rsidP="007F276A">
      <w:pPr>
        <w:spacing w:line="240" w:lineRule="auto"/>
        <w:jc w:val="both"/>
        <w:rPr>
          <w:rFonts w:ascii="Times New Roman" w:hAnsi="Times New Roman"/>
          <w:sz w:val="24"/>
          <w:szCs w:val="24"/>
        </w:rPr>
      </w:pPr>
    </w:p>
    <w:p w:rsidR="00647D5C" w:rsidRPr="00BA63EA" w:rsidRDefault="00647D5C" w:rsidP="007F276A">
      <w:pPr>
        <w:spacing w:line="240" w:lineRule="auto"/>
        <w:jc w:val="both"/>
        <w:rPr>
          <w:rFonts w:ascii="Times New Roman" w:hAnsi="Times New Roman"/>
          <w:sz w:val="24"/>
          <w:szCs w:val="24"/>
        </w:rPr>
      </w:pP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Планируемые результаты:</w:t>
      </w:r>
    </w:p>
    <w:p w:rsidR="00647D5C" w:rsidRPr="00BA63EA" w:rsidRDefault="00647D5C" w:rsidP="00AE1C41">
      <w:pPr>
        <w:numPr>
          <w:ilvl w:val="0"/>
          <w:numId w:val="258"/>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47D5C" w:rsidRPr="00BA63EA" w:rsidRDefault="00647D5C" w:rsidP="00AE1C41">
      <w:pPr>
        <w:numPr>
          <w:ilvl w:val="0"/>
          <w:numId w:val="258"/>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47D5C" w:rsidRPr="00BA63EA" w:rsidRDefault="00647D5C" w:rsidP="00AE1C41">
      <w:pPr>
        <w:numPr>
          <w:ilvl w:val="0"/>
          <w:numId w:val="258"/>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уважительное отношение к традиционным религиям;</w:t>
      </w:r>
    </w:p>
    <w:p w:rsidR="00647D5C" w:rsidRPr="00BA63EA" w:rsidRDefault="00647D5C" w:rsidP="00AE1C41">
      <w:pPr>
        <w:numPr>
          <w:ilvl w:val="0"/>
          <w:numId w:val="258"/>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647D5C" w:rsidRPr="00BA63EA" w:rsidRDefault="00647D5C" w:rsidP="00AE1C41">
      <w:pPr>
        <w:numPr>
          <w:ilvl w:val="0"/>
          <w:numId w:val="258"/>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47D5C" w:rsidRPr="00BA63EA" w:rsidRDefault="00647D5C" w:rsidP="00AE1C41">
      <w:pPr>
        <w:numPr>
          <w:ilvl w:val="0"/>
          <w:numId w:val="258"/>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647D5C" w:rsidRPr="00BA63EA" w:rsidRDefault="00647D5C" w:rsidP="00AE1C41">
      <w:pPr>
        <w:numPr>
          <w:ilvl w:val="0"/>
          <w:numId w:val="258"/>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знание традиций своей семьи и школы, бережное отношение к ним.</w:t>
      </w:r>
    </w:p>
    <w:p w:rsidR="00647D5C" w:rsidRPr="00BA63EA" w:rsidRDefault="00647D5C" w:rsidP="007F276A">
      <w:pPr>
        <w:shd w:val="clear" w:color="auto" w:fill="FFFFFF"/>
        <w:spacing w:line="240" w:lineRule="auto"/>
        <w:ind w:left="708"/>
        <w:jc w:val="center"/>
        <w:rPr>
          <w:rFonts w:ascii="Times New Roman" w:hAnsi="Times New Roman"/>
          <w:b/>
          <w:sz w:val="24"/>
          <w:szCs w:val="24"/>
        </w:rPr>
      </w:pPr>
      <w:r w:rsidRPr="00BA63EA">
        <w:rPr>
          <w:rFonts w:ascii="Times New Roman" w:hAnsi="Times New Roman"/>
          <w:b/>
          <w:sz w:val="24"/>
          <w:szCs w:val="24"/>
        </w:rPr>
        <w:t>Модуль «Я и труд»</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Направление 3. Воспитание трудолюбия, сознательного,  творческого отношения к образованию, труду, жизни, к сознательному выбору профессии.</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Задачи модуля: получение знаний</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уважение к труду и творчеству старших и сверстников;</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об основных профессиях;</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ценностного отношения к учебе как виду творческой деятельности;</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умение соблюдать порядок на рабочем месте;</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lastRenderedPageBreak/>
        <w:t>бережное отношение к результатам своего труда, труда других людей, к школьному имуществу, учебникам, личным вещам;</w:t>
      </w:r>
    </w:p>
    <w:p w:rsidR="00647D5C" w:rsidRPr="00BA63EA" w:rsidRDefault="00647D5C" w:rsidP="00AE1C41">
      <w:pPr>
        <w:numPr>
          <w:ilvl w:val="0"/>
          <w:numId w:val="261"/>
        </w:numPr>
        <w:shd w:val="clear" w:color="auto" w:fill="FFFFFF"/>
        <w:autoSpaceDE w:val="0"/>
        <w:autoSpaceDN w:val="0"/>
        <w:adjustRightInd w:val="0"/>
        <w:spacing w:after="0" w:line="240" w:lineRule="auto"/>
        <w:ind w:left="1428"/>
        <w:jc w:val="both"/>
        <w:rPr>
          <w:rFonts w:ascii="Times New Roman" w:hAnsi="Times New Roman"/>
          <w:sz w:val="24"/>
          <w:szCs w:val="24"/>
        </w:rPr>
      </w:pPr>
      <w:r w:rsidRPr="00BA63EA">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647D5C" w:rsidRPr="00BA63EA" w:rsidRDefault="00647D5C" w:rsidP="007F276A">
      <w:pPr>
        <w:shd w:val="clear" w:color="auto" w:fill="FFFFFF"/>
        <w:spacing w:line="240" w:lineRule="auto"/>
        <w:jc w:val="both"/>
        <w:rPr>
          <w:rFonts w:ascii="Times New Roman" w:hAnsi="Times New Roman"/>
          <w:sz w:val="24"/>
          <w:szCs w:val="24"/>
        </w:rPr>
      </w:pPr>
      <w:r w:rsidRPr="00BA63EA">
        <w:rPr>
          <w:rFonts w:ascii="Times New Roman" w:hAnsi="Times New Roman"/>
          <w:sz w:val="24"/>
          <w:szCs w:val="24"/>
        </w:rPr>
        <w:t>Ценности: уважение к труду; творчество и созидание; стремление к познанию и истине; целеустремленность и настойчивость; бережливость.</w:t>
      </w:r>
    </w:p>
    <w:p w:rsidR="00647D5C" w:rsidRPr="00BA63EA" w:rsidRDefault="00647D5C" w:rsidP="007F276A">
      <w:pPr>
        <w:spacing w:line="240" w:lineRule="auto"/>
        <w:jc w:val="center"/>
        <w:rPr>
          <w:rFonts w:ascii="Times New Roman" w:hAnsi="Times New Roman"/>
          <w:sz w:val="24"/>
          <w:szCs w:val="24"/>
        </w:rPr>
      </w:pPr>
      <w:r w:rsidRPr="00BA63EA">
        <w:rPr>
          <w:rFonts w:ascii="Times New Roman" w:hAnsi="Times New Roman"/>
          <w:sz w:val="24"/>
          <w:szCs w:val="24"/>
        </w:rPr>
        <w:t>Развитие познавательной деятельности и культуры умственного труда</w:t>
      </w: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55"/>
        <w:gridCol w:w="2421"/>
        <w:gridCol w:w="2070"/>
      </w:tblGrid>
      <w:tr w:rsidR="007F276A" w:rsidRPr="00BA63EA" w:rsidTr="00141F6B">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1. Знакомство с «Уставом школы»</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сентябрь</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 xml:space="preserve"> Кл. рук.</w:t>
            </w:r>
          </w:p>
        </w:tc>
      </w:tr>
      <w:tr w:rsidR="007F276A" w:rsidRPr="00BA63EA" w:rsidTr="00141F6B">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2. Знакомство с режимом работы школы, его выполнение.</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сентябрь</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Кл. рук.</w:t>
            </w:r>
          </w:p>
        </w:tc>
      </w:tr>
      <w:tr w:rsidR="007F276A" w:rsidRPr="00BA63EA" w:rsidTr="00141F6B">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3. Соревнования в классе и между классами по дисциплине и учебе</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В теч. года</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Совет труда и порядка</w:t>
            </w:r>
          </w:p>
        </w:tc>
      </w:tr>
      <w:tr w:rsidR="007F276A" w:rsidRPr="00BA63EA" w:rsidTr="00141F6B">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4.Проведения конкурса «Пятерочка»</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В теч. года</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Совет Мудрейших</w:t>
            </w:r>
          </w:p>
        </w:tc>
      </w:tr>
      <w:tr w:rsidR="007F276A" w:rsidRPr="00BA63EA" w:rsidTr="00141F6B">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5.Проведение школьных олимпиад</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Октябрь - ноябрь</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Зам.дир.по УВР</w:t>
            </w:r>
          </w:p>
        </w:tc>
      </w:tr>
      <w:tr w:rsidR="007F276A" w:rsidRPr="00BA63EA" w:rsidTr="00141F6B">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6. Участие в региональном конкурсе «Огни тайги»</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ноябрь</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Кл. руководители., учителя русского языка и литературы</w:t>
            </w:r>
          </w:p>
        </w:tc>
      </w:tr>
      <w:tr w:rsidR="007F276A" w:rsidRPr="00BA63EA" w:rsidTr="00141F6B">
        <w:trPr>
          <w:trHeight w:val="361"/>
        </w:trPr>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7. Проведение предметных недель</w:t>
            </w:r>
          </w:p>
          <w:p w:rsidR="00647D5C" w:rsidRPr="00BA63EA" w:rsidRDefault="00647D5C" w:rsidP="007F276A">
            <w:pPr>
              <w:spacing w:line="240" w:lineRule="auto"/>
              <w:jc w:val="both"/>
              <w:rPr>
                <w:rFonts w:ascii="Times New Roman" w:hAnsi="Times New Roman"/>
                <w:sz w:val="24"/>
                <w:szCs w:val="24"/>
              </w:rPr>
            </w:pP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Октябрь - март</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Рук МО</w:t>
            </w:r>
          </w:p>
        </w:tc>
      </w:tr>
      <w:tr w:rsidR="007F276A" w:rsidRPr="00BA63EA" w:rsidTr="00141F6B">
        <w:trPr>
          <w:trHeight w:val="822"/>
        </w:trPr>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8. Предметные вечера:</w:t>
            </w:r>
          </w:p>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 xml:space="preserve"> Прощание с азбукой  </w:t>
            </w:r>
          </w:p>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 xml:space="preserve"> Прощание с начальной школой</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Апрель - май</w:t>
            </w:r>
          </w:p>
          <w:p w:rsidR="00647D5C" w:rsidRPr="00BA63EA" w:rsidRDefault="00647D5C" w:rsidP="007F276A">
            <w:pPr>
              <w:spacing w:line="240" w:lineRule="auto"/>
              <w:jc w:val="both"/>
              <w:rPr>
                <w:rFonts w:ascii="Times New Roman" w:hAnsi="Times New Roman"/>
                <w:sz w:val="24"/>
                <w:szCs w:val="24"/>
              </w:rPr>
            </w:pP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Учителя начальных классов</w:t>
            </w:r>
          </w:p>
        </w:tc>
      </w:tr>
      <w:tr w:rsidR="007F276A" w:rsidRPr="00BA63EA" w:rsidTr="00141F6B">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9.  Организация встречи со студентами вузов, техникумов</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февраль</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Зам.директора по УВР</w:t>
            </w:r>
          </w:p>
        </w:tc>
      </w:tr>
      <w:tr w:rsidR="007F276A" w:rsidRPr="00BA63EA" w:rsidTr="00141F6B">
        <w:tc>
          <w:tcPr>
            <w:tcW w:w="4968"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10.Школьная научно-практическая конференция</w:t>
            </w:r>
          </w:p>
        </w:tc>
        <w:tc>
          <w:tcPr>
            <w:tcW w:w="2511"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апрель</w:t>
            </w:r>
          </w:p>
        </w:tc>
        <w:tc>
          <w:tcPr>
            <w:tcW w:w="209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Зам.директора по УВР</w:t>
            </w:r>
          </w:p>
        </w:tc>
      </w:tr>
    </w:tbl>
    <w:p w:rsidR="00647D5C" w:rsidRPr="00BA63EA" w:rsidRDefault="00647D5C" w:rsidP="007F276A">
      <w:pPr>
        <w:spacing w:line="240" w:lineRule="auto"/>
        <w:jc w:val="both"/>
        <w:rPr>
          <w:rFonts w:ascii="Times New Roman" w:hAnsi="Times New Roman"/>
          <w:sz w:val="24"/>
          <w:szCs w:val="24"/>
        </w:rPr>
      </w:pPr>
    </w:p>
    <w:p w:rsidR="00647D5C" w:rsidRPr="00BA63EA" w:rsidRDefault="00647D5C" w:rsidP="007F276A">
      <w:pPr>
        <w:spacing w:line="240" w:lineRule="auto"/>
        <w:ind w:left="708"/>
        <w:jc w:val="center"/>
        <w:rPr>
          <w:rFonts w:ascii="Times New Roman" w:hAnsi="Times New Roman"/>
          <w:b/>
          <w:bCs/>
          <w:sz w:val="24"/>
          <w:szCs w:val="24"/>
        </w:rPr>
      </w:pPr>
      <w:r w:rsidRPr="00BA63EA">
        <w:rPr>
          <w:rFonts w:ascii="Times New Roman" w:hAnsi="Times New Roman"/>
          <w:b/>
          <w:bCs/>
          <w:sz w:val="24"/>
          <w:szCs w:val="24"/>
        </w:rPr>
        <w:t>Основные направления работы</w:t>
      </w:r>
    </w:p>
    <w:tbl>
      <w:tblPr>
        <w:tblW w:w="10064"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332"/>
        <w:gridCol w:w="4732"/>
      </w:tblGrid>
      <w:tr w:rsidR="007F276A" w:rsidRPr="00BA63EA" w:rsidTr="00141F6B">
        <w:trPr>
          <w:tblCellSpacing w:w="0" w:type="dxa"/>
        </w:trPr>
        <w:tc>
          <w:tcPr>
            <w:tcW w:w="5332"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pacing w:line="240" w:lineRule="auto"/>
              <w:ind w:left="364"/>
              <w:jc w:val="center"/>
              <w:rPr>
                <w:rFonts w:ascii="Times New Roman" w:hAnsi="Times New Roman"/>
                <w:sz w:val="24"/>
                <w:szCs w:val="24"/>
              </w:rPr>
            </w:pPr>
            <w:r w:rsidRPr="00BA63EA">
              <w:rPr>
                <w:rFonts w:ascii="Times New Roman" w:hAnsi="Times New Roman"/>
                <w:b/>
                <w:bCs/>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tabs>
                <w:tab w:val="left" w:pos="0"/>
              </w:tabs>
              <w:spacing w:line="240" w:lineRule="auto"/>
              <w:ind w:left="335" w:hanging="360"/>
              <w:jc w:val="center"/>
              <w:rPr>
                <w:rFonts w:ascii="Times New Roman" w:hAnsi="Times New Roman"/>
                <w:sz w:val="24"/>
                <w:szCs w:val="24"/>
              </w:rPr>
            </w:pPr>
            <w:r w:rsidRPr="00BA63EA">
              <w:rPr>
                <w:rFonts w:ascii="Times New Roman" w:hAnsi="Times New Roman"/>
                <w:sz w:val="24"/>
                <w:szCs w:val="24"/>
              </w:rPr>
              <w:t>Ключевые дела</w:t>
            </w:r>
          </w:p>
        </w:tc>
      </w:tr>
      <w:tr w:rsidR="007F276A" w:rsidRPr="00BA63EA" w:rsidTr="00141F6B">
        <w:trPr>
          <w:tblCellSpacing w:w="0" w:type="dxa"/>
        </w:trPr>
        <w:tc>
          <w:tcPr>
            <w:tcW w:w="5332"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59"/>
              </w:numPr>
              <w:spacing w:after="0" w:line="240" w:lineRule="auto"/>
              <w:ind w:left="364"/>
              <w:rPr>
                <w:rFonts w:ascii="Times New Roman" w:hAnsi="Times New Roman"/>
                <w:sz w:val="24"/>
                <w:szCs w:val="24"/>
              </w:rPr>
            </w:pPr>
            <w:r w:rsidRPr="00BA63EA">
              <w:rPr>
                <w:rFonts w:ascii="Times New Roman" w:hAnsi="Times New Roman"/>
                <w:sz w:val="24"/>
                <w:szCs w:val="24"/>
              </w:rPr>
              <w:t>формирование у учащихся осознания принадлежности к школьному коллективу;</w:t>
            </w:r>
          </w:p>
          <w:p w:rsidR="00647D5C" w:rsidRPr="00BA63EA" w:rsidRDefault="00647D5C" w:rsidP="00AE1C41">
            <w:pPr>
              <w:numPr>
                <w:ilvl w:val="0"/>
                <w:numId w:val="259"/>
              </w:numPr>
              <w:spacing w:after="0" w:line="240" w:lineRule="auto"/>
              <w:ind w:left="364"/>
              <w:rPr>
                <w:rFonts w:ascii="Times New Roman" w:hAnsi="Times New Roman"/>
                <w:sz w:val="24"/>
                <w:szCs w:val="24"/>
              </w:rPr>
            </w:pPr>
            <w:r w:rsidRPr="00BA63EA">
              <w:rPr>
                <w:rFonts w:ascii="Times New Roman" w:hAnsi="Times New Roman"/>
                <w:sz w:val="24"/>
                <w:szCs w:val="24"/>
              </w:rPr>
              <w:t xml:space="preserve">стремление к сочетанию личных и </w:t>
            </w:r>
            <w:r w:rsidRPr="00BA63EA">
              <w:rPr>
                <w:rFonts w:ascii="Times New Roman" w:hAnsi="Times New Roman"/>
                <w:sz w:val="24"/>
                <w:szCs w:val="24"/>
              </w:rPr>
              <w:lastRenderedPageBreak/>
              <w:t>общественных интересов, к созданию атмосферы подлинного товарищества и дружбы в коллективе;</w:t>
            </w:r>
          </w:p>
          <w:p w:rsidR="00647D5C" w:rsidRPr="00BA63EA" w:rsidRDefault="00647D5C" w:rsidP="00AE1C41">
            <w:pPr>
              <w:numPr>
                <w:ilvl w:val="0"/>
                <w:numId w:val="259"/>
              </w:numPr>
              <w:spacing w:after="0" w:line="240" w:lineRule="auto"/>
              <w:ind w:left="364"/>
              <w:rPr>
                <w:rFonts w:ascii="Times New Roman" w:hAnsi="Times New Roman"/>
                <w:sz w:val="24"/>
                <w:szCs w:val="24"/>
              </w:rPr>
            </w:pPr>
            <w:r w:rsidRPr="00BA63EA">
              <w:rPr>
                <w:rFonts w:ascii="Times New Roman" w:hAnsi="Times New Roman"/>
                <w:sz w:val="24"/>
                <w:szCs w:val="24"/>
              </w:rPr>
              <w:t>воспитание сознательного отношения к учебе, труду;</w:t>
            </w:r>
          </w:p>
          <w:p w:rsidR="00647D5C" w:rsidRPr="00BA63EA" w:rsidRDefault="00647D5C" w:rsidP="00AE1C41">
            <w:pPr>
              <w:numPr>
                <w:ilvl w:val="0"/>
                <w:numId w:val="259"/>
              </w:numPr>
              <w:spacing w:after="0" w:line="240" w:lineRule="auto"/>
              <w:ind w:left="364"/>
              <w:rPr>
                <w:rFonts w:ascii="Times New Roman" w:hAnsi="Times New Roman"/>
                <w:sz w:val="24"/>
                <w:szCs w:val="24"/>
              </w:rPr>
            </w:pPr>
            <w:r w:rsidRPr="00BA63EA">
              <w:rPr>
                <w:rFonts w:ascii="Times New Roman" w:hAnsi="Times New Roman"/>
                <w:sz w:val="24"/>
                <w:szCs w:val="24"/>
              </w:rPr>
              <w:t>развитие познавательной активности, участия в общешкольных мероприятиях;</w:t>
            </w:r>
          </w:p>
          <w:p w:rsidR="00647D5C" w:rsidRPr="00BA63EA" w:rsidRDefault="00647D5C" w:rsidP="00AE1C41">
            <w:pPr>
              <w:numPr>
                <w:ilvl w:val="0"/>
                <w:numId w:val="259"/>
              </w:numPr>
              <w:spacing w:after="0" w:line="240" w:lineRule="auto"/>
              <w:ind w:left="364"/>
              <w:rPr>
                <w:rFonts w:ascii="Times New Roman" w:hAnsi="Times New Roman"/>
                <w:sz w:val="24"/>
                <w:szCs w:val="24"/>
              </w:rPr>
            </w:pPr>
            <w:r w:rsidRPr="00BA63EA">
              <w:rPr>
                <w:rFonts w:ascii="Times New Roman" w:hAnsi="Times New Roman"/>
                <w:sz w:val="24"/>
                <w:szCs w:val="24"/>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lastRenderedPageBreak/>
              <w:t>ярмарка сельскохозяйственной продукции «Осенняя ярмарка»;</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 xml:space="preserve">субботники по благоустройству </w:t>
            </w:r>
            <w:r w:rsidRPr="00BA63EA">
              <w:rPr>
                <w:rFonts w:ascii="Times New Roman" w:hAnsi="Times New Roman"/>
                <w:sz w:val="24"/>
                <w:szCs w:val="24"/>
              </w:rPr>
              <w:lastRenderedPageBreak/>
              <w:t>территории школы;</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акция «Мастерская Деда Мороза»;</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оформление класса к Новому году</w:t>
            </w:r>
          </w:p>
          <w:p w:rsidR="00647D5C" w:rsidRPr="00BA63EA" w:rsidRDefault="00647D5C" w:rsidP="00AE1C41">
            <w:pPr>
              <w:numPr>
                <w:ilvl w:val="0"/>
                <w:numId w:val="260"/>
              </w:numPr>
              <w:spacing w:before="27" w:after="27" w:line="240" w:lineRule="auto"/>
              <w:ind w:left="335"/>
              <w:rPr>
                <w:rFonts w:ascii="Times New Roman" w:hAnsi="Times New Roman"/>
                <w:sz w:val="24"/>
                <w:szCs w:val="24"/>
              </w:rPr>
            </w:pPr>
            <w:r w:rsidRPr="00BA63EA">
              <w:rPr>
                <w:rFonts w:ascii="Times New Roman" w:hAnsi="Times New Roman"/>
                <w:sz w:val="24"/>
                <w:szCs w:val="24"/>
              </w:rPr>
              <w:t>выставки декоративно-прикладного творчества;</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конкурсные, познавательно развлекательные, сюжетно-ролевые и коллективно-творческие мероприятия;</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вовлечение учащихся в детские объединения, секции, клубы по интересам.</w:t>
            </w:r>
          </w:p>
        </w:tc>
      </w:tr>
    </w:tbl>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647D5C" w:rsidP="007F276A">
      <w:pPr>
        <w:shd w:val="clear" w:color="auto" w:fill="FFFFFF"/>
        <w:spacing w:line="240" w:lineRule="auto"/>
        <w:ind w:left="708"/>
        <w:jc w:val="center"/>
        <w:rPr>
          <w:rFonts w:ascii="Times New Roman" w:hAnsi="Times New Roman"/>
          <w:sz w:val="24"/>
          <w:szCs w:val="24"/>
        </w:rPr>
      </w:pPr>
      <w:r w:rsidRPr="00BA63EA">
        <w:rPr>
          <w:rFonts w:ascii="Times New Roman" w:hAnsi="Times New Roman"/>
          <w:sz w:val="24"/>
          <w:szCs w:val="24"/>
        </w:rPr>
        <w:t>Пути реализации модуля «Я – и труд»</w: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02" style="position:absolute;left:0;text-align:left;margin-left:248.2pt;margin-top:10.7pt;width:124.45pt;height:52.5pt;z-index:251661312" arcsize="10923f" fillcolor="#f2dbdb">
            <v:textbox style="mso-next-textbox:#_x0000_s1102">
              <w:txbxContent>
                <w:p w:rsidR="000D1D5E" w:rsidRPr="00936026" w:rsidRDefault="000D1D5E" w:rsidP="00647D5C">
                  <w:pPr>
                    <w:jc w:val="center"/>
                    <w:rPr>
                      <w:sz w:val="20"/>
                      <w:szCs w:val="20"/>
                    </w:rPr>
                  </w:pPr>
                  <w:r w:rsidRPr="00936026">
                    <w:rPr>
                      <w:sz w:val="20"/>
                      <w:szCs w:val="20"/>
                    </w:rPr>
                    <w:t>Субботники по благоустройству территории</w:t>
                  </w:r>
                </w:p>
              </w:txbxContent>
            </v:textbox>
          </v:roundrect>
        </w:pict>
      </w:r>
      <w:r>
        <w:rPr>
          <w:rFonts w:ascii="Times New Roman" w:hAnsi="Times New Roman"/>
          <w:sz w:val="24"/>
          <w:szCs w:val="24"/>
        </w:rPr>
        <w:pict>
          <v:roundrect id="_x0000_s1103" style="position:absolute;left:0;text-align:left;margin-left:90.6pt;margin-top:7.15pt;width:124.45pt;height:50.8pt;z-index:251662336" arcsize="10923f" fillcolor="#dbe5f1">
            <v:textbox style="mso-next-textbox:#_x0000_s1103">
              <w:txbxContent>
                <w:p w:rsidR="000D1D5E" w:rsidRPr="002132A3" w:rsidRDefault="000D1D5E" w:rsidP="00647D5C">
                  <w:pPr>
                    <w:jc w:val="center"/>
                    <w:rPr>
                      <w:sz w:val="20"/>
                      <w:szCs w:val="20"/>
                    </w:rPr>
                  </w:pPr>
                  <w:r w:rsidRPr="002132A3">
                    <w:rPr>
                      <w:sz w:val="20"/>
                      <w:szCs w:val="20"/>
                    </w:rPr>
                    <w:t xml:space="preserve">Включение воспитательных задач </w:t>
                  </w:r>
                </w:p>
                <w:p w:rsidR="000D1D5E" w:rsidRPr="002132A3" w:rsidRDefault="000D1D5E" w:rsidP="00647D5C">
                  <w:pPr>
                    <w:jc w:val="center"/>
                    <w:rPr>
                      <w:sz w:val="20"/>
                      <w:szCs w:val="20"/>
                    </w:rPr>
                  </w:pPr>
                  <w:r w:rsidRPr="002132A3">
                    <w:rPr>
                      <w:sz w:val="20"/>
                      <w:szCs w:val="20"/>
                    </w:rPr>
                    <w:t>в урочную деятельность</w:t>
                  </w:r>
                </w:p>
              </w:txbxContent>
            </v:textbox>
          </v:roundrect>
        </w:pic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shape id="_x0000_s1128" type="#_x0000_t32" style="position:absolute;left:0;text-align:left;margin-left:215.05pt;margin-top:4.05pt;width:33.15pt;height:.05pt;z-index:251663360" o:connectortype="straight"/>
        </w:pic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noProof/>
          <w:sz w:val="24"/>
          <w:szCs w:val="24"/>
          <w:lang w:eastAsia="ru-RU"/>
        </w:rPr>
        <w:pict>
          <v:shape id="_x0000_s1134" type="#_x0000_t32" style="position:absolute;left:0;text-align:left;margin-left:159.3pt;margin-top:6.2pt;width:45.15pt;height:89.5pt;z-index:251674624" o:connectortype="straight"/>
        </w:pict>
      </w:r>
      <w:r>
        <w:rPr>
          <w:rFonts w:ascii="Times New Roman" w:hAnsi="Times New Roman"/>
          <w:noProof/>
          <w:sz w:val="24"/>
          <w:szCs w:val="24"/>
          <w:lang w:eastAsia="ru-RU"/>
        </w:rPr>
        <w:pict>
          <v:shape id="_x0000_s1133" type="#_x0000_t32" style="position:absolute;left:0;text-align:left;margin-left:256pt;margin-top:6.2pt;width:51.6pt;height:89.5pt;flip:x;z-index:251673600" o:connectortype="straight"/>
        </w:pict>
      </w:r>
      <w:r>
        <w:rPr>
          <w:rFonts w:ascii="Times New Roman" w:hAnsi="Times New Roman"/>
          <w:sz w:val="24"/>
          <w:szCs w:val="24"/>
        </w:rPr>
        <w:pict>
          <v:shape id="_x0000_s1130" type="#_x0000_t32" style="position:absolute;left:0;text-align:left;margin-left:50.75pt;margin-top:.95pt;width:51.6pt;height:119.35pt;flip:x;z-index:251664384" o:connectortype="straight"/>
        </w:pict>
      </w:r>
      <w:r>
        <w:rPr>
          <w:rFonts w:ascii="Times New Roman" w:hAnsi="Times New Roman"/>
          <w:sz w:val="24"/>
          <w:szCs w:val="24"/>
        </w:rPr>
        <w:pict>
          <v:shape id="_x0000_s1129" type="#_x0000_t32" style="position:absolute;left:0;text-align:left;margin-left:364.55pt;margin-top:11.35pt;width:73.1pt;height:138.4pt;z-index:251665408" o:connectortype="straigh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04" style="position:absolute;left:0;text-align:left;margin-left:181.5pt;margin-top:10.15pt;width:116pt;height:68.85pt;z-index:251666432" arcsize="10923f" fillcolor="yellow" strokecolor="#f2f2f2" strokeweight="3pt">
            <v:shadow on="t" type="perspective" color="#622423" opacity=".5" offset="1pt" offset2="-1pt"/>
            <v:textbox style="mso-next-textbox:#_x0000_s1104">
              <w:txbxContent>
                <w:p w:rsidR="000D1D5E" w:rsidRPr="00936026" w:rsidRDefault="000D1D5E" w:rsidP="00647D5C">
                  <w:pPr>
                    <w:jc w:val="center"/>
                    <w:rPr>
                      <w:b/>
                    </w:rPr>
                  </w:pPr>
                  <w:r w:rsidRPr="00936026">
                    <w:rPr>
                      <w:b/>
                    </w:rPr>
                    <w:t xml:space="preserve">Модуль </w:t>
                  </w:r>
                </w:p>
                <w:p w:rsidR="000D1D5E" w:rsidRPr="00936026" w:rsidRDefault="000D1D5E" w:rsidP="00647D5C">
                  <w:pPr>
                    <w:jc w:val="center"/>
                    <w:rPr>
                      <w:b/>
                    </w:rPr>
                  </w:pPr>
                  <w:r w:rsidRPr="00936026">
                    <w:rPr>
                      <w:b/>
                    </w:rPr>
                    <w:t>«Я и труд»</w:t>
                  </w:r>
                </w:p>
              </w:txbxContent>
            </v:textbox>
          </v:roundrect>
        </w:pic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06" style="position:absolute;left:0;text-align:left;margin-left:-5.25pt;margin-top:6.25pt;width:124.45pt;height:57pt;z-index:251667456" arcsize="10923f" fillcolor="#fabf8f">
            <v:textbox style="mso-next-textbox:#_x0000_s1106">
              <w:txbxContent>
                <w:p w:rsidR="000D1D5E" w:rsidRDefault="000D1D5E" w:rsidP="00647D5C">
                  <w:pPr>
                    <w:jc w:val="center"/>
                    <w:rPr>
                      <w:sz w:val="20"/>
                      <w:szCs w:val="20"/>
                    </w:rPr>
                  </w:pPr>
                  <w:r>
                    <w:rPr>
                      <w:sz w:val="20"/>
                      <w:szCs w:val="20"/>
                    </w:rPr>
                    <w:t xml:space="preserve">Организованная </w:t>
                  </w:r>
                </w:p>
                <w:p w:rsidR="000D1D5E" w:rsidRPr="00E873F6" w:rsidRDefault="000D1D5E" w:rsidP="00647D5C">
                  <w:pPr>
                    <w:jc w:val="center"/>
                    <w:rPr>
                      <w:sz w:val="20"/>
                      <w:szCs w:val="20"/>
                    </w:rPr>
                  </w:pPr>
                  <w:r>
                    <w:rPr>
                      <w:sz w:val="20"/>
                      <w:szCs w:val="20"/>
                    </w:rPr>
                    <w:t>система КТД</w:t>
                  </w:r>
                </w:p>
              </w:txbxContent>
            </v:textbox>
          </v:roundrect>
        </w:pic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05" style="position:absolute;left:0;text-align:left;margin-left:354.25pt;margin-top:7.15pt;width:124.45pt;height:54pt;z-index:251668480" arcsize="10923f" fillcolor="#e5dfec">
            <v:textbox style="mso-next-textbox:#_x0000_s1105">
              <w:txbxContent>
                <w:p w:rsidR="000D1D5E" w:rsidRPr="00E873F6" w:rsidRDefault="000D1D5E" w:rsidP="00647D5C">
                  <w:pPr>
                    <w:jc w:val="center"/>
                    <w:rPr>
                      <w:sz w:val="20"/>
                      <w:szCs w:val="20"/>
                    </w:rPr>
                  </w:pPr>
                  <w:r w:rsidRPr="00E873F6">
                    <w:rPr>
                      <w:sz w:val="20"/>
                      <w:szCs w:val="20"/>
                    </w:rPr>
                    <w:t>Работа детских объединений</w:t>
                  </w:r>
                </w:p>
              </w:txbxContent>
            </v:textbox>
          </v:roundrect>
        </w:pict>
      </w:r>
    </w:p>
    <w:p w:rsidR="00647D5C" w:rsidRPr="00BA63EA" w:rsidRDefault="00733AF1" w:rsidP="007F276A">
      <w:pPr>
        <w:shd w:val="clear" w:color="auto" w:fill="FFFFFF"/>
        <w:tabs>
          <w:tab w:val="left" w:pos="1935"/>
        </w:tabs>
        <w:spacing w:line="240" w:lineRule="auto"/>
        <w:ind w:left="708"/>
        <w:rPr>
          <w:rFonts w:ascii="Times New Roman" w:hAnsi="Times New Roman"/>
          <w:sz w:val="24"/>
          <w:szCs w:val="24"/>
        </w:rPr>
      </w:pPr>
      <w:r>
        <w:rPr>
          <w:rFonts w:ascii="Times New Roman" w:hAnsi="Times New Roman"/>
          <w:sz w:val="24"/>
          <w:szCs w:val="24"/>
        </w:rPr>
        <w:pict>
          <v:shape id="_x0000_s1131" type="#_x0000_t32" style="position:absolute;left:0;text-align:left;margin-left:102.35pt;margin-top:6.2pt;width:70.7pt;height:88.5pt;z-index:251669504" o:connectortype="straight"/>
        </w:pict>
      </w: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shape id="_x0000_s1132" type="#_x0000_t32" style="position:absolute;left:0;text-align:left;margin-left:297.5pt;margin-top:3.75pt;width:56.75pt;height:59pt;flip:x;z-index:251670528" o:connectortype="straigh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733AF1" w:rsidP="007F276A">
      <w:pPr>
        <w:shd w:val="clear" w:color="auto" w:fill="FFFFFF"/>
        <w:spacing w:line="240" w:lineRule="auto"/>
        <w:ind w:left="708"/>
        <w:rPr>
          <w:rFonts w:ascii="Times New Roman" w:hAnsi="Times New Roman"/>
          <w:sz w:val="24"/>
          <w:szCs w:val="24"/>
        </w:rPr>
      </w:pPr>
      <w:r>
        <w:rPr>
          <w:rFonts w:ascii="Times New Roman" w:hAnsi="Times New Roman"/>
          <w:sz w:val="24"/>
          <w:szCs w:val="24"/>
        </w:rPr>
        <w:pict>
          <v:roundrect id="_x0000_s1127" style="position:absolute;left:0;text-align:left;margin-left:173.05pt;margin-top:10.55pt;width:124.45pt;height:66.2pt;z-index:251671552" arcsize="10923f" fillcolor="#ddd8c2">
            <v:textbox style="mso-next-textbox:#_x0000_s1127">
              <w:txbxContent>
                <w:p w:rsidR="000D1D5E" w:rsidRPr="00E873F6" w:rsidRDefault="000D1D5E" w:rsidP="00647D5C">
                  <w:pPr>
                    <w:jc w:val="center"/>
                    <w:rPr>
                      <w:sz w:val="20"/>
                      <w:szCs w:val="20"/>
                    </w:rPr>
                  </w:pPr>
                  <w:r>
                    <w:rPr>
                      <w:sz w:val="20"/>
                      <w:szCs w:val="20"/>
                    </w:rPr>
                    <w:t>Проекто-исследовательская работа</w:t>
                  </w:r>
                </w:p>
              </w:txbxContent>
            </v:textbox>
          </v:roundrect>
        </w:pic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Планируемые результаты:</w:t>
      </w:r>
    </w:p>
    <w:p w:rsidR="00647D5C" w:rsidRPr="00BA63EA" w:rsidRDefault="00647D5C" w:rsidP="00AE1C41">
      <w:pPr>
        <w:numPr>
          <w:ilvl w:val="0"/>
          <w:numId w:val="26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647D5C" w:rsidRPr="00BA63EA" w:rsidRDefault="00647D5C" w:rsidP="00AE1C41">
      <w:pPr>
        <w:numPr>
          <w:ilvl w:val="0"/>
          <w:numId w:val="26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ценностное и творческое отношение к учебному труду;</w:t>
      </w:r>
    </w:p>
    <w:p w:rsidR="00647D5C" w:rsidRPr="00BA63EA" w:rsidRDefault="00647D5C" w:rsidP="00AE1C41">
      <w:pPr>
        <w:numPr>
          <w:ilvl w:val="0"/>
          <w:numId w:val="26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знания о различных профессиях;</w:t>
      </w:r>
    </w:p>
    <w:p w:rsidR="00647D5C" w:rsidRPr="00BA63EA" w:rsidRDefault="00647D5C" w:rsidP="00AE1C41">
      <w:pPr>
        <w:numPr>
          <w:ilvl w:val="0"/>
          <w:numId w:val="26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навыки трудового творческого сотрудничества со сверстниками, взрослыми;</w:t>
      </w:r>
    </w:p>
    <w:p w:rsidR="00647D5C" w:rsidRPr="00BA63EA" w:rsidRDefault="00647D5C" w:rsidP="00AE1C41">
      <w:pPr>
        <w:numPr>
          <w:ilvl w:val="0"/>
          <w:numId w:val="26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осознание приоритета нравственных основ труда, творчества, создания нового;</w:t>
      </w:r>
    </w:p>
    <w:p w:rsidR="00647D5C" w:rsidRPr="00BA63EA" w:rsidRDefault="00647D5C" w:rsidP="00AE1C41">
      <w:pPr>
        <w:numPr>
          <w:ilvl w:val="0"/>
          <w:numId w:val="26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опыт участия в различных видах общественно полезной и личностно значимой деятельности;</w:t>
      </w:r>
    </w:p>
    <w:p w:rsidR="00647D5C" w:rsidRPr="00BA63EA" w:rsidRDefault="00647D5C" w:rsidP="00AE1C41">
      <w:pPr>
        <w:numPr>
          <w:ilvl w:val="0"/>
          <w:numId w:val="26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647D5C" w:rsidRPr="00BA63EA" w:rsidRDefault="00647D5C" w:rsidP="00AE1C41">
      <w:pPr>
        <w:numPr>
          <w:ilvl w:val="0"/>
          <w:numId w:val="26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lastRenderedPageBreak/>
        <w:t>мотивация к самореализации в социальном творчестве, познавательной и практической, общественно полезной деятельности.</w:t>
      </w:r>
    </w:p>
    <w:p w:rsidR="00647D5C" w:rsidRPr="00BA63EA" w:rsidRDefault="00647D5C" w:rsidP="007F276A">
      <w:pPr>
        <w:shd w:val="clear" w:color="auto" w:fill="FFFFFF"/>
        <w:spacing w:line="240" w:lineRule="auto"/>
        <w:ind w:left="708"/>
        <w:jc w:val="center"/>
        <w:rPr>
          <w:rFonts w:ascii="Times New Roman" w:hAnsi="Times New Roman"/>
          <w:b/>
          <w:sz w:val="24"/>
          <w:szCs w:val="24"/>
        </w:rPr>
      </w:pPr>
      <w:r w:rsidRPr="00BA63EA">
        <w:rPr>
          <w:rFonts w:ascii="Times New Roman" w:hAnsi="Times New Roman"/>
          <w:b/>
          <w:sz w:val="24"/>
          <w:szCs w:val="24"/>
        </w:rPr>
        <w:t>Модуль «Я и здоровье»</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Направление 4. Формирование ценностного отношения к семье, здоровью и здоровому образу жизни.</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Цель: Формирование у детей и их родителей ответственного отношения к здоровому образу жизни, сохранение и укрепление здоровья , пропаганда физической культуры, спорта, туризма в семье.</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Задачи модуля:</w:t>
      </w:r>
      <w:r w:rsidR="007B0BC8" w:rsidRPr="00BA63EA">
        <w:rPr>
          <w:rFonts w:ascii="Times New Roman" w:hAnsi="Times New Roman"/>
          <w:sz w:val="24"/>
          <w:szCs w:val="24"/>
        </w:rPr>
        <w:t xml:space="preserve"> п</w:t>
      </w:r>
      <w:r w:rsidRPr="00BA63EA">
        <w:rPr>
          <w:rFonts w:ascii="Times New Roman" w:hAnsi="Times New Roman"/>
          <w:sz w:val="24"/>
          <w:szCs w:val="24"/>
        </w:rPr>
        <w:t>олучение знаний</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 здоровом образе жизни и опасностях, угрожающих здоровью людей;</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понимание устройства человеческого организма, способы сбережения здоровья;</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получение опыта укрепления и сбережения здоровья в процессе учебной работы;</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осмысленное чередование умственной и физической активности в процессе учебы;</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составление и следование здоровьесберегающему режиму дня – учебы, труда и отдыха;</w:t>
      </w:r>
    </w:p>
    <w:p w:rsidR="00647D5C" w:rsidRPr="00BA63EA" w:rsidRDefault="00647D5C" w:rsidP="00AE1C41">
      <w:pPr>
        <w:numPr>
          <w:ilvl w:val="0"/>
          <w:numId w:val="26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bl>
      <w:tblPr>
        <w:tblW w:w="10088" w:type="dxa"/>
        <w:tblInd w:w="40" w:type="dxa"/>
        <w:tblLayout w:type="fixed"/>
        <w:tblCellMar>
          <w:left w:w="40" w:type="dxa"/>
          <w:right w:w="40" w:type="dxa"/>
        </w:tblCellMar>
        <w:tblLook w:val="0000"/>
      </w:tblPr>
      <w:tblGrid>
        <w:gridCol w:w="426"/>
        <w:gridCol w:w="5528"/>
        <w:gridCol w:w="1843"/>
        <w:gridCol w:w="2291"/>
      </w:tblGrid>
      <w:tr w:rsidR="007F276A" w:rsidRPr="00BA63EA" w:rsidTr="00141F6B">
        <w:trPr>
          <w:trHeight w:hRule="exact" w:val="658"/>
        </w:trPr>
        <w:tc>
          <w:tcPr>
            <w:tcW w:w="10088" w:type="dxa"/>
            <w:gridSpan w:val="4"/>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tabs>
                <w:tab w:val="left" w:pos="9860"/>
                <w:tab w:val="left" w:pos="10160"/>
              </w:tabs>
              <w:spacing w:line="240" w:lineRule="auto"/>
              <w:ind w:left="456" w:right="299"/>
              <w:jc w:val="center"/>
              <w:rPr>
                <w:rFonts w:ascii="Times New Roman" w:hAnsi="Times New Roman"/>
                <w:sz w:val="24"/>
                <w:szCs w:val="24"/>
              </w:rPr>
            </w:pPr>
            <w:r w:rsidRPr="00BA63EA">
              <w:rPr>
                <w:rFonts w:ascii="Times New Roman" w:hAnsi="Times New Roman"/>
                <w:sz w:val="24"/>
                <w:szCs w:val="24"/>
              </w:rPr>
              <w:t>СПОРТИВНО-ОЗДОРОВИТЕЛЬНАЯ РАБОТА</w:t>
            </w:r>
          </w:p>
        </w:tc>
      </w:tr>
      <w:tr w:rsidR="007F276A" w:rsidRPr="00BA63EA" w:rsidTr="00141F6B">
        <w:trPr>
          <w:trHeight w:hRule="exact" w:val="4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Проведение Дня Здоровья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сентябрь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Физрук</w:t>
            </w:r>
          </w:p>
          <w:p w:rsidR="00647D5C" w:rsidRPr="00BA63EA" w:rsidRDefault="00647D5C" w:rsidP="007F276A">
            <w:pPr>
              <w:shd w:val="clear" w:color="auto" w:fill="FFFFFF"/>
              <w:spacing w:line="240" w:lineRule="auto"/>
              <w:rPr>
                <w:rFonts w:ascii="Times New Roman" w:hAnsi="Times New Roman"/>
                <w:sz w:val="24"/>
                <w:szCs w:val="24"/>
              </w:rPr>
            </w:pPr>
          </w:p>
        </w:tc>
      </w:tr>
      <w:tr w:rsidR="007F276A" w:rsidRPr="00BA63EA" w:rsidTr="00141F6B">
        <w:trPr>
          <w:trHeight w:hRule="exact" w:val="28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Привлечение уч-ся в спортивные секции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Сентябрь-май</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Рук. секций</w:t>
            </w:r>
          </w:p>
          <w:p w:rsidR="00647D5C" w:rsidRPr="00BA63EA" w:rsidRDefault="00647D5C" w:rsidP="007F276A">
            <w:pPr>
              <w:shd w:val="clear" w:color="auto" w:fill="FFFFFF"/>
              <w:spacing w:line="240" w:lineRule="auto"/>
              <w:rPr>
                <w:rFonts w:ascii="Times New Roman" w:hAnsi="Times New Roman"/>
                <w:sz w:val="24"/>
                <w:szCs w:val="24"/>
              </w:rPr>
            </w:pPr>
          </w:p>
          <w:p w:rsidR="00647D5C" w:rsidRPr="00BA63EA" w:rsidRDefault="00647D5C" w:rsidP="007F276A">
            <w:pPr>
              <w:shd w:val="clear" w:color="auto" w:fill="FFFFFF"/>
              <w:spacing w:line="240" w:lineRule="auto"/>
              <w:rPr>
                <w:rFonts w:ascii="Times New Roman" w:hAnsi="Times New Roman"/>
                <w:sz w:val="24"/>
                <w:szCs w:val="24"/>
              </w:rPr>
            </w:pPr>
          </w:p>
          <w:p w:rsidR="00647D5C" w:rsidRPr="00BA63EA" w:rsidRDefault="00647D5C" w:rsidP="007F276A">
            <w:pPr>
              <w:shd w:val="clear" w:color="auto" w:fill="FFFFFF"/>
              <w:spacing w:line="240" w:lineRule="auto"/>
              <w:rPr>
                <w:rFonts w:ascii="Times New Roman" w:hAnsi="Times New Roman"/>
                <w:sz w:val="24"/>
                <w:szCs w:val="24"/>
              </w:rPr>
            </w:pPr>
          </w:p>
          <w:p w:rsidR="00647D5C" w:rsidRPr="00BA63EA" w:rsidRDefault="00647D5C" w:rsidP="007F276A">
            <w:pPr>
              <w:shd w:val="clear" w:color="auto" w:fill="FFFFFF"/>
              <w:spacing w:line="240" w:lineRule="auto"/>
              <w:rPr>
                <w:rFonts w:ascii="Times New Roman" w:hAnsi="Times New Roman"/>
                <w:sz w:val="24"/>
                <w:szCs w:val="24"/>
              </w:rPr>
            </w:pPr>
          </w:p>
          <w:p w:rsidR="00647D5C" w:rsidRPr="00BA63EA" w:rsidRDefault="00647D5C" w:rsidP="007F276A">
            <w:pPr>
              <w:shd w:val="clear" w:color="auto" w:fill="FFFFFF"/>
              <w:spacing w:line="240" w:lineRule="auto"/>
              <w:rPr>
                <w:rFonts w:ascii="Times New Roman" w:hAnsi="Times New Roman"/>
                <w:sz w:val="24"/>
                <w:szCs w:val="24"/>
              </w:rPr>
            </w:pPr>
          </w:p>
        </w:tc>
      </w:tr>
      <w:tr w:rsidR="007F276A" w:rsidRPr="00BA63EA" w:rsidTr="00141F6B">
        <w:trPr>
          <w:trHeight w:hRule="exact" w:val="128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Соревнования по баскетболу 5-8кл, 9-11кл.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декабрь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Учителя физической культуры</w:t>
            </w:r>
          </w:p>
          <w:p w:rsidR="00647D5C" w:rsidRPr="00BA63EA" w:rsidRDefault="00647D5C" w:rsidP="007F276A">
            <w:pPr>
              <w:shd w:val="clear" w:color="auto" w:fill="FFFFFF"/>
              <w:spacing w:line="240" w:lineRule="auto"/>
              <w:ind w:right="768"/>
              <w:rPr>
                <w:rFonts w:ascii="Times New Roman" w:hAnsi="Times New Roman"/>
                <w:sz w:val="24"/>
                <w:szCs w:val="24"/>
              </w:rPr>
            </w:pPr>
          </w:p>
        </w:tc>
      </w:tr>
      <w:tr w:rsidR="007F276A" w:rsidRPr="00BA63EA" w:rsidTr="00141F6B">
        <w:trPr>
          <w:trHeight w:hRule="exact" w:val="98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Соревнования по волейболу 5-8кл, 9-11кл.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ноябрь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Учителя физической культуры</w:t>
            </w:r>
          </w:p>
          <w:p w:rsidR="00647D5C" w:rsidRPr="00BA63EA" w:rsidRDefault="00647D5C" w:rsidP="007F276A">
            <w:pPr>
              <w:shd w:val="clear" w:color="auto" w:fill="FFFFFF"/>
              <w:spacing w:line="240" w:lineRule="auto"/>
              <w:ind w:right="768"/>
              <w:rPr>
                <w:rFonts w:ascii="Times New Roman" w:hAnsi="Times New Roman"/>
                <w:sz w:val="24"/>
                <w:szCs w:val="24"/>
              </w:rPr>
            </w:pPr>
          </w:p>
        </w:tc>
      </w:tr>
      <w:tr w:rsidR="007F276A" w:rsidRPr="00BA63EA" w:rsidTr="00141F6B">
        <w:trPr>
          <w:trHeight w:hRule="exact" w:val="141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lastRenderedPageBreak/>
              <w:t>5</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278" w:hanging="24"/>
              <w:rPr>
                <w:rFonts w:ascii="Times New Roman" w:hAnsi="Times New Roman"/>
                <w:sz w:val="24"/>
                <w:szCs w:val="24"/>
              </w:rPr>
            </w:pPr>
            <w:r w:rsidRPr="00BA63EA">
              <w:rPr>
                <w:rFonts w:ascii="Times New Roman" w:hAnsi="Times New Roman"/>
                <w:sz w:val="24"/>
                <w:szCs w:val="24"/>
              </w:rPr>
              <w:t>Городские соревнования допризывной молодежи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сентябрь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Учителя физической культуры</w:t>
            </w:r>
          </w:p>
          <w:p w:rsidR="00647D5C" w:rsidRPr="00BA63EA" w:rsidRDefault="00647D5C" w:rsidP="007F276A">
            <w:pPr>
              <w:shd w:val="clear" w:color="auto" w:fill="FFFFFF"/>
              <w:spacing w:line="240" w:lineRule="auto"/>
              <w:ind w:right="768"/>
              <w:rPr>
                <w:rFonts w:ascii="Times New Roman" w:hAnsi="Times New Roman"/>
                <w:sz w:val="24"/>
                <w:szCs w:val="24"/>
              </w:rPr>
            </w:pPr>
          </w:p>
        </w:tc>
      </w:tr>
      <w:tr w:rsidR="007F276A" w:rsidRPr="00BA63EA" w:rsidTr="00141F6B">
        <w:trPr>
          <w:trHeight w:hRule="exact" w:val="5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6</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379" w:hanging="24"/>
              <w:rPr>
                <w:rFonts w:ascii="Times New Roman" w:hAnsi="Times New Roman"/>
                <w:sz w:val="24"/>
                <w:szCs w:val="24"/>
              </w:rPr>
            </w:pPr>
            <w:r w:rsidRPr="00BA63EA">
              <w:rPr>
                <w:rFonts w:ascii="Times New Roman" w:hAnsi="Times New Roman"/>
                <w:sz w:val="24"/>
                <w:szCs w:val="24"/>
              </w:rPr>
              <w:t>Городские соревнования по волейболу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декабрь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Руководители секции</w:t>
            </w:r>
          </w:p>
        </w:tc>
      </w:tr>
      <w:tr w:rsidR="007F276A" w:rsidRPr="00BA63EA" w:rsidTr="00141F6B">
        <w:trPr>
          <w:trHeight w:hRule="exact" w:val="83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7</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Городские соревнования по баскетболу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январь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Руководители секции</w:t>
            </w:r>
          </w:p>
        </w:tc>
      </w:tr>
      <w:tr w:rsidR="007F276A" w:rsidRPr="00BA63EA" w:rsidTr="00141F6B">
        <w:trPr>
          <w:trHeight w:hRule="exact" w:val="130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8</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Школьная военно- спортивная игра  «Защита» ,Смотр строя и песни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февраль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Совет спорта Учителя физической культуры</w:t>
            </w:r>
          </w:p>
          <w:p w:rsidR="00647D5C" w:rsidRPr="00BA63EA" w:rsidRDefault="00647D5C" w:rsidP="007F276A">
            <w:pPr>
              <w:shd w:val="clear" w:color="auto" w:fill="FFFFFF"/>
              <w:spacing w:line="240" w:lineRule="auto"/>
              <w:ind w:right="658" w:hanging="14"/>
              <w:rPr>
                <w:rFonts w:ascii="Times New Roman" w:hAnsi="Times New Roman"/>
                <w:sz w:val="24"/>
                <w:szCs w:val="24"/>
              </w:rPr>
            </w:pPr>
          </w:p>
        </w:tc>
      </w:tr>
      <w:tr w:rsidR="007F276A" w:rsidRPr="00BA63EA" w:rsidTr="00141F6B">
        <w:trPr>
          <w:trHeight w:hRule="exact" w:val="134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9</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Президентские  состязания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февраль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Учителя физической культуры</w:t>
            </w:r>
          </w:p>
          <w:p w:rsidR="00647D5C" w:rsidRPr="00BA63EA" w:rsidRDefault="00647D5C" w:rsidP="007F276A">
            <w:pPr>
              <w:shd w:val="clear" w:color="auto" w:fill="FFFFFF"/>
              <w:spacing w:line="240" w:lineRule="auto"/>
              <w:ind w:right="768"/>
              <w:rPr>
                <w:rFonts w:ascii="Times New Roman" w:hAnsi="Times New Roman"/>
                <w:sz w:val="24"/>
                <w:szCs w:val="24"/>
              </w:rPr>
            </w:pPr>
          </w:p>
        </w:tc>
      </w:tr>
      <w:tr w:rsidR="007F276A" w:rsidRPr="00BA63EA" w:rsidTr="00141F6B">
        <w:trPr>
          <w:trHeight w:hRule="exact" w:val="88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10</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Президентские  игры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Март - апрель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Учителя физической культуры</w:t>
            </w:r>
          </w:p>
          <w:p w:rsidR="00647D5C" w:rsidRPr="00BA63EA" w:rsidRDefault="00647D5C" w:rsidP="007F276A">
            <w:pPr>
              <w:shd w:val="clear" w:color="auto" w:fill="FFFFFF"/>
              <w:spacing w:line="240" w:lineRule="auto"/>
              <w:ind w:right="768"/>
              <w:rPr>
                <w:rFonts w:ascii="Times New Roman" w:hAnsi="Times New Roman"/>
                <w:sz w:val="24"/>
                <w:szCs w:val="24"/>
              </w:rPr>
            </w:pPr>
          </w:p>
        </w:tc>
      </w:tr>
      <w:tr w:rsidR="007F276A" w:rsidRPr="00BA63EA" w:rsidTr="00141F6B">
        <w:trPr>
          <w:trHeight w:hRule="exact" w:val="141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11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Городские  соревнования по  лыжным гонкам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left="72"/>
              <w:rPr>
                <w:rFonts w:ascii="Times New Roman" w:hAnsi="Times New Roman"/>
                <w:sz w:val="24"/>
                <w:szCs w:val="24"/>
              </w:rPr>
            </w:pPr>
            <w:r w:rsidRPr="00BA63EA">
              <w:rPr>
                <w:rFonts w:ascii="Times New Roman" w:hAnsi="Times New Roman"/>
                <w:sz w:val="24"/>
                <w:szCs w:val="24"/>
              </w:rPr>
              <w:t>март</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Учителя физической культуры</w:t>
            </w:r>
          </w:p>
          <w:p w:rsidR="00647D5C" w:rsidRPr="00BA63EA" w:rsidRDefault="00647D5C" w:rsidP="007F276A">
            <w:pPr>
              <w:shd w:val="clear" w:color="auto" w:fill="FFFFFF"/>
              <w:spacing w:line="240" w:lineRule="auto"/>
              <w:ind w:right="792"/>
              <w:rPr>
                <w:rFonts w:ascii="Times New Roman" w:hAnsi="Times New Roman"/>
                <w:sz w:val="24"/>
                <w:szCs w:val="24"/>
              </w:rPr>
            </w:pPr>
          </w:p>
        </w:tc>
      </w:tr>
      <w:tr w:rsidR="007F276A" w:rsidRPr="00BA63EA" w:rsidTr="00141F6B">
        <w:trPr>
          <w:trHeight w:hRule="exact" w:val="155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12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Соревнования по политалону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left="72"/>
              <w:rPr>
                <w:rFonts w:ascii="Times New Roman" w:hAnsi="Times New Roman"/>
                <w:sz w:val="24"/>
                <w:szCs w:val="24"/>
              </w:rPr>
            </w:pPr>
            <w:r w:rsidRPr="00BA63EA">
              <w:rPr>
                <w:rFonts w:ascii="Times New Roman" w:hAnsi="Times New Roman"/>
                <w:sz w:val="24"/>
                <w:szCs w:val="24"/>
              </w:rPr>
              <w:t>Сентябрь, март</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right="792"/>
              <w:rPr>
                <w:rFonts w:ascii="Times New Roman" w:hAnsi="Times New Roman"/>
                <w:sz w:val="24"/>
                <w:szCs w:val="24"/>
              </w:rPr>
            </w:pPr>
            <w:r w:rsidRPr="00BA63EA">
              <w:rPr>
                <w:rFonts w:ascii="Times New Roman" w:hAnsi="Times New Roman"/>
                <w:sz w:val="24"/>
                <w:szCs w:val="24"/>
              </w:rPr>
              <w:t>Учителя физической культуры</w:t>
            </w:r>
          </w:p>
          <w:p w:rsidR="00647D5C" w:rsidRPr="00BA63EA" w:rsidRDefault="00647D5C" w:rsidP="007F276A">
            <w:pPr>
              <w:shd w:val="clear" w:color="auto" w:fill="FFFFFF"/>
              <w:spacing w:line="240" w:lineRule="auto"/>
              <w:ind w:right="792"/>
              <w:rPr>
                <w:rFonts w:ascii="Times New Roman" w:hAnsi="Times New Roman"/>
                <w:sz w:val="24"/>
                <w:szCs w:val="24"/>
              </w:rPr>
            </w:pPr>
          </w:p>
        </w:tc>
      </w:tr>
      <w:tr w:rsidR="007F276A" w:rsidRPr="00BA63EA" w:rsidTr="00141F6B">
        <w:trPr>
          <w:trHeight w:hRule="exact" w:val="85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rPr>
                <w:rFonts w:ascii="Times New Roman" w:hAnsi="Times New Roman"/>
                <w:sz w:val="24"/>
                <w:szCs w:val="24"/>
              </w:rPr>
            </w:pPr>
            <w:r w:rsidRPr="00BA63EA">
              <w:rPr>
                <w:rFonts w:ascii="Times New Roman" w:hAnsi="Times New Roman"/>
                <w:sz w:val="24"/>
                <w:szCs w:val="24"/>
              </w:rPr>
              <w:t>13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left="19"/>
              <w:rPr>
                <w:rFonts w:ascii="Times New Roman" w:hAnsi="Times New Roman"/>
                <w:sz w:val="24"/>
                <w:szCs w:val="24"/>
              </w:rPr>
            </w:pPr>
            <w:r w:rsidRPr="00BA63EA">
              <w:rPr>
                <w:rFonts w:ascii="Times New Roman" w:hAnsi="Times New Roman"/>
                <w:sz w:val="24"/>
                <w:szCs w:val="24"/>
              </w:rPr>
              <w:t>Проведение турпоходов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left="19"/>
              <w:rPr>
                <w:rFonts w:ascii="Times New Roman" w:hAnsi="Times New Roman"/>
                <w:sz w:val="24"/>
                <w:szCs w:val="24"/>
              </w:rPr>
            </w:pPr>
            <w:r w:rsidRPr="00BA63EA">
              <w:rPr>
                <w:rFonts w:ascii="Times New Roman" w:hAnsi="Times New Roman"/>
                <w:sz w:val="24"/>
                <w:szCs w:val="24"/>
              </w:rPr>
              <w:t>Июнь</w:t>
            </w:r>
          </w:p>
        </w:tc>
        <w:tc>
          <w:tcPr>
            <w:tcW w:w="2291" w:type="dxa"/>
            <w:tcBorders>
              <w:top w:val="single" w:sz="6" w:space="0" w:color="auto"/>
              <w:left w:val="single" w:sz="6" w:space="0" w:color="auto"/>
              <w:bottom w:val="single" w:sz="6" w:space="0" w:color="auto"/>
              <w:right w:val="single" w:sz="6" w:space="0" w:color="auto"/>
            </w:tcBorders>
            <w:shd w:val="clear" w:color="auto" w:fill="FFFFFF"/>
          </w:tcPr>
          <w:p w:rsidR="00647D5C" w:rsidRPr="00BA63EA" w:rsidRDefault="00647D5C" w:rsidP="007F276A">
            <w:pPr>
              <w:shd w:val="clear" w:color="auto" w:fill="FFFFFF"/>
              <w:spacing w:line="240" w:lineRule="auto"/>
              <w:ind w:left="24"/>
              <w:rPr>
                <w:rFonts w:ascii="Times New Roman" w:hAnsi="Times New Roman"/>
                <w:sz w:val="24"/>
                <w:szCs w:val="24"/>
              </w:rPr>
            </w:pPr>
            <w:r w:rsidRPr="00BA63EA">
              <w:rPr>
                <w:rFonts w:ascii="Times New Roman" w:hAnsi="Times New Roman"/>
                <w:sz w:val="24"/>
                <w:szCs w:val="24"/>
              </w:rPr>
              <w:t>Классный руководитель</w:t>
            </w:r>
          </w:p>
        </w:tc>
      </w:tr>
    </w:tbl>
    <w:p w:rsidR="00647D5C" w:rsidRPr="00BA63EA" w:rsidRDefault="00647D5C" w:rsidP="007F276A">
      <w:pPr>
        <w:spacing w:line="240" w:lineRule="auto"/>
        <w:ind w:left="708"/>
        <w:jc w:val="center"/>
        <w:rPr>
          <w:rFonts w:ascii="Times New Roman" w:hAnsi="Times New Roman"/>
          <w:b/>
          <w:bCs/>
          <w:sz w:val="24"/>
          <w:szCs w:val="24"/>
        </w:rPr>
      </w:pPr>
      <w:r w:rsidRPr="00BA63EA">
        <w:rPr>
          <w:rFonts w:ascii="Times New Roman" w:hAnsi="Times New Roman"/>
          <w:b/>
          <w:bCs/>
          <w:sz w:val="24"/>
          <w:szCs w:val="24"/>
        </w:rPr>
        <w:t>Основные направления работы</w:t>
      </w:r>
    </w:p>
    <w:tbl>
      <w:tblPr>
        <w:tblW w:w="10009"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048"/>
        <w:gridCol w:w="4961"/>
      </w:tblGrid>
      <w:tr w:rsidR="007F276A" w:rsidRPr="00BA63EA" w:rsidTr="00141F6B">
        <w:trPr>
          <w:tblCellSpacing w:w="0" w:type="dxa"/>
        </w:trPr>
        <w:tc>
          <w:tcPr>
            <w:tcW w:w="5048"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pacing w:line="240" w:lineRule="auto"/>
              <w:ind w:left="361" w:hanging="360"/>
              <w:rPr>
                <w:rFonts w:ascii="Times New Roman" w:hAnsi="Times New Roman"/>
                <w:sz w:val="24"/>
                <w:szCs w:val="24"/>
              </w:rPr>
            </w:pPr>
            <w:r w:rsidRPr="00BA63EA">
              <w:rPr>
                <w:rFonts w:ascii="Times New Roman" w:hAnsi="Times New Roman"/>
                <w:b/>
                <w:bCs/>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hd w:val="clear" w:color="auto" w:fill="FFFFFF"/>
              <w:spacing w:line="240" w:lineRule="auto"/>
              <w:ind w:left="335" w:hanging="360"/>
              <w:rPr>
                <w:rFonts w:ascii="Times New Roman" w:hAnsi="Times New Roman"/>
                <w:sz w:val="24"/>
                <w:szCs w:val="24"/>
              </w:rPr>
            </w:pPr>
            <w:r w:rsidRPr="00BA63EA">
              <w:rPr>
                <w:rFonts w:ascii="Times New Roman" w:hAnsi="Times New Roman"/>
                <w:sz w:val="24"/>
                <w:szCs w:val="24"/>
              </w:rPr>
              <w:t>Ключевые дела</w:t>
            </w:r>
          </w:p>
        </w:tc>
      </w:tr>
      <w:tr w:rsidR="007F276A" w:rsidRPr="00BA63EA" w:rsidTr="00141F6B">
        <w:trPr>
          <w:tblCellSpacing w:w="0" w:type="dxa"/>
        </w:trPr>
        <w:tc>
          <w:tcPr>
            <w:tcW w:w="5048"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66"/>
              </w:numPr>
              <w:spacing w:after="0" w:line="240" w:lineRule="auto"/>
              <w:ind w:left="361"/>
              <w:rPr>
                <w:rFonts w:ascii="Times New Roman" w:hAnsi="Times New Roman"/>
                <w:sz w:val="24"/>
                <w:szCs w:val="24"/>
              </w:rPr>
            </w:pPr>
            <w:r w:rsidRPr="00BA63EA">
              <w:rPr>
                <w:rFonts w:ascii="Times New Roman" w:hAnsi="Times New Roman"/>
                <w:sz w:val="24"/>
                <w:szCs w:val="24"/>
              </w:rPr>
              <w:t>создание условий для сохранения физического, психического, духовного и нравственного здоровья учащихся;</w:t>
            </w:r>
          </w:p>
          <w:p w:rsidR="00647D5C" w:rsidRPr="00BA63EA" w:rsidRDefault="00647D5C" w:rsidP="00AE1C41">
            <w:pPr>
              <w:numPr>
                <w:ilvl w:val="0"/>
                <w:numId w:val="266"/>
              </w:numPr>
              <w:spacing w:after="0" w:line="240" w:lineRule="auto"/>
              <w:ind w:left="361"/>
              <w:rPr>
                <w:rFonts w:ascii="Times New Roman" w:hAnsi="Times New Roman"/>
                <w:sz w:val="24"/>
                <w:szCs w:val="24"/>
              </w:rPr>
            </w:pPr>
            <w:r w:rsidRPr="00BA63EA">
              <w:rPr>
                <w:rFonts w:ascii="Times New Roman" w:hAnsi="Times New Roman"/>
                <w:sz w:val="24"/>
                <w:szCs w:val="24"/>
              </w:rPr>
              <w:t>воспитание негативного отношения к вредным привычкам;</w:t>
            </w:r>
          </w:p>
          <w:p w:rsidR="00647D5C" w:rsidRPr="00BA63EA" w:rsidRDefault="00647D5C" w:rsidP="00AE1C41">
            <w:pPr>
              <w:numPr>
                <w:ilvl w:val="0"/>
                <w:numId w:val="266"/>
              </w:numPr>
              <w:spacing w:after="0" w:line="240" w:lineRule="auto"/>
              <w:ind w:left="361"/>
              <w:rPr>
                <w:rFonts w:ascii="Times New Roman" w:hAnsi="Times New Roman"/>
                <w:sz w:val="24"/>
                <w:szCs w:val="24"/>
              </w:rPr>
            </w:pPr>
            <w:r w:rsidRPr="00BA63EA">
              <w:rPr>
                <w:rFonts w:ascii="Times New Roman" w:hAnsi="Times New Roman"/>
                <w:sz w:val="24"/>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День Здоровья;</w:t>
            </w:r>
          </w:p>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система профилактических мер по ПДД и ОБЖ;</w:t>
            </w:r>
          </w:p>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профилактическая программа «За здоровый образ жизни», «Профилактика наркомании»;</w:t>
            </w:r>
          </w:p>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 xml:space="preserve">всероссийская акция «Спорт вместо наркотиков», «Я выбираю спорт, как </w:t>
            </w:r>
            <w:r w:rsidRPr="00BA63EA">
              <w:rPr>
                <w:rFonts w:ascii="Times New Roman" w:hAnsi="Times New Roman"/>
                <w:sz w:val="24"/>
                <w:szCs w:val="24"/>
              </w:rPr>
              <w:lastRenderedPageBreak/>
              <w:t>альтернативу пагубным привычкам»;</w:t>
            </w:r>
          </w:p>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спортивные мероприятия;</w:t>
            </w:r>
          </w:p>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беседы врача с обучающимися «Здоровый образ жизни», «Профилактика простудных заболеваний»;</w:t>
            </w:r>
          </w:p>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акция «Внимание – дети!» по профилактике дорожно-транспортного травматизма;</w:t>
            </w:r>
          </w:p>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мероприятия, посвященные Всемирному дню борьбы со СПИДом;</w:t>
            </w:r>
          </w:p>
          <w:p w:rsidR="00647D5C" w:rsidRPr="00BA63EA" w:rsidRDefault="00647D5C" w:rsidP="00AE1C41">
            <w:pPr>
              <w:numPr>
                <w:ilvl w:val="0"/>
                <w:numId w:val="267"/>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вовлечение учащихся в детские объединения, секции, клубы по интересам.</w:t>
            </w:r>
          </w:p>
        </w:tc>
      </w:tr>
    </w:tbl>
    <w:p w:rsidR="00647D5C" w:rsidRPr="00BA63EA" w:rsidRDefault="00647D5C" w:rsidP="007F276A">
      <w:pPr>
        <w:shd w:val="clear" w:color="auto" w:fill="FFFFFF"/>
        <w:spacing w:line="240" w:lineRule="auto"/>
        <w:ind w:left="708"/>
        <w:rPr>
          <w:rFonts w:ascii="Times New Roman" w:hAnsi="Times New Roman"/>
          <w:b/>
          <w:sz w:val="24"/>
          <w:szCs w:val="24"/>
        </w:rPr>
      </w:pPr>
      <w:r w:rsidRPr="00BA63EA">
        <w:rPr>
          <w:rFonts w:ascii="Times New Roman" w:hAnsi="Times New Roman"/>
          <w:b/>
          <w:sz w:val="24"/>
          <w:szCs w:val="24"/>
        </w:rPr>
        <w:lastRenderedPageBreak/>
        <w:t>Планируемые результаты:</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Формируемые компетенции:</w:t>
      </w:r>
    </w:p>
    <w:p w:rsidR="00647D5C" w:rsidRPr="00BA63EA" w:rsidRDefault="00647D5C" w:rsidP="00AE1C41">
      <w:pPr>
        <w:numPr>
          <w:ilvl w:val="0"/>
          <w:numId w:val="270"/>
        </w:numPr>
        <w:shd w:val="clear" w:color="auto" w:fill="FFFFFF"/>
        <w:autoSpaceDE w:val="0"/>
        <w:autoSpaceDN w:val="0"/>
        <w:adjustRightInd w:val="0"/>
        <w:spacing w:after="0" w:line="240" w:lineRule="auto"/>
        <w:ind w:left="1134" w:hanging="284"/>
        <w:rPr>
          <w:rFonts w:ascii="Times New Roman" w:hAnsi="Times New Roman"/>
          <w:sz w:val="24"/>
          <w:szCs w:val="24"/>
        </w:rPr>
      </w:pPr>
      <w:r w:rsidRPr="00BA63EA">
        <w:rPr>
          <w:rFonts w:ascii="Times New Roman" w:hAnsi="Times New Roman"/>
          <w:sz w:val="24"/>
          <w:szCs w:val="24"/>
        </w:rPr>
        <w:t>ценностное отношение к своему здоровью, здоровью близких и окружающих людей;</w:t>
      </w:r>
    </w:p>
    <w:p w:rsidR="00647D5C" w:rsidRPr="00BA63EA" w:rsidRDefault="00647D5C" w:rsidP="00AE1C41">
      <w:pPr>
        <w:numPr>
          <w:ilvl w:val="0"/>
          <w:numId w:val="270"/>
        </w:numPr>
        <w:shd w:val="clear" w:color="auto" w:fill="FFFFFF"/>
        <w:autoSpaceDE w:val="0"/>
        <w:autoSpaceDN w:val="0"/>
        <w:adjustRightInd w:val="0"/>
        <w:spacing w:after="0" w:line="240" w:lineRule="auto"/>
        <w:ind w:left="1134" w:hanging="284"/>
        <w:rPr>
          <w:rFonts w:ascii="Times New Roman" w:hAnsi="Times New Roman"/>
          <w:sz w:val="24"/>
          <w:szCs w:val="24"/>
        </w:rPr>
      </w:pPr>
      <w:r w:rsidRPr="00BA63EA">
        <w:rPr>
          <w:rFonts w:ascii="Times New Roman" w:hAnsi="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47D5C" w:rsidRPr="00BA63EA" w:rsidRDefault="00647D5C" w:rsidP="00AE1C41">
      <w:pPr>
        <w:numPr>
          <w:ilvl w:val="0"/>
          <w:numId w:val="270"/>
        </w:numPr>
        <w:shd w:val="clear" w:color="auto" w:fill="FFFFFF"/>
        <w:autoSpaceDE w:val="0"/>
        <w:autoSpaceDN w:val="0"/>
        <w:adjustRightInd w:val="0"/>
        <w:spacing w:after="0" w:line="240" w:lineRule="auto"/>
        <w:ind w:left="1134" w:hanging="284"/>
        <w:rPr>
          <w:rFonts w:ascii="Times New Roman" w:hAnsi="Times New Roman"/>
          <w:sz w:val="24"/>
          <w:szCs w:val="24"/>
        </w:rPr>
      </w:pPr>
      <w:r w:rsidRPr="00BA63EA">
        <w:rPr>
          <w:rFonts w:ascii="Times New Roman" w:hAnsi="Times New Roman"/>
          <w:sz w:val="24"/>
          <w:szCs w:val="24"/>
        </w:rPr>
        <w:t>личный опыт здоровьесберегающей деятельности;</w:t>
      </w:r>
    </w:p>
    <w:p w:rsidR="00647D5C" w:rsidRPr="00BA63EA" w:rsidRDefault="00647D5C" w:rsidP="00AE1C41">
      <w:pPr>
        <w:numPr>
          <w:ilvl w:val="0"/>
          <w:numId w:val="270"/>
        </w:numPr>
        <w:shd w:val="clear" w:color="auto" w:fill="FFFFFF"/>
        <w:autoSpaceDE w:val="0"/>
        <w:autoSpaceDN w:val="0"/>
        <w:adjustRightInd w:val="0"/>
        <w:spacing w:after="0" w:line="240" w:lineRule="auto"/>
        <w:ind w:left="1134" w:hanging="284"/>
        <w:rPr>
          <w:rFonts w:ascii="Times New Roman" w:hAnsi="Times New Roman"/>
          <w:sz w:val="24"/>
          <w:szCs w:val="24"/>
        </w:rPr>
      </w:pPr>
      <w:r w:rsidRPr="00BA63EA">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647D5C" w:rsidRPr="00BA63EA" w:rsidRDefault="00647D5C" w:rsidP="00AE1C41">
      <w:pPr>
        <w:numPr>
          <w:ilvl w:val="0"/>
          <w:numId w:val="270"/>
        </w:numPr>
        <w:shd w:val="clear" w:color="auto" w:fill="FFFFFF"/>
        <w:autoSpaceDE w:val="0"/>
        <w:autoSpaceDN w:val="0"/>
        <w:adjustRightInd w:val="0"/>
        <w:spacing w:after="0" w:line="240" w:lineRule="auto"/>
        <w:ind w:left="1134" w:hanging="284"/>
        <w:rPr>
          <w:rFonts w:ascii="Times New Roman" w:hAnsi="Times New Roman"/>
          <w:sz w:val="24"/>
          <w:szCs w:val="24"/>
        </w:rPr>
      </w:pPr>
      <w:r w:rsidRPr="00BA63EA">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647D5C" w:rsidRPr="00BA63EA" w:rsidRDefault="00647D5C" w:rsidP="007F276A">
      <w:pPr>
        <w:shd w:val="clear" w:color="auto" w:fill="FFFFFF"/>
        <w:spacing w:line="240" w:lineRule="auto"/>
        <w:ind w:left="708"/>
        <w:jc w:val="center"/>
        <w:rPr>
          <w:rFonts w:ascii="Times New Roman" w:hAnsi="Times New Roman"/>
          <w:b/>
          <w:sz w:val="24"/>
          <w:szCs w:val="24"/>
        </w:rPr>
      </w:pPr>
      <w:r w:rsidRPr="00BA63EA">
        <w:rPr>
          <w:rFonts w:ascii="Times New Roman" w:hAnsi="Times New Roman"/>
          <w:b/>
          <w:sz w:val="24"/>
          <w:szCs w:val="24"/>
        </w:rPr>
        <w:t>Модуль «Я и природа»</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Направление 5. Воспитание ценностного отношения к природе, окружающей среде.</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Задачи модуля:</w:t>
      </w:r>
    </w:p>
    <w:p w:rsidR="00647D5C" w:rsidRPr="00BA63EA" w:rsidRDefault="00647D5C" w:rsidP="00AE1C41">
      <w:pPr>
        <w:numPr>
          <w:ilvl w:val="0"/>
          <w:numId w:val="271"/>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647D5C" w:rsidRPr="00BA63EA" w:rsidRDefault="00647D5C" w:rsidP="00AE1C41">
      <w:pPr>
        <w:numPr>
          <w:ilvl w:val="0"/>
          <w:numId w:val="271"/>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ценностное отношение к природе и всем формам жизни;</w:t>
      </w:r>
    </w:p>
    <w:p w:rsidR="00647D5C" w:rsidRPr="00BA63EA" w:rsidRDefault="00647D5C" w:rsidP="00AE1C41">
      <w:pPr>
        <w:numPr>
          <w:ilvl w:val="0"/>
          <w:numId w:val="271"/>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элементарный опыт природоохранительной деятельности;</w:t>
      </w:r>
    </w:p>
    <w:p w:rsidR="00647D5C" w:rsidRPr="00BA63EA" w:rsidRDefault="00647D5C" w:rsidP="00AE1C41">
      <w:pPr>
        <w:numPr>
          <w:ilvl w:val="0"/>
          <w:numId w:val="271"/>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бережное отношение к растениям и животным.</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 xml:space="preserve">Ценности: родная земля; заповедная природа; планета Земля; экологическое сознание. </w:t>
      </w:r>
    </w:p>
    <w:p w:rsidR="00647D5C" w:rsidRPr="00BA63EA" w:rsidRDefault="00647D5C" w:rsidP="007F276A">
      <w:pPr>
        <w:spacing w:line="240" w:lineRule="auto"/>
        <w:ind w:left="708"/>
        <w:jc w:val="center"/>
        <w:rPr>
          <w:rFonts w:ascii="Times New Roman" w:hAnsi="Times New Roman"/>
          <w:b/>
          <w:bCs/>
          <w:sz w:val="24"/>
          <w:szCs w:val="24"/>
        </w:rPr>
      </w:pPr>
      <w:r w:rsidRPr="00BA63EA">
        <w:rPr>
          <w:rFonts w:ascii="Times New Roman" w:hAnsi="Times New Roman"/>
          <w:b/>
          <w:bCs/>
          <w:sz w:val="24"/>
          <w:szCs w:val="24"/>
        </w:rPr>
        <w:t>Основные направления работы</w:t>
      </w:r>
    </w:p>
    <w:tbl>
      <w:tblPr>
        <w:tblW w:w="9301" w:type="dxa"/>
        <w:tblCellSpacing w:w="0" w:type="dxa"/>
        <w:tblInd w:w="798"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F276A" w:rsidRPr="00BA63EA" w:rsidTr="00141F6B">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pacing w:line="240" w:lineRule="auto"/>
              <w:ind w:left="361" w:hanging="360"/>
              <w:rPr>
                <w:rFonts w:ascii="Times New Roman" w:hAnsi="Times New Roman"/>
                <w:sz w:val="24"/>
                <w:szCs w:val="24"/>
              </w:rPr>
            </w:pPr>
            <w:r w:rsidRPr="00BA63EA">
              <w:rPr>
                <w:rFonts w:ascii="Times New Roman" w:hAnsi="Times New Roman"/>
                <w:b/>
                <w:bCs/>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pacing w:line="240" w:lineRule="auto"/>
              <w:ind w:left="335" w:hanging="360"/>
              <w:rPr>
                <w:rFonts w:ascii="Times New Roman" w:hAnsi="Times New Roman"/>
                <w:sz w:val="24"/>
                <w:szCs w:val="24"/>
              </w:rPr>
            </w:pPr>
            <w:r w:rsidRPr="00BA63EA">
              <w:rPr>
                <w:rFonts w:ascii="Times New Roman" w:hAnsi="Times New Roman"/>
                <w:sz w:val="24"/>
                <w:szCs w:val="24"/>
              </w:rPr>
              <w:t>Ключевые дела</w:t>
            </w:r>
          </w:p>
        </w:tc>
      </w:tr>
      <w:tr w:rsidR="007F276A" w:rsidRPr="00BA63EA" w:rsidTr="00141F6B">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64"/>
              </w:numPr>
              <w:spacing w:after="0" w:line="240" w:lineRule="auto"/>
              <w:ind w:left="361"/>
              <w:rPr>
                <w:rFonts w:ascii="Times New Roman" w:hAnsi="Times New Roman"/>
                <w:sz w:val="24"/>
                <w:szCs w:val="24"/>
              </w:rPr>
            </w:pPr>
            <w:r w:rsidRPr="00BA63EA">
              <w:rPr>
                <w:rFonts w:ascii="Times New Roman" w:hAnsi="Times New Roman"/>
                <w:sz w:val="24"/>
                <w:szCs w:val="24"/>
              </w:rPr>
              <w:t xml:space="preserve">воспитание понимания взаимосвязей </w:t>
            </w:r>
            <w:r w:rsidRPr="00BA63EA">
              <w:rPr>
                <w:rFonts w:ascii="Times New Roman" w:hAnsi="Times New Roman"/>
                <w:sz w:val="24"/>
                <w:szCs w:val="24"/>
              </w:rPr>
              <w:lastRenderedPageBreak/>
              <w:t>между человеком, обществом, природой;</w:t>
            </w:r>
          </w:p>
          <w:p w:rsidR="00647D5C" w:rsidRPr="00BA63EA" w:rsidRDefault="00647D5C" w:rsidP="00AE1C41">
            <w:pPr>
              <w:numPr>
                <w:ilvl w:val="0"/>
                <w:numId w:val="264"/>
              </w:numPr>
              <w:spacing w:after="0" w:line="240" w:lineRule="auto"/>
              <w:ind w:left="361"/>
              <w:rPr>
                <w:rFonts w:ascii="Times New Roman" w:hAnsi="Times New Roman"/>
                <w:sz w:val="24"/>
                <w:szCs w:val="24"/>
              </w:rPr>
            </w:pPr>
            <w:r w:rsidRPr="00BA63EA">
              <w:rPr>
                <w:rFonts w:ascii="Times New Roman" w:hAnsi="Times New Roman"/>
                <w:sz w:val="24"/>
                <w:szCs w:val="24"/>
              </w:rPr>
              <w:t>воспитание гуманистического отношения к людям;</w:t>
            </w:r>
          </w:p>
          <w:p w:rsidR="00647D5C" w:rsidRPr="00BA63EA" w:rsidRDefault="00647D5C" w:rsidP="00AE1C41">
            <w:pPr>
              <w:numPr>
                <w:ilvl w:val="0"/>
                <w:numId w:val="264"/>
              </w:numPr>
              <w:spacing w:after="0" w:line="240" w:lineRule="auto"/>
              <w:ind w:left="361"/>
              <w:rPr>
                <w:rFonts w:ascii="Times New Roman" w:hAnsi="Times New Roman"/>
                <w:sz w:val="24"/>
                <w:szCs w:val="24"/>
              </w:rPr>
            </w:pPr>
            <w:r w:rsidRPr="00BA63EA">
              <w:rPr>
                <w:rFonts w:ascii="Times New Roman" w:hAnsi="Times New Roman"/>
                <w:sz w:val="24"/>
                <w:szCs w:val="24"/>
              </w:rPr>
              <w:t>формирование эстетического отношения учащихся к окружающей среде и труду как источнику радости и творчества людей;</w:t>
            </w:r>
          </w:p>
          <w:p w:rsidR="00647D5C" w:rsidRPr="00BA63EA" w:rsidRDefault="00647D5C" w:rsidP="00AE1C41">
            <w:pPr>
              <w:numPr>
                <w:ilvl w:val="0"/>
                <w:numId w:val="264"/>
              </w:numPr>
              <w:spacing w:after="0" w:line="240" w:lineRule="auto"/>
              <w:ind w:left="361"/>
              <w:rPr>
                <w:rFonts w:ascii="Times New Roman" w:hAnsi="Times New Roman"/>
                <w:sz w:val="24"/>
                <w:szCs w:val="24"/>
              </w:rPr>
            </w:pPr>
            <w:r w:rsidRPr="00BA63EA">
              <w:rPr>
                <w:rFonts w:ascii="Times New Roman" w:hAnsi="Times New Roman"/>
                <w:sz w:val="24"/>
                <w:szCs w:val="24"/>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68"/>
              </w:numPr>
              <w:spacing w:after="0" w:line="240" w:lineRule="auto"/>
              <w:ind w:left="335"/>
              <w:rPr>
                <w:rFonts w:ascii="Times New Roman" w:hAnsi="Times New Roman"/>
                <w:sz w:val="24"/>
                <w:szCs w:val="24"/>
              </w:rPr>
            </w:pPr>
            <w:r w:rsidRPr="00BA63EA">
              <w:rPr>
                <w:rFonts w:ascii="Times New Roman" w:hAnsi="Times New Roman"/>
                <w:sz w:val="24"/>
                <w:szCs w:val="24"/>
              </w:rPr>
              <w:lastRenderedPageBreak/>
              <w:t xml:space="preserve">тематические классные часы, </w:t>
            </w:r>
            <w:r w:rsidRPr="00BA63EA">
              <w:rPr>
                <w:rFonts w:ascii="Times New Roman" w:hAnsi="Times New Roman"/>
                <w:sz w:val="24"/>
                <w:szCs w:val="24"/>
              </w:rPr>
              <w:lastRenderedPageBreak/>
              <w:t>посвященные проблемам экологии;</w:t>
            </w:r>
          </w:p>
          <w:p w:rsidR="00647D5C" w:rsidRPr="00BA63EA" w:rsidRDefault="00647D5C" w:rsidP="00AE1C41">
            <w:pPr>
              <w:numPr>
                <w:ilvl w:val="0"/>
                <w:numId w:val="268"/>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посещение историко-краеведческого музея;</w:t>
            </w:r>
          </w:p>
          <w:p w:rsidR="00647D5C" w:rsidRPr="00BA63EA" w:rsidRDefault="00647D5C" w:rsidP="00AE1C41">
            <w:pPr>
              <w:numPr>
                <w:ilvl w:val="0"/>
                <w:numId w:val="268"/>
              </w:numPr>
              <w:spacing w:after="0" w:line="240" w:lineRule="auto"/>
              <w:ind w:left="335"/>
              <w:rPr>
                <w:rFonts w:ascii="Times New Roman" w:hAnsi="Times New Roman"/>
                <w:sz w:val="24"/>
                <w:szCs w:val="24"/>
              </w:rPr>
            </w:pPr>
            <w:r w:rsidRPr="00BA63EA">
              <w:rPr>
                <w:rFonts w:ascii="Times New Roman" w:hAnsi="Times New Roman"/>
                <w:sz w:val="24"/>
                <w:szCs w:val="24"/>
              </w:rPr>
              <w:t>акция по сбору макулатуры;</w:t>
            </w:r>
          </w:p>
          <w:p w:rsidR="00647D5C" w:rsidRPr="00BA63EA" w:rsidRDefault="00647D5C" w:rsidP="00AE1C41">
            <w:pPr>
              <w:numPr>
                <w:ilvl w:val="0"/>
                <w:numId w:val="268"/>
              </w:numPr>
              <w:spacing w:after="0" w:line="240" w:lineRule="auto"/>
              <w:ind w:left="335"/>
              <w:rPr>
                <w:rFonts w:ascii="Times New Roman" w:hAnsi="Times New Roman"/>
                <w:sz w:val="24"/>
                <w:szCs w:val="24"/>
              </w:rPr>
            </w:pPr>
            <w:r w:rsidRPr="00BA63EA">
              <w:rPr>
                <w:rFonts w:ascii="Times New Roman" w:hAnsi="Times New Roman"/>
                <w:sz w:val="24"/>
                <w:szCs w:val="24"/>
              </w:rPr>
              <w:t>экологические субботники;</w:t>
            </w:r>
          </w:p>
          <w:p w:rsidR="00647D5C" w:rsidRPr="00BA63EA" w:rsidRDefault="00647D5C" w:rsidP="00AE1C41">
            <w:pPr>
              <w:numPr>
                <w:ilvl w:val="0"/>
                <w:numId w:val="268"/>
              </w:numPr>
              <w:spacing w:after="0" w:line="240" w:lineRule="auto"/>
              <w:ind w:left="335"/>
              <w:rPr>
                <w:rFonts w:ascii="Times New Roman" w:hAnsi="Times New Roman"/>
                <w:sz w:val="24"/>
                <w:szCs w:val="24"/>
              </w:rPr>
            </w:pPr>
            <w:r w:rsidRPr="00BA63EA">
              <w:rPr>
                <w:rFonts w:ascii="Times New Roman" w:hAnsi="Times New Roman"/>
                <w:sz w:val="24"/>
                <w:szCs w:val="24"/>
              </w:rPr>
              <w:t>классные часы «Школа экологической грамотности»;</w:t>
            </w:r>
          </w:p>
          <w:p w:rsidR="00647D5C" w:rsidRPr="00BA63EA" w:rsidRDefault="00647D5C" w:rsidP="00AE1C41">
            <w:pPr>
              <w:numPr>
                <w:ilvl w:val="0"/>
                <w:numId w:val="268"/>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организация и проведение походов выходного дня;</w:t>
            </w:r>
          </w:p>
          <w:p w:rsidR="00647D5C" w:rsidRPr="00BA63EA" w:rsidRDefault="00647D5C" w:rsidP="00AE1C41">
            <w:pPr>
              <w:numPr>
                <w:ilvl w:val="0"/>
                <w:numId w:val="268"/>
              </w:numPr>
              <w:spacing w:after="0" w:line="240" w:lineRule="auto"/>
              <w:ind w:left="335"/>
              <w:rPr>
                <w:rFonts w:ascii="Times New Roman" w:hAnsi="Times New Roman"/>
                <w:sz w:val="24"/>
                <w:szCs w:val="24"/>
              </w:rPr>
            </w:pPr>
            <w:r w:rsidRPr="00BA63EA">
              <w:rPr>
                <w:rFonts w:ascii="Times New Roman" w:hAnsi="Times New Roman"/>
                <w:sz w:val="24"/>
                <w:szCs w:val="24"/>
              </w:rPr>
              <w:t>участие в экологических конкурсах;</w:t>
            </w:r>
          </w:p>
          <w:p w:rsidR="00647D5C" w:rsidRPr="00BA63EA" w:rsidRDefault="00647D5C" w:rsidP="00AE1C41">
            <w:pPr>
              <w:numPr>
                <w:ilvl w:val="0"/>
                <w:numId w:val="268"/>
              </w:numPr>
              <w:spacing w:after="0" w:line="240" w:lineRule="auto"/>
              <w:ind w:left="335"/>
              <w:rPr>
                <w:rFonts w:ascii="Times New Roman" w:hAnsi="Times New Roman"/>
                <w:sz w:val="24"/>
                <w:szCs w:val="24"/>
              </w:rPr>
            </w:pPr>
            <w:r w:rsidRPr="00BA63EA">
              <w:rPr>
                <w:rFonts w:ascii="Times New Roman" w:hAnsi="Times New Roman"/>
                <w:sz w:val="24"/>
                <w:szCs w:val="24"/>
              </w:rPr>
              <w:t>дни экологической безопасности;</w:t>
            </w:r>
          </w:p>
          <w:p w:rsidR="00647D5C" w:rsidRPr="00BA63EA" w:rsidRDefault="00647D5C" w:rsidP="00AE1C41">
            <w:pPr>
              <w:numPr>
                <w:ilvl w:val="0"/>
                <w:numId w:val="268"/>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День птиц;</w:t>
            </w:r>
          </w:p>
          <w:p w:rsidR="00647D5C" w:rsidRPr="00BA63EA" w:rsidRDefault="00647D5C" w:rsidP="00AE1C41">
            <w:pPr>
              <w:numPr>
                <w:ilvl w:val="0"/>
                <w:numId w:val="268"/>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участие в  областных конкурсах проектно-исследовательских работ по экологии;</w:t>
            </w:r>
          </w:p>
          <w:p w:rsidR="00647D5C" w:rsidRPr="00BA63EA" w:rsidRDefault="00647D5C" w:rsidP="00AE1C41">
            <w:pPr>
              <w:numPr>
                <w:ilvl w:val="0"/>
                <w:numId w:val="268"/>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конкурс «Домик для птиц»;</w:t>
            </w:r>
          </w:p>
          <w:p w:rsidR="00647D5C" w:rsidRPr="00BA63EA" w:rsidRDefault="00647D5C" w:rsidP="00AE1C41">
            <w:pPr>
              <w:numPr>
                <w:ilvl w:val="0"/>
                <w:numId w:val="268"/>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участие в реализации проекта по благоустройству территории;</w:t>
            </w:r>
          </w:p>
          <w:p w:rsidR="00647D5C" w:rsidRPr="00BA63EA" w:rsidRDefault="00647D5C" w:rsidP="00AE1C41">
            <w:pPr>
              <w:numPr>
                <w:ilvl w:val="0"/>
                <w:numId w:val="268"/>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вовлечение учащихся в детские объединения, секции, клубы по интересам.</w:t>
            </w:r>
          </w:p>
        </w:tc>
      </w:tr>
    </w:tbl>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lastRenderedPageBreak/>
        <w:t>Планируемые результаты:</w:t>
      </w:r>
    </w:p>
    <w:p w:rsidR="00647D5C" w:rsidRPr="00BA63EA" w:rsidRDefault="00647D5C" w:rsidP="00AE1C41">
      <w:pPr>
        <w:numPr>
          <w:ilvl w:val="0"/>
          <w:numId w:val="269"/>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ценностное отношение к природе;</w:t>
      </w:r>
    </w:p>
    <w:p w:rsidR="00647D5C" w:rsidRPr="00BA63EA" w:rsidRDefault="00647D5C" w:rsidP="00AE1C41">
      <w:pPr>
        <w:numPr>
          <w:ilvl w:val="0"/>
          <w:numId w:val="269"/>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опыт эстетического, эмоционально-нравственного отношения к природе;</w:t>
      </w:r>
    </w:p>
    <w:p w:rsidR="00647D5C" w:rsidRPr="00BA63EA" w:rsidRDefault="00647D5C" w:rsidP="00AE1C41">
      <w:pPr>
        <w:numPr>
          <w:ilvl w:val="0"/>
          <w:numId w:val="269"/>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647D5C" w:rsidRPr="00BA63EA" w:rsidRDefault="00647D5C" w:rsidP="00AE1C41">
      <w:pPr>
        <w:numPr>
          <w:ilvl w:val="0"/>
          <w:numId w:val="269"/>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опыт участия в природоохранной деятельности в школе, на пришкольном участке, по месту жительства;</w:t>
      </w:r>
    </w:p>
    <w:p w:rsidR="00647D5C" w:rsidRPr="00BA63EA" w:rsidRDefault="00647D5C" w:rsidP="00AE1C41">
      <w:pPr>
        <w:numPr>
          <w:ilvl w:val="0"/>
          <w:numId w:val="269"/>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личный опыт участия в экологических инициативах, проектах.</w:t>
      </w:r>
    </w:p>
    <w:p w:rsidR="00647D5C" w:rsidRPr="00BA63EA" w:rsidRDefault="00647D5C" w:rsidP="007F276A">
      <w:pPr>
        <w:shd w:val="clear" w:color="auto" w:fill="FFFFFF"/>
        <w:spacing w:line="240" w:lineRule="auto"/>
        <w:ind w:left="708"/>
        <w:rPr>
          <w:rFonts w:ascii="Times New Roman" w:hAnsi="Times New Roman"/>
          <w:sz w:val="24"/>
          <w:szCs w:val="24"/>
        </w:rPr>
      </w:pPr>
    </w:p>
    <w:p w:rsidR="00647D5C" w:rsidRPr="00BA63EA" w:rsidRDefault="00647D5C" w:rsidP="007F276A">
      <w:pPr>
        <w:shd w:val="clear" w:color="auto" w:fill="FFFFFF"/>
        <w:spacing w:line="240" w:lineRule="auto"/>
        <w:ind w:left="708"/>
        <w:jc w:val="center"/>
        <w:rPr>
          <w:rFonts w:ascii="Times New Roman" w:hAnsi="Times New Roman"/>
          <w:b/>
          <w:sz w:val="24"/>
          <w:szCs w:val="24"/>
        </w:rPr>
      </w:pPr>
      <w:r w:rsidRPr="00BA63EA">
        <w:rPr>
          <w:rFonts w:ascii="Times New Roman" w:hAnsi="Times New Roman"/>
          <w:b/>
          <w:sz w:val="24"/>
          <w:szCs w:val="24"/>
        </w:rPr>
        <w:t>Модуль «Я и культура»</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Направление 6. Воспитание ценностного отношения к прекрасному, формирование представлений об эстетических идеалах и ценностях.</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Задачи модуля:</w:t>
      </w:r>
      <w:r w:rsidR="004B0B56" w:rsidRPr="00BA63EA">
        <w:rPr>
          <w:rFonts w:ascii="Times New Roman" w:hAnsi="Times New Roman"/>
          <w:sz w:val="24"/>
          <w:szCs w:val="24"/>
        </w:rPr>
        <w:t xml:space="preserve"> п</w:t>
      </w:r>
      <w:r w:rsidRPr="00BA63EA">
        <w:rPr>
          <w:rFonts w:ascii="Times New Roman" w:hAnsi="Times New Roman"/>
          <w:sz w:val="24"/>
          <w:szCs w:val="24"/>
        </w:rPr>
        <w:t>олучение знаний</w:t>
      </w:r>
    </w:p>
    <w:p w:rsidR="00647D5C" w:rsidRPr="00BA63EA" w:rsidRDefault="00647D5C" w:rsidP="00AE1C41">
      <w:pPr>
        <w:numPr>
          <w:ilvl w:val="0"/>
          <w:numId w:val="27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 душевной и физической красоте человека;</w:t>
      </w:r>
    </w:p>
    <w:p w:rsidR="00647D5C" w:rsidRPr="00BA63EA" w:rsidRDefault="00647D5C" w:rsidP="00AE1C41">
      <w:pPr>
        <w:numPr>
          <w:ilvl w:val="0"/>
          <w:numId w:val="27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647D5C" w:rsidRPr="00BA63EA" w:rsidRDefault="00647D5C" w:rsidP="00AE1C41">
      <w:pPr>
        <w:numPr>
          <w:ilvl w:val="0"/>
          <w:numId w:val="27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интерес к чтению, произведениям искусства, детским спектаклям, концертам, выставкам, музыке;</w:t>
      </w:r>
    </w:p>
    <w:p w:rsidR="00647D5C" w:rsidRPr="00BA63EA" w:rsidRDefault="00647D5C" w:rsidP="00AE1C41">
      <w:pPr>
        <w:numPr>
          <w:ilvl w:val="0"/>
          <w:numId w:val="27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интерес к занятиям художественным творчеством;</w:t>
      </w:r>
    </w:p>
    <w:p w:rsidR="00647D5C" w:rsidRPr="00BA63EA" w:rsidRDefault="00647D5C" w:rsidP="00AE1C41">
      <w:pPr>
        <w:numPr>
          <w:ilvl w:val="0"/>
          <w:numId w:val="27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стремление к опрятному внешнему виду;</w:t>
      </w:r>
    </w:p>
    <w:p w:rsidR="00647D5C" w:rsidRPr="00BA63EA" w:rsidRDefault="00647D5C" w:rsidP="00AE1C41">
      <w:pPr>
        <w:numPr>
          <w:ilvl w:val="0"/>
          <w:numId w:val="272"/>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отрицательное отношение к некрасивым поступкам и неряшливости.</w:t>
      </w:r>
    </w:p>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sz w:val="24"/>
          <w:szCs w:val="24"/>
        </w:rPr>
        <w:t xml:space="preserve">Ценности: красота; гармония; духовный мир человека; эстетическое развитие. </w:t>
      </w:r>
    </w:p>
    <w:tbl>
      <w:tblPr>
        <w:tblStyle w:val="a4"/>
        <w:tblW w:w="0" w:type="auto"/>
        <w:tblLook w:val="04A0"/>
      </w:tblPr>
      <w:tblGrid>
        <w:gridCol w:w="4285"/>
        <w:gridCol w:w="3032"/>
        <w:gridCol w:w="2537"/>
      </w:tblGrid>
      <w:tr w:rsidR="007F276A"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1. Знакомство с «Уставом школы»</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сентябрь</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 xml:space="preserve"> Кл. рук.</w:t>
            </w:r>
          </w:p>
        </w:tc>
      </w:tr>
      <w:tr w:rsidR="007F276A"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 xml:space="preserve">2. Знакомство с режимом работы </w:t>
            </w:r>
            <w:r w:rsidRPr="00BA63EA">
              <w:rPr>
                <w:rFonts w:ascii="Times New Roman" w:hAnsi="Times New Roman"/>
                <w:sz w:val="24"/>
                <w:szCs w:val="24"/>
              </w:rPr>
              <w:lastRenderedPageBreak/>
              <w:t>школы, его выполнение.</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lastRenderedPageBreak/>
              <w:t>сентябрь</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Кл. рук.</w:t>
            </w:r>
          </w:p>
        </w:tc>
      </w:tr>
      <w:tr w:rsidR="007F276A"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lastRenderedPageBreak/>
              <w:t>3. Соревнования в классе и между классами по дисциплине и учебе</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В теч. года</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Совет труда и порядка</w:t>
            </w:r>
          </w:p>
        </w:tc>
      </w:tr>
      <w:tr w:rsidR="007F276A"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4.Проведения конкурса «Пятерочка»</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В теч. года</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Совет творческих и инициативных</w:t>
            </w:r>
          </w:p>
        </w:tc>
      </w:tr>
      <w:tr w:rsidR="007F276A"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5.Проведение школьных олимпиад</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Октябрь - ноябрь</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Зам.дир.по УВР</w:t>
            </w:r>
          </w:p>
        </w:tc>
      </w:tr>
      <w:tr w:rsidR="007F276A"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6. Участие в региональном конкурсе «Огни тайги»</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ноябрь</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Кл. руководители., учителя русского языка и литературы</w:t>
            </w:r>
          </w:p>
        </w:tc>
      </w:tr>
      <w:tr w:rsidR="007F276A" w:rsidRPr="00BA63EA" w:rsidTr="004B0B56">
        <w:trPr>
          <w:trHeight w:val="837"/>
        </w:trPr>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7. Проведение предметных недель</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Октябрь - март</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Рук МО</w:t>
            </w:r>
          </w:p>
        </w:tc>
      </w:tr>
      <w:tr w:rsidR="007F276A"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8. Предметные вечера:</w:t>
            </w:r>
          </w:p>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 xml:space="preserve"> Прощание с азбукой  </w:t>
            </w:r>
          </w:p>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 xml:space="preserve"> Прощание с начальной школой–  </w:t>
            </w:r>
          </w:p>
          <w:p w:rsidR="00647D5C" w:rsidRPr="00BA63EA" w:rsidRDefault="00647D5C" w:rsidP="007F276A">
            <w:pPr>
              <w:spacing w:line="240" w:lineRule="auto"/>
              <w:jc w:val="both"/>
              <w:rPr>
                <w:rFonts w:ascii="Times New Roman" w:hAnsi="Times New Roman"/>
                <w:sz w:val="24"/>
                <w:szCs w:val="24"/>
              </w:rPr>
            </w:pP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Апрель - май</w:t>
            </w:r>
          </w:p>
          <w:p w:rsidR="00647D5C" w:rsidRPr="00BA63EA" w:rsidRDefault="00647D5C" w:rsidP="007F276A">
            <w:pPr>
              <w:spacing w:line="240" w:lineRule="auto"/>
              <w:jc w:val="both"/>
              <w:rPr>
                <w:rFonts w:ascii="Times New Roman" w:hAnsi="Times New Roman"/>
                <w:sz w:val="24"/>
                <w:szCs w:val="24"/>
              </w:rPr>
            </w:pP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Учителя начальных классов</w:t>
            </w:r>
          </w:p>
        </w:tc>
      </w:tr>
      <w:tr w:rsidR="007F276A"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9.  Организация встречи со студентами вузов, техникумов</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февраль</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Зам.директора по УВР</w:t>
            </w:r>
          </w:p>
        </w:tc>
      </w:tr>
      <w:tr w:rsidR="00647D5C" w:rsidRPr="00BA63EA" w:rsidTr="004B0B56">
        <w:tc>
          <w:tcPr>
            <w:tcW w:w="4285"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10.Школьная научно-практическая конференция</w:t>
            </w:r>
          </w:p>
        </w:tc>
        <w:tc>
          <w:tcPr>
            <w:tcW w:w="3032"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апрель</w:t>
            </w:r>
          </w:p>
        </w:tc>
        <w:tc>
          <w:tcPr>
            <w:tcW w:w="2537" w:type="dxa"/>
          </w:tcPr>
          <w:p w:rsidR="00647D5C" w:rsidRPr="00BA63EA" w:rsidRDefault="00647D5C" w:rsidP="007F276A">
            <w:pPr>
              <w:spacing w:line="240" w:lineRule="auto"/>
              <w:jc w:val="both"/>
              <w:rPr>
                <w:rFonts w:ascii="Times New Roman" w:hAnsi="Times New Roman"/>
                <w:sz w:val="24"/>
                <w:szCs w:val="24"/>
              </w:rPr>
            </w:pPr>
            <w:r w:rsidRPr="00BA63EA">
              <w:rPr>
                <w:rFonts w:ascii="Times New Roman" w:hAnsi="Times New Roman"/>
                <w:sz w:val="24"/>
                <w:szCs w:val="24"/>
              </w:rPr>
              <w:t>Зам.директора по УВР</w:t>
            </w:r>
          </w:p>
        </w:tc>
      </w:tr>
    </w:tbl>
    <w:p w:rsidR="00647D5C" w:rsidRPr="00BA63EA" w:rsidRDefault="00647D5C" w:rsidP="007F276A">
      <w:pPr>
        <w:pStyle w:val="Standard"/>
        <w:ind w:left="-360" w:right="-644" w:firstLine="360"/>
        <w:jc w:val="center"/>
        <w:rPr>
          <w:rFonts w:ascii="Times New Roman" w:eastAsia="Calibri" w:hAnsi="Times New Roman" w:cs="Times New Roman"/>
          <w:kern w:val="0"/>
          <w:lang w:eastAsia="en-US" w:bidi="ar-SA"/>
        </w:rPr>
      </w:pPr>
    </w:p>
    <w:p w:rsidR="00647D5C" w:rsidRPr="00BA63EA" w:rsidRDefault="00647D5C" w:rsidP="007F276A">
      <w:pPr>
        <w:pStyle w:val="Standard"/>
        <w:ind w:left="-360" w:right="-644" w:firstLine="360"/>
        <w:jc w:val="center"/>
        <w:rPr>
          <w:rFonts w:ascii="Times New Roman" w:eastAsia="Calibri" w:hAnsi="Times New Roman" w:cs="Times New Roman"/>
          <w:kern w:val="0"/>
          <w:lang w:eastAsia="en-US" w:bidi="ar-SA"/>
        </w:rPr>
      </w:pPr>
    </w:p>
    <w:p w:rsidR="00647D5C" w:rsidRPr="00BA63EA" w:rsidRDefault="00647D5C" w:rsidP="007F276A">
      <w:pPr>
        <w:spacing w:line="240" w:lineRule="auto"/>
        <w:ind w:left="708"/>
        <w:jc w:val="center"/>
        <w:rPr>
          <w:rFonts w:ascii="Times New Roman" w:hAnsi="Times New Roman"/>
          <w:b/>
          <w:bCs/>
          <w:sz w:val="24"/>
          <w:szCs w:val="24"/>
        </w:rPr>
      </w:pPr>
      <w:r w:rsidRPr="00BA63EA">
        <w:rPr>
          <w:rFonts w:ascii="Times New Roman" w:hAnsi="Times New Roman"/>
          <w:b/>
          <w:bCs/>
          <w:sz w:val="24"/>
          <w:szCs w:val="24"/>
        </w:rPr>
        <w:t>Основные направления работы</w:t>
      </w:r>
    </w:p>
    <w:tbl>
      <w:tblPr>
        <w:tblW w:w="9301" w:type="dxa"/>
        <w:tblCellSpacing w:w="0" w:type="dxa"/>
        <w:tblInd w:w="798"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F276A" w:rsidRPr="00BA63EA" w:rsidTr="00141F6B">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pacing w:line="240" w:lineRule="auto"/>
              <w:ind w:left="361" w:hanging="360"/>
              <w:jc w:val="center"/>
              <w:rPr>
                <w:rFonts w:ascii="Times New Roman" w:hAnsi="Times New Roman"/>
                <w:sz w:val="24"/>
                <w:szCs w:val="24"/>
              </w:rPr>
            </w:pPr>
            <w:r w:rsidRPr="00BA63EA">
              <w:rPr>
                <w:rFonts w:ascii="Times New Roman" w:hAnsi="Times New Roman"/>
                <w:bCs/>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7F276A">
            <w:pPr>
              <w:shd w:val="clear" w:color="auto" w:fill="FFFFFF"/>
              <w:spacing w:line="240" w:lineRule="auto"/>
              <w:ind w:left="335" w:hanging="360"/>
              <w:jc w:val="center"/>
              <w:rPr>
                <w:rFonts w:ascii="Times New Roman" w:hAnsi="Times New Roman"/>
                <w:sz w:val="24"/>
                <w:szCs w:val="24"/>
              </w:rPr>
            </w:pPr>
            <w:r w:rsidRPr="00BA63EA">
              <w:rPr>
                <w:rFonts w:ascii="Times New Roman" w:hAnsi="Times New Roman"/>
                <w:sz w:val="24"/>
                <w:szCs w:val="24"/>
              </w:rPr>
              <w:t>Ключевые дела</w:t>
            </w:r>
          </w:p>
        </w:tc>
      </w:tr>
      <w:tr w:rsidR="007F276A" w:rsidRPr="00BA63EA" w:rsidTr="00141F6B">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65"/>
              </w:numPr>
              <w:spacing w:after="0" w:line="240" w:lineRule="auto"/>
              <w:ind w:left="361"/>
              <w:rPr>
                <w:rFonts w:ascii="Times New Roman" w:hAnsi="Times New Roman"/>
                <w:sz w:val="24"/>
                <w:szCs w:val="24"/>
              </w:rPr>
            </w:pPr>
            <w:r w:rsidRPr="00BA63EA">
              <w:rPr>
                <w:rFonts w:ascii="Times New Roman" w:hAnsi="Times New Roman"/>
                <w:sz w:val="24"/>
                <w:szCs w:val="24"/>
              </w:rPr>
              <w:t>раскрытие духовных основ отечественной культуры;</w:t>
            </w:r>
          </w:p>
          <w:p w:rsidR="00647D5C" w:rsidRPr="00BA63EA" w:rsidRDefault="00647D5C" w:rsidP="00AE1C41">
            <w:pPr>
              <w:numPr>
                <w:ilvl w:val="0"/>
                <w:numId w:val="265"/>
              </w:numPr>
              <w:spacing w:after="0" w:line="240" w:lineRule="auto"/>
              <w:ind w:left="361"/>
              <w:rPr>
                <w:rFonts w:ascii="Times New Roman" w:hAnsi="Times New Roman"/>
                <w:sz w:val="24"/>
                <w:szCs w:val="24"/>
              </w:rPr>
            </w:pPr>
            <w:r w:rsidRPr="00BA63EA">
              <w:rPr>
                <w:rFonts w:ascii="Times New Roman" w:hAnsi="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647D5C" w:rsidRPr="00BA63EA" w:rsidRDefault="00647D5C" w:rsidP="00AE1C41">
            <w:pPr>
              <w:numPr>
                <w:ilvl w:val="0"/>
                <w:numId w:val="265"/>
              </w:numPr>
              <w:spacing w:after="0" w:line="240" w:lineRule="auto"/>
              <w:ind w:left="361"/>
              <w:rPr>
                <w:rFonts w:ascii="Times New Roman" w:hAnsi="Times New Roman"/>
                <w:sz w:val="24"/>
                <w:szCs w:val="24"/>
              </w:rPr>
            </w:pPr>
            <w:r w:rsidRPr="00BA63EA">
              <w:rPr>
                <w:rFonts w:ascii="Times New Roman" w:hAnsi="Times New Roman"/>
                <w:sz w:val="24"/>
                <w:szCs w:val="24"/>
              </w:rPr>
              <w:t>формирование понимания значимости искусства в жизни каждого гражданина;</w:t>
            </w:r>
          </w:p>
          <w:p w:rsidR="00647D5C" w:rsidRPr="00BA63EA" w:rsidRDefault="00647D5C" w:rsidP="00AE1C41">
            <w:pPr>
              <w:numPr>
                <w:ilvl w:val="0"/>
                <w:numId w:val="265"/>
              </w:numPr>
              <w:spacing w:after="0" w:line="240" w:lineRule="auto"/>
              <w:ind w:left="361"/>
              <w:rPr>
                <w:rFonts w:ascii="Times New Roman" w:hAnsi="Times New Roman"/>
                <w:sz w:val="24"/>
                <w:szCs w:val="24"/>
              </w:rPr>
            </w:pPr>
            <w:r w:rsidRPr="00BA63EA">
              <w:rPr>
                <w:rFonts w:ascii="Times New Roman" w:hAnsi="Times New Roman"/>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День знаний;</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выполнение творческих заданий по разным предметам;</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посещение учреждений культуры;</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День музея;</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КТД эстетической направленности;</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Последний звонок;</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участие в творческих конкурсах, проектах, выставках декоративно-прикладного творчества;</w:t>
            </w:r>
          </w:p>
          <w:p w:rsidR="00647D5C" w:rsidRPr="00BA63EA" w:rsidRDefault="00647D5C" w:rsidP="00AE1C41">
            <w:pPr>
              <w:numPr>
                <w:ilvl w:val="0"/>
                <w:numId w:val="260"/>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BA63EA">
              <w:rPr>
                <w:rFonts w:ascii="Times New Roman" w:hAnsi="Times New Roman"/>
                <w:sz w:val="24"/>
                <w:szCs w:val="24"/>
              </w:rPr>
              <w:t>совместные мероприятия с библиотекой  (праздники, творческая деятельность, встречи с писателями);</w:t>
            </w:r>
          </w:p>
          <w:p w:rsidR="00647D5C" w:rsidRPr="00BA63EA" w:rsidRDefault="00647D5C" w:rsidP="00AE1C41">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rPr>
            </w:pPr>
            <w:r w:rsidRPr="00BA63EA">
              <w:rPr>
                <w:rFonts w:ascii="Times New Roman" w:hAnsi="Times New Roman"/>
                <w:sz w:val="24"/>
                <w:szCs w:val="24"/>
              </w:rPr>
              <w:t xml:space="preserve">вовлечение учащихся в детские </w:t>
            </w:r>
            <w:r w:rsidRPr="00BA63EA">
              <w:rPr>
                <w:rFonts w:ascii="Times New Roman" w:hAnsi="Times New Roman"/>
                <w:sz w:val="24"/>
                <w:szCs w:val="24"/>
              </w:rPr>
              <w:lastRenderedPageBreak/>
              <w:t>объединения, секции, клубы по интересам.</w:t>
            </w:r>
          </w:p>
        </w:tc>
      </w:tr>
    </w:tbl>
    <w:p w:rsidR="00647D5C" w:rsidRPr="00BA63EA" w:rsidRDefault="00647D5C" w:rsidP="007F276A">
      <w:pPr>
        <w:shd w:val="clear" w:color="auto" w:fill="FFFFFF"/>
        <w:spacing w:line="240" w:lineRule="auto"/>
        <w:ind w:left="708"/>
        <w:rPr>
          <w:rFonts w:ascii="Times New Roman" w:hAnsi="Times New Roman"/>
          <w:sz w:val="24"/>
          <w:szCs w:val="24"/>
        </w:rPr>
      </w:pPr>
      <w:r w:rsidRPr="00BA63EA">
        <w:rPr>
          <w:rFonts w:ascii="Times New Roman" w:hAnsi="Times New Roman"/>
          <w:b/>
          <w:sz w:val="24"/>
          <w:szCs w:val="24"/>
        </w:rPr>
        <w:lastRenderedPageBreak/>
        <w:t>Планируемые результаты</w:t>
      </w:r>
      <w:r w:rsidRPr="00BA63EA">
        <w:rPr>
          <w:rFonts w:ascii="Times New Roman" w:hAnsi="Times New Roman"/>
          <w:sz w:val="24"/>
          <w:szCs w:val="24"/>
        </w:rPr>
        <w:t>:</w:t>
      </w:r>
    </w:p>
    <w:p w:rsidR="00647D5C" w:rsidRPr="00BA63EA" w:rsidRDefault="00647D5C" w:rsidP="00AE1C41">
      <w:pPr>
        <w:numPr>
          <w:ilvl w:val="0"/>
          <w:numId w:val="27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умения видеть красоту в окружающем мире;</w:t>
      </w:r>
    </w:p>
    <w:p w:rsidR="00647D5C" w:rsidRPr="00BA63EA" w:rsidRDefault="00647D5C" w:rsidP="00AE1C41">
      <w:pPr>
        <w:numPr>
          <w:ilvl w:val="0"/>
          <w:numId w:val="27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умения видеть красоту в поведении, поступках людей;</w:t>
      </w:r>
    </w:p>
    <w:p w:rsidR="00647D5C" w:rsidRPr="00BA63EA" w:rsidRDefault="00647D5C" w:rsidP="00AE1C41">
      <w:pPr>
        <w:numPr>
          <w:ilvl w:val="0"/>
          <w:numId w:val="27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знания об эстетических и художественных ценностях отечественной культуры;</w:t>
      </w:r>
    </w:p>
    <w:p w:rsidR="00647D5C" w:rsidRPr="00BA63EA" w:rsidRDefault="00647D5C" w:rsidP="00AE1C41">
      <w:pPr>
        <w:numPr>
          <w:ilvl w:val="0"/>
          <w:numId w:val="27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647D5C" w:rsidRPr="00BA63EA" w:rsidRDefault="00647D5C" w:rsidP="00AE1C41">
      <w:pPr>
        <w:numPr>
          <w:ilvl w:val="0"/>
          <w:numId w:val="27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47D5C" w:rsidRPr="00BA63EA" w:rsidRDefault="00647D5C" w:rsidP="00AE1C41">
      <w:pPr>
        <w:numPr>
          <w:ilvl w:val="0"/>
          <w:numId w:val="27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47D5C" w:rsidRPr="00BA63EA" w:rsidRDefault="00647D5C" w:rsidP="00AE1C41">
      <w:pPr>
        <w:numPr>
          <w:ilvl w:val="0"/>
          <w:numId w:val="273"/>
        </w:numPr>
        <w:shd w:val="clear" w:color="auto" w:fill="FFFFFF"/>
        <w:autoSpaceDE w:val="0"/>
        <w:autoSpaceDN w:val="0"/>
        <w:adjustRightInd w:val="0"/>
        <w:spacing w:after="0" w:line="240" w:lineRule="auto"/>
        <w:ind w:left="1428"/>
        <w:rPr>
          <w:rFonts w:ascii="Times New Roman" w:hAnsi="Times New Roman"/>
          <w:sz w:val="24"/>
          <w:szCs w:val="24"/>
        </w:rPr>
      </w:pPr>
      <w:r w:rsidRPr="00BA63EA">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647D5C" w:rsidRPr="00BA63EA" w:rsidRDefault="00647D5C" w:rsidP="007F276A">
      <w:pPr>
        <w:shd w:val="clear" w:color="auto" w:fill="FFFFFF"/>
        <w:spacing w:line="240" w:lineRule="auto"/>
        <w:ind w:firstLine="567"/>
        <w:rPr>
          <w:rFonts w:ascii="Times New Roman" w:hAnsi="Times New Roman"/>
          <w:sz w:val="24"/>
          <w:szCs w:val="24"/>
        </w:rPr>
      </w:pPr>
      <w:r w:rsidRPr="00BA63EA">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47D5C" w:rsidRPr="00BA63EA" w:rsidRDefault="00647D5C" w:rsidP="007F276A">
      <w:pPr>
        <w:spacing w:after="0" w:line="240" w:lineRule="auto"/>
        <w:ind w:firstLine="709"/>
        <w:jc w:val="both"/>
        <w:rPr>
          <w:rFonts w:ascii="Times New Roman" w:hAnsi="Times New Roman"/>
          <w:sz w:val="24"/>
          <w:szCs w:val="24"/>
        </w:rPr>
      </w:pPr>
    </w:p>
    <w:p w:rsidR="00B540EE" w:rsidRPr="00BA63EA" w:rsidRDefault="00B540EE" w:rsidP="007F276A">
      <w:pPr>
        <w:spacing w:after="0" w:line="240" w:lineRule="auto"/>
        <w:ind w:firstLine="709"/>
        <w:jc w:val="both"/>
        <w:rPr>
          <w:rFonts w:ascii="Times New Roman" w:hAnsi="Times New Roman"/>
          <w:sz w:val="24"/>
          <w:szCs w:val="24"/>
        </w:rPr>
      </w:pPr>
    </w:p>
    <w:p w:rsidR="001B41F4" w:rsidRPr="00BA63EA" w:rsidRDefault="001341D0" w:rsidP="007F276A">
      <w:pPr>
        <w:pStyle w:val="3"/>
        <w:spacing w:before="0" w:beforeAutospacing="0" w:after="0" w:afterAutospacing="0"/>
        <w:ind w:firstLine="709"/>
        <w:jc w:val="center"/>
        <w:rPr>
          <w:rFonts w:eastAsia="Calibri"/>
          <w:b w:val="0"/>
          <w:bCs w:val="0"/>
          <w:sz w:val="24"/>
          <w:szCs w:val="24"/>
          <w:lang w:eastAsia="en-US"/>
        </w:rPr>
      </w:pPr>
      <w:bookmarkStart w:id="352" w:name="_Toc410654050"/>
      <w:bookmarkStart w:id="353" w:name="_Toc414553260"/>
      <w:bookmarkStart w:id="354" w:name="_Toc409691722"/>
      <w:r w:rsidRPr="00BA63EA">
        <w:rPr>
          <w:rFonts w:eastAsia="Calibri"/>
          <w:b w:val="0"/>
          <w:bCs w:val="0"/>
          <w:sz w:val="24"/>
          <w:szCs w:val="24"/>
          <w:lang w:eastAsia="en-US"/>
        </w:rPr>
        <w:t xml:space="preserve">2.3.4. </w:t>
      </w:r>
      <w:r w:rsidR="00B540EE" w:rsidRPr="00BA63EA">
        <w:rPr>
          <w:rFonts w:eastAsia="Calibri"/>
          <w:b w:val="0"/>
          <w:bCs w:val="0"/>
          <w:sz w:val="24"/>
          <w:szCs w:val="24"/>
          <w:lang w:eastAsia="en-US"/>
        </w:rPr>
        <w:t>Формы индивидуальной и групповой организации</w:t>
      </w:r>
      <w:bookmarkEnd w:id="352"/>
      <w:bookmarkEnd w:id="353"/>
    </w:p>
    <w:p w:rsidR="00B540EE" w:rsidRPr="00BA63EA" w:rsidRDefault="00B540EE" w:rsidP="007F276A">
      <w:pPr>
        <w:pStyle w:val="3"/>
        <w:spacing w:before="0" w:beforeAutospacing="0" w:after="0" w:afterAutospacing="0"/>
        <w:ind w:firstLine="709"/>
        <w:jc w:val="center"/>
        <w:rPr>
          <w:rFonts w:eastAsia="Calibri"/>
          <w:b w:val="0"/>
          <w:bCs w:val="0"/>
          <w:sz w:val="24"/>
          <w:szCs w:val="24"/>
          <w:lang w:eastAsia="en-US"/>
        </w:rPr>
      </w:pPr>
      <w:bookmarkStart w:id="355" w:name="_Toc410654051"/>
      <w:bookmarkStart w:id="356" w:name="_Toc410703053"/>
      <w:bookmarkStart w:id="357" w:name="_Toc414553261"/>
      <w:r w:rsidRPr="00BA63EA">
        <w:rPr>
          <w:rFonts w:eastAsia="Calibri"/>
          <w:b w:val="0"/>
          <w:bCs w:val="0"/>
          <w:sz w:val="24"/>
          <w:szCs w:val="24"/>
          <w:lang w:eastAsia="en-US"/>
        </w:rPr>
        <w:t>профессиональной ориентации обучающихся</w:t>
      </w:r>
      <w:bookmarkEnd w:id="354"/>
      <w:bookmarkEnd w:id="355"/>
      <w:bookmarkEnd w:id="356"/>
      <w:bookmarkEnd w:id="357"/>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A63EA">
        <w:rPr>
          <w:rFonts w:ascii="Times New Roman" w:hAnsi="Times New Roman"/>
          <w:sz w:val="24"/>
          <w:szCs w:val="24"/>
        </w:rPr>
        <w:t xml:space="preserve">участие </w:t>
      </w:r>
      <w:r w:rsidRPr="00BA63EA">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Дни открытых дверей</w:t>
      </w:r>
      <w:r w:rsidRPr="00BA63EA">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BA63EA">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BA63EA">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A63EA">
        <w:rPr>
          <w:rFonts w:ascii="Times New Roman" w:hAnsi="Times New Roman"/>
          <w:sz w:val="24"/>
          <w:szCs w:val="24"/>
        </w:rPr>
        <w:t>отдельных организациях, реализующих основные профессиональные образовательные программы</w:t>
      </w:r>
      <w:r w:rsidRPr="00BA63EA">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BA63EA">
        <w:rPr>
          <w:rFonts w:ascii="Times New Roman" w:hAnsi="Times New Roman"/>
          <w:sz w:val="24"/>
          <w:szCs w:val="24"/>
        </w:rPr>
        <w:t>й организации</w:t>
      </w:r>
      <w:r w:rsidRPr="00BA63EA">
        <w:rPr>
          <w:rFonts w:ascii="Times New Roman" w:hAnsi="Times New Roman"/>
          <w:sz w:val="24"/>
          <w:szCs w:val="24"/>
        </w:rPr>
        <w:t xml:space="preserve">. </w:t>
      </w:r>
    </w:p>
    <w:p w:rsidR="00497DC9"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Экскурсия</w:t>
      </w:r>
      <w:r w:rsidRPr="00BA63EA">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A63EA">
        <w:rPr>
          <w:rFonts w:ascii="Times New Roman" w:hAnsi="Times New Roman"/>
          <w:sz w:val="24"/>
          <w:szCs w:val="24"/>
        </w:rPr>
        <w:t xml:space="preserve">организации </w:t>
      </w:r>
      <w:r w:rsidRPr="00BA63EA">
        <w:rPr>
          <w:rFonts w:ascii="Times New Roman" w:hAnsi="Times New Roman"/>
          <w:sz w:val="24"/>
          <w:szCs w:val="24"/>
        </w:rPr>
        <w:t xml:space="preserve">профессионального </w:t>
      </w:r>
      <w:r w:rsidRPr="00BA63EA">
        <w:rPr>
          <w:rFonts w:ascii="Times New Roman" w:hAnsi="Times New Roman"/>
          <w:sz w:val="24"/>
          <w:szCs w:val="24"/>
        </w:rPr>
        <w:lastRenderedPageBreak/>
        <w:t xml:space="preserve">образования. </w:t>
      </w:r>
      <w:r w:rsidR="00497DC9" w:rsidRPr="00BA63EA">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Предметная неделя</w:t>
      </w:r>
      <w:r w:rsidRPr="00BA63EA">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Олимпиады по предметам</w:t>
      </w:r>
      <w:r w:rsidRPr="00BA63EA">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Конкурсы профессионального мастерства</w:t>
      </w:r>
      <w:r w:rsidRPr="00BA63EA">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A63EA" w:rsidRDefault="00B540EE" w:rsidP="007F276A">
      <w:pPr>
        <w:spacing w:after="0" w:line="240" w:lineRule="auto"/>
        <w:ind w:firstLine="709"/>
        <w:jc w:val="both"/>
        <w:rPr>
          <w:rFonts w:ascii="Times New Roman" w:hAnsi="Times New Roman"/>
          <w:b/>
          <w:sz w:val="24"/>
          <w:szCs w:val="24"/>
        </w:rPr>
      </w:pPr>
    </w:p>
    <w:p w:rsidR="00CB7527" w:rsidRPr="00BA63EA" w:rsidRDefault="001341D0" w:rsidP="007F276A">
      <w:pPr>
        <w:pStyle w:val="3"/>
        <w:spacing w:before="0" w:beforeAutospacing="0" w:after="0" w:afterAutospacing="0"/>
        <w:jc w:val="center"/>
        <w:rPr>
          <w:sz w:val="24"/>
          <w:szCs w:val="24"/>
        </w:rPr>
      </w:pPr>
      <w:bookmarkStart w:id="358" w:name="_Toc414553262"/>
      <w:bookmarkStart w:id="359" w:name="_Toc410654052"/>
      <w:bookmarkStart w:id="360" w:name="_Toc409691723"/>
      <w:r w:rsidRPr="00BA63EA">
        <w:rPr>
          <w:sz w:val="24"/>
          <w:szCs w:val="24"/>
        </w:rPr>
        <w:t xml:space="preserve">2.3.5. </w:t>
      </w:r>
      <w:r w:rsidR="00CB7527" w:rsidRPr="00BA63EA">
        <w:rPr>
          <w:sz w:val="24"/>
          <w:szCs w:val="24"/>
        </w:rPr>
        <w:t>Этапы организации работы в системе социального воспитания в рамках образовательно</w:t>
      </w:r>
      <w:r w:rsidR="0058009A" w:rsidRPr="00BA63EA">
        <w:rPr>
          <w:sz w:val="24"/>
          <w:szCs w:val="24"/>
        </w:rPr>
        <w:t>й организации</w:t>
      </w:r>
      <w:r w:rsidR="00CB7527" w:rsidRPr="00BA63EA">
        <w:rPr>
          <w:sz w:val="24"/>
          <w:szCs w:val="24"/>
        </w:rPr>
        <w:t xml:space="preserve">, совместной деятельности </w:t>
      </w:r>
      <w:r w:rsidR="0058009A" w:rsidRPr="00BA63EA">
        <w:rPr>
          <w:sz w:val="24"/>
          <w:szCs w:val="24"/>
        </w:rPr>
        <w:t xml:space="preserve">образовательной организации </w:t>
      </w:r>
      <w:r w:rsidR="00CB7527" w:rsidRPr="00BA63EA">
        <w:rPr>
          <w:sz w:val="24"/>
          <w:szCs w:val="24"/>
        </w:rPr>
        <w:t xml:space="preserve">с предприятиями, общественными организациями, в том числе с </w:t>
      </w:r>
      <w:r w:rsidR="0058009A" w:rsidRPr="00BA63EA">
        <w:rPr>
          <w:sz w:val="24"/>
          <w:szCs w:val="24"/>
        </w:rPr>
        <w:t xml:space="preserve">организациями </w:t>
      </w:r>
      <w:r w:rsidR="00CB7527" w:rsidRPr="00BA63EA">
        <w:rPr>
          <w:sz w:val="24"/>
          <w:szCs w:val="24"/>
        </w:rPr>
        <w:t>дополнительного образования</w:t>
      </w:r>
      <w:bookmarkEnd w:id="358"/>
    </w:p>
    <w:bookmarkEnd w:id="359"/>
    <w:bookmarkEnd w:id="360"/>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A63EA">
        <w:rPr>
          <w:rFonts w:ascii="Times New Roman" w:hAnsi="Times New Roman"/>
        </w:rPr>
        <w:t xml:space="preserve">сети </w:t>
      </w:r>
      <w:r w:rsidRPr="00BA63EA">
        <w:rPr>
          <w:rFonts w:ascii="Times New Roman" w:hAnsi="Times New Roman"/>
        </w:rPr>
        <w:t xml:space="preserve">Интернет;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lastRenderedPageBreak/>
        <w:t>обеспечение разнообразия социальной деятельности по содержанию</w:t>
      </w:r>
      <w:r w:rsidR="0083282A" w:rsidRPr="00BA63EA">
        <w:rPr>
          <w:rFonts w:ascii="Times New Roman" w:hAnsi="Times New Roman"/>
        </w:rPr>
        <w:t xml:space="preserve"> </w:t>
      </w:r>
      <w:r w:rsidRPr="00BA63EA">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F0178" w:rsidRPr="00BA63EA" w:rsidRDefault="00FA53E2" w:rsidP="007F276A">
      <w:pPr>
        <w:pStyle w:val="3"/>
        <w:widowControl w:val="0"/>
        <w:spacing w:before="0" w:beforeAutospacing="0" w:after="0" w:afterAutospacing="0"/>
        <w:ind w:firstLine="709"/>
        <w:jc w:val="center"/>
        <w:rPr>
          <w:sz w:val="24"/>
          <w:szCs w:val="24"/>
        </w:rPr>
      </w:pPr>
      <w:bookmarkStart w:id="361" w:name="_Toc410654056"/>
      <w:bookmarkStart w:id="362" w:name="_Toc414553263"/>
      <w:bookmarkStart w:id="363" w:name="_Toc409691724"/>
      <w:r w:rsidRPr="00BA63EA">
        <w:rPr>
          <w:sz w:val="24"/>
          <w:szCs w:val="24"/>
        </w:rPr>
        <w:t xml:space="preserve">2.3.6. </w:t>
      </w:r>
      <w:r w:rsidR="00B540EE" w:rsidRPr="00BA63EA">
        <w:rPr>
          <w:sz w:val="24"/>
          <w:szCs w:val="24"/>
        </w:rPr>
        <w:t>Основные формы организации педагогической поддержки</w:t>
      </w:r>
      <w:bookmarkEnd w:id="361"/>
      <w:bookmarkEnd w:id="362"/>
    </w:p>
    <w:p w:rsidR="00B540EE" w:rsidRPr="00BA63EA" w:rsidRDefault="00FA53E2" w:rsidP="007F276A">
      <w:pPr>
        <w:pStyle w:val="3"/>
        <w:widowControl w:val="0"/>
        <w:spacing w:before="0" w:beforeAutospacing="0" w:after="0" w:afterAutospacing="0"/>
        <w:jc w:val="center"/>
        <w:rPr>
          <w:sz w:val="24"/>
          <w:szCs w:val="24"/>
        </w:rPr>
      </w:pPr>
      <w:bookmarkStart w:id="364" w:name="_Toc410654057"/>
      <w:bookmarkStart w:id="365" w:name="_Toc414553264"/>
      <w:r w:rsidRPr="00BA63EA">
        <w:rPr>
          <w:sz w:val="24"/>
          <w:szCs w:val="24"/>
        </w:rPr>
        <w:t xml:space="preserve">социализации </w:t>
      </w:r>
      <w:r w:rsidR="00B540EE" w:rsidRPr="00BA63EA">
        <w:rPr>
          <w:sz w:val="24"/>
          <w:szCs w:val="24"/>
        </w:rPr>
        <w:t>обучающихся</w:t>
      </w:r>
      <w:bookmarkEnd w:id="363"/>
      <w:bookmarkEnd w:id="364"/>
      <w:r w:rsidRPr="00BA63EA">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5"/>
    </w:p>
    <w:p w:rsidR="00B540EE" w:rsidRPr="00BA63EA" w:rsidRDefault="00B540EE" w:rsidP="007F276A">
      <w:pPr>
        <w:widowControl w:val="0"/>
        <w:spacing w:after="0" w:line="240" w:lineRule="auto"/>
        <w:ind w:firstLine="709"/>
        <w:jc w:val="both"/>
        <w:rPr>
          <w:rFonts w:ascii="Times New Roman" w:hAnsi="Times New Roman"/>
          <w:sz w:val="24"/>
          <w:szCs w:val="24"/>
        </w:rPr>
      </w:pPr>
      <w:r w:rsidRPr="00BA63EA">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Психолого-педагогическая консультация </w:t>
      </w:r>
      <w:r w:rsidRPr="00BA63EA">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Организация развивающих ситуаций</w:t>
      </w:r>
      <w:r w:rsidRPr="00BA63EA">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A63EA" w:rsidRDefault="00CF0178"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Основными формами </w:t>
      </w:r>
      <w:r w:rsidR="00B540EE" w:rsidRPr="00BA63EA">
        <w:rPr>
          <w:rFonts w:ascii="Times New Roman" w:hAnsi="Times New Roman"/>
          <w:sz w:val="24"/>
          <w:szCs w:val="24"/>
        </w:rPr>
        <w:t xml:space="preserve">организации педагогической поддержки обучающихся являются </w:t>
      </w:r>
      <w:r w:rsidR="00B540EE" w:rsidRPr="00BA63EA">
        <w:rPr>
          <w:rFonts w:ascii="Times New Roman" w:hAnsi="Times New Roman"/>
          <w:b/>
          <w:sz w:val="24"/>
          <w:szCs w:val="24"/>
        </w:rPr>
        <w:t>ситуационно-ролевые игры,</w:t>
      </w:r>
      <w:r w:rsidR="00B540EE" w:rsidRPr="00BA63EA">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A63EA" w:rsidRDefault="00CB7527" w:rsidP="007F276A">
      <w:pPr>
        <w:spacing w:after="0" w:line="240" w:lineRule="auto"/>
        <w:ind w:firstLine="709"/>
        <w:jc w:val="both"/>
        <w:rPr>
          <w:rFonts w:ascii="Times New Roman" w:hAnsi="Times New Roman"/>
          <w:b/>
          <w:sz w:val="24"/>
          <w:szCs w:val="24"/>
        </w:rPr>
      </w:pPr>
      <w:r w:rsidRPr="00BA63EA">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BA63EA" w:rsidRDefault="00CB752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BA63EA">
        <w:rPr>
          <w:rFonts w:ascii="Times New Roman" w:hAnsi="Times New Roman"/>
          <w:b/>
          <w:sz w:val="24"/>
          <w:szCs w:val="24"/>
        </w:rPr>
        <w:t xml:space="preserve">родители обучающегося </w:t>
      </w:r>
      <w:r w:rsidRPr="00BA63EA">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как обладатель и распорядитель ресурсов для воспитания и социализации;</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непосредственный воспитатель (в рамках школьного и семейного воспитания).</w:t>
      </w:r>
    </w:p>
    <w:p w:rsidR="00CB7527" w:rsidRPr="00BA63EA" w:rsidRDefault="00CB752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A63EA" w:rsidRDefault="00CB7527"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A63EA" w:rsidRDefault="00CB752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A63EA" w:rsidRDefault="00CB7527"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F0178" w:rsidRPr="00BA63EA" w:rsidRDefault="00FA53E2" w:rsidP="007F276A">
      <w:pPr>
        <w:pStyle w:val="3"/>
        <w:spacing w:before="0" w:beforeAutospacing="0" w:after="0" w:afterAutospacing="0"/>
        <w:ind w:firstLine="709"/>
        <w:jc w:val="center"/>
        <w:rPr>
          <w:sz w:val="24"/>
          <w:szCs w:val="24"/>
        </w:rPr>
      </w:pPr>
      <w:bookmarkStart w:id="366" w:name="_Toc410654058"/>
      <w:bookmarkStart w:id="367" w:name="_Toc284663454"/>
      <w:bookmarkStart w:id="368" w:name="_Toc414553265"/>
      <w:bookmarkStart w:id="369" w:name="_Toc409691725"/>
      <w:r w:rsidRPr="00BA63EA">
        <w:rPr>
          <w:sz w:val="24"/>
          <w:szCs w:val="24"/>
        </w:rPr>
        <w:t xml:space="preserve">2.3.7. </w:t>
      </w:r>
      <w:r w:rsidR="00B540EE" w:rsidRPr="00BA63EA">
        <w:rPr>
          <w:sz w:val="24"/>
          <w:szCs w:val="24"/>
        </w:rPr>
        <w:t>Модели организации работы по формированию экологически</w:t>
      </w:r>
      <w:bookmarkEnd w:id="366"/>
      <w:bookmarkEnd w:id="367"/>
      <w:bookmarkEnd w:id="368"/>
    </w:p>
    <w:p w:rsidR="00B540EE" w:rsidRPr="00BA63EA" w:rsidRDefault="00B540EE" w:rsidP="007F276A">
      <w:pPr>
        <w:pStyle w:val="3"/>
        <w:spacing w:before="0" w:beforeAutospacing="0" w:after="0" w:afterAutospacing="0"/>
        <w:ind w:firstLine="709"/>
        <w:jc w:val="center"/>
        <w:rPr>
          <w:sz w:val="24"/>
          <w:szCs w:val="24"/>
        </w:rPr>
      </w:pPr>
      <w:bookmarkStart w:id="370" w:name="_Toc410654059"/>
      <w:bookmarkStart w:id="371" w:name="_Toc410703058"/>
      <w:bookmarkStart w:id="372" w:name="_Toc414553266"/>
      <w:r w:rsidRPr="00BA63EA">
        <w:rPr>
          <w:sz w:val="24"/>
          <w:szCs w:val="24"/>
        </w:rPr>
        <w:t>целесообразного, здорового и безопасного образа жизни</w:t>
      </w:r>
      <w:bookmarkEnd w:id="369"/>
      <w:bookmarkEnd w:id="370"/>
      <w:bookmarkEnd w:id="371"/>
      <w:bookmarkEnd w:id="372"/>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BA63EA">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A63EA">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A63EA">
        <w:rPr>
          <w:rFonts w:ascii="Times New Roman" w:hAnsi="Times New Roman"/>
          <w:sz w:val="24"/>
          <w:szCs w:val="24"/>
        </w:rPr>
        <w:t xml:space="preserve">Сферами рационализации учебно-воспитательного процесса являются: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организация занятий (уроков); </w:t>
      </w:r>
    </w:p>
    <w:p w:rsidR="00FB2B16" w:rsidRPr="00BA63EA" w:rsidRDefault="00FB2B16"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обеспечение использования различных каналов восприятия информации;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учет зоны работоспособности обучающихся;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t xml:space="preserve">распределение интенсивности умственной деятельности; </w:t>
      </w:r>
    </w:p>
    <w:p w:rsidR="00B540EE" w:rsidRPr="00BA63EA" w:rsidRDefault="00B540EE" w:rsidP="007F276A">
      <w:pPr>
        <w:pStyle w:val="a8"/>
        <w:numPr>
          <w:ilvl w:val="0"/>
          <w:numId w:val="131"/>
        </w:numPr>
        <w:tabs>
          <w:tab w:val="left" w:pos="993"/>
        </w:tabs>
        <w:ind w:left="0" w:firstLine="709"/>
        <w:jc w:val="both"/>
        <w:rPr>
          <w:rFonts w:ascii="Times New Roman" w:hAnsi="Times New Roman"/>
        </w:rPr>
      </w:pPr>
      <w:r w:rsidRPr="00BA63EA">
        <w:rPr>
          <w:rFonts w:ascii="Times New Roman" w:hAnsi="Times New Roman"/>
        </w:rPr>
        <w:lastRenderedPageBreak/>
        <w:t xml:space="preserve">использование здоровьесберегающих технологий.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Модель организации физкультурно-спортивной и оздоровительной работы</w:t>
      </w:r>
      <w:r w:rsidRPr="00BA63EA">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Модель профилактической работы</w:t>
      </w:r>
      <w:r w:rsidRPr="00BA63EA">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BA63EA">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Модель просветительской и методической работы</w:t>
      </w:r>
      <w:r w:rsidRPr="00BA63EA">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A63EA" w:rsidRDefault="00B540EE" w:rsidP="007F276A">
      <w:pPr>
        <w:pStyle w:val="a8"/>
        <w:numPr>
          <w:ilvl w:val="0"/>
          <w:numId w:val="132"/>
        </w:numPr>
        <w:tabs>
          <w:tab w:val="left" w:pos="993"/>
        </w:tabs>
        <w:ind w:left="0" w:firstLine="709"/>
        <w:jc w:val="both"/>
        <w:rPr>
          <w:rFonts w:ascii="Times New Roman" w:hAnsi="Times New Roman"/>
        </w:rPr>
      </w:pPr>
      <w:r w:rsidRPr="00BA63EA">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A63EA" w:rsidRDefault="00B540EE" w:rsidP="007F276A">
      <w:pPr>
        <w:pStyle w:val="a8"/>
        <w:numPr>
          <w:ilvl w:val="0"/>
          <w:numId w:val="132"/>
        </w:numPr>
        <w:tabs>
          <w:tab w:val="left" w:pos="993"/>
        </w:tabs>
        <w:ind w:left="0" w:firstLine="709"/>
        <w:jc w:val="both"/>
        <w:rPr>
          <w:rFonts w:ascii="Times New Roman" w:hAnsi="Times New Roman"/>
        </w:rPr>
      </w:pPr>
      <w:r w:rsidRPr="00BA63EA">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A63EA" w:rsidRDefault="00B540EE" w:rsidP="007F276A">
      <w:pPr>
        <w:pStyle w:val="a8"/>
        <w:numPr>
          <w:ilvl w:val="0"/>
          <w:numId w:val="132"/>
        </w:numPr>
        <w:tabs>
          <w:tab w:val="left" w:pos="993"/>
        </w:tabs>
        <w:ind w:left="0" w:firstLine="709"/>
        <w:jc w:val="both"/>
        <w:rPr>
          <w:rFonts w:ascii="Times New Roman" w:hAnsi="Times New Roman"/>
        </w:rPr>
      </w:pPr>
      <w:r w:rsidRPr="00BA63EA">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A63EA" w:rsidRDefault="00B540EE" w:rsidP="007F276A">
      <w:pPr>
        <w:pStyle w:val="a8"/>
        <w:numPr>
          <w:ilvl w:val="0"/>
          <w:numId w:val="132"/>
        </w:numPr>
        <w:tabs>
          <w:tab w:val="left" w:pos="993"/>
        </w:tabs>
        <w:ind w:left="0" w:firstLine="709"/>
        <w:jc w:val="both"/>
        <w:rPr>
          <w:rFonts w:ascii="Times New Roman" w:hAnsi="Times New Roman"/>
        </w:rPr>
      </w:pPr>
      <w:r w:rsidRPr="00BA63EA">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A63EA">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BA63EA" w:rsidRDefault="00B540EE" w:rsidP="007F276A">
      <w:pPr>
        <w:spacing w:after="0" w:line="240" w:lineRule="auto"/>
        <w:ind w:firstLine="709"/>
        <w:jc w:val="both"/>
        <w:rPr>
          <w:rFonts w:ascii="Times New Roman" w:hAnsi="Times New Roman"/>
          <w:sz w:val="24"/>
          <w:szCs w:val="24"/>
        </w:rPr>
      </w:pPr>
    </w:p>
    <w:p w:rsidR="00CF0178" w:rsidRPr="00BA63EA" w:rsidRDefault="00FA53E2" w:rsidP="007F276A">
      <w:pPr>
        <w:pStyle w:val="3"/>
        <w:spacing w:before="0" w:beforeAutospacing="0" w:after="0" w:afterAutospacing="0"/>
        <w:ind w:firstLine="709"/>
        <w:jc w:val="center"/>
        <w:rPr>
          <w:sz w:val="24"/>
          <w:szCs w:val="24"/>
        </w:rPr>
      </w:pPr>
      <w:bookmarkStart w:id="373" w:name="_Toc410654060"/>
      <w:bookmarkStart w:id="374" w:name="_Toc284662829"/>
      <w:bookmarkStart w:id="375" w:name="_Toc284663456"/>
      <w:bookmarkStart w:id="376" w:name="_Toc414553267"/>
      <w:bookmarkStart w:id="377" w:name="_Toc409691726"/>
      <w:r w:rsidRPr="00BA63EA">
        <w:rPr>
          <w:sz w:val="24"/>
          <w:szCs w:val="24"/>
        </w:rPr>
        <w:t xml:space="preserve">2.3.8. </w:t>
      </w:r>
      <w:r w:rsidR="00B540EE" w:rsidRPr="00BA63EA">
        <w:rPr>
          <w:sz w:val="24"/>
          <w:szCs w:val="24"/>
        </w:rPr>
        <w:t xml:space="preserve">Описание деятельности </w:t>
      </w:r>
      <w:r w:rsidRPr="00BA63EA">
        <w:rPr>
          <w:sz w:val="24"/>
          <w:szCs w:val="24"/>
        </w:rPr>
        <w:t xml:space="preserve">организации, осуществляющей образовательную деятельность, </w:t>
      </w:r>
      <w:r w:rsidR="00B540EE" w:rsidRPr="00BA63EA">
        <w:rPr>
          <w:sz w:val="24"/>
          <w:szCs w:val="24"/>
        </w:rPr>
        <w:t>в области непрерывного экологического</w:t>
      </w:r>
      <w:bookmarkEnd w:id="373"/>
      <w:bookmarkEnd w:id="374"/>
      <w:bookmarkEnd w:id="375"/>
      <w:bookmarkEnd w:id="376"/>
    </w:p>
    <w:p w:rsidR="00B540EE" w:rsidRPr="00BA63EA" w:rsidRDefault="00B540EE" w:rsidP="007F276A">
      <w:pPr>
        <w:pStyle w:val="3"/>
        <w:spacing w:before="0" w:beforeAutospacing="0" w:after="0" w:afterAutospacing="0"/>
        <w:ind w:firstLine="709"/>
        <w:jc w:val="center"/>
        <w:rPr>
          <w:sz w:val="24"/>
          <w:szCs w:val="24"/>
        </w:rPr>
      </w:pPr>
      <w:bookmarkStart w:id="378" w:name="_Toc410654061"/>
      <w:bookmarkStart w:id="379" w:name="_Toc410703060"/>
      <w:bookmarkStart w:id="380" w:name="_Toc414553268"/>
      <w:r w:rsidRPr="00BA63EA">
        <w:rPr>
          <w:sz w:val="24"/>
          <w:szCs w:val="24"/>
        </w:rPr>
        <w:t>здоровьесберегающего образования обучающихся</w:t>
      </w:r>
      <w:bookmarkEnd w:id="377"/>
      <w:bookmarkEnd w:id="378"/>
      <w:bookmarkEnd w:id="379"/>
      <w:bookmarkEnd w:id="380"/>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Первый комплекс</w:t>
      </w:r>
      <w:r w:rsidR="0083282A" w:rsidRPr="00BA63EA">
        <w:rPr>
          <w:rFonts w:ascii="Times New Roman" w:hAnsi="Times New Roman"/>
          <w:b/>
          <w:sz w:val="24"/>
          <w:szCs w:val="24"/>
        </w:rPr>
        <w:t xml:space="preserve"> </w:t>
      </w:r>
      <w:r w:rsidRPr="00BA63EA">
        <w:rPr>
          <w:rFonts w:ascii="Times New Roman" w:hAnsi="Times New Roman"/>
          <w:b/>
          <w:sz w:val="24"/>
          <w:szCs w:val="24"/>
        </w:rPr>
        <w:t>мероприятий</w:t>
      </w:r>
      <w:r w:rsidRPr="00BA63EA">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w:t>
      </w:r>
      <w:r w:rsidRPr="00BA63EA">
        <w:rPr>
          <w:rFonts w:ascii="Times New Roman" w:hAnsi="Times New Roman"/>
          <w:sz w:val="24"/>
          <w:szCs w:val="24"/>
        </w:rPr>
        <w:lastRenderedPageBreak/>
        <w:t xml:space="preserve">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Второй комплекс</w:t>
      </w:r>
      <w:r w:rsidRPr="00BA63EA">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Третий комплекс</w:t>
      </w:r>
      <w:r w:rsidRPr="00BA63EA">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A63EA">
        <w:rPr>
          <w:rFonts w:ascii="Times New Roman" w:hAnsi="Times New Roman"/>
          <w:sz w:val="24"/>
          <w:szCs w:val="24"/>
        </w:rPr>
        <w:t>В </w:t>
      </w:r>
      <w:r w:rsidRPr="00BA63EA">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Четвертый комплекс</w:t>
      </w:r>
      <w:r w:rsidRPr="00BA63EA">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Пятый комплекс</w:t>
      </w:r>
      <w:r w:rsidRPr="00BA63EA">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w:t>
      </w:r>
      <w:r w:rsidRPr="00BA63EA">
        <w:rPr>
          <w:rFonts w:ascii="Times New Roman" w:hAnsi="Times New Roman"/>
          <w:sz w:val="24"/>
          <w:szCs w:val="24"/>
        </w:rPr>
        <w:lastRenderedPageBreak/>
        <w:t xml:space="preserve">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FA53E2" w:rsidP="007F276A">
      <w:pPr>
        <w:pStyle w:val="3"/>
        <w:spacing w:before="0" w:beforeAutospacing="0" w:after="0" w:afterAutospacing="0"/>
        <w:ind w:firstLine="709"/>
        <w:jc w:val="center"/>
        <w:rPr>
          <w:sz w:val="24"/>
          <w:szCs w:val="24"/>
        </w:rPr>
      </w:pPr>
      <w:bookmarkStart w:id="381" w:name="_Toc410654062"/>
      <w:bookmarkStart w:id="382" w:name="_Toc409691727"/>
      <w:bookmarkStart w:id="383" w:name="_Toc414553269"/>
      <w:r w:rsidRPr="00BA63EA">
        <w:rPr>
          <w:sz w:val="24"/>
          <w:szCs w:val="24"/>
        </w:rPr>
        <w:t xml:space="preserve">2.3.9. </w:t>
      </w:r>
      <w:r w:rsidR="00B540EE" w:rsidRPr="00BA63EA">
        <w:rPr>
          <w:sz w:val="24"/>
          <w:szCs w:val="24"/>
        </w:rPr>
        <w:t>Система поощрения социальной успешности и проявлений</w:t>
      </w:r>
      <w:r w:rsidR="0083282A" w:rsidRPr="00BA63EA">
        <w:rPr>
          <w:sz w:val="24"/>
          <w:szCs w:val="24"/>
        </w:rPr>
        <w:t xml:space="preserve"> </w:t>
      </w:r>
      <w:r w:rsidR="00B540EE" w:rsidRPr="00BA63EA">
        <w:rPr>
          <w:sz w:val="24"/>
          <w:szCs w:val="24"/>
        </w:rPr>
        <w:t>активной</w:t>
      </w:r>
      <w:bookmarkStart w:id="384" w:name="_Toc410654063"/>
      <w:bookmarkEnd w:id="381"/>
      <w:r w:rsidR="0083282A" w:rsidRPr="00BA63EA">
        <w:rPr>
          <w:sz w:val="24"/>
          <w:szCs w:val="24"/>
        </w:rPr>
        <w:t xml:space="preserve"> </w:t>
      </w:r>
      <w:r w:rsidR="00B540EE" w:rsidRPr="00BA63EA">
        <w:rPr>
          <w:sz w:val="24"/>
          <w:szCs w:val="24"/>
        </w:rPr>
        <w:t>жизненной позиции обучающихся</w:t>
      </w:r>
      <w:bookmarkEnd w:id="382"/>
      <w:bookmarkEnd w:id="383"/>
      <w:bookmarkEnd w:id="384"/>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BA63EA">
        <w:rPr>
          <w:rFonts w:ascii="Times New Roman" w:hAnsi="Times New Roman"/>
          <w:sz w:val="24"/>
          <w:szCs w:val="24"/>
        </w:rPr>
        <w:t xml:space="preserve"> </w:t>
      </w:r>
      <w:r w:rsidRPr="00BA63EA">
        <w:rPr>
          <w:rFonts w:ascii="Times New Roman" w:hAnsi="Times New Roman"/>
          <w:sz w:val="24"/>
          <w:szCs w:val="24"/>
        </w:rPr>
        <w:t xml:space="preserve">деятельности, организуемой в воспитательных целях).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Система поощрения социальной успешности и проявлений активной</w:t>
      </w:r>
      <w:r w:rsidR="0083282A" w:rsidRPr="00BA63EA">
        <w:rPr>
          <w:rFonts w:ascii="Times New Roman" w:hAnsi="Times New Roman"/>
          <w:sz w:val="24"/>
          <w:szCs w:val="24"/>
        </w:rPr>
        <w:t xml:space="preserve"> </w:t>
      </w:r>
      <w:r w:rsidRPr="00BA63EA">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BA63EA" w:rsidRDefault="00B540EE" w:rsidP="007F276A">
      <w:pPr>
        <w:pStyle w:val="a8"/>
        <w:numPr>
          <w:ilvl w:val="0"/>
          <w:numId w:val="133"/>
        </w:numPr>
        <w:tabs>
          <w:tab w:val="left" w:pos="993"/>
        </w:tabs>
        <w:ind w:left="0" w:firstLine="709"/>
        <w:jc w:val="both"/>
        <w:rPr>
          <w:rFonts w:ascii="Times New Roman" w:hAnsi="Times New Roman"/>
        </w:rPr>
      </w:pPr>
      <w:r w:rsidRPr="00BA63EA">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A63EA" w:rsidRDefault="00B540EE" w:rsidP="007F276A">
      <w:pPr>
        <w:pStyle w:val="a8"/>
        <w:numPr>
          <w:ilvl w:val="0"/>
          <w:numId w:val="133"/>
        </w:numPr>
        <w:tabs>
          <w:tab w:val="left" w:pos="993"/>
        </w:tabs>
        <w:ind w:left="0" w:firstLine="709"/>
        <w:jc w:val="both"/>
        <w:rPr>
          <w:rFonts w:ascii="Times New Roman" w:hAnsi="Times New Roman"/>
        </w:rPr>
      </w:pPr>
      <w:r w:rsidRPr="00BA63EA">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A63EA" w:rsidRDefault="00B540EE" w:rsidP="007F276A">
      <w:pPr>
        <w:pStyle w:val="a8"/>
        <w:numPr>
          <w:ilvl w:val="0"/>
          <w:numId w:val="133"/>
        </w:numPr>
        <w:tabs>
          <w:tab w:val="left" w:pos="993"/>
        </w:tabs>
        <w:ind w:left="0" w:firstLine="709"/>
        <w:jc w:val="both"/>
        <w:rPr>
          <w:rFonts w:ascii="Times New Roman" w:hAnsi="Times New Roman"/>
        </w:rPr>
      </w:pPr>
      <w:r w:rsidRPr="00BA63EA">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A63EA" w:rsidRDefault="00B540EE" w:rsidP="007F276A">
      <w:pPr>
        <w:pStyle w:val="a8"/>
        <w:numPr>
          <w:ilvl w:val="0"/>
          <w:numId w:val="133"/>
        </w:numPr>
        <w:tabs>
          <w:tab w:val="left" w:pos="993"/>
        </w:tabs>
        <w:ind w:left="0" w:firstLine="709"/>
        <w:jc w:val="both"/>
        <w:rPr>
          <w:rFonts w:ascii="Times New Roman" w:hAnsi="Times New Roman"/>
        </w:rPr>
      </w:pPr>
      <w:r w:rsidRPr="00BA63EA">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A63EA" w:rsidRDefault="00B540EE" w:rsidP="007F276A">
      <w:pPr>
        <w:pStyle w:val="a8"/>
        <w:numPr>
          <w:ilvl w:val="0"/>
          <w:numId w:val="133"/>
        </w:numPr>
        <w:tabs>
          <w:tab w:val="left" w:pos="993"/>
        </w:tabs>
        <w:ind w:left="0" w:firstLine="709"/>
        <w:jc w:val="both"/>
        <w:rPr>
          <w:rFonts w:ascii="Times New Roman" w:hAnsi="Times New Roman"/>
        </w:rPr>
      </w:pPr>
      <w:r w:rsidRPr="00BA63EA">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BA63EA" w:rsidRDefault="00B540EE" w:rsidP="007F276A">
      <w:pPr>
        <w:pStyle w:val="a8"/>
        <w:numPr>
          <w:ilvl w:val="0"/>
          <w:numId w:val="133"/>
        </w:numPr>
        <w:tabs>
          <w:tab w:val="left" w:pos="993"/>
        </w:tabs>
        <w:ind w:left="0" w:firstLine="709"/>
        <w:jc w:val="both"/>
        <w:rPr>
          <w:rFonts w:ascii="Times New Roman" w:hAnsi="Times New Roman"/>
        </w:rPr>
      </w:pPr>
      <w:r w:rsidRPr="00BA63EA">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w:t>
      </w:r>
      <w:r w:rsidRPr="00BA63EA">
        <w:rPr>
          <w:rFonts w:ascii="Times New Roman" w:hAnsi="Times New Roman"/>
          <w:sz w:val="24"/>
          <w:szCs w:val="24"/>
        </w:rPr>
        <w:lastRenderedPageBreak/>
        <w:t xml:space="preserve">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FA53E2" w:rsidP="007F276A">
      <w:pPr>
        <w:pStyle w:val="3"/>
        <w:spacing w:before="0" w:beforeAutospacing="0" w:after="0" w:afterAutospacing="0"/>
        <w:ind w:firstLine="709"/>
        <w:jc w:val="center"/>
        <w:rPr>
          <w:sz w:val="24"/>
          <w:szCs w:val="24"/>
        </w:rPr>
      </w:pPr>
      <w:bookmarkStart w:id="385" w:name="_Toc410654064"/>
      <w:bookmarkStart w:id="386" w:name="_Toc409691728"/>
      <w:bookmarkStart w:id="387" w:name="_Toc414553270"/>
      <w:r w:rsidRPr="00BA63EA">
        <w:rPr>
          <w:sz w:val="24"/>
          <w:szCs w:val="24"/>
        </w:rPr>
        <w:t xml:space="preserve">2.3.10. </w:t>
      </w:r>
      <w:r w:rsidR="00B540EE" w:rsidRPr="00BA63EA">
        <w:rPr>
          <w:sz w:val="24"/>
          <w:szCs w:val="24"/>
        </w:rPr>
        <w:t>Критерии, показатели эффективности деятельности образовательной</w:t>
      </w:r>
      <w:bookmarkStart w:id="388" w:name="_Toc410654065"/>
      <w:bookmarkEnd w:id="385"/>
      <w:r w:rsidR="0083282A" w:rsidRPr="00BA63EA">
        <w:rPr>
          <w:sz w:val="24"/>
          <w:szCs w:val="24"/>
        </w:rPr>
        <w:t xml:space="preserve"> </w:t>
      </w:r>
      <w:r w:rsidR="00B540EE" w:rsidRPr="00BA63EA">
        <w:rPr>
          <w:sz w:val="24"/>
          <w:szCs w:val="24"/>
        </w:rPr>
        <w:t>организации в части духовно-нравственного развития, воспитания и</w:t>
      </w:r>
      <w:bookmarkStart w:id="389" w:name="_Toc410654066"/>
      <w:bookmarkEnd w:id="388"/>
      <w:r w:rsidR="0083282A" w:rsidRPr="00BA63EA">
        <w:rPr>
          <w:sz w:val="24"/>
          <w:szCs w:val="24"/>
        </w:rPr>
        <w:t xml:space="preserve"> </w:t>
      </w:r>
      <w:r w:rsidR="00B540EE" w:rsidRPr="00BA63EA">
        <w:rPr>
          <w:sz w:val="24"/>
          <w:szCs w:val="24"/>
        </w:rPr>
        <w:t>социализации обучающихся</w:t>
      </w:r>
      <w:bookmarkEnd w:id="386"/>
      <w:bookmarkEnd w:id="387"/>
      <w:bookmarkEnd w:id="389"/>
    </w:p>
    <w:p w:rsidR="007655E6" w:rsidRPr="00BA63EA" w:rsidRDefault="007655E6"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Первый критерий</w:t>
      </w:r>
      <w:r w:rsidRPr="00BA63EA">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BA63EA">
        <w:rPr>
          <w:rFonts w:ascii="Times New Roman" w:hAnsi="Times New Roman"/>
        </w:rPr>
        <w:t xml:space="preserve"> </w:t>
      </w:r>
      <w:r w:rsidRPr="00BA63EA">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A63EA" w:rsidRDefault="007655E6"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Второй критерий</w:t>
      </w:r>
      <w:r w:rsidRPr="00BA63EA">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A63EA" w:rsidRDefault="007655E6" w:rsidP="007F276A">
      <w:pPr>
        <w:pStyle w:val="a8"/>
        <w:widowControl w:val="0"/>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BA63EA" w:rsidRDefault="007655E6" w:rsidP="007F276A">
      <w:pPr>
        <w:pStyle w:val="a8"/>
        <w:widowControl w:val="0"/>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w:t>
      </w:r>
      <w:r w:rsidRPr="00BA63EA">
        <w:rPr>
          <w:rFonts w:ascii="Times New Roman" w:hAnsi="Times New Roman"/>
        </w:rPr>
        <w:lastRenderedPageBreak/>
        <w:t xml:space="preserve">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BA63EA" w:rsidRDefault="007655E6"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Третий критерий</w:t>
      </w:r>
      <w:r w:rsidRPr="00BA63EA">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A63EA" w:rsidRDefault="007655E6"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BA63EA">
        <w:rPr>
          <w:rFonts w:ascii="Times New Roman" w:hAnsi="Times New Roman"/>
        </w:rPr>
        <w:t>ь</w:t>
      </w:r>
      <w:r w:rsidRPr="00BA63EA">
        <w:rPr>
          <w:rFonts w:ascii="Times New Roman" w:hAnsi="Times New Roman"/>
        </w:rPr>
        <w:t xml:space="preserve"> по обеспечению успеха обучающихся в освоени</w:t>
      </w:r>
      <w:r w:rsidR="0083282A" w:rsidRPr="00BA63EA">
        <w:rPr>
          <w:rFonts w:ascii="Times New Roman" w:hAnsi="Times New Roman"/>
        </w:rPr>
        <w:t>и</w:t>
      </w:r>
      <w:r w:rsidRPr="00BA63EA">
        <w:rPr>
          <w:rFonts w:ascii="Times New Roman" w:hAnsi="Times New Roman"/>
        </w:rPr>
        <w:t xml:space="preserve"> образовательной программы основного общего образования.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Четвертый критерий</w:t>
      </w:r>
      <w:r w:rsidRPr="00BA63EA">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уровень информированности педагогов о предпосылках и проблемах</w:t>
      </w:r>
      <w:r w:rsidR="0083282A" w:rsidRPr="00BA63EA">
        <w:rPr>
          <w:rFonts w:ascii="Times New Roman" w:hAnsi="Times New Roman"/>
        </w:rPr>
        <w:t xml:space="preserve"> </w:t>
      </w:r>
      <w:r w:rsidRPr="00BA63EA">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BA63EA">
        <w:rPr>
          <w:rFonts w:ascii="Times New Roman" w:hAnsi="Times New Roman"/>
        </w:rPr>
        <w:t xml:space="preserve"> </w:t>
      </w:r>
      <w:r w:rsidRPr="00BA63EA">
        <w:rPr>
          <w:rFonts w:ascii="Times New Roman" w:hAnsi="Times New Roman"/>
        </w:rPr>
        <w:t xml:space="preserve">обучающихся;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BA63EA">
        <w:rPr>
          <w:rFonts w:ascii="Times New Roman" w:hAnsi="Times New Roman"/>
        </w:rPr>
        <w:t xml:space="preserve"> </w:t>
      </w:r>
      <w:r w:rsidRPr="00BA63EA">
        <w:rPr>
          <w:rFonts w:ascii="Times New Roman" w:hAnsi="Times New Roman"/>
        </w:rPr>
        <w:t xml:space="preserve">обучающихся);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FA53E2" w:rsidP="007F276A">
      <w:pPr>
        <w:pStyle w:val="3"/>
        <w:spacing w:before="0" w:beforeAutospacing="0" w:after="0" w:afterAutospacing="0"/>
        <w:ind w:firstLine="709"/>
        <w:jc w:val="center"/>
        <w:rPr>
          <w:sz w:val="24"/>
          <w:szCs w:val="24"/>
        </w:rPr>
      </w:pPr>
      <w:bookmarkStart w:id="390" w:name="_Toc410654067"/>
      <w:bookmarkStart w:id="391" w:name="_Toc409691729"/>
      <w:bookmarkStart w:id="392" w:name="_Toc414553271"/>
      <w:r w:rsidRPr="00BA63EA">
        <w:rPr>
          <w:sz w:val="24"/>
          <w:szCs w:val="24"/>
        </w:rPr>
        <w:lastRenderedPageBreak/>
        <w:t xml:space="preserve">2.3.11. </w:t>
      </w:r>
      <w:r w:rsidR="00B540EE" w:rsidRPr="00BA63EA">
        <w:rPr>
          <w:sz w:val="24"/>
          <w:szCs w:val="24"/>
        </w:rPr>
        <w:t>Методика и инструментарий мониторинга духовно-</w:t>
      </w:r>
      <w:r w:rsidR="00240807" w:rsidRPr="00BA63EA">
        <w:rPr>
          <w:sz w:val="24"/>
          <w:szCs w:val="24"/>
        </w:rPr>
        <w:t>нравственного</w:t>
      </w:r>
      <w:bookmarkStart w:id="393" w:name="_Toc410654068"/>
      <w:bookmarkEnd w:id="390"/>
      <w:r w:rsidR="0083282A" w:rsidRPr="00BA63EA">
        <w:rPr>
          <w:sz w:val="24"/>
          <w:szCs w:val="24"/>
        </w:rPr>
        <w:t xml:space="preserve"> </w:t>
      </w:r>
      <w:r w:rsidR="00B540EE" w:rsidRPr="00BA63EA">
        <w:rPr>
          <w:sz w:val="24"/>
          <w:szCs w:val="24"/>
        </w:rPr>
        <w:t>развития, воспитания и социализации обучающихся</w:t>
      </w:r>
      <w:bookmarkEnd w:id="391"/>
      <w:bookmarkEnd w:id="392"/>
      <w:bookmarkEnd w:id="393"/>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A63EA">
        <w:rPr>
          <w:rFonts w:ascii="Times New Roman" w:hAnsi="Times New Roman"/>
        </w:rPr>
        <w:t>с одной стороны</w:t>
      </w:r>
      <w:r w:rsidRPr="00BA63EA">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BA63EA">
        <w:rPr>
          <w:rFonts w:ascii="Times New Roman" w:hAnsi="Times New Roman"/>
        </w:rPr>
        <w:t xml:space="preserve"> и воспитательной деятельности педагогических работников, а  с другой</w:t>
      </w:r>
      <w:r w:rsidR="0083282A" w:rsidRPr="00BA63EA">
        <w:rPr>
          <w:rFonts w:ascii="Times New Roman" w:hAnsi="Times New Roman"/>
        </w:rPr>
        <w:t>,</w:t>
      </w:r>
      <w:r w:rsidR="00CB7527" w:rsidRPr="00BA63EA">
        <w:rPr>
          <w:rFonts w:ascii="Times New Roman" w:hAnsi="Times New Roman"/>
        </w:rPr>
        <w:t xml:space="preserve"> на изучении индивидуальной успешности выпускников школы;</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A63EA">
        <w:rPr>
          <w:rFonts w:ascii="Times New Roman" w:hAnsi="Times New Roman"/>
        </w:rPr>
        <w:t xml:space="preserve">их деятельности,  направленной на обеспечение </w:t>
      </w:r>
      <w:r w:rsidRPr="00BA63EA">
        <w:rPr>
          <w:rFonts w:ascii="Times New Roman" w:hAnsi="Times New Roman"/>
        </w:rPr>
        <w:t xml:space="preserve">процессов духовно-нравственного развития, воспитания и социализации обучающихся;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мониторинг должен предлагать чрезвычайно простые, </w:t>
      </w:r>
      <w:r w:rsidR="00D2425F" w:rsidRPr="00BA63EA">
        <w:rPr>
          <w:rFonts w:ascii="Times New Roman" w:hAnsi="Times New Roman"/>
        </w:rPr>
        <w:t xml:space="preserve">прозрачные, </w:t>
      </w:r>
      <w:r w:rsidRPr="00BA63EA">
        <w:rPr>
          <w:rFonts w:ascii="Times New Roman" w:hAnsi="Times New Roman"/>
        </w:rPr>
        <w:t xml:space="preserve">формализованные процедуры диагностики; </w:t>
      </w:r>
    </w:p>
    <w:p w:rsidR="00B540EE" w:rsidRPr="00BA63EA" w:rsidRDefault="00B540EE"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предлагаемый мониторинг не должен существенно увеличить объем</w:t>
      </w:r>
      <w:r w:rsidR="0083282A" w:rsidRPr="00BA63EA">
        <w:rPr>
          <w:rFonts w:ascii="Times New Roman" w:hAnsi="Times New Roman"/>
        </w:rPr>
        <w:t xml:space="preserve"> </w:t>
      </w:r>
      <w:r w:rsidRPr="00BA63EA">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A63EA">
        <w:rPr>
          <w:rFonts w:ascii="Times New Roman" w:hAnsi="Times New Roman"/>
        </w:rPr>
        <w:t>, поэтому целесообразно проводить его в рамках традиционных процедур, модернизировав их в контексте ФГОС</w:t>
      </w:r>
      <w:r w:rsidRPr="00BA63EA">
        <w:rPr>
          <w:rFonts w:ascii="Times New Roman" w:hAnsi="Times New Roman"/>
        </w:rPr>
        <w:t xml:space="preserve">; </w:t>
      </w:r>
    </w:p>
    <w:p w:rsidR="00D2425F" w:rsidRPr="00BA63EA" w:rsidRDefault="00D2425F" w:rsidP="007F276A">
      <w:pPr>
        <w:pStyle w:val="a8"/>
        <w:numPr>
          <w:ilvl w:val="0"/>
          <w:numId w:val="134"/>
        </w:numPr>
        <w:tabs>
          <w:tab w:val="left" w:pos="993"/>
        </w:tabs>
        <w:ind w:left="0" w:firstLine="709"/>
        <w:jc w:val="both"/>
        <w:rPr>
          <w:rFonts w:ascii="Times New Roman" w:hAnsi="Times New Roman"/>
        </w:rPr>
      </w:pPr>
      <w:r w:rsidRPr="00BA63EA">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A63EA" w:rsidRDefault="00B540EE" w:rsidP="007F276A">
      <w:pPr>
        <w:pStyle w:val="a8"/>
        <w:widowControl w:val="0"/>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A63EA" w:rsidRDefault="00B540EE" w:rsidP="007F276A">
      <w:pPr>
        <w:pStyle w:val="a8"/>
        <w:widowControl w:val="0"/>
        <w:numPr>
          <w:ilvl w:val="0"/>
          <w:numId w:val="134"/>
        </w:numPr>
        <w:tabs>
          <w:tab w:val="left" w:pos="993"/>
        </w:tabs>
        <w:ind w:left="0" w:firstLine="709"/>
        <w:jc w:val="both"/>
        <w:rPr>
          <w:rFonts w:ascii="Times New Roman" w:hAnsi="Times New Roman"/>
        </w:rPr>
      </w:pPr>
      <w:r w:rsidRPr="00BA63EA">
        <w:rPr>
          <w:rFonts w:ascii="Times New Roman" w:hAnsi="Times New Roman"/>
        </w:rPr>
        <w:t>работа предусматривает постепенное совершенствование методики</w:t>
      </w:r>
      <w:r w:rsidR="0083282A" w:rsidRPr="00BA63EA">
        <w:rPr>
          <w:rFonts w:ascii="Times New Roman" w:hAnsi="Times New Roman"/>
        </w:rPr>
        <w:t xml:space="preserve"> </w:t>
      </w:r>
      <w:r w:rsidRPr="00BA63EA">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BA63EA">
        <w:rPr>
          <w:rFonts w:ascii="Times New Roman" w:hAnsi="Times New Roman"/>
          <w:sz w:val="24"/>
          <w:szCs w:val="24"/>
        </w:rPr>
        <w:t xml:space="preserve"> </w:t>
      </w:r>
      <w:r w:rsidRPr="00BA63EA">
        <w:rPr>
          <w:rFonts w:ascii="Times New Roman" w:hAnsi="Times New Roman"/>
          <w:sz w:val="24"/>
          <w:szCs w:val="24"/>
        </w:rPr>
        <w:t xml:space="preserve">включает следующие элементы: </w:t>
      </w:r>
    </w:p>
    <w:p w:rsidR="00B540EE" w:rsidRPr="00BA63EA" w:rsidRDefault="00B540EE" w:rsidP="007F276A">
      <w:pPr>
        <w:pStyle w:val="a8"/>
        <w:widowControl w:val="0"/>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A63EA" w:rsidRDefault="00B540EE" w:rsidP="007F276A">
      <w:pPr>
        <w:pStyle w:val="a8"/>
        <w:widowControl w:val="0"/>
        <w:numPr>
          <w:ilvl w:val="0"/>
          <w:numId w:val="134"/>
        </w:numPr>
        <w:tabs>
          <w:tab w:val="left" w:pos="993"/>
        </w:tabs>
        <w:ind w:left="0" w:firstLine="709"/>
        <w:jc w:val="both"/>
        <w:rPr>
          <w:rFonts w:ascii="Times New Roman" w:hAnsi="Times New Roman"/>
        </w:rPr>
      </w:pPr>
      <w:r w:rsidRPr="00BA63EA">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A63EA" w:rsidRDefault="00B540EE" w:rsidP="007F276A">
      <w:pPr>
        <w:pStyle w:val="a8"/>
        <w:widowControl w:val="0"/>
        <w:numPr>
          <w:ilvl w:val="0"/>
          <w:numId w:val="134"/>
        </w:numPr>
        <w:tabs>
          <w:tab w:val="left" w:pos="993"/>
        </w:tabs>
        <w:ind w:left="0" w:firstLine="709"/>
        <w:jc w:val="both"/>
        <w:rPr>
          <w:rFonts w:ascii="Times New Roman" w:hAnsi="Times New Roman"/>
        </w:rPr>
      </w:pPr>
      <w:r w:rsidRPr="00BA63EA">
        <w:rPr>
          <w:rFonts w:ascii="Times New Roman" w:hAnsi="Times New Roman"/>
        </w:rPr>
        <w:t>профессиональная и общественная экспертиза отчетов о</w:t>
      </w:r>
      <w:r w:rsidR="00FB2B16" w:rsidRPr="00BA63EA">
        <w:rPr>
          <w:rFonts w:ascii="Times New Roman" w:hAnsi="Times New Roman"/>
        </w:rPr>
        <w:t>б обеспечении</w:t>
      </w:r>
      <w:r w:rsidR="0083282A" w:rsidRPr="00BA63EA">
        <w:rPr>
          <w:rFonts w:ascii="Times New Roman" w:hAnsi="Times New Roman"/>
        </w:rPr>
        <w:t xml:space="preserve"> </w:t>
      </w:r>
      <w:r w:rsidRPr="00BA63EA">
        <w:rPr>
          <w:rFonts w:ascii="Times New Roman" w:hAnsi="Times New Roman"/>
        </w:rPr>
        <w:t xml:space="preserve">духовно-нравственного развития, воспитания и социализации обучающихся на предмет анализа и </w:t>
      </w:r>
      <w:r w:rsidRPr="00BA63EA">
        <w:rPr>
          <w:rFonts w:ascii="Times New Roman" w:hAnsi="Times New Roman"/>
        </w:rPr>
        <w:lastRenderedPageBreak/>
        <w:t>рефлексии изменений, произошедших благодаря деятельности педагогов в жизни школы, ученических групп (коллективов), отдельных</w:t>
      </w:r>
      <w:r w:rsidR="0083282A" w:rsidRPr="00BA63EA">
        <w:rPr>
          <w:rFonts w:ascii="Times New Roman" w:hAnsi="Times New Roman"/>
        </w:rPr>
        <w:t xml:space="preserve"> </w:t>
      </w:r>
      <w:r w:rsidRPr="00BA63EA">
        <w:rPr>
          <w:rFonts w:ascii="Times New Roman" w:hAnsi="Times New Roman"/>
        </w:rPr>
        <w:t xml:space="preserve">обучающихся. </w:t>
      </w:r>
    </w:p>
    <w:p w:rsidR="00B540EE" w:rsidRPr="00BA63EA" w:rsidRDefault="00B540EE" w:rsidP="007F276A">
      <w:pPr>
        <w:spacing w:after="0" w:line="240" w:lineRule="auto"/>
        <w:ind w:firstLine="709"/>
        <w:jc w:val="both"/>
        <w:rPr>
          <w:rFonts w:ascii="Times New Roman" w:hAnsi="Times New Roman"/>
          <w:sz w:val="24"/>
          <w:szCs w:val="24"/>
        </w:rPr>
      </w:pPr>
    </w:p>
    <w:p w:rsidR="00240807" w:rsidRPr="00BA63EA" w:rsidRDefault="00FA53E2" w:rsidP="007F276A">
      <w:pPr>
        <w:pStyle w:val="3"/>
        <w:spacing w:before="0" w:beforeAutospacing="0" w:after="0" w:afterAutospacing="0"/>
        <w:ind w:firstLine="709"/>
        <w:jc w:val="center"/>
        <w:rPr>
          <w:sz w:val="24"/>
          <w:szCs w:val="24"/>
        </w:rPr>
      </w:pPr>
      <w:bookmarkStart w:id="394" w:name="_Toc410654069"/>
      <w:bookmarkStart w:id="395" w:name="_Toc414553272"/>
      <w:bookmarkStart w:id="396" w:name="_Toc409691730"/>
      <w:r w:rsidRPr="00BA63EA">
        <w:rPr>
          <w:sz w:val="24"/>
          <w:szCs w:val="24"/>
        </w:rPr>
        <w:t xml:space="preserve">2.3.12. </w:t>
      </w:r>
      <w:r w:rsidR="00B540EE" w:rsidRPr="00BA63EA">
        <w:rPr>
          <w:sz w:val="24"/>
          <w:szCs w:val="24"/>
        </w:rPr>
        <w:t>Планируемые результаты духовно-нравственного развития,</w:t>
      </w:r>
      <w:bookmarkStart w:id="397" w:name="_Toc410654070"/>
      <w:bookmarkEnd w:id="394"/>
      <w:r w:rsidR="00B540EE" w:rsidRPr="00BA63EA">
        <w:rPr>
          <w:sz w:val="24"/>
          <w:szCs w:val="24"/>
        </w:rPr>
        <w:t>воспитания и социализации обучающихся, формирования</w:t>
      </w:r>
      <w:bookmarkEnd w:id="395"/>
      <w:bookmarkEnd w:id="397"/>
    </w:p>
    <w:p w:rsidR="00240807" w:rsidRPr="00BA63EA" w:rsidRDefault="00B540EE" w:rsidP="007F276A">
      <w:pPr>
        <w:pStyle w:val="3"/>
        <w:spacing w:before="0" w:beforeAutospacing="0" w:after="0" w:afterAutospacing="0"/>
        <w:ind w:firstLine="709"/>
        <w:jc w:val="center"/>
        <w:rPr>
          <w:sz w:val="24"/>
          <w:szCs w:val="24"/>
        </w:rPr>
      </w:pPr>
      <w:bookmarkStart w:id="398" w:name="_Toc410654071"/>
      <w:bookmarkStart w:id="399" w:name="_Toc284662835"/>
      <w:bookmarkStart w:id="400" w:name="_Toc284663462"/>
      <w:bookmarkStart w:id="401" w:name="_Toc414553273"/>
      <w:r w:rsidRPr="00BA63EA">
        <w:rPr>
          <w:sz w:val="24"/>
          <w:szCs w:val="24"/>
        </w:rPr>
        <w:t>экологической культуры, культуры здорового и безопасного образа</w:t>
      </w:r>
      <w:bookmarkEnd w:id="398"/>
      <w:bookmarkEnd w:id="399"/>
      <w:bookmarkEnd w:id="400"/>
      <w:bookmarkEnd w:id="401"/>
    </w:p>
    <w:p w:rsidR="00B540EE" w:rsidRPr="00BA63EA" w:rsidRDefault="00B540EE" w:rsidP="007F276A">
      <w:pPr>
        <w:pStyle w:val="3"/>
        <w:spacing w:before="0" w:beforeAutospacing="0" w:after="0" w:afterAutospacing="0"/>
        <w:ind w:firstLine="709"/>
        <w:jc w:val="center"/>
        <w:rPr>
          <w:sz w:val="24"/>
          <w:szCs w:val="24"/>
        </w:rPr>
      </w:pPr>
      <w:bookmarkStart w:id="402" w:name="_Toc410654072"/>
      <w:bookmarkStart w:id="403" w:name="_Toc414553274"/>
      <w:r w:rsidRPr="00BA63EA">
        <w:rPr>
          <w:sz w:val="24"/>
          <w:szCs w:val="24"/>
        </w:rPr>
        <w:t>жизни обучающихся</w:t>
      </w:r>
      <w:bookmarkEnd w:id="396"/>
      <w:bookmarkEnd w:id="402"/>
      <w:bookmarkEnd w:id="403"/>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3. </w:t>
      </w:r>
      <w:r w:rsidRPr="00BA63EA">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BA63EA">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A63EA" w:rsidRDefault="0083282A" w:rsidP="007F276A">
      <w:pPr>
        <w:tabs>
          <w:tab w:val="left" w:pos="1134"/>
        </w:tabs>
        <w:spacing w:after="0" w:line="240" w:lineRule="auto"/>
        <w:ind w:firstLine="709"/>
        <w:jc w:val="both"/>
        <w:rPr>
          <w:rFonts w:ascii="Times New Roman" w:hAnsi="Times New Roman"/>
          <w:sz w:val="24"/>
          <w:szCs w:val="24"/>
        </w:rPr>
      </w:pPr>
      <w:r w:rsidRPr="00BA63EA">
        <w:rPr>
          <w:rFonts w:ascii="Times New Roman" w:hAnsi="Times New Roman"/>
          <w:sz w:val="24"/>
          <w:szCs w:val="24"/>
        </w:rPr>
        <w:t>5</w:t>
      </w:r>
      <w:r w:rsidR="00B540EE" w:rsidRPr="00BA63EA">
        <w:rPr>
          <w:rFonts w:ascii="Times New Roman" w:hAnsi="Times New Roman"/>
          <w:sz w:val="24"/>
          <w:szCs w:val="24"/>
        </w:rPr>
        <w:t>. Сформированность целостного мировоззрения, соответствующего</w:t>
      </w:r>
      <w:r w:rsidRPr="00BA63EA">
        <w:rPr>
          <w:rFonts w:ascii="Times New Roman" w:hAnsi="Times New Roman"/>
          <w:sz w:val="24"/>
          <w:szCs w:val="24"/>
        </w:rPr>
        <w:t xml:space="preserve"> </w:t>
      </w:r>
      <w:r w:rsidR="00B540EE" w:rsidRPr="00BA63EA">
        <w:rPr>
          <w:rFonts w:ascii="Times New Roman" w:hAnsi="Times New Roman"/>
          <w:sz w:val="24"/>
          <w:szCs w:val="24"/>
        </w:rPr>
        <w:t xml:space="preserve">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w:t>
      </w:r>
      <w:r w:rsidR="00B540EE" w:rsidRPr="00BA63EA">
        <w:rPr>
          <w:rFonts w:ascii="Times New Roman" w:hAnsi="Times New Roman"/>
          <w:sz w:val="24"/>
          <w:szCs w:val="24"/>
        </w:rPr>
        <w:lastRenderedPageBreak/>
        <w:t>самоопределению, способность ставить цели и строить жизненные планы. С</w:t>
      </w:r>
      <w:r w:rsidR="00B540EE" w:rsidRPr="00BA63EA">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BA63EA" w:rsidRDefault="0083282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6</w:t>
      </w:r>
      <w:r w:rsidR="00B540EE" w:rsidRPr="00BA63EA">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A63EA" w:rsidRDefault="0083282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7</w:t>
      </w:r>
      <w:r w:rsidR="00B540EE" w:rsidRPr="00BA63EA">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BA63EA">
        <w:rPr>
          <w:rFonts w:ascii="Times New Roman" w:hAnsi="Times New Roman"/>
          <w:sz w:val="24"/>
          <w:szCs w:val="24"/>
        </w:rPr>
        <w:t xml:space="preserve"> </w:t>
      </w:r>
      <w:r w:rsidR="00B540EE" w:rsidRPr="00BA63EA">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A63EA" w:rsidRDefault="0083282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8</w:t>
      </w:r>
      <w:r w:rsidR="00B540EE" w:rsidRPr="00BA63EA">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A63EA" w:rsidRDefault="0083282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9</w:t>
      </w:r>
      <w:r w:rsidR="00B540EE" w:rsidRPr="00BA63EA">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A63EA" w:rsidRDefault="0083282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10</w:t>
      </w:r>
      <w:r w:rsidR="00B540EE" w:rsidRPr="00BA63EA">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A63EA" w:rsidRDefault="00240807" w:rsidP="007F276A">
      <w:pPr>
        <w:spacing w:line="240" w:lineRule="auto"/>
        <w:rPr>
          <w:rFonts w:ascii="Times New Roman" w:eastAsia="Times New Roman" w:hAnsi="Times New Roman"/>
          <w:b/>
          <w:bCs/>
          <w:sz w:val="24"/>
          <w:szCs w:val="24"/>
          <w:lang w:eastAsia="ru-RU"/>
        </w:rPr>
      </w:pPr>
      <w:r w:rsidRPr="00BA63EA">
        <w:rPr>
          <w:rFonts w:ascii="Times New Roman" w:hAnsi="Times New Roman"/>
          <w:sz w:val="24"/>
          <w:szCs w:val="24"/>
        </w:rPr>
        <w:br w:type="page"/>
      </w:r>
    </w:p>
    <w:p w:rsidR="00B540EE" w:rsidRPr="00BA63EA" w:rsidRDefault="00FA53E2" w:rsidP="007F276A">
      <w:pPr>
        <w:pStyle w:val="2"/>
        <w:spacing w:line="240" w:lineRule="auto"/>
        <w:jc w:val="center"/>
        <w:rPr>
          <w:sz w:val="24"/>
          <w:szCs w:val="24"/>
        </w:rPr>
      </w:pPr>
      <w:bookmarkStart w:id="404" w:name="_Toc406059051"/>
      <w:bookmarkStart w:id="405" w:name="_Toc409691731"/>
      <w:bookmarkStart w:id="406" w:name="_Toc410654073"/>
      <w:bookmarkStart w:id="407" w:name="_Toc414553275"/>
      <w:r w:rsidRPr="00BA63EA">
        <w:rPr>
          <w:sz w:val="24"/>
          <w:szCs w:val="24"/>
        </w:rPr>
        <w:lastRenderedPageBreak/>
        <w:t xml:space="preserve">2.4. </w:t>
      </w:r>
      <w:r w:rsidR="00B540EE" w:rsidRPr="00BA63EA">
        <w:rPr>
          <w:sz w:val="24"/>
          <w:szCs w:val="24"/>
        </w:rPr>
        <w:t>Программа коррекционной работы</w:t>
      </w:r>
      <w:bookmarkEnd w:id="404"/>
      <w:bookmarkEnd w:id="405"/>
      <w:bookmarkEnd w:id="406"/>
      <w:bookmarkEnd w:id="407"/>
    </w:p>
    <w:p w:rsidR="006913CF" w:rsidRPr="00BA63EA" w:rsidRDefault="006913CF" w:rsidP="007F276A">
      <w:pPr>
        <w:pStyle w:val="Default"/>
        <w:jc w:val="center"/>
        <w:rPr>
          <w:rFonts w:ascii="Times New Roman" w:hAnsi="Times New Roman" w:cs="Times New Roman"/>
          <w:b/>
          <w:bCs/>
          <w:color w:val="auto"/>
        </w:rPr>
      </w:pPr>
      <w:r w:rsidRPr="00BA63EA">
        <w:rPr>
          <w:rFonts w:ascii="Times New Roman" w:hAnsi="Times New Roman" w:cs="Times New Roman"/>
          <w:b/>
          <w:bCs/>
          <w:color w:val="auto"/>
        </w:rPr>
        <w:t>Пояснительная записка.</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bCs/>
          <w:color w:val="auto"/>
        </w:rPr>
        <w:t>Программа коррекционной работы (</w:t>
      </w:r>
      <w:r w:rsidRPr="00BA63EA">
        <w:rPr>
          <w:rFonts w:ascii="Times New Roman" w:hAnsi="Times New Roman" w:cs="Times New Roman"/>
          <w:color w:val="auto"/>
        </w:rPr>
        <w:t>ПКР) является неотъемлемым структурным компонентом основной образовательной программы образова</w:t>
      </w:r>
      <w:r w:rsidR="006913CF" w:rsidRPr="00BA63EA">
        <w:rPr>
          <w:rFonts w:ascii="Times New Roman" w:hAnsi="Times New Roman" w:cs="Times New Roman"/>
          <w:color w:val="auto"/>
        </w:rPr>
        <w:t>тельной организации. ПКР разрабо</w:t>
      </w:r>
      <w:r w:rsidRPr="00BA63EA">
        <w:rPr>
          <w:rFonts w:ascii="Times New Roman" w:hAnsi="Times New Roman" w:cs="Times New Roman"/>
          <w:color w:val="auto"/>
        </w:rPr>
        <w:t>т</w:t>
      </w:r>
      <w:r w:rsidR="006913CF" w:rsidRPr="00BA63EA">
        <w:rPr>
          <w:rFonts w:ascii="Times New Roman" w:hAnsi="Times New Roman" w:cs="Times New Roman"/>
          <w:color w:val="auto"/>
        </w:rPr>
        <w:t>ана</w:t>
      </w:r>
      <w:r w:rsidRPr="00BA63EA">
        <w:rPr>
          <w:rFonts w:ascii="Times New Roman" w:hAnsi="Times New Roman" w:cs="Times New Roman"/>
          <w:color w:val="auto"/>
        </w:rPr>
        <w:t xml:space="preserve"> для обучающихся с</w:t>
      </w:r>
      <w:r w:rsidR="0083282A" w:rsidRPr="00BA63EA">
        <w:rPr>
          <w:rFonts w:ascii="Times New Roman" w:hAnsi="Times New Roman" w:cs="Times New Roman"/>
          <w:color w:val="auto"/>
        </w:rPr>
        <w:t xml:space="preserve"> </w:t>
      </w:r>
      <w:r w:rsidRPr="00BA63EA">
        <w:rPr>
          <w:rFonts w:ascii="Times New Roman" w:hAnsi="Times New Roman" w:cs="Times New Roman"/>
          <w:color w:val="auto"/>
        </w:rPr>
        <w:t>ограниченными возможностями здоровья</w:t>
      </w:r>
      <w:r w:rsidR="00E91460" w:rsidRPr="00BA63EA">
        <w:rPr>
          <w:rFonts w:ascii="Times New Roman" w:hAnsi="Times New Roman" w:cs="Times New Roman"/>
          <w:color w:val="auto"/>
        </w:rPr>
        <w:t xml:space="preserve"> (далее – </w:t>
      </w:r>
      <w:r w:rsidR="00CC6674" w:rsidRPr="00BA63EA">
        <w:rPr>
          <w:rFonts w:ascii="Times New Roman" w:hAnsi="Times New Roman" w:cs="Times New Roman"/>
          <w:color w:val="auto"/>
        </w:rPr>
        <w:t>ОВЗ</w:t>
      </w:r>
      <w:r w:rsidR="00E91460" w:rsidRPr="00BA63EA">
        <w:rPr>
          <w:rFonts w:ascii="Times New Roman" w:hAnsi="Times New Roman" w:cs="Times New Roman"/>
          <w:color w:val="auto"/>
        </w:rPr>
        <w:t>)</w:t>
      </w:r>
      <w:r w:rsidRPr="00BA63EA">
        <w:rPr>
          <w:rFonts w:ascii="Times New Roman" w:hAnsi="Times New Roman" w:cs="Times New Roman"/>
          <w:color w:val="auto"/>
        </w:rPr>
        <w:t xml:space="preserve">.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Обучающийся с </w:t>
      </w:r>
      <w:r w:rsidR="00CC6674" w:rsidRPr="00BA63EA">
        <w:rPr>
          <w:rFonts w:ascii="Times New Roman" w:hAnsi="Times New Roman" w:cs="Times New Roman"/>
          <w:color w:val="auto"/>
        </w:rPr>
        <w:t>ОВЗ</w:t>
      </w:r>
      <w:r w:rsidR="00880044" w:rsidRPr="00BA63EA">
        <w:rPr>
          <w:rFonts w:ascii="Times New Roman" w:hAnsi="Times New Roman" w:cs="Times New Roman"/>
          <w:color w:val="auto"/>
        </w:rPr>
        <w:t xml:space="preserve"> </w:t>
      </w:r>
      <w:r w:rsidR="00240807" w:rsidRPr="00BA63EA">
        <w:rPr>
          <w:rFonts w:ascii="Times New Roman" w:hAnsi="Times New Roman" w:cs="Times New Roman"/>
          <w:color w:val="auto"/>
        </w:rPr>
        <w:t>–</w:t>
      </w:r>
      <w:r w:rsidRPr="00BA63EA">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A63EA">
        <w:rPr>
          <w:rFonts w:ascii="Times New Roman" w:hAnsi="Times New Roman" w:cs="Times New Roman"/>
          <w:color w:val="auto"/>
        </w:rPr>
        <w:t>.</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BA63EA">
        <w:rPr>
          <w:rFonts w:ascii="Times New Roman" w:hAnsi="Times New Roman" w:cs="Times New Roman"/>
          <w:color w:val="auto"/>
        </w:rPr>
        <w:t>–</w:t>
      </w:r>
      <w:r w:rsidRPr="00BA63EA">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BA63EA">
        <w:rPr>
          <w:rFonts w:ascii="Times New Roman" w:hAnsi="Times New Roman" w:cs="Times New Roman"/>
          <w:color w:val="auto"/>
        </w:rPr>
        <w:t>–</w:t>
      </w:r>
      <w:r w:rsidRPr="00BA63EA">
        <w:rPr>
          <w:rFonts w:ascii="Times New Roman" w:hAnsi="Times New Roman" w:cs="Times New Roman"/>
          <w:color w:val="auto"/>
        </w:rPr>
        <w:t xml:space="preserve"> образовательная программа, адаптированная для обучения лиц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возможностей </w:t>
      </w:r>
      <w:r w:rsidR="000D18F7" w:rsidRPr="00BA63EA">
        <w:rPr>
          <w:rFonts w:ascii="Times New Roman" w:hAnsi="Times New Roman" w:cs="Times New Roman"/>
          <w:color w:val="auto"/>
        </w:rPr>
        <w:t xml:space="preserve">образовательной </w:t>
      </w:r>
      <w:r w:rsidRPr="00BA63EA">
        <w:rPr>
          <w:rFonts w:ascii="Times New Roman" w:hAnsi="Times New Roman" w:cs="Times New Roman"/>
          <w:color w:val="auto"/>
        </w:rPr>
        <w:t xml:space="preserve">организации.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913CF" w:rsidRPr="00BA63EA" w:rsidRDefault="006913CF"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6913CF" w:rsidRPr="00BA63EA" w:rsidRDefault="006913CF"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6913CF" w:rsidRPr="00BA63EA" w:rsidRDefault="006913CF"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913CF" w:rsidRPr="00BA63EA" w:rsidRDefault="006913CF"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ПКР разраб</w:t>
      </w:r>
      <w:r w:rsidR="006913CF" w:rsidRPr="00BA63EA">
        <w:rPr>
          <w:rFonts w:ascii="Times New Roman" w:hAnsi="Times New Roman" w:cs="Times New Roman"/>
          <w:color w:val="auto"/>
        </w:rPr>
        <w:t>отана</w:t>
      </w:r>
      <w:r w:rsidRPr="00BA63EA">
        <w:rPr>
          <w:rFonts w:ascii="Times New Roman" w:hAnsi="Times New Roman" w:cs="Times New Roman"/>
          <w:color w:val="auto"/>
        </w:rPr>
        <w:t xml:space="preserve"> на период </w:t>
      </w:r>
      <w:r w:rsidR="00297DD4" w:rsidRPr="00BA63EA">
        <w:rPr>
          <w:rFonts w:ascii="Times New Roman" w:hAnsi="Times New Roman" w:cs="Times New Roman"/>
          <w:color w:val="auto"/>
        </w:rPr>
        <w:t>получения</w:t>
      </w:r>
      <w:r w:rsidRPr="00BA63EA">
        <w:rPr>
          <w:rFonts w:ascii="Times New Roman" w:hAnsi="Times New Roman" w:cs="Times New Roman"/>
          <w:color w:val="auto"/>
        </w:rPr>
        <w:t xml:space="preserve"> основного общего образования</w:t>
      </w:r>
      <w:r w:rsidR="0083282A" w:rsidRPr="00BA63EA">
        <w:rPr>
          <w:rFonts w:ascii="Times New Roman" w:hAnsi="Times New Roman" w:cs="Times New Roman"/>
          <w:color w:val="auto"/>
        </w:rPr>
        <w:t xml:space="preserve"> </w:t>
      </w:r>
      <w:r w:rsidRPr="00BA63EA">
        <w:rPr>
          <w:rFonts w:ascii="Times New Roman" w:hAnsi="Times New Roman" w:cs="Times New Roman"/>
          <w:color w:val="auto"/>
        </w:rPr>
        <w:t xml:space="preserve">и включает </w:t>
      </w:r>
      <w:r w:rsidR="00240807" w:rsidRPr="00BA63EA">
        <w:rPr>
          <w:rFonts w:ascii="Times New Roman" w:hAnsi="Times New Roman" w:cs="Times New Roman"/>
          <w:color w:val="auto"/>
        </w:rPr>
        <w:t xml:space="preserve">следующие </w:t>
      </w:r>
      <w:r w:rsidRPr="00BA63EA">
        <w:rPr>
          <w:rFonts w:ascii="Times New Roman" w:hAnsi="Times New Roman" w:cs="Times New Roman"/>
          <w:color w:val="auto"/>
        </w:rPr>
        <w:t xml:space="preserve">разделы. </w:t>
      </w:r>
    </w:p>
    <w:p w:rsidR="00B540EE" w:rsidRPr="00BA63EA" w:rsidRDefault="00452C5F" w:rsidP="007F276A">
      <w:pPr>
        <w:pStyle w:val="3"/>
        <w:jc w:val="center"/>
        <w:rPr>
          <w:sz w:val="24"/>
          <w:szCs w:val="24"/>
        </w:rPr>
      </w:pPr>
      <w:bookmarkStart w:id="408" w:name="_Toc414553276"/>
      <w:r w:rsidRPr="00BA63EA">
        <w:rPr>
          <w:sz w:val="24"/>
          <w:szCs w:val="24"/>
        </w:rPr>
        <w:t>2.4.</w:t>
      </w:r>
      <w:r w:rsidR="00B540EE" w:rsidRPr="00BA63EA">
        <w:rPr>
          <w:sz w:val="24"/>
          <w:szCs w:val="24"/>
        </w:rPr>
        <w:t>1.</w:t>
      </w:r>
      <w:r w:rsidR="00CE20E9" w:rsidRPr="00BA63EA">
        <w:rPr>
          <w:sz w:val="24"/>
          <w:szCs w:val="24"/>
        </w:rPr>
        <w:t xml:space="preserve"> Цели и задачи программы коррекционной работы с обучающимися при получении основного общего образования</w:t>
      </w:r>
      <w:bookmarkEnd w:id="408"/>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w:t>
      </w:r>
      <w:r w:rsidR="00BF0F71" w:rsidRPr="00BA63EA">
        <w:rPr>
          <w:rFonts w:ascii="Times New Roman" w:hAnsi="Times New Roman" w:cs="Times New Roman"/>
          <w:color w:val="auto"/>
        </w:rPr>
        <w:t>ской адаптации личности ребенка:</w:t>
      </w:r>
      <w:r w:rsidRPr="00BA63EA">
        <w:rPr>
          <w:rFonts w:ascii="Times New Roman" w:hAnsi="Times New Roman" w:cs="Times New Roman"/>
          <w:color w:val="auto"/>
        </w:rPr>
        <w:t xml:space="preserve"> </w:t>
      </w:r>
    </w:p>
    <w:p w:rsidR="006913CF" w:rsidRPr="00BA63EA" w:rsidRDefault="00BF0F7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w:t>
      </w:r>
      <w:r w:rsidR="006913CF" w:rsidRPr="00BA63EA">
        <w:rPr>
          <w:rFonts w:ascii="Times New Roman" w:hAnsi="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913CF" w:rsidRPr="00BA63EA" w:rsidRDefault="006913CF"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6913CF" w:rsidRPr="00BA63EA" w:rsidRDefault="006913CF"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913CF" w:rsidRPr="00BA63EA" w:rsidRDefault="006913CF" w:rsidP="007F276A">
      <w:pPr>
        <w:pStyle w:val="Default"/>
        <w:ind w:firstLine="709"/>
        <w:jc w:val="both"/>
        <w:rPr>
          <w:rFonts w:ascii="Times New Roman" w:hAnsi="Times New Roman" w:cs="Times New Roman"/>
          <w:color w:val="auto"/>
        </w:rPr>
      </w:pPr>
    </w:p>
    <w:p w:rsidR="00BF0F71" w:rsidRPr="00BA63EA" w:rsidRDefault="00BF0F71" w:rsidP="007F276A">
      <w:pPr>
        <w:spacing w:line="240" w:lineRule="auto"/>
        <w:ind w:firstLine="709"/>
        <w:jc w:val="center"/>
        <w:rPr>
          <w:rFonts w:ascii="Times New Roman" w:hAnsi="Times New Roman"/>
          <w:sz w:val="24"/>
          <w:szCs w:val="24"/>
        </w:rPr>
      </w:pPr>
      <w:r w:rsidRPr="00BA63EA">
        <w:rPr>
          <w:rFonts w:ascii="Times New Roman" w:hAnsi="Times New Roman"/>
          <w:b/>
          <w:sz w:val="24"/>
          <w:szCs w:val="24"/>
        </w:rPr>
        <w:t>Задачи программы</w:t>
      </w:r>
      <w:r w:rsidRPr="00BA63EA">
        <w:rPr>
          <w:rFonts w:ascii="Times New Roman" w:hAnsi="Times New Roman"/>
          <w:sz w:val="24"/>
          <w:szCs w:val="24"/>
        </w:rPr>
        <w:t>:</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A63EA">
        <w:rPr>
          <w:rFonts w:ascii="Times New Roman" w:hAnsi="Times New Roman"/>
          <w:bCs/>
          <w:sz w:val="24"/>
          <w:szCs w:val="24"/>
        </w:rPr>
        <w:t>дополнительных образовательных коррекционных услуг</w:t>
      </w:r>
      <w:r w:rsidRPr="00BA63EA">
        <w:rPr>
          <w:rFonts w:ascii="Times New Roman" w:hAnsi="Times New Roman"/>
          <w:sz w:val="24"/>
          <w:szCs w:val="24"/>
        </w:rPr>
        <w:t>;</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развитие коммуникативной компетенции, форм и навыков конструктивного личностного общения в группе сверстников;</w:t>
      </w:r>
    </w:p>
    <w:p w:rsidR="00BF0F71" w:rsidRPr="00BA63EA" w:rsidRDefault="00BF0F71" w:rsidP="007F276A">
      <w:pPr>
        <w:spacing w:line="240" w:lineRule="auto"/>
        <w:ind w:firstLine="709"/>
        <w:jc w:val="both"/>
        <w:rPr>
          <w:rFonts w:ascii="Times New Roman" w:hAnsi="Times New Roman"/>
          <w:b/>
          <w:sz w:val="24"/>
          <w:szCs w:val="24"/>
        </w:rPr>
      </w:pPr>
      <w:r w:rsidRPr="00BA63EA">
        <w:rPr>
          <w:rFonts w:ascii="Times New Roman" w:hAnsi="Times New Roman"/>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BF0F71" w:rsidRPr="00BA63EA" w:rsidRDefault="00BF0F7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F0F71" w:rsidRPr="00BA63EA" w:rsidRDefault="007A6E61"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u w:val="single"/>
        </w:rPr>
        <w:lastRenderedPageBreak/>
        <w:t>Содержание программы коррекционной работы определяют следующие принципы</w:t>
      </w:r>
      <w:r w:rsidR="009B6FB8" w:rsidRPr="00BA63EA">
        <w:rPr>
          <w:rFonts w:ascii="Times New Roman" w:hAnsi="Times New Roman" w:cs="Times New Roman"/>
          <w:color w:val="auto"/>
          <w:u w:val="single"/>
        </w:rPr>
        <w:t>:</w:t>
      </w:r>
    </w:p>
    <w:p w:rsidR="007A6E61" w:rsidRPr="00BA63EA" w:rsidRDefault="007A6E61"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 </w:t>
      </w:r>
      <w:r w:rsidRPr="00BA63EA">
        <w:rPr>
          <w:rFonts w:ascii="Times New Roman" w:hAnsi="Times New Roman"/>
          <w:i/>
          <w:sz w:val="24"/>
          <w:szCs w:val="24"/>
        </w:rPr>
        <w:t>Преемственность.</w:t>
      </w:r>
      <w:r w:rsidRPr="00BA63EA">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7A6E61" w:rsidRPr="00BA63EA" w:rsidRDefault="007A6E61" w:rsidP="007F276A">
      <w:pPr>
        <w:tabs>
          <w:tab w:val="left" w:pos="900"/>
        </w:tabs>
        <w:spacing w:line="240" w:lineRule="auto"/>
        <w:ind w:firstLine="709"/>
        <w:jc w:val="both"/>
        <w:rPr>
          <w:rFonts w:ascii="Times New Roman" w:hAnsi="Times New Roman"/>
          <w:sz w:val="24"/>
          <w:szCs w:val="24"/>
        </w:rPr>
      </w:pPr>
      <w:r w:rsidRPr="00BA63EA">
        <w:rPr>
          <w:rFonts w:ascii="Times New Roman" w:hAnsi="Times New Roman"/>
          <w:sz w:val="24"/>
          <w:szCs w:val="24"/>
        </w:rPr>
        <w:t>— </w:t>
      </w:r>
      <w:r w:rsidRPr="00BA63EA">
        <w:rPr>
          <w:rFonts w:ascii="Times New Roman" w:hAnsi="Times New Roman"/>
          <w:i/>
          <w:sz w:val="24"/>
          <w:szCs w:val="24"/>
        </w:rPr>
        <w:t>Соблюдение интересов ребёнка.</w:t>
      </w:r>
      <w:r w:rsidRPr="00BA63EA">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7A6E61" w:rsidRPr="00BA63EA" w:rsidRDefault="007A6E61" w:rsidP="007F276A">
      <w:pPr>
        <w:tabs>
          <w:tab w:val="left" w:pos="900"/>
        </w:tabs>
        <w:spacing w:line="240" w:lineRule="auto"/>
        <w:ind w:firstLine="709"/>
        <w:jc w:val="both"/>
        <w:rPr>
          <w:rFonts w:ascii="Times New Roman" w:hAnsi="Times New Roman"/>
          <w:sz w:val="24"/>
          <w:szCs w:val="24"/>
        </w:rPr>
      </w:pPr>
      <w:r w:rsidRPr="00BA63EA">
        <w:rPr>
          <w:rFonts w:ascii="Times New Roman" w:hAnsi="Times New Roman"/>
          <w:sz w:val="24"/>
          <w:szCs w:val="24"/>
        </w:rPr>
        <w:t>— </w:t>
      </w:r>
      <w:r w:rsidRPr="00BA63EA">
        <w:rPr>
          <w:rFonts w:ascii="Times New Roman" w:hAnsi="Times New Roman"/>
          <w:i/>
          <w:sz w:val="24"/>
          <w:szCs w:val="24"/>
        </w:rPr>
        <w:t>Непрерывность.</w:t>
      </w:r>
      <w:r w:rsidRPr="00BA63EA">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A6E61" w:rsidRPr="00BA63EA" w:rsidRDefault="007A6E61" w:rsidP="007F276A">
      <w:pPr>
        <w:pStyle w:val="afa"/>
        <w:tabs>
          <w:tab w:val="num" w:pos="900"/>
        </w:tabs>
        <w:spacing w:after="0" w:line="240" w:lineRule="auto"/>
        <w:ind w:firstLine="709"/>
        <w:jc w:val="both"/>
        <w:rPr>
          <w:rFonts w:ascii="Times New Roman" w:hAnsi="Times New Roman"/>
          <w:sz w:val="24"/>
          <w:szCs w:val="24"/>
        </w:rPr>
      </w:pPr>
      <w:r w:rsidRPr="00BA63EA">
        <w:rPr>
          <w:rFonts w:ascii="Times New Roman" w:hAnsi="Times New Roman"/>
          <w:sz w:val="24"/>
          <w:szCs w:val="24"/>
        </w:rPr>
        <w:t>— </w:t>
      </w:r>
      <w:r w:rsidRPr="00BA63EA">
        <w:rPr>
          <w:rFonts w:ascii="Times New Roman" w:hAnsi="Times New Roman"/>
          <w:i/>
          <w:sz w:val="24"/>
          <w:szCs w:val="24"/>
        </w:rPr>
        <w:t>Вариативность.</w:t>
      </w:r>
      <w:r w:rsidRPr="00BA63EA">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0F71" w:rsidRPr="00BA63EA" w:rsidRDefault="007A6E61"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w:t>
      </w:r>
      <w:r w:rsidRPr="00BA63EA">
        <w:rPr>
          <w:rFonts w:ascii="Times New Roman" w:hAnsi="Times New Roman" w:cs="Times New Roman"/>
          <w:i/>
          <w:color w:val="auto"/>
        </w:rPr>
        <w:t>Рекомендательный характер оказания помощи</w:t>
      </w:r>
      <w:r w:rsidRPr="00BA63EA">
        <w:rPr>
          <w:rFonts w:ascii="Times New Roman" w:hAnsi="Times New Roman" w:cs="Times New Roman"/>
          <w:color w:val="auto"/>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00BF0F71" w:rsidRPr="00BA63EA">
        <w:rPr>
          <w:rFonts w:ascii="Times New Roman" w:hAnsi="Times New Roman" w:cs="Times New Roman"/>
          <w:color w:val="auto"/>
        </w:rPr>
        <w:t xml:space="preserve"> </w:t>
      </w:r>
    </w:p>
    <w:p w:rsidR="009B6FB8" w:rsidRPr="00BA63EA" w:rsidRDefault="009B6FB8"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Специальные принципы, ориентированные на учет особенностей обучающихся с ОВЗ: </w:t>
      </w:r>
    </w:p>
    <w:p w:rsidR="009B6FB8" w:rsidRPr="00BA63EA" w:rsidRDefault="009B6FB8"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9B6FB8" w:rsidRPr="00BA63EA" w:rsidRDefault="009B6FB8"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9B6FB8" w:rsidRPr="00BA63EA" w:rsidRDefault="009B6FB8"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 </w:t>
      </w:r>
    </w:p>
    <w:p w:rsidR="007A6E61" w:rsidRPr="00BA63EA" w:rsidRDefault="007A6E61" w:rsidP="007F276A">
      <w:pPr>
        <w:spacing w:line="240" w:lineRule="auto"/>
        <w:rPr>
          <w:rFonts w:ascii="Times New Roman" w:hAnsi="Times New Roman"/>
          <w:sz w:val="24"/>
          <w:szCs w:val="24"/>
        </w:rPr>
      </w:pPr>
    </w:p>
    <w:p w:rsidR="00B540EE" w:rsidRPr="00BA63EA" w:rsidRDefault="00452C5F" w:rsidP="007F276A">
      <w:pPr>
        <w:pStyle w:val="3"/>
        <w:jc w:val="center"/>
        <w:rPr>
          <w:sz w:val="24"/>
          <w:szCs w:val="24"/>
        </w:rPr>
      </w:pPr>
      <w:bookmarkStart w:id="409" w:name="_Toc414553277"/>
      <w:r w:rsidRPr="00BA63EA">
        <w:rPr>
          <w:sz w:val="24"/>
          <w:szCs w:val="24"/>
        </w:rPr>
        <w:t>2.4.</w:t>
      </w:r>
      <w:r w:rsidR="00B540EE" w:rsidRPr="00BA63EA">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9"/>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w:t>
      </w:r>
      <w:r w:rsidRPr="00BA63EA">
        <w:rPr>
          <w:rFonts w:ascii="Times New Roman" w:hAnsi="Times New Roman" w:cs="Times New Roman"/>
          <w:color w:val="auto"/>
        </w:rPr>
        <w:lastRenderedPageBreak/>
        <w:t xml:space="preserve">урочной и внеурочной, внеучебной). Это может быть отражено в учебном плане освоения основной образовательной программы.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b/>
          <w:bCs/>
          <w:color w:val="auto"/>
        </w:rPr>
        <w:t xml:space="preserve">Характеристика содержания </w:t>
      </w:r>
      <w:r w:rsidR="00FF3ED0" w:rsidRPr="00BA63EA">
        <w:rPr>
          <w:rFonts w:ascii="Times New Roman" w:hAnsi="Times New Roman" w:cs="Times New Roman"/>
          <w:b/>
          <w:bCs/>
          <w:color w:val="auto"/>
        </w:rPr>
        <w:t>направлений коррекционной работы</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b/>
          <w:color w:val="auto"/>
        </w:rPr>
        <w:t>Диагностическая работа</w:t>
      </w:r>
      <w:r w:rsidRPr="00BA63EA">
        <w:rPr>
          <w:rFonts w:ascii="Times New Roman" w:hAnsi="Times New Roman" w:cs="Times New Roman"/>
          <w:color w:val="auto"/>
        </w:rPr>
        <w:t xml:space="preserve"> включа</w:t>
      </w:r>
      <w:r w:rsidR="0041680B" w:rsidRPr="00BA63EA">
        <w:rPr>
          <w:rFonts w:ascii="Times New Roman" w:hAnsi="Times New Roman" w:cs="Times New Roman"/>
          <w:color w:val="auto"/>
        </w:rPr>
        <w:t>ет</w:t>
      </w:r>
      <w:r w:rsidRPr="00BA63EA">
        <w:rPr>
          <w:rFonts w:ascii="Times New Roman" w:hAnsi="Times New Roman" w:cs="Times New Roman"/>
          <w:color w:val="auto"/>
        </w:rPr>
        <w:t xml:space="preserve"> в себя следующее: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выявление особых образовательных потребностей обучающихся с </w:t>
      </w:r>
      <w:r w:rsidR="00FF3ED0" w:rsidRPr="00BA63EA">
        <w:rPr>
          <w:rFonts w:ascii="Times New Roman" w:hAnsi="Times New Roman" w:cs="Times New Roman"/>
          <w:color w:val="auto"/>
        </w:rPr>
        <w:t>ОВЗ</w:t>
      </w:r>
      <w:r w:rsidR="007C1A16" w:rsidRPr="00BA63EA">
        <w:rPr>
          <w:rFonts w:ascii="Times New Roman" w:hAnsi="Times New Roman" w:cs="Times New Roman"/>
          <w:color w:val="auto"/>
        </w:rPr>
        <w:t xml:space="preserve"> </w:t>
      </w:r>
      <w:r w:rsidRPr="00BA63EA">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выявление его резервных возможностей;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изучение адаптивных возможностей и уровня социализации ребенка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b/>
          <w:color w:val="auto"/>
        </w:rPr>
        <w:t>Коррекционно-развивающая работа</w:t>
      </w:r>
      <w:r w:rsidRPr="00BA63EA">
        <w:rPr>
          <w:rFonts w:ascii="Times New Roman" w:hAnsi="Times New Roman" w:cs="Times New Roman"/>
          <w:color w:val="auto"/>
        </w:rPr>
        <w:t xml:space="preserve"> включа</w:t>
      </w:r>
      <w:r w:rsidR="0041680B" w:rsidRPr="00BA63EA">
        <w:rPr>
          <w:rFonts w:ascii="Times New Roman" w:hAnsi="Times New Roman" w:cs="Times New Roman"/>
          <w:color w:val="auto"/>
        </w:rPr>
        <w:t>ет</w:t>
      </w:r>
      <w:r w:rsidRPr="00BA63EA">
        <w:rPr>
          <w:rFonts w:ascii="Times New Roman" w:hAnsi="Times New Roman" w:cs="Times New Roman"/>
          <w:color w:val="auto"/>
        </w:rPr>
        <w:t xml:space="preserve"> в себя следующее: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w:t>
      </w:r>
    </w:p>
    <w:p w:rsidR="00074E54" w:rsidRPr="00BA63EA" w:rsidRDefault="00074E54" w:rsidP="007F276A">
      <w:pPr>
        <w:pStyle w:val="a8"/>
        <w:numPr>
          <w:ilvl w:val="0"/>
          <w:numId w:val="135"/>
        </w:numPr>
        <w:contextualSpacing w:val="0"/>
        <w:jc w:val="both"/>
        <w:rPr>
          <w:rFonts w:ascii="Times New Roman" w:hAnsi="Times New Roman"/>
        </w:rPr>
      </w:pPr>
      <w:r w:rsidRPr="00BA63EA">
        <w:rPr>
          <w:rFonts w:ascii="Times New Roman" w:hAnsi="Times New Roman"/>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074E54" w:rsidRPr="00BA63EA" w:rsidRDefault="00074E54" w:rsidP="007F276A">
      <w:pPr>
        <w:pStyle w:val="a8"/>
        <w:numPr>
          <w:ilvl w:val="0"/>
          <w:numId w:val="135"/>
        </w:numPr>
        <w:contextualSpacing w:val="0"/>
        <w:jc w:val="both"/>
        <w:rPr>
          <w:rFonts w:ascii="Times New Roman" w:hAnsi="Times New Roman"/>
        </w:rPr>
      </w:pPr>
      <w:r w:rsidRPr="00BA63EA">
        <w:rPr>
          <w:rFonts w:ascii="Times New Roman" w:hAnsi="Times New Roman"/>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074E54" w:rsidRPr="00BA63EA" w:rsidRDefault="00074E54" w:rsidP="007F276A">
      <w:pPr>
        <w:pStyle w:val="Default"/>
        <w:numPr>
          <w:ilvl w:val="0"/>
          <w:numId w:val="135"/>
        </w:numPr>
        <w:tabs>
          <w:tab w:val="left" w:pos="993"/>
        </w:tabs>
        <w:ind w:left="0" w:firstLine="709"/>
        <w:jc w:val="both"/>
        <w:rPr>
          <w:rFonts w:ascii="Times New Roman" w:hAnsi="Times New Roman" w:cs="Times New Roman"/>
          <w:color w:val="auto"/>
        </w:rPr>
      </w:pP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95614" w:rsidRPr="00BA63EA" w:rsidRDefault="00B95614" w:rsidP="007F276A">
      <w:pPr>
        <w:pStyle w:val="a8"/>
        <w:numPr>
          <w:ilvl w:val="0"/>
          <w:numId w:val="135"/>
        </w:numPr>
        <w:contextualSpacing w:val="0"/>
        <w:jc w:val="both"/>
        <w:rPr>
          <w:rFonts w:ascii="Times New Roman" w:hAnsi="Times New Roman"/>
        </w:rPr>
      </w:pPr>
      <w:r w:rsidRPr="00BA63EA">
        <w:rPr>
          <w:rFonts w:ascii="Times New Roman" w:hAnsi="Times New Roman"/>
        </w:rPr>
        <w:t>— развитие универсальных учебных действий в соответствии с требованиями основного общего образования;</w:t>
      </w:r>
    </w:p>
    <w:p w:rsidR="00B95614" w:rsidRPr="00BA63EA" w:rsidRDefault="00B95614" w:rsidP="007F276A">
      <w:pPr>
        <w:pStyle w:val="Default"/>
        <w:numPr>
          <w:ilvl w:val="0"/>
          <w:numId w:val="135"/>
        </w:numPr>
        <w:tabs>
          <w:tab w:val="left" w:pos="993"/>
        </w:tabs>
        <w:ind w:left="0" w:firstLine="709"/>
        <w:jc w:val="both"/>
        <w:rPr>
          <w:rFonts w:ascii="Times New Roman" w:hAnsi="Times New Roman" w:cs="Times New Roman"/>
          <w:color w:val="auto"/>
        </w:rPr>
      </w:pP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95614" w:rsidRPr="00BA63EA" w:rsidRDefault="00B540EE" w:rsidP="007F276A">
      <w:pPr>
        <w:pStyle w:val="a8"/>
        <w:ind w:left="0" w:firstLine="709"/>
        <w:contextualSpacing w:val="0"/>
        <w:jc w:val="both"/>
        <w:rPr>
          <w:rFonts w:ascii="Times New Roman" w:hAnsi="Times New Roman"/>
        </w:rPr>
      </w:pPr>
      <w:r w:rsidRPr="00BA63EA">
        <w:rPr>
          <w:rFonts w:ascii="Times New Roman" w:hAnsi="Times New Roman"/>
        </w:rPr>
        <w:t xml:space="preserve">развитие компетенций, необходимых для продолжения образования и профессионального самоопределения; </w:t>
      </w:r>
    </w:p>
    <w:p w:rsidR="00B95614" w:rsidRPr="00BA63EA" w:rsidRDefault="00B95614" w:rsidP="007F276A">
      <w:pPr>
        <w:pStyle w:val="a8"/>
        <w:ind w:left="0" w:firstLine="709"/>
        <w:contextualSpacing w:val="0"/>
        <w:jc w:val="both"/>
        <w:rPr>
          <w:rFonts w:ascii="Times New Roman" w:hAnsi="Times New Roman"/>
        </w:rPr>
      </w:pPr>
      <w:r w:rsidRPr="00BA63EA">
        <w:rPr>
          <w:rFonts w:ascii="Times New Roman" w:hAnsi="Times New Roman"/>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b/>
          <w:color w:val="auto"/>
        </w:rPr>
        <w:t>Консультативная работа</w:t>
      </w:r>
      <w:r w:rsidRPr="00BA63EA">
        <w:rPr>
          <w:rFonts w:ascii="Times New Roman" w:hAnsi="Times New Roman" w:cs="Times New Roman"/>
          <w:color w:val="auto"/>
        </w:rPr>
        <w:t xml:space="preserve"> включа</w:t>
      </w:r>
      <w:r w:rsidR="0041680B" w:rsidRPr="00BA63EA">
        <w:rPr>
          <w:rFonts w:ascii="Times New Roman" w:hAnsi="Times New Roman" w:cs="Times New Roman"/>
          <w:color w:val="auto"/>
        </w:rPr>
        <w:t>ет</w:t>
      </w:r>
      <w:r w:rsidRPr="00BA63EA">
        <w:rPr>
          <w:rFonts w:ascii="Times New Roman" w:hAnsi="Times New Roman" w:cs="Times New Roman"/>
          <w:color w:val="auto"/>
        </w:rPr>
        <w:t xml:space="preserve"> в себя следующее: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единых для всех участников образовательного процесса;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отбора и адаптации содержания предметных программ;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BA63EA">
        <w:rPr>
          <w:rFonts w:ascii="Times New Roman" w:hAnsi="Times New Roman" w:cs="Times New Roman"/>
          <w:color w:val="auto"/>
        </w:rPr>
        <w:t xml:space="preserve">ОВЗ </w:t>
      </w:r>
      <w:r w:rsidRPr="00BA63EA">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b/>
          <w:color w:val="auto"/>
        </w:rPr>
        <w:t>Информационно-просветительская работа</w:t>
      </w:r>
      <w:r w:rsidRPr="00BA63EA">
        <w:rPr>
          <w:rFonts w:ascii="Times New Roman" w:hAnsi="Times New Roman" w:cs="Times New Roman"/>
          <w:color w:val="auto"/>
        </w:rPr>
        <w:t xml:space="preserve"> </w:t>
      </w:r>
      <w:r w:rsidR="0041680B" w:rsidRPr="00BA63EA">
        <w:rPr>
          <w:rFonts w:ascii="Times New Roman" w:hAnsi="Times New Roman" w:cs="Times New Roman"/>
          <w:color w:val="auto"/>
        </w:rPr>
        <w:t>включает</w:t>
      </w:r>
      <w:r w:rsidRPr="00BA63EA">
        <w:rPr>
          <w:rFonts w:ascii="Times New Roman" w:hAnsi="Times New Roman" w:cs="Times New Roman"/>
          <w:color w:val="auto"/>
        </w:rPr>
        <w:t xml:space="preserve"> в себя следующее: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A63EA" w:rsidRDefault="00B540EE" w:rsidP="007F276A">
      <w:pPr>
        <w:pStyle w:val="Default"/>
        <w:numPr>
          <w:ilvl w:val="0"/>
          <w:numId w:val="135"/>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w:t>
      </w:r>
    </w:p>
    <w:p w:rsidR="0041680B" w:rsidRPr="00BA63EA" w:rsidRDefault="0041680B" w:rsidP="007F276A">
      <w:pPr>
        <w:spacing w:line="240" w:lineRule="auto"/>
        <w:rPr>
          <w:rFonts w:ascii="Times New Roman" w:hAnsi="Times New Roman"/>
          <w:sz w:val="24"/>
          <w:szCs w:val="24"/>
        </w:rPr>
      </w:pPr>
      <w:r w:rsidRPr="00BA63EA">
        <w:rPr>
          <w:rFonts w:ascii="Times New Roman" w:hAnsi="Times New Roman"/>
          <w:sz w:val="24"/>
          <w:szCs w:val="24"/>
        </w:rPr>
        <w:t xml:space="preserve">     -  </w:t>
      </w:r>
      <w:r w:rsidR="00B540EE" w:rsidRPr="00BA63EA">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A63EA">
        <w:rPr>
          <w:rFonts w:ascii="Times New Roman" w:hAnsi="Times New Roman"/>
          <w:sz w:val="24"/>
          <w:szCs w:val="24"/>
        </w:rPr>
        <w:t>ОВЗ</w:t>
      </w:r>
      <w:r w:rsidR="00B540EE" w:rsidRPr="00BA63EA">
        <w:rPr>
          <w:rFonts w:ascii="Times New Roman" w:hAnsi="Times New Roman"/>
          <w:sz w:val="24"/>
          <w:szCs w:val="24"/>
        </w:rPr>
        <w:t xml:space="preserve">. </w:t>
      </w:r>
    </w:p>
    <w:tbl>
      <w:tblPr>
        <w:tblStyle w:val="1-4"/>
        <w:tblW w:w="0" w:type="auto"/>
        <w:tblLayout w:type="fixed"/>
        <w:tblLook w:val="04A0"/>
      </w:tblPr>
      <w:tblGrid>
        <w:gridCol w:w="2093"/>
        <w:gridCol w:w="1970"/>
        <w:gridCol w:w="2282"/>
        <w:gridCol w:w="1276"/>
        <w:gridCol w:w="2233"/>
      </w:tblGrid>
      <w:tr w:rsidR="007F276A" w:rsidRPr="00BA63EA" w:rsidTr="00373693">
        <w:trPr>
          <w:cnfStyle w:val="100000000000"/>
        </w:trPr>
        <w:tc>
          <w:tcPr>
            <w:cnfStyle w:val="001000000000"/>
            <w:tcW w:w="2093" w:type="dxa"/>
          </w:tcPr>
          <w:p w:rsidR="000F57B3" w:rsidRPr="00BA63EA" w:rsidRDefault="000F57B3" w:rsidP="007F276A">
            <w:pPr>
              <w:spacing w:line="240" w:lineRule="auto"/>
              <w:ind w:firstLine="34"/>
              <w:jc w:val="center"/>
              <w:rPr>
                <w:rFonts w:ascii="Times New Roman" w:hAnsi="Times New Roman" w:cs="Times New Roman"/>
                <w:sz w:val="24"/>
                <w:szCs w:val="24"/>
              </w:rPr>
            </w:pPr>
            <w:r w:rsidRPr="00BA63EA">
              <w:rPr>
                <w:rFonts w:ascii="Times New Roman" w:hAnsi="Times New Roman" w:cs="Times New Roman"/>
                <w:sz w:val="24"/>
                <w:szCs w:val="24"/>
              </w:rPr>
              <w:t>Направление работы</w:t>
            </w:r>
          </w:p>
        </w:tc>
        <w:tc>
          <w:tcPr>
            <w:tcW w:w="1970" w:type="dxa"/>
          </w:tcPr>
          <w:p w:rsidR="000F57B3" w:rsidRPr="00BA63EA" w:rsidRDefault="000F57B3" w:rsidP="007F276A">
            <w:pPr>
              <w:spacing w:line="240" w:lineRule="auto"/>
              <w:ind w:firstLine="34"/>
              <w:jc w:val="center"/>
              <w:cnfStyle w:val="100000000000"/>
              <w:rPr>
                <w:rFonts w:ascii="Times New Roman" w:hAnsi="Times New Roman" w:cs="Times New Roman"/>
                <w:sz w:val="24"/>
                <w:szCs w:val="24"/>
              </w:rPr>
            </w:pPr>
            <w:r w:rsidRPr="00BA63EA">
              <w:rPr>
                <w:rFonts w:ascii="Times New Roman" w:hAnsi="Times New Roman" w:cs="Times New Roman"/>
                <w:sz w:val="24"/>
                <w:szCs w:val="24"/>
              </w:rPr>
              <w:t>Планируемые результаты</w:t>
            </w:r>
          </w:p>
        </w:tc>
        <w:tc>
          <w:tcPr>
            <w:tcW w:w="2282" w:type="dxa"/>
          </w:tcPr>
          <w:p w:rsidR="000F57B3" w:rsidRPr="00BA63EA" w:rsidRDefault="000F57B3" w:rsidP="007F276A">
            <w:pPr>
              <w:spacing w:line="240" w:lineRule="auto"/>
              <w:ind w:left="332" w:firstLine="34"/>
              <w:jc w:val="center"/>
              <w:cnfStyle w:val="100000000000"/>
              <w:rPr>
                <w:rFonts w:ascii="Times New Roman" w:hAnsi="Times New Roman" w:cs="Times New Roman"/>
                <w:sz w:val="24"/>
                <w:szCs w:val="24"/>
              </w:rPr>
            </w:pPr>
            <w:r w:rsidRPr="00BA63EA">
              <w:rPr>
                <w:rFonts w:ascii="Times New Roman" w:hAnsi="Times New Roman" w:cs="Times New Roman"/>
                <w:sz w:val="24"/>
                <w:szCs w:val="24"/>
              </w:rPr>
              <w:t>Формы и виды работы</w:t>
            </w:r>
          </w:p>
        </w:tc>
        <w:tc>
          <w:tcPr>
            <w:tcW w:w="1276" w:type="dxa"/>
          </w:tcPr>
          <w:p w:rsidR="000F57B3" w:rsidRPr="00BA63EA" w:rsidRDefault="000F57B3" w:rsidP="007F276A">
            <w:pPr>
              <w:spacing w:line="240" w:lineRule="auto"/>
              <w:ind w:firstLine="34"/>
              <w:jc w:val="center"/>
              <w:cnfStyle w:val="100000000000"/>
              <w:rPr>
                <w:rFonts w:ascii="Times New Roman" w:hAnsi="Times New Roman" w:cs="Times New Roman"/>
                <w:sz w:val="24"/>
                <w:szCs w:val="24"/>
              </w:rPr>
            </w:pPr>
            <w:r w:rsidRPr="00BA63EA">
              <w:rPr>
                <w:rFonts w:ascii="Times New Roman" w:hAnsi="Times New Roman" w:cs="Times New Roman"/>
                <w:sz w:val="24"/>
                <w:szCs w:val="24"/>
              </w:rPr>
              <w:t>Сроки реализации</w:t>
            </w:r>
          </w:p>
        </w:tc>
        <w:tc>
          <w:tcPr>
            <w:tcW w:w="2233" w:type="dxa"/>
          </w:tcPr>
          <w:p w:rsidR="000F57B3" w:rsidRPr="00BA63EA" w:rsidRDefault="000F57B3" w:rsidP="007F276A">
            <w:pPr>
              <w:spacing w:line="240" w:lineRule="auto"/>
              <w:ind w:firstLine="34"/>
              <w:jc w:val="center"/>
              <w:cnfStyle w:val="100000000000"/>
              <w:rPr>
                <w:rFonts w:ascii="Times New Roman" w:hAnsi="Times New Roman" w:cs="Times New Roman"/>
                <w:sz w:val="24"/>
                <w:szCs w:val="24"/>
              </w:rPr>
            </w:pPr>
            <w:r w:rsidRPr="00BA63EA">
              <w:rPr>
                <w:rFonts w:ascii="Times New Roman" w:hAnsi="Times New Roman" w:cs="Times New Roman"/>
                <w:sz w:val="24"/>
                <w:szCs w:val="24"/>
              </w:rPr>
              <w:t>Ответственные</w:t>
            </w:r>
          </w:p>
        </w:tc>
      </w:tr>
      <w:tr w:rsidR="007F276A" w:rsidRPr="00BA63EA" w:rsidTr="00373693">
        <w:trPr>
          <w:cnfStyle w:val="000000100000"/>
        </w:trPr>
        <w:tc>
          <w:tcPr>
            <w:cnfStyle w:val="001000000000"/>
            <w:tcW w:w="2093" w:type="dxa"/>
          </w:tcPr>
          <w:p w:rsidR="000356C6" w:rsidRPr="00BA63EA" w:rsidRDefault="000F57B3" w:rsidP="007F276A">
            <w:pPr>
              <w:spacing w:line="240" w:lineRule="auto"/>
              <w:ind w:firstLine="34"/>
              <w:jc w:val="center"/>
              <w:rPr>
                <w:rFonts w:ascii="Times New Roman" w:hAnsi="Times New Roman" w:cs="Times New Roman"/>
                <w:sz w:val="24"/>
                <w:szCs w:val="24"/>
              </w:rPr>
            </w:pPr>
            <w:r w:rsidRPr="00BA63EA">
              <w:rPr>
                <w:rFonts w:ascii="Times New Roman" w:hAnsi="Times New Roman" w:cs="Times New Roman"/>
                <w:sz w:val="24"/>
                <w:szCs w:val="24"/>
              </w:rPr>
              <w:t>Диагностичес</w:t>
            </w:r>
          </w:p>
          <w:p w:rsidR="000F57B3" w:rsidRPr="00BA63EA" w:rsidRDefault="000F57B3" w:rsidP="007F276A">
            <w:pPr>
              <w:spacing w:line="240" w:lineRule="auto"/>
              <w:ind w:firstLine="34"/>
              <w:jc w:val="center"/>
              <w:rPr>
                <w:rFonts w:ascii="Times New Roman" w:hAnsi="Times New Roman" w:cs="Times New Roman"/>
                <w:sz w:val="24"/>
                <w:szCs w:val="24"/>
              </w:rPr>
            </w:pPr>
            <w:r w:rsidRPr="00BA63EA">
              <w:rPr>
                <w:rFonts w:ascii="Times New Roman" w:hAnsi="Times New Roman" w:cs="Times New Roman"/>
                <w:sz w:val="24"/>
                <w:szCs w:val="24"/>
              </w:rPr>
              <w:t>кое</w:t>
            </w:r>
          </w:p>
        </w:tc>
        <w:tc>
          <w:tcPr>
            <w:tcW w:w="1970" w:type="dxa"/>
          </w:tcPr>
          <w:p w:rsidR="000F57B3" w:rsidRPr="00BA63EA" w:rsidRDefault="000F57B3" w:rsidP="007F276A">
            <w:pPr>
              <w:spacing w:line="240" w:lineRule="auto"/>
              <w:ind w:left="-50" w:firstLine="34"/>
              <w:cnfStyle w:val="000000100000"/>
              <w:rPr>
                <w:rFonts w:ascii="Times New Roman" w:hAnsi="Times New Roman" w:cs="Times New Roman"/>
                <w:sz w:val="24"/>
                <w:szCs w:val="24"/>
              </w:rPr>
            </w:pPr>
            <w:r w:rsidRPr="00BA63EA">
              <w:rPr>
                <w:rFonts w:ascii="Times New Roman" w:hAnsi="Times New Roman" w:cs="Times New Roman"/>
                <w:sz w:val="24"/>
                <w:szCs w:val="24"/>
              </w:rPr>
              <w:t>1. Выявление состояния физического и психического здоровья детей,</w:t>
            </w:r>
          </w:p>
          <w:p w:rsidR="000F57B3" w:rsidRPr="00BA63EA" w:rsidRDefault="000F57B3" w:rsidP="007F276A">
            <w:pPr>
              <w:spacing w:line="240" w:lineRule="auto"/>
              <w:ind w:left="-50" w:firstLine="34"/>
              <w:cnfStyle w:val="000000100000"/>
              <w:rPr>
                <w:rFonts w:ascii="Times New Roman" w:hAnsi="Times New Roman" w:cs="Times New Roman"/>
                <w:sz w:val="24"/>
                <w:szCs w:val="24"/>
              </w:rPr>
            </w:pPr>
            <w:r w:rsidRPr="00BA63EA">
              <w:rPr>
                <w:rFonts w:ascii="Times New Roman" w:hAnsi="Times New Roman" w:cs="Times New Roman"/>
                <w:sz w:val="24"/>
                <w:szCs w:val="24"/>
              </w:rPr>
              <w:t>2. Создание банка данных  обучающихся, нуждающихся в специализированной помощи</w:t>
            </w:r>
          </w:p>
          <w:p w:rsidR="000F57B3" w:rsidRPr="00BA63EA" w:rsidRDefault="000F57B3" w:rsidP="007F276A">
            <w:pPr>
              <w:spacing w:line="240" w:lineRule="auto"/>
              <w:ind w:firstLine="34"/>
              <w:jc w:val="center"/>
              <w:cnfStyle w:val="000000100000"/>
              <w:rPr>
                <w:rFonts w:ascii="Times New Roman" w:hAnsi="Times New Roman" w:cs="Times New Roman"/>
                <w:sz w:val="24"/>
                <w:szCs w:val="24"/>
              </w:rPr>
            </w:pPr>
          </w:p>
        </w:tc>
        <w:tc>
          <w:tcPr>
            <w:tcW w:w="2282" w:type="dxa"/>
          </w:tcPr>
          <w:p w:rsidR="000F57B3" w:rsidRPr="00BA63EA" w:rsidRDefault="000F57B3" w:rsidP="007F276A">
            <w:pPr>
              <w:pStyle w:val="a8"/>
              <w:numPr>
                <w:ilvl w:val="0"/>
                <w:numId w:val="237"/>
              </w:numPr>
              <w:ind w:left="332" w:firstLine="34"/>
              <w:cnfStyle w:val="000000100000"/>
              <w:rPr>
                <w:rFonts w:ascii="Times New Roman" w:hAnsi="Times New Roman" w:cs="Times New Roman"/>
              </w:rPr>
            </w:pPr>
            <w:r w:rsidRPr="00BA63EA">
              <w:rPr>
                <w:rFonts w:ascii="Times New Roman" w:hAnsi="Times New Roman" w:cs="Times New Roman"/>
              </w:rPr>
              <w:t>Изучение истории болезни,</w:t>
            </w:r>
          </w:p>
          <w:p w:rsidR="000F57B3" w:rsidRPr="00BA63EA" w:rsidRDefault="000F57B3" w:rsidP="007F276A">
            <w:pPr>
              <w:pStyle w:val="a8"/>
              <w:numPr>
                <w:ilvl w:val="0"/>
                <w:numId w:val="237"/>
              </w:numPr>
              <w:ind w:left="332" w:firstLine="34"/>
              <w:cnfStyle w:val="000000100000"/>
              <w:rPr>
                <w:rFonts w:ascii="Times New Roman" w:hAnsi="Times New Roman" w:cs="Times New Roman"/>
              </w:rPr>
            </w:pPr>
            <w:r w:rsidRPr="00BA63EA">
              <w:rPr>
                <w:rFonts w:ascii="Times New Roman" w:hAnsi="Times New Roman" w:cs="Times New Roman"/>
              </w:rPr>
              <w:t xml:space="preserve">Анкетирование родителей, </w:t>
            </w:r>
          </w:p>
          <w:p w:rsidR="000F57B3" w:rsidRPr="00BA63EA" w:rsidRDefault="000F57B3" w:rsidP="007F276A">
            <w:pPr>
              <w:pStyle w:val="a8"/>
              <w:numPr>
                <w:ilvl w:val="0"/>
                <w:numId w:val="237"/>
              </w:numPr>
              <w:ind w:left="332" w:firstLine="34"/>
              <w:cnfStyle w:val="000000100000"/>
              <w:rPr>
                <w:rFonts w:ascii="Times New Roman" w:hAnsi="Times New Roman" w:cs="Times New Roman"/>
              </w:rPr>
            </w:pPr>
            <w:r w:rsidRPr="00BA63EA">
              <w:rPr>
                <w:rFonts w:ascii="Times New Roman" w:hAnsi="Times New Roman" w:cs="Times New Roman"/>
              </w:rPr>
              <w:t>Проведение диагностическогомоноторинга.</w:t>
            </w:r>
          </w:p>
        </w:tc>
        <w:tc>
          <w:tcPr>
            <w:tcW w:w="1276" w:type="dxa"/>
          </w:tcPr>
          <w:p w:rsidR="000F57B3" w:rsidRPr="00BA63EA" w:rsidRDefault="000F57B3" w:rsidP="007F276A">
            <w:pPr>
              <w:spacing w:line="240" w:lineRule="auto"/>
              <w:ind w:firstLine="34"/>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Начало и окончание учебного года.</w:t>
            </w:r>
          </w:p>
        </w:tc>
        <w:tc>
          <w:tcPr>
            <w:tcW w:w="2233" w:type="dxa"/>
          </w:tcPr>
          <w:p w:rsidR="000F57B3" w:rsidRPr="00BA63EA" w:rsidRDefault="000F57B3" w:rsidP="007F276A">
            <w:pPr>
              <w:spacing w:line="240" w:lineRule="auto"/>
              <w:ind w:firstLine="34"/>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Медицинский работник, педагог, психолог.</w:t>
            </w:r>
          </w:p>
        </w:tc>
      </w:tr>
      <w:tr w:rsidR="007F276A" w:rsidRPr="00BA63EA" w:rsidTr="00373693">
        <w:tc>
          <w:tcPr>
            <w:cnfStyle w:val="001000000000"/>
            <w:tcW w:w="2093" w:type="dxa"/>
          </w:tcPr>
          <w:p w:rsidR="000F57B3" w:rsidRPr="00BA63EA" w:rsidRDefault="000F57B3" w:rsidP="007F276A">
            <w:pPr>
              <w:spacing w:line="240" w:lineRule="auto"/>
              <w:ind w:firstLine="34"/>
              <w:jc w:val="center"/>
              <w:rPr>
                <w:rFonts w:ascii="Times New Roman" w:hAnsi="Times New Roman" w:cs="Times New Roman"/>
                <w:sz w:val="24"/>
                <w:szCs w:val="24"/>
              </w:rPr>
            </w:pPr>
            <w:r w:rsidRPr="00BA63EA">
              <w:rPr>
                <w:rFonts w:ascii="Times New Roman" w:hAnsi="Times New Roman" w:cs="Times New Roman"/>
                <w:sz w:val="24"/>
                <w:szCs w:val="24"/>
              </w:rPr>
              <w:t>Коррекционно-</w:t>
            </w:r>
            <w:r w:rsidRPr="00BA63EA">
              <w:rPr>
                <w:rFonts w:ascii="Times New Roman" w:hAnsi="Times New Roman" w:cs="Times New Roman"/>
                <w:sz w:val="24"/>
                <w:szCs w:val="24"/>
              </w:rPr>
              <w:lastRenderedPageBreak/>
              <w:t>развивающее</w:t>
            </w:r>
          </w:p>
        </w:tc>
        <w:tc>
          <w:tcPr>
            <w:tcW w:w="1970" w:type="dxa"/>
          </w:tcPr>
          <w:p w:rsidR="000F57B3" w:rsidRPr="00BA63EA" w:rsidRDefault="000F57B3" w:rsidP="007F276A">
            <w:pPr>
              <w:pStyle w:val="a8"/>
              <w:ind w:left="0" w:firstLine="34"/>
              <w:cnfStyle w:val="000000000000"/>
              <w:rPr>
                <w:rFonts w:ascii="Times New Roman" w:hAnsi="Times New Roman" w:cs="Times New Roman"/>
              </w:rPr>
            </w:pPr>
            <w:r w:rsidRPr="00BA63EA">
              <w:rPr>
                <w:rFonts w:ascii="Times New Roman" w:hAnsi="Times New Roman" w:cs="Times New Roman"/>
              </w:rPr>
              <w:lastRenderedPageBreak/>
              <w:t xml:space="preserve">1. Обеспечить </w:t>
            </w:r>
            <w:r w:rsidRPr="00BA63EA">
              <w:rPr>
                <w:rFonts w:ascii="Times New Roman" w:hAnsi="Times New Roman" w:cs="Times New Roman"/>
              </w:rPr>
              <w:lastRenderedPageBreak/>
              <w:t>педагогическое и психологическое сопровождение детей с ОВЗ, детей-инвалидов</w:t>
            </w:r>
          </w:p>
          <w:p w:rsidR="000F57B3" w:rsidRPr="00BA63EA" w:rsidRDefault="000F57B3" w:rsidP="007F276A">
            <w:pPr>
              <w:spacing w:line="240" w:lineRule="auto"/>
              <w:ind w:firstLine="34"/>
              <w:cnfStyle w:val="000000000000"/>
              <w:rPr>
                <w:rFonts w:ascii="Times New Roman" w:hAnsi="Times New Roman" w:cs="Times New Roman"/>
                <w:sz w:val="24"/>
                <w:szCs w:val="24"/>
              </w:rPr>
            </w:pPr>
            <w:r w:rsidRPr="00BA63EA">
              <w:rPr>
                <w:rFonts w:ascii="Times New Roman" w:hAnsi="Times New Roman" w:cs="Times New Roman"/>
                <w:sz w:val="24"/>
                <w:szCs w:val="24"/>
              </w:rPr>
              <w:t>2.Создание условий для сохранения и укрепления здоровья обучающихся с ОВЗ, детей-инвалидов</w:t>
            </w:r>
          </w:p>
          <w:p w:rsidR="000F57B3" w:rsidRPr="00BA63EA" w:rsidRDefault="000F57B3" w:rsidP="007F276A">
            <w:pPr>
              <w:pStyle w:val="a8"/>
              <w:ind w:left="0" w:firstLine="34"/>
              <w:cnfStyle w:val="000000000000"/>
              <w:rPr>
                <w:rFonts w:ascii="Times New Roman" w:hAnsi="Times New Roman" w:cs="Times New Roman"/>
              </w:rPr>
            </w:pPr>
            <w:r w:rsidRPr="00BA63EA">
              <w:rPr>
                <w:rFonts w:ascii="Times New Roman" w:hAnsi="Times New Roman" w:cs="Times New Roman"/>
              </w:rPr>
              <w:t>3.Оказание помощи в профориентации.</w:t>
            </w:r>
          </w:p>
        </w:tc>
        <w:tc>
          <w:tcPr>
            <w:tcW w:w="2282" w:type="dxa"/>
          </w:tcPr>
          <w:p w:rsidR="000F57B3" w:rsidRPr="00BA63EA" w:rsidRDefault="000F57B3" w:rsidP="007F276A">
            <w:pPr>
              <w:spacing w:line="240" w:lineRule="auto"/>
              <w:ind w:left="332" w:firstLine="34"/>
              <w:cnfStyle w:val="000000000000"/>
              <w:rPr>
                <w:rFonts w:ascii="Times New Roman" w:hAnsi="Times New Roman" w:cs="Times New Roman"/>
                <w:sz w:val="24"/>
                <w:szCs w:val="24"/>
              </w:rPr>
            </w:pPr>
            <w:r w:rsidRPr="00BA63EA">
              <w:rPr>
                <w:rFonts w:ascii="Times New Roman" w:hAnsi="Times New Roman" w:cs="Times New Roman"/>
                <w:sz w:val="24"/>
                <w:szCs w:val="24"/>
              </w:rPr>
              <w:lastRenderedPageBreak/>
              <w:t>1.Формировани</w:t>
            </w:r>
            <w:r w:rsidRPr="00BA63EA">
              <w:rPr>
                <w:rFonts w:ascii="Times New Roman" w:hAnsi="Times New Roman" w:cs="Times New Roman"/>
                <w:sz w:val="24"/>
                <w:szCs w:val="24"/>
              </w:rPr>
              <w:lastRenderedPageBreak/>
              <w:t>е групп для коррекционной работы.</w:t>
            </w:r>
          </w:p>
          <w:p w:rsidR="000F57B3" w:rsidRPr="00BA63EA" w:rsidRDefault="000F57B3" w:rsidP="007F276A">
            <w:pPr>
              <w:spacing w:line="240" w:lineRule="auto"/>
              <w:ind w:left="332" w:firstLine="34"/>
              <w:cnfStyle w:val="000000000000"/>
              <w:rPr>
                <w:rFonts w:ascii="Times New Roman" w:hAnsi="Times New Roman" w:cs="Times New Roman"/>
                <w:sz w:val="24"/>
                <w:szCs w:val="24"/>
              </w:rPr>
            </w:pPr>
            <w:r w:rsidRPr="00BA63EA">
              <w:rPr>
                <w:rFonts w:ascii="Times New Roman" w:hAnsi="Times New Roman" w:cs="Times New Roman"/>
                <w:sz w:val="24"/>
                <w:szCs w:val="24"/>
              </w:rPr>
              <w:t>2. Проведение коррекционных занятий.</w:t>
            </w:r>
          </w:p>
          <w:p w:rsidR="000F57B3" w:rsidRPr="00BA63EA" w:rsidRDefault="000F57B3" w:rsidP="007F276A">
            <w:pPr>
              <w:spacing w:line="240" w:lineRule="auto"/>
              <w:ind w:left="332" w:firstLine="34"/>
              <w:cnfStyle w:val="000000000000"/>
              <w:rPr>
                <w:rFonts w:ascii="Times New Roman" w:hAnsi="Times New Roman" w:cs="Times New Roman"/>
                <w:sz w:val="24"/>
                <w:szCs w:val="24"/>
              </w:rPr>
            </w:pPr>
            <w:r w:rsidRPr="00BA63EA">
              <w:rPr>
                <w:rFonts w:ascii="Times New Roman" w:hAnsi="Times New Roman" w:cs="Times New Roman"/>
                <w:sz w:val="24"/>
                <w:szCs w:val="24"/>
              </w:rPr>
              <w:t>3. Отслеживание динамики развития обучающихся.</w:t>
            </w:r>
          </w:p>
          <w:p w:rsidR="000F57B3" w:rsidRPr="00BA63EA" w:rsidRDefault="000F57B3" w:rsidP="007F276A">
            <w:pPr>
              <w:spacing w:line="240" w:lineRule="auto"/>
              <w:ind w:left="332" w:firstLine="34"/>
              <w:cnfStyle w:val="000000000000"/>
              <w:rPr>
                <w:rFonts w:ascii="Times New Roman" w:hAnsi="Times New Roman" w:cs="Times New Roman"/>
                <w:sz w:val="24"/>
                <w:szCs w:val="24"/>
              </w:rPr>
            </w:pPr>
            <w:r w:rsidRPr="00BA63EA">
              <w:rPr>
                <w:rFonts w:ascii="Times New Roman" w:hAnsi="Times New Roman" w:cs="Times New Roman"/>
                <w:sz w:val="24"/>
                <w:szCs w:val="24"/>
              </w:rPr>
              <w:t>4. Составление индивидуальных образовательных и воспитательных программ для детей с ОВЗ.</w:t>
            </w:r>
          </w:p>
        </w:tc>
        <w:tc>
          <w:tcPr>
            <w:tcW w:w="1276" w:type="dxa"/>
          </w:tcPr>
          <w:p w:rsidR="000F57B3" w:rsidRPr="00BA63EA" w:rsidRDefault="000F57B3" w:rsidP="007F276A">
            <w:pPr>
              <w:spacing w:line="240" w:lineRule="auto"/>
              <w:ind w:firstLine="34"/>
              <w:jc w:val="center"/>
              <w:cnfStyle w:val="00000000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По </w:t>
            </w:r>
            <w:r w:rsidRPr="00BA63EA">
              <w:rPr>
                <w:rFonts w:ascii="Times New Roman" w:hAnsi="Times New Roman" w:cs="Times New Roman"/>
                <w:sz w:val="24"/>
                <w:szCs w:val="24"/>
              </w:rPr>
              <w:lastRenderedPageBreak/>
              <w:t>графику</w:t>
            </w:r>
          </w:p>
        </w:tc>
        <w:tc>
          <w:tcPr>
            <w:tcW w:w="2233" w:type="dxa"/>
          </w:tcPr>
          <w:p w:rsidR="000F57B3" w:rsidRPr="00BA63EA" w:rsidRDefault="000F57B3" w:rsidP="007F276A">
            <w:pPr>
              <w:spacing w:line="240" w:lineRule="auto"/>
              <w:ind w:firstLine="34"/>
              <w:cnfStyle w:val="00000000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Педагог-психолог, </w:t>
            </w:r>
            <w:r w:rsidRPr="00BA63EA">
              <w:rPr>
                <w:rFonts w:ascii="Times New Roman" w:hAnsi="Times New Roman" w:cs="Times New Roman"/>
                <w:sz w:val="24"/>
                <w:szCs w:val="24"/>
              </w:rPr>
              <w:lastRenderedPageBreak/>
              <w:t>социальный педагог, классные руководители.</w:t>
            </w:r>
          </w:p>
        </w:tc>
      </w:tr>
      <w:tr w:rsidR="007F276A" w:rsidRPr="00BA63EA" w:rsidTr="00373693">
        <w:trPr>
          <w:cnfStyle w:val="000000100000"/>
        </w:trPr>
        <w:tc>
          <w:tcPr>
            <w:cnfStyle w:val="001000000000"/>
            <w:tcW w:w="2093" w:type="dxa"/>
          </w:tcPr>
          <w:p w:rsidR="000356C6" w:rsidRPr="00BA63EA" w:rsidRDefault="000F57B3" w:rsidP="007F276A">
            <w:pPr>
              <w:spacing w:line="240" w:lineRule="auto"/>
              <w:ind w:firstLine="34"/>
              <w:jc w:val="center"/>
              <w:rPr>
                <w:rFonts w:ascii="Times New Roman" w:hAnsi="Times New Roman" w:cs="Times New Roman"/>
                <w:sz w:val="24"/>
                <w:szCs w:val="24"/>
              </w:rPr>
            </w:pPr>
            <w:r w:rsidRPr="00BA63EA">
              <w:rPr>
                <w:rFonts w:ascii="Times New Roman" w:hAnsi="Times New Roman" w:cs="Times New Roman"/>
                <w:sz w:val="24"/>
                <w:szCs w:val="24"/>
              </w:rPr>
              <w:lastRenderedPageBreak/>
              <w:t>Консультатив</w:t>
            </w:r>
          </w:p>
          <w:p w:rsidR="000F57B3" w:rsidRPr="00BA63EA" w:rsidRDefault="000F57B3" w:rsidP="007F276A">
            <w:pPr>
              <w:spacing w:line="240" w:lineRule="auto"/>
              <w:ind w:firstLine="34"/>
              <w:jc w:val="center"/>
              <w:rPr>
                <w:rFonts w:ascii="Times New Roman" w:hAnsi="Times New Roman" w:cs="Times New Roman"/>
                <w:sz w:val="24"/>
                <w:szCs w:val="24"/>
              </w:rPr>
            </w:pPr>
            <w:r w:rsidRPr="00BA63EA">
              <w:rPr>
                <w:rFonts w:ascii="Times New Roman" w:hAnsi="Times New Roman" w:cs="Times New Roman"/>
                <w:sz w:val="24"/>
                <w:szCs w:val="24"/>
              </w:rPr>
              <w:t>ное</w:t>
            </w:r>
          </w:p>
        </w:tc>
        <w:tc>
          <w:tcPr>
            <w:tcW w:w="1970" w:type="dxa"/>
          </w:tcPr>
          <w:p w:rsidR="000F57B3" w:rsidRPr="00BA63EA" w:rsidRDefault="000F57B3" w:rsidP="007F276A">
            <w:pPr>
              <w:spacing w:before="240" w:line="240" w:lineRule="auto"/>
              <w:ind w:firstLine="34"/>
              <w:cnfStyle w:val="000000100000"/>
              <w:rPr>
                <w:rFonts w:ascii="Times New Roman" w:hAnsi="Times New Roman" w:cs="Times New Roman"/>
                <w:sz w:val="24"/>
                <w:szCs w:val="24"/>
              </w:rPr>
            </w:pPr>
            <w:r w:rsidRPr="00BA63EA">
              <w:rPr>
                <w:rFonts w:ascii="Times New Roman" w:hAnsi="Times New Roman" w:cs="Times New Roman"/>
                <w:sz w:val="24"/>
                <w:szCs w:val="24"/>
              </w:rPr>
              <w:t>1.</w:t>
            </w:r>
            <w:r w:rsidRPr="00BA63EA">
              <w:rPr>
                <w:rFonts w:ascii="Times New Roman" w:eastAsia="Times New Roman" w:hAnsi="Times New Roman" w:cs="Times New Roman"/>
                <w:sz w:val="24"/>
                <w:szCs w:val="24"/>
              </w:rPr>
              <w:t>Консультирование педагогических работников по  вопросам инклюзивного образования</w:t>
            </w:r>
            <w:r w:rsidRPr="00BA63EA">
              <w:rPr>
                <w:rFonts w:ascii="Times New Roman" w:hAnsi="Times New Roman" w:cs="Times New Roman"/>
                <w:sz w:val="24"/>
                <w:szCs w:val="24"/>
              </w:rPr>
              <w:t>;</w:t>
            </w:r>
          </w:p>
          <w:p w:rsidR="000F57B3" w:rsidRPr="00BA63EA" w:rsidRDefault="000F57B3" w:rsidP="007F276A">
            <w:pPr>
              <w:spacing w:before="240" w:line="240" w:lineRule="auto"/>
              <w:ind w:firstLine="34"/>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2. </w:t>
            </w:r>
            <w:r w:rsidRPr="00BA63EA">
              <w:rPr>
                <w:rFonts w:ascii="Times New Roman" w:eastAsia="Times New Roman" w:hAnsi="Times New Roman" w:cs="Times New Roman"/>
                <w:sz w:val="24"/>
                <w:szCs w:val="24"/>
              </w:rPr>
              <w:t>Консультирование обучающихся по выявленных проблемам</w:t>
            </w:r>
            <w:r w:rsidRPr="00BA63EA">
              <w:rPr>
                <w:rFonts w:ascii="Times New Roman" w:hAnsi="Times New Roman" w:cs="Times New Roman"/>
                <w:sz w:val="24"/>
                <w:szCs w:val="24"/>
              </w:rPr>
              <w:t>;</w:t>
            </w:r>
          </w:p>
          <w:p w:rsidR="000F57B3" w:rsidRPr="00BA63EA" w:rsidRDefault="000F57B3" w:rsidP="007F276A">
            <w:pPr>
              <w:spacing w:before="240" w:line="240" w:lineRule="auto"/>
              <w:ind w:firstLine="34"/>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3. </w:t>
            </w:r>
            <w:r w:rsidRPr="00BA63EA">
              <w:rPr>
                <w:rFonts w:ascii="Times New Roman" w:eastAsia="Times New Roman" w:hAnsi="Times New Roman" w:cs="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r w:rsidRPr="00BA63EA">
              <w:rPr>
                <w:rFonts w:ascii="Times New Roman" w:hAnsi="Times New Roman" w:cs="Times New Roman"/>
                <w:sz w:val="24"/>
                <w:szCs w:val="24"/>
              </w:rPr>
              <w:t>;</w:t>
            </w:r>
          </w:p>
          <w:p w:rsidR="000F57B3" w:rsidRPr="00BA63EA" w:rsidRDefault="000F57B3" w:rsidP="007F276A">
            <w:pPr>
              <w:spacing w:before="240" w:line="240" w:lineRule="auto"/>
              <w:ind w:firstLine="34"/>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t>4.Профконсультирование.</w:t>
            </w:r>
          </w:p>
        </w:tc>
        <w:tc>
          <w:tcPr>
            <w:tcW w:w="2282" w:type="dxa"/>
          </w:tcPr>
          <w:p w:rsidR="000F57B3" w:rsidRPr="00BA63EA" w:rsidRDefault="000F57B3" w:rsidP="007F276A">
            <w:pPr>
              <w:spacing w:line="240" w:lineRule="auto"/>
              <w:ind w:left="332" w:firstLine="34"/>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1. Групповые тематические консультации; </w:t>
            </w:r>
          </w:p>
          <w:p w:rsidR="000F57B3" w:rsidRPr="00BA63EA" w:rsidRDefault="000F57B3" w:rsidP="007F276A">
            <w:pPr>
              <w:spacing w:line="240" w:lineRule="auto"/>
              <w:ind w:left="332" w:firstLine="34"/>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2. Индивидуальные консультации </w:t>
            </w:r>
          </w:p>
        </w:tc>
        <w:tc>
          <w:tcPr>
            <w:tcW w:w="1276" w:type="dxa"/>
          </w:tcPr>
          <w:p w:rsidR="000F57B3" w:rsidRPr="00BA63EA" w:rsidRDefault="000F57B3" w:rsidP="007F276A">
            <w:pPr>
              <w:spacing w:line="240" w:lineRule="auto"/>
              <w:ind w:firstLine="34"/>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В течение года</w:t>
            </w:r>
          </w:p>
        </w:tc>
        <w:tc>
          <w:tcPr>
            <w:tcW w:w="2233" w:type="dxa"/>
          </w:tcPr>
          <w:p w:rsidR="000F57B3" w:rsidRPr="00BA63EA" w:rsidRDefault="000F57B3" w:rsidP="007F276A">
            <w:pPr>
              <w:spacing w:line="240" w:lineRule="auto"/>
              <w:ind w:firstLine="34"/>
              <w:cnfStyle w:val="0000001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Специалисты ПМПК</w:t>
            </w:r>
          </w:p>
          <w:p w:rsidR="000F57B3" w:rsidRPr="00BA63EA" w:rsidRDefault="000F57B3" w:rsidP="007F276A">
            <w:pPr>
              <w:spacing w:line="240" w:lineRule="auto"/>
              <w:ind w:firstLine="34"/>
              <w:cnfStyle w:val="0000001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Учитель – логопед</w:t>
            </w:r>
          </w:p>
          <w:p w:rsidR="000F57B3" w:rsidRPr="00BA63EA" w:rsidRDefault="000F57B3" w:rsidP="007F276A">
            <w:pPr>
              <w:spacing w:line="240" w:lineRule="auto"/>
              <w:ind w:firstLine="34"/>
              <w:cnfStyle w:val="0000001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Педагог – психолог</w:t>
            </w:r>
          </w:p>
          <w:p w:rsidR="000F57B3" w:rsidRPr="00BA63EA" w:rsidRDefault="000F57B3" w:rsidP="007F276A">
            <w:pPr>
              <w:spacing w:line="240" w:lineRule="auto"/>
              <w:ind w:firstLine="34"/>
              <w:cnfStyle w:val="0000001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Учитель – дефектолог</w:t>
            </w:r>
          </w:p>
          <w:p w:rsidR="000F57B3" w:rsidRPr="00BA63EA" w:rsidRDefault="000F57B3" w:rsidP="007F276A">
            <w:pPr>
              <w:spacing w:line="240" w:lineRule="auto"/>
              <w:ind w:firstLine="34"/>
              <w:cnfStyle w:val="0000001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Социальный педагог</w:t>
            </w:r>
          </w:p>
          <w:p w:rsidR="000F57B3" w:rsidRPr="00BA63EA" w:rsidRDefault="000F57B3" w:rsidP="007F276A">
            <w:pPr>
              <w:spacing w:line="240" w:lineRule="auto"/>
              <w:ind w:firstLine="34"/>
              <w:jc w:val="center"/>
              <w:cnfStyle w:val="0000001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Заместитель директора по УВР</w:t>
            </w:r>
          </w:p>
          <w:p w:rsidR="000F57B3" w:rsidRPr="00BA63EA" w:rsidRDefault="000F57B3" w:rsidP="007F276A">
            <w:pPr>
              <w:spacing w:line="240" w:lineRule="auto"/>
              <w:ind w:firstLine="34"/>
              <w:cnfStyle w:val="000000100000"/>
              <w:rPr>
                <w:rFonts w:ascii="Times New Roman" w:hAnsi="Times New Roman" w:cs="Times New Roman"/>
                <w:sz w:val="24"/>
                <w:szCs w:val="24"/>
              </w:rPr>
            </w:pPr>
            <w:r w:rsidRPr="00BA63EA">
              <w:rPr>
                <w:rFonts w:ascii="Times New Roman" w:eastAsia="Times New Roman" w:hAnsi="Times New Roman" w:cs="Times New Roman"/>
                <w:sz w:val="24"/>
                <w:szCs w:val="24"/>
              </w:rPr>
              <w:t>- медицинский работник</w:t>
            </w:r>
          </w:p>
        </w:tc>
      </w:tr>
      <w:tr w:rsidR="007F276A" w:rsidRPr="00BA63EA" w:rsidTr="00373693">
        <w:tc>
          <w:tcPr>
            <w:cnfStyle w:val="001000000000"/>
            <w:tcW w:w="2093" w:type="dxa"/>
          </w:tcPr>
          <w:p w:rsidR="000356C6" w:rsidRPr="00BA63EA" w:rsidRDefault="000F57B3" w:rsidP="007F276A">
            <w:pPr>
              <w:spacing w:line="240" w:lineRule="auto"/>
              <w:ind w:firstLine="34"/>
              <w:jc w:val="center"/>
              <w:rPr>
                <w:rFonts w:ascii="Times New Roman" w:hAnsi="Times New Roman" w:cs="Times New Roman"/>
                <w:sz w:val="24"/>
                <w:szCs w:val="24"/>
              </w:rPr>
            </w:pPr>
            <w:r w:rsidRPr="00BA63EA">
              <w:rPr>
                <w:rFonts w:ascii="Times New Roman" w:hAnsi="Times New Roman" w:cs="Times New Roman"/>
                <w:sz w:val="24"/>
                <w:szCs w:val="24"/>
              </w:rPr>
              <w:lastRenderedPageBreak/>
              <w:t>Информационно-просветитель</w:t>
            </w:r>
          </w:p>
          <w:p w:rsidR="000F57B3" w:rsidRPr="00BA63EA" w:rsidRDefault="000F57B3" w:rsidP="007F276A">
            <w:pPr>
              <w:spacing w:line="240" w:lineRule="auto"/>
              <w:ind w:firstLine="34"/>
              <w:jc w:val="center"/>
              <w:rPr>
                <w:rFonts w:ascii="Times New Roman" w:hAnsi="Times New Roman" w:cs="Times New Roman"/>
                <w:sz w:val="24"/>
                <w:szCs w:val="24"/>
              </w:rPr>
            </w:pPr>
            <w:r w:rsidRPr="00BA63EA">
              <w:rPr>
                <w:rFonts w:ascii="Times New Roman" w:hAnsi="Times New Roman" w:cs="Times New Roman"/>
                <w:sz w:val="24"/>
                <w:szCs w:val="24"/>
              </w:rPr>
              <w:t>ское</w:t>
            </w:r>
          </w:p>
        </w:tc>
        <w:tc>
          <w:tcPr>
            <w:tcW w:w="1970" w:type="dxa"/>
          </w:tcPr>
          <w:p w:rsidR="000F57B3" w:rsidRPr="00BA63EA" w:rsidRDefault="000F57B3" w:rsidP="007F276A">
            <w:pPr>
              <w:spacing w:line="240" w:lineRule="auto"/>
              <w:ind w:firstLine="34"/>
              <w:jc w:val="center"/>
              <w:cnfStyle w:val="000000000000"/>
              <w:rPr>
                <w:rFonts w:ascii="Times New Roman" w:hAnsi="Times New Roman" w:cs="Times New Roman"/>
                <w:sz w:val="24"/>
                <w:szCs w:val="24"/>
              </w:rPr>
            </w:pPr>
            <w:r w:rsidRPr="00BA63EA">
              <w:rPr>
                <w:rFonts w:ascii="Times New Roman" w:eastAsia="Times New Roman" w:hAnsi="Times New Roman" w:cs="Times New Roman"/>
                <w:sz w:val="24"/>
                <w:szCs w:val="24"/>
              </w:rPr>
              <w:t xml:space="preserve">Организация </w:t>
            </w:r>
            <w:r w:rsidRPr="00BA63EA">
              <w:rPr>
                <w:rFonts w:ascii="Times New Roman" w:hAnsi="Times New Roman" w:cs="Times New Roman"/>
                <w:sz w:val="24"/>
                <w:szCs w:val="24"/>
              </w:rPr>
              <w:t xml:space="preserve">системы </w:t>
            </w:r>
            <w:r w:rsidRPr="00BA63EA">
              <w:rPr>
                <w:rFonts w:ascii="Times New Roman" w:eastAsia="Times New Roman" w:hAnsi="Times New Roman" w:cs="Times New Roman"/>
                <w:sz w:val="24"/>
                <w:szCs w:val="24"/>
              </w:rPr>
              <w:t xml:space="preserve">работы  </w:t>
            </w:r>
            <w:r w:rsidRPr="00BA63EA">
              <w:rPr>
                <w:rFonts w:ascii="Times New Roman" w:hAnsi="Times New Roman" w:cs="Times New Roman"/>
                <w:sz w:val="24"/>
                <w:szCs w:val="24"/>
              </w:rPr>
              <w:t>с родителями, педагогами и обучающимися</w:t>
            </w:r>
          </w:p>
        </w:tc>
        <w:tc>
          <w:tcPr>
            <w:tcW w:w="2282" w:type="dxa"/>
          </w:tcPr>
          <w:p w:rsidR="000F57B3" w:rsidRPr="00BA63EA" w:rsidRDefault="000F57B3" w:rsidP="007F276A">
            <w:pPr>
              <w:spacing w:line="240" w:lineRule="auto"/>
              <w:ind w:left="332" w:firstLine="34"/>
              <w:cnfStyle w:val="000000000000"/>
              <w:rPr>
                <w:rFonts w:ascii="Times New Roman" w:hAnsi="Times New Roman" w:cs="Times New Roman"/>
                <w:sz w:val="24"/>
                <w:szCs w:val="24"/>
              </w:rPr>
            </w:pPr>
            <w:r w:rsidRPr="00BA63EA">
              <w:rPr>
                <w:rFonts w:ascii="Times New Roman" w:hAnsi="Times New Roman" w:cs="Times New Roman"/>
                <w:sz w:val="24"/>
                <w:szCs w:val="24"/>
              </w:rPr>
              <w:t>1.Лекции;</w:t>
            </w:r>
          </w:p>
          <w:p w:rsidR="000F57B3" w:rsidRPr="00BA63EA" w:rsidRDefault="000F57B3" w:rsidP="007F276A">
            <w:pPr>
              <w:spacing w:line="240" w:lineRule="auto"/>
              <w:ind w:left="332" w:firstLine="34"/>
              <w:cnfStyle w:val="000000000000"/>
              <w:rPr>
                <w:rFonts w:ascii="Times New Roman" w:hAnsi="Times New Roman" w:cs="Times New Roman"/>
                <w:sz w:val="24"/>
                <w:szCs w:val="24"/>
              </w:rPr>
            </w:pPr>
            <w:r w:rsidRPr="00BA63EA">
              <w:rPr>
                <w:rFonts w:ascii="Times New Roman" w:hAnsi="Times New Roman" w:cs="Times New Roman"/>
                <w:sz w:val="24"/>
                <w:szCs w:val="24"/>
              </w:rPr>
              <w:t>2.Беседы;</w:t>
            </w:r>
          </w:p>
          <w:p w:rsidR="000F57B3" w:rsidRPr="00BA63EA" w:rsidRDefault="000F57B3" w:rsidP="007F276A">
            <w:pPr>
              <w:spacing w:line="240" w:lineRule="auto"/>
              <w:ind w:left="332" w:firstLine="34"/>
              <w:cnfStyle w:val="000000000000"/>
              <w:rPr>
                <w:rFonts w:ascii="Times New Roman" w:hAnsi="Times New Roman" w:cs="Times New Roman"/>
                <w:sz w:val="24"/>
                <w:szCs w:val="24"/>
              </w:rPr>
            </w:pPr>
            <w:r w:rsidRPr="00BA63EA">
              <w:rPr>
                <w:rFonts w:ascii="Times New Roman" w:hAnsi="Times New Roman" w:cs="Times New Roman"/>
                <w:sz w:val="24"/>
                <w:szCs w:val="24"/>
              </w:rPr>
              <w:t>3.Тренинги; 4.семинары.</w:t>
            </w:r>
          </w:p>
        </w:tc>
        <w:tc>
          <w:tcPr>
            <w:tcW w:w="1276" w:type="dxa"/>
          </w:tcPr>
          <w:p w:rsidR="000F57B3" w:rsidRPr="00BA63EA" w:rsidRDefault="000F57B3" w:rsidP="007F276A">
            <w:pPr>
              <w:spacing w:line="240" w:lineRule="auto"/>
              <w:ind w:firstLine="34"/>
              <w:cnfStyle w:val="000000000000"/>
              <w:rPr>
                <w:rFonts w:ascii="Times New Roman" w:hAnsi="Times New Roman" w:cs="Times New Roman"/>
                <w:sz w:val="24"/>
                <w:szCs w:val="24"/>
              </w:rPr>
            </w:pPr>
            <w:r w:rsidRPr="00BA63EA">
              <w:rPr>
                <w:rFonts w:ascii="Times New Roman" w:hAnsi="Times New Roman" w:cs="Times New Roman"/>
                <w:sz w:val="24"/>
                <w:szCs w:val="24"/>
              </w:rPr>
              <w:t>По отдельному плану-графику</w:t>
            </w:r>
          </w:p>
        </w:tc>
        <w:tc>
          <w:tcPr>
            <w:tcW w:w="2233" w:type="dxa"/>
          </w:tcPr>
          <w:p w:rsidR="000F57B3" w:rsidRPr="00BA63EA" w:rsidRDefault="000F57B3" w:rsidP="007F276A">
            <w:pPr>
              <w:spacing w:line="240" w:lineRule="auto"/>
              <w:ind w:firstLine="34"/>
              <w:cnfStyle w:val="0000000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Специалисты ПМПК</w:t>
            </w:r>
          </w:p>
          <w:p w:rsidR="000F57B3" w:rsidRPr="00BA63EA" w:rsidRDefault="000F57B3" w:rsidP="007F276A">
            <w:pPr>
              <w:spacing w:line="240" w:lineRule="auto"/>
              <w:ind w:firstLine="34"/>
              <w:cnfStyle w:val="0000000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Учитель – логопед</w:t>
            </w:r>
          </w:p>
          <w:p w:rsidR="000F57B3" w:rsidRPr="00BA63EA" w:rsidRDefault="000F57B3" w:rsidP="007F276A">
            <w:pPr>
              <w:spacing w:line="240" w:lineRule="auto"/>
              <w:ind w:firstLine="34"/>
              <w:cnfStyle w:val="0000000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Педагог – психолог</w:t>
            </w:r>
          </w:p>
          <w:p w:rsidR="000F57B3" w:rsidRPr="00BA63EA" w:rsidRDefault="000F57B3" w:rsidP="007F276A">
            <w:pPr>
              <w:spacing w:line="240" w:lineRule="auto"/>
              <w:ind w:firstLine="34"/>
              <w:cnfStyle w:val="0000000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Учитель – дефектолог</w:t>
            </w:r>
          </w:p>
          <w:p w:rsidR="000F57B3" w:rsidRPr="00BA63EA" w:rsidRDefault="000F57B3" w:rsidP="007F276A">
            <w:pPr>
              <w:spacing w:line="240" w:lineRule="auto"/>
              <w:ind w:firstLine="34"/>
              <w:cnfStyle w:val="000000000000"/>
              <w:rPr>
                <w:rFonts w:ascii="Times New Roman" w:eastAsia="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Социальный педагог</w:t>
            </w:r>
          </w:p>
          <w:p w:rsidR="000F57B3" w:rsidRPr="00BA63EA" w:rsidRDefault="000F57B3" w:rsidP="007F276A">
            <w:pPr>
              <w:spacing w:line="240" w:lineRule="auto"/>
              <w:ind w:firstLine="34"/>
              <w:cnfStyle w:val="000000000000"/>
              <w:rPr>
                <w:rFonts w:ascii="Times New Roman" w:hAnsi="Times New Roman" w:cs="Times New Roman"/>
                <w:sz w:val="24"/>
                <w:szCs w:val="24"/>
              </w:rPr>
            </w:pPr>
            <w:r w:rsidRPr="00BA63EA">
              <w:rPr>
                <w:rFonts w:ascii="Times New Roman" w:hAnsi="Times New Roman" w:cs="Times New Roman"/>
                <w:sz w:val="24"/>
                <w:szCs w:val="24"/>
              </w:rPr>
              <w:t xml:space="preserve">- </w:t>
            </w:r>
            <w:r w:rsidRPr="00BA63EA">
              <w:rPr>
                <w:rFonts w:ascii="Times New Roman" w:eastAsia="Times New Roman" w:hAnsi="Times New Roman" w:cs="Times New Roman"/>
                <w:sz w:val="24"/>
                <w:szCs w:val="24"/>
              </w:rPr>
              <w:t>Заместитель директор</w:t>
            </w:r>
            <w:r w:rsidRPr="00BA63EA">
              <w:rPr>
                <w:rFonts w:ascii="Times New Roman" w:hAnsi="Times New Roman" w:cs="Times New Roman"/>
                <w:sz w:val="24"/>
                <w:szCs w:val="24"/>
              </w:rPr>
              <w:t>а.</w:t>
            </w:r>
          </w:p>
        </w:tc>
      </w:tr>
    </w:tbl>
    <w:p w:rsidR="000F57B3" w:rsidRPr="00BA63EA" w:rsidRDefault="000F57B3" w:rsidP="007F276A">
      <w:pPr>
        <w:spacing w:line="240" w:lineRule="auto"/>
        <w:ind w:firstLine="709"/>
        <w:jc w:val="both"/>
        <w:rPr>
          <w:rFonts w:ascii="Times New Roman" w:hAnsi="Times New Roman"/>
          <w:sz w:val="24"/>
          <w:szCs w:val="24"/>
        </w:rPr>
      </w:pPr>
    </w:p>
    <w:p w:rsidR="00B540EE" w:rsidRPr="00BA63EA" w:rsidRDefault="00452C5F" w:rsidP="007F276A">
      <w:pPr>
        <w:pStyle w:val="3"/>
        <w:jc w:val="center"/>
        <w:rPr>
          <w:sz w:val="24"/>
          <w:szCs w:val="24"/>
        </w:rPr>
      </w:pPr>
      <w:bookmarkStart w:id="410" w:name="_Toc414553278"/>
      <w:r w:rsidRPr="00BA63EA">
        <w:rPr>
          <w:sz w:val="24"/>
          <w:szCs w:val="24"/>
        </w:rPr>
        <w:t>2.4.</w:t>
      </w:r>
      <w:r w:rsidR="00B540EE" w:rsidRPr="00BA63EA">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10"/>
    </w:p>
    <w:p w:rsidR="000F57B3"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Для реализации требований к ПКР, обозначенных в ФГОС</w:t>
      </w:r>
      <w:r w:rsidR="00FF3ED0" w:rsidRPr="00BA63EA">
        <w:rPr>
          <w:rFonts w:ascii="Times New Roman" w:hAnsi="Times New Roman" w:cs="Times New Roman"/>
          <w:color w:val="auto"/>
        </w:rPr>
        <w:t xml:space="preserve"> ООО</w:t>
      </w:r>
      <w:r w:rsidRPr="00BA63EA">
        <w:rPr>
          <w:rFonts w:ascii="Times New Roman" w:hAnsi="Times New Roman" w:cs="Times New Roman"/>
          <w:color w:val="auto"/>
        </w:rPr>
        <w:t>, создана рабочая группа, в которую наряду с основными учителями включ</w:t>
      </w:r>
      <w:r w:rsidR="00373693" w:rsidRPr="00BA63EA">
        <w:rPr>
          <w:rFonts w:ascii="Times New Roman" w:hAnsi="Times New Roman" w:cs="Times New Roman"/>
          <w:color w:val="auto"/>
        </w:rPr>
        <w:t>ены следующие специалисты: педагог-психолог, учител</w:t>
      </w:r>
      <w:r w:rsidRPr="00BA63EA">
        <w:rPr>
          <w:rFonts w:ascii="Times New Roman" w:hAnsi="Times New Roman" w:cs="Times New Roman"/>
          <w:color w:val="auto"/>
        </w:rPr>
        <w:t>-логопед</w:t>
      </w:r>
      <w:r w:rsidR="000F57B3" w:rsidRPr="00BA63EA">
        <w:rPr>
          <w:rFonts w:ascii="Times New Roman" w:hAnsi="Times New Roman" w:cs="Times New Roman"/>
          <w:color w:val="auto"/>
        </w:rPr>
        <w:t>.</w:t>
      </w:r>
    </w:p>
    <w:p w:rsidR="00B540EE" w:rsidRPr="00BA63EA" w:rsidRDefault="00B540EE" w:rsidP="007F276A">
      <w:pPr>
        <w:pStyle w:val="Default"/>
        <w:widowControl w:val="0"/>
        <w:ind w:firstLine="709"/>
        <w:jc w:val="both"/>
        <w:rPr>
          <w:rFonts w:ascii="Times New Roman" w:hAnsi="Times New Roman" w:cs="Times New Roman"/>
          <w:color w:val="auto"/>
        </w:rPr>
      </w:pPr>
      <w:r w:rsidRPr="00BA63EA">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BA63EA">
        <w:rPr>
          <w:rFonts w:ascii="Times New Roman" w:hAnsi="Times New Roman" w:cs="Times New Roman"/>
          <w:color w:val="auto"/>
        </w:rPr>
        <w:t xml:space="preserve">ОВЗ </w:t>
      </w:r>
      <w:r w:rsidRPr="00BA63EA">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w:t>
      </w:r>
      <w:r w:rsidR="00373693" w:rsidRPr="00BA63EA">
        <w:rPr>
          <w:rFonts w:ascii="Times New Roman" w:hAnsi="Times New Roman" w:cs="Times New Roman"/>
          <w:color w:val="auto"/>
        </w:rPr>
        <w:t>учителем-логопедом</w:t>
      </w:r>
      <w:r w:rsidRPr="00BA63EA">
        <w:rPr>
          <w:rFonts w:ascii="Times New Roman" w:hAnsi="Times New Roman" w:cs="Times New Roman"/>
          <w:color w:val="auto"/>
        </w:rPr>
        <w:t xml:space="preserve">), регламентируются локальными нормативными актами </w:t>
      </w:r>
      <w:r w:rsidR="00373693" w:rsidRPr="00BA63EA">
        <w:rPr>
          <w:rFonts w:ascii="Times New Roman" w:hAnsi="Times New Roman" w:cs="Times New Roman"/>
          <w:color w:val="auto"/>
        </w:rPr>
        <w:t>МОУ «СОШ № 4», а также ее У</w:t>
      </w:r>
      <w:r w:rsidRPr="00BA63EA">
        <w:rPr>
          <w:rFonts w:ascii="Times New Roman" w:hAnsi="Times New Roman" w:cs="Times New Roman"/>
          <w:color w:val="auto"/>
        </w:rPr>
        <w:t xml:space="preserve">ставом. Реализуется преимущественно во внеурочной деятельности.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Медицинская поддержка и сопровождение обучающихся с </w:t>
      </w:r>
      <w:r w:rsidR="00FF3ED0" w:rsidRPr="00BA63EA">
        <w:rPr>
          <w:rFonts w:ascii="Times New Roman" w:hAnsi="Times New Roman" w:cs="Times New Roman"/>
          <w:color w:val="auto"/>
        </w:rPr>
        <w:t>ОВЗ</w:t>
      </w:r>
      <w:r w:rsidR="007C1A16" w:rsidRPr="00BA63EA">
        <w:rPr>
          <w:rFonts w:ascii="Times New Roman" w:hAnsi="Times New Roman" w:cs="Times New Roman"/>
          <w:color w:val="auto"/>
        </w:rPr>
        <w:t xml:space="preserve"> </w:t>
      </w:r>
      <w:r w:rsidRPr="00BA63EA">
        <w:rPr>
          <w:rFonts w:ascii="Times New Roman" w:hAnsi="Times New Roman" w:cs="Times New Roman"/>
          <w:color w:val="auto"/>
        </w:rPr>
        <w:t>в образовательной организации осуществляются медицинским работником (</w:t>
      </w:r>
      <w:r w:rsidR="00373693" w:rsidRPr="00BA63EA">
        <w:rPr>
          <w:rFonts w:ascii="Times New Roman" w:hAnsi="Times New Roman" w:cs="Times New Roman"/>
          <w:color w:val="auto"/>
        </w:rPr>
        <w:t>фельдшером</w:t>
      </w:r>
      <w:r w:rsidRPr="00BA63EA">
        <w:rPr>
          <w:rFonts w:ascii="Times New Roman" w:hAnsi="Times New Roman" w:cs="Times New Roman"/>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w:t>
      </w:r>
      <w:r w:rsidR="00373693" w:rsidRPr="00BA63EA">
        <w:rPr>
          <w:rFonts w:ascii="Times New Roman" w:hAnsi="Times New Roman" w:cs="Times New Roman"/>
          <w:color w:val="auto"/>
        </w:rPr>
        <w:t>М</w:t>
      </w:r>
      <w:r w:rsidRPr="00BA63EA">
        <w:rPr>
          <w:rFonts w:ascii="Times New Roman" w:hAnsi="Times New Roman" w:cs="Times New Roman"/>
          <w:color w:val="auto"/>
        </w:rPr>
        <w:t xml:space="preserve">едицинский работник может участвовать в диагностике школьников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A63EA">
        <w:rPr>
          <w:rFonts w:ascii="Times New Roman" w:hAnsi="Times New Roman" w:cs="Times New Roman"/>
          <w:color w:val="auto"/>
        </w:rPr>
        <w:t xml:space="preserve">Медицинский работник, являясь сотрудником </w:t>
      </w:r>
      <w:r w:rsidR="00E91460" w:rsidRPr="00BA63EA">
        <w:rPr>
          <w:rFonts w:ascii="Times New Roman" w:hAnsi="Times New Roman" w:cs="Times New Roman"/>
          <w:color w:val="auto"/>
        </w:rPr>
        <w:lastRenderedPageBreak/>
        <w:t xml:space="preserve">профильного медицинского учреждения, осуществляет взаимодействие с родителями детей с ОВЗ.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Психологическое сопровождение обучающихся с </w:t>
      </w:r>
      <w:r w:rsidR="000D18F7" w:rsidRPr="00BA63EA">
        <w:rPr>
          <w:rFonts w:ascii="Times New Roman" w:hAnsi="Times New Roman" w:cs="Times New Roman"/>
          <w:color w:val="auto"/>
        </w:rPr>
        <w:t>ОВЗ</w:t>
      </w:r>
      <w:r w:rsidRPr="00BA63EA">
        <w:rPr>
          <w:rFonts w:ascii="Times New Roman" w:hAnsi="Times New Roman" w:cs="Times New Roman"/>
          <w:color w:val="auto"/>
        </w:rPr>
        <w:t xml:space="preserve"> </w:t>
      </w:r>
      <w:r w:rsidR="00373693" w:rsidRPr="00BA63EA">
        <w:rPr>
          <w:rFonts w:ascii="Times New Roman" w:hAnsi="Times New Roman" w:cs="Times New Roman"/>
          <w:color w:val="auto"/>
        </w:rPr>
        <w:t>осуществляет</w:t>
      </w:r>
      <w:r w:rsidRPr="00BA63EA">
        <w:rPr>
          <w:rFonts w:ascii="Times New Roman" w:hAnsi="Times New Roman" w:cs="Times New Roman"/>
          <w:color w:val="auto"/>
        </w:rPr>
        <w:t xml:space="preserve">ся в рамках реализации основных направлений </w:t>
      </w:r>
      <w:r w:rsidR="00373693" w:rsidRPr="00BA63EA">
        <w:rPr>
          <w:rFonts w:ascii="Times New Roman" w:hAnsi="Times New Roman" w:cs="Times New Roman"/>
          <w:color w:val="auto"/>
        </w:rPr>
        <w:t>психологической службы. Педагог-психолог</w:t>
      </w:r>
      <w:r w:rsidRPr="00BA63EA">
        <w:rPr>
          <w:rFonts w:ascii="Times New Roman" w:hAnsi="Times New Roman" w:cs="Times New Roman"/>
          <w:color w:val="auto"/>
        </w:rPr>
        <w:t xml:space="preserve"> </w:t>
      </w:r>
      <w:r w:rsidR="00373693" w:rsidRPr="00BA63EA">
        <w:rPr>
          <w:rFonts w:ascii="Times New Roman" w:hAnsi="Times New Roman" w:cs="Times New Roman"/>
          <w:color w:val="auto"/>
        </w:rPr>
        <w:t>проводит</w:t>
      </w:r>
      <w:r w:rsidRPr="00BA63EA">
        <w:rPr>
          <w:rFonts w:ascii="Times New Roman" w:hAnsi="Times New Roman" w:cs="Times New Roman"/>
          <w:color w:val="auto"/>
        </w:rPr>
        <w:t xml:space="preserve"> занятия по комплексному изучению и развитию личности школьников с </w:t>
      </w:r>
      <w:r w:rsidR="000D18F7" w:rsidRPr="00BA63EA">
        <w:rPr>
          <w:rFonts w:ascii="Times New Roman" w:hAnsi="Times New Roman" w:cs="Times New Roman"/>
          <w:color w:val="auto"/>
        </w:rPr>
        <w:t>ОВЗ</w:t>
      </w:r>
      <w:r w:rsidRPr="00BA63EA">
        <w:rPr>
          <w:rFonts w:ascii="Times New Roman" w:hAnsi="Times New Roman" w:cs="Times New Roman"/>
          <w:color w:val="auto"/>
        </w:rPr>
        <w:t xml:space="preserve">.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Помимо работы со школьниками педагог-психолог </w:t>
      </w:r>
      <w:r w:rsidR="00373693" w:rsidRPr="00BA63EA">
        <w:rPr>
          <w:rFonts w:ascii="Times New Roman" w:hAnsi="Times New Roman" w:cs="Times New Roman"/>
          <w:color w:val="auto"/>
        </w:rPr>
        <w:t>проводит</w:t>
      </w:r>
      <w:r w:rsidRPr="00BA63EA">
        <w:rPr>
          <w:rFonts w:ascii="Times New Roman" w:hAnsi="Times New Roman" w:cs="Times New Roman"/>
          <w:color w:val="auto"/>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В реализации диагностического направления работы </w:t>
      </w:r>
      <w:r w:rsidR="00373693" w:rsidRPr="00BA63EA">
        <w:rPr>
          <w:rFonts w:ascii="Times New Roman" w:hAnsi="Times New Roman" w:cs="Times New Roman"/>
          <w:color w:val="auto"/>
        </w:rPr>
        <w:t>принимают</w:t>
      </w:r>
      <w:r w:rsidRPr="00BA63EA">
        <w:rPr>
          <w:rFonts w:ascii="Times New Roman" w:hAnsi="Times New Roman" w:cs="Times New Roman"/>
          <w:color w:val="auto"/>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Данное направление может быть осуществлено ПМПк.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BA63EA">
        <w:rPr>
          <w:rFonts w:ascii="Times New Roman" w:hAnsi="Times New Roman" w:cs="Times New Roman"/>
          <w:color w:val="auto"/>
        </w:rPr>
        <w:t>ОВЗ</w:t>
      </w:r>
      <w:r w:rsidRPr="00BA63EA">
        <w:rPr>
          <w:rFonts w:ascii="Times New Roman" w:hAnsi="Times New Roman" w:cs="Times New Roman"/>
          <w:color w:val="auto"/>
        </w:rPr>
        <w:t>, положение и регламент работы которой разраб</w:t>
      </w:r>
      <w:r w:rsidR="00373693" w:rsidRPr="00BA63EA">
        <w:rPr>
          <w:rFonts w:ascii="Times New Roman" w:hAnsi="Times New Roman" w:cs="Times New Roman"/>
          <w:color w:val="auto"/>
        </w:rPr>
        <w:t xml:space="preserve">отан </w:t>
      </w:r>
      <w:r w:rsidRPr="00BA63EA">
        <w:rPr>
          <w:rFonts w:ascii="Times New Roman" w:hAnsi="Times New Roman" w:cs="Times New Roman"/>
          <w:color w:val="auto"/>
        </w:rPr>
        <w:t>образовательной организацией самостоятельно и утвержд</w:t>
      </w:r>
      <w:r w:rsidR="00373693" w:rsidRPr="00BA63EA">
        <w:rPr>
          <w:rFonts w:ascii="Times New Roman" w:hAnsi="Times New Roman" w:cs="Times New Roman"/>
          <w:color w:val="auto"/>
        </w:rPr>
        <w:t>ён</w:t>
      </w:r>
      <w:r w:rsidRPr="00BA63EA">
        <w:rPr>
          <w:rFonts w:ascii="Times New Roman" w:hAnsi="Times New Roman" w:cs="Times New Roman"/>
          <w:color w:val="auto"/>
        </w:rPr>
        <w:t xml:space="preserve"> локальным актом.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BA63EA">
        <w:rPr>
          <w:rFonts w:ascii="Times New Roman" w:hAnsi="Times New Roman" w:cs="Times New Roman"/>
          <w:color w:val="auto"/>
        </w:rPr>
        <w:t>ОВЗ</w:t>
      </w:r>
      <w:r w:rsidR="007C1A16" w:rsidRPr="00BA63EA">
        <w:rPr>
          <w:rFonts w:ascii="Times New Roman" w:hAnsi="Times New Roman" w:cs="Times New Roman"/>
          <w:color w:val="auto"/>
        </w:rPr>
        <w:t xml:space="preserve"> </w:t>
      </w:r>
      <w:r w:rsidRPr="00BA63EA">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В состав ПМПк образовательной организации входят педагог-психолог, педагог (учитель-предметник), </w:t>
      </w:r>
      <w:r w:rsidR="00F33820" w:rsidRPr="00BA63EA">
        <w:rPr>
          <w:rFonts w:ascii="Times New Roman" w:hAnsi="Times New Roman" w:cs="Times New Roman"/>
          <w:color w:val="auto"/>
        </w:rPr>
        <w:t>фельдшер</w:t>
      </w:r>
      <w:r w:rsidRPr="00BA63EA">
        <w:rPr>
          <w:rFonts w:ascii="Times New Roman" w:hAnsi="Times New Roman" w:cs="Times New Roman"/>
          <w:color w:val="auto"/>
        </w:rPr>
        <w:t>, а также представитель администрации. Родители уведомляются о проведении ПМПк</w:t>
      </w:r>
      <w:r w:rsidR="00834238" w:rsidRPr="00BA63EA">
        <w:rPr>
          <w:rFonts w:ascii="Times New Roman" w:hAnsi="Times New Roman" w:cs="Times New Roman"/>
          <w:color w:val="auto"/>
        </w:rPr>
        <w:t xml:space="preserve"> (</w:t>
      </w:r>
      <w:r w:rsidR="000D18F7" w:rsidRPr="00BA63EA">
        <w:rPr>
          <w:rFonts w:ascii="Times New Roman" w:hAnsi="Times New Roman" w:cs="Times New Roman"/>
          <w:color w:val="auto"/>
        </w:rPr>
        <w:t>Федеральный з</w:t>
      </w:r>
      <w:r w:rsidR="00834238" w:rsidRPr="00BA63EA">
        <w:rPr>
          <w:rFonts w:ascii="Times New Roman" w:hAnsi="Times New Roman" w:cs="Times New Roman"/>
          <w:color w:val="auto"/>
        </w:rPr>
        <w:t>акон «Об образовании в Российской Федерации», ст. 42, 79)</w:t>
      </w:r>
      <w:r w:rsidRPr="00BA63EA">
        <w:rPr>
          <w:rFonts w:ascii="Times New Roman" w:hAnsi="Times New Roman" w:cs="Times New Roman"/>
          <w:color w:val="auto"/>
        </w:rPr>
        <w:t xml:space="preserve">.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BA63EA">
        <w:rPr>
          <w:rFonts w:ascii="Times New Roman" w:hAnsi="Times New Roman" w:cs="Times New Roman"/>
          <w:color w:val="auto"/>
        </w:rPr>
        <w:t>ОВЗ</w:t>
      </w:r>
      <w:r w:rsidRPr="00BA63EA">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A63EA">
        <w:rPr>
          <w:rFonts w:ascii="Times New Roman" w:hAnsi="Times New Roman" w:cs="Times New Roman"/>
          <w:color w:val="auto"/>
        </w:rPr>
        <w:t xml:space="preserve"> (</w:t>
      </w:r>
      <w:r w:rsidR="000D18F7" w:rsidRPr="00BA63EA">
        <w:rPr>
          <w:rFonts w:ascii="Times New Roman" w:hAnsi="Times New Roman" w:cs="Times New Roman"/>
          <w:color w:val="auto"/>
        </w:rPr>
        <w:t>Федеральный з</w:t>
      </w:r>
      <w:r w:rsidR="00834238" w:rsidRPr="00BA63EA">
        <w:rPr>
          <w:rFonts w:ascii="Times New Roman" w:hAnsi="Times New Roman" w:cs="Times New Roman"/>
          <w:color w:val="auto"/>
        </w:rPr>
        <w:t>акон «Об образовании в Российской Федерации», ст. 42, 79)</w:t>
      </w:r>
      <w:r w:rsidRPr="00BA63EA">
        <w:rPr>
          <w:rFonts w:ascii="Times New Roman" w:hAnsi="Times New Roman" w:cs="Times New Roman"/>
          <w:color w:val="auto"/>
        </w:rPr>
        <w:t xml:space="preserve">. </w:t>
      </w:r>
    </w:p>
    <w:p w:rsidR="00B540EE" w:rsidRPr="00BA63EA" w:rsidRDefault="00452C5F" w:rsidP="007F276A">
      <w:pPr>
        <w:pStyle w:val="3"/>
        <w:jc w:val="center"/>
        <w:rPr>
          <w:sz w:val="24"/>
          <w:szCs w:val="24"/>
        </w:rPr>
      </w:pPr>
      <w:bookmarkStart w:id="411" w:name="_Toc414553279"/>
      <w:r w:rsidRPr="00BA63EA">
        <w:rPr>
          <w:sz w:val="24"/>
          <w:szCs w:val="24"/>
        </w:rPr>
        <w:t>2.4.</w:t>
      </w:r>
      <w:r w:rsidR="00B540EE" w:rsidRPr="00BA63EA">
        <w:rPr>
          <w:sz w:val="24"/>
          <w:szCs w:val="24"/>
        </w:rPr>
        <w:t xml:space="preserve">4. </w:t>
      </w:r>
      <w:r w:rsidR="00CE20E9" w:rsidRPr="00BA63EA">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11"/>
    </w:p>
    <w:p w:rsidR="00B540EE" w:rsidRPr="00BA63EA" w:rsidRDefault="00F33820"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lastRenderedPageBreak/>
        <w:t>Коррекционная</w:t>
      </w:r>
      <w:r w:rsidR="00B540EE" w:rsidRPr="00BA63EA">
        <w:rPr>
          <w:rFonts w:ascii="Times New Roman" w:hAnsi="Times New Roman" w:cs="Times New Roman"/>
          <w:color w:val="auto"/>
        </w:rPr>
        <w:t xml:space="preserve"> работ</w:t>
      </w:r>
      <w:r w:rsidRPr="00BA63EA">
        <w:rPr>
          <w:rFonts w:ascii="Times New Roman" w:hAnsi="Times New Roman" w:cs="Times New Roman"/>
          <w:color w:val="auto"/>
        </w:rPr>
        <w:t>а</w:t>
      </w:r>
      <w:r w:rsidR="00B540EE" w:rsidRPr="00BA63EA">
        <w:rPr>
          <w:rFonts w:ascii="Times New Roman" w:hAnsi="Times New Roman" w:cs="Times New Roman"/>
          <w:color w:val="auto"/>
        </w:rPr>
        <w:t xml:space="preserve"> </w:t>
      </w:r>
      <w:r w:rsidRPr="00BA63EA">
        <w:rPr>
          <w:rFonts w:ascii="Times New Roman" w:hAnsi="Times New Roman" w:cs="Times New Roman"/>
          <w:color w:val="auto"/>
        </w:rPr>
        <w:t xml:space="preserve">планируетсяь </w:t>
      </w:r>
      <w:r w:rsidR="00B540EE" w:rsidRPr="00BA63EA">
        <w:rPr>
          <w:rFonts w:ascii="Times New Roman" w:hAnsi="Times New Roman" w:cs="Times New Roman"/>
          <w:color w:val="auto"/>
        </w:rPr>
        <w:t xml:space="preserve">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Коррекционная работа в обязательной части (</w:t>
      </w:r>
      <w:r w:rsidR="00822099" w:rsidRPr="00BA63EA">
        <w:rPr>
          <w:rFonts w:ascii="Times New Roman" w:hAnsi="Times New Roman" w:cs="Times New Roman"/>
          <w:color w:val="auto"/>
        </w:rPr>
        <w:t>70 </w:t>
      </w:r>
      <w:r w:rsidRPr="00BA63EA">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A63EA">
        <w:rPr>
          <w:rFonts w:ascii="Times New Roman" w:hAnsi="Times New Roman" w:cs="Times New Roman"/>
          <w:color w:val="auto"/>
        </w:rPr>
        <w:t>ОВЗ</w:t>
      </w:r>
      <w:r w:rsidRPr="00BA63EA">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A63EA">
        <w:rPr>
          <w:rFonts w:ascii="Times New Roman" w:hAnsi="Times New Roman" w:cs="Times New Roman"/>
          <w:color w:val="auto"/>
        </w:rPr>
        <w:t>ОВЗ</w:t>
      </w:r>
      <w:r w:rsidRPr="00BA63EA">
        <w:rPr>
          <w:rFonts w:ascii="Times New Roman" w:hAnsi="Times New Roman" w:cs="Times New Roman"/>
          <w:color w:val="auto"/>
        </w:rPr>
        <w:t xml:space="preserve">.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Для развития потенциала обучающихся с </w:t>
      </w:r>
      <w:r w:rsidR="00CC6674" w:rsidRPr="00BA63EA">
        <w:rPr>
          <w:rFonts w:ascii="Times New Roman" w:hAnsi="Times New Roman" w:cs="Times New Roman"/>
          <w:color w:val="auto"/>
        </w:rPr>
        <w:t>ОВЗ</w:t>
      </w:r>
      <w:r w:rsidRPr="00BA63EA">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Реализация индивидуальных учебных планов для детей с </w:t>
      </w:r>
      <w:r w:rsidR="000D18F7" w:rsidRPr="00BA63EA">
        <w:rPr>
          <w:rFonts w:ascii="Times New Roman" w:hAnsi="Times New Roman" w:cs="Times New Roman"/>
          <w:color w:val="auto"/>
        </w:rPr>
        <w:t>ОВЗ</w:t>
      </w:r>
      <w:r w:rsidRPr="00BA63EA">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A63EA">
        <w:rPr>
          <w:rFonts w:ascii="Times New Roman" w:hAnsi="Times New Roman" w:cs="Times New Roman"/>
          <w:color w:val="auto"/>
        </w:rPr>
        <w:t>ОВЗ</w:t>
      </w:r>
      <w:r w:rsidRPr="00BA63EA">
        <w:rPr>
          <w:rFonts w:ascii="Times New Roman" w:hAnsi="Times New Roman" w:cs="Times New Roman"/>
          <w:color w:val="auto"/>
        </w:rPr>
        <w:t>,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w:t>
      </w:r>
      <w:r w:rsidR="00F33820" w:rsidRPr="00BA63EA">
        <w:rPr>
          <w:rFonts w:ascii="Times New Roman" w:hAnsi="Times New Roman" w:cs="Times New Roman"/>
          <w:color w:val="auto"/>
        </w:rPr>
        <w:t>МОУ «СОШ № 4».</w:t>
      </w:r>
      <w:r w:rsidRPr="00BA63EA">
        <w:rPr>
          <w:rFonts w:ascii="Times New Roman" w:hAnsi="Times New Roman" w:cs="Times New Roman"/>
          <w:color w:val="auto"/>
        </w:rPr>
        <w:t xml:space="preserve"> </w:t>
      </w:r>
      <w:r w:rsidR="00F33820" w:rsidRPr="00BA63EA">
        <w:rPr>
          <w:rFonts w:ascii="Times New Roman" w:hAnsi="Times New Roman" w:cs="Times New Roman"/>
          <w:color w:val="auto"/>
        </w:rPr>
        <w:t>.</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Механизм реализации </w:t>
      </w:r>
      <w:r w:rsidR="004B450E" w:rsidRPr="00BA63EA">
        <w:rPr>
          <w:rFonts w:ascii="Times New Roman" w:hAnsi="Times New Roman" w:cs="Times New Roman"/>
          <w:color w:val="auto"/>
        </w:rPr>
        <w:t xml:space="preserve">ПКР </w:t>
      </w:r>
      <w:r w:rsidRPr="00BA63EA">
        <w:rPr>
          <w:rFonts w:ascii="Times New Roman" w:hAnsi="Times New Roman" w:cs="Times New Roman"/>
          <w:color w:val="auto"/>
        </w:rPr>
        <w:t>раскрывается в</w:t>
      </w:r>
      <w:r w:rsidR="00F33820" w:rsidRPr="00BA63EA">
        <w:rPr>
          <w:rFonts w:ascii="Times New Roman" w:hAnsi="Times New Roman" w:cs="Times New Roman"/>
          <w:color w:val="auto"/>
        </w:rPr>
        <w:t>рабочих программах</w:t>
      </w:r>
      <w:r w:rsidRPr="00BA63EA">
        <w:rPr>
          <w:rFonts w:ascii="Times New Roman" w:hAnsi="Times New Roman" w:cs="Times New Roman"/>
          <w:color w:val="auto"/>
        </w:rPr>
        <w:t>,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(учитель-логопед, педагог-психолог, медицинский работник) внутри</w:t>
      </w:r>
      <w:r w:rsidR="00F33820" w:rsidRPr="00BA63EA">
        <w:rPr>
          <w:rFonts w:ascii="Times New Roman" w:hAnsi="Times New Roman" w:cs="Times New Roman"/>
          <w:color w:val="auto"/>
        </w:rPr>
        <w:t xml:space="preserve"> МОУ «СОШ № 4»</w:t>
      </w:r>
      <w:r w:rsidRPr="00BA63EA">
        <w:rPr>
          <w:rFonts w:ascii="Times New Roman" w:hAnsi="Times New Roman" w:cs="Times New Roman"/>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Взаимодействие включает в себя следующее: </w:t>
      </w:r>
    </w:p>
    <w:p w:rsidR="00B540EE" w:rsidRPr="00BA63EA" w:rsidRDefault="00B540EE" w:rsidP="007F276A">
      <w:pPr>
        <w:pStyle w:val="Default"/>
        <w:numPr>
          <w:ilvl w:val="0"/>
          <w:numId w:val="136"/>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A63EA" w:rsidRDefault="00B540EE" w:rsidP="007F276A">
      <w:pPr>
        <w:pStyle w:val="Default"/>
        <w:numPr>
          <w:ilvl w:val="0"/>
          <w:numId w:val="136"/>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BA63EA" w:rsidRDefault="00B540EE" w:rsidP="007F276A">
      <w:pPr>
        <w:pStyle w:val="Default"/>
        <w:numPr>
          <w:ilvl w:val="0"/>
          <w:numId w:val="136"/>
        </w:numPr>
        <w:tabs>
          <w:tab w:val="left" w:pos="993"/>
        </w:tabs>
        <w:ind w:left="0" w:firstLine="709"/>
        <w:jc w:val="both"/>
        <w:rPr>
          <w:rFonts w:ascii="Times New Roman" w:hAnsi="Times New Roman" w:cs="Times New Roman"/>
          <w:color w:val="auto"/>
        </w:rPr>
      </w:pPr>
      <w:r w:rsidRPr="00BA63EA">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A63EA" w:rsidRDefault="00452C5F" w:rsidP="007F276A">
      <w:pPr>
        <w:pStyle w:val="3"/>
        <w:rPr>
          <w:sz w:val="24"/>
          <w:szCs w:val="24"/>
        </w:rPr>
      </w:pPr>
      <w:bookmarkStart w:id="412" w:name="_Toc414553280"/>
      <w:r w:rsidRPr="00BA63EA">
        <w:rPr>
          <w:sz w:val="24"/>
          <w:szCs w:val="24"/>
        </w:rPr>
        <w:t>2.4.</w:t>
      </w:r>
      <w:r w:rsidR="00B540EE" w:rsidRPr="00BA63EA">
        <w:rPr>
          <w:sz w:val="24"/>
          <w:szCs w:val="24"/>
        </w:rPr>
        <w:t>5. Планируемые результаты коррекционной работы</w:t>
      </w:r>
      <w:bookmarkEnd w:id="412"/>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BA63EA">
        <w:rPr>
          <w:rFonts w:ascii="Times New Roman" w:hAnsi="Times New Roman" w:cs="Times New Roman"/>
          <w:color w:val="auto"/>
        </w:rPr>
        <w:t xml:space="preserve">определенным </w:t>
      </w:r>
      <w:r w:rsidRPr="00BA63EA">
        <w:rPr>
          <w:rFonts w:ascii="Times New Roman" w:hAnsi="Times New Roman" w:cs="Times New Roman"/>
          <w:color w:val="auto"/>
        </w:rPr>
        <w:t xml:space="preserve">ФГОС </w:t>
      </w:r>
      <w:r w:rsidR="00B46C06" w:rsidRPr="00BA63EA">
        <w:rPr>
          <w:rFonts w:ascii="Times New Roman" w:hAnsi="Times New Roman" w:cs="Times New Roman"/>
          <w:color w:val="auto"/>
        </w:rPr>
        <w:t>ООО</w:t>
      </w:r>
      <w:r w:rsidRPr="00BA63EA">
        <w:rPr>
          <w:rFonts w:ascii="Times New Roman" w:hAnsi="Times New Roman" w:cs="Times New Roman"/>
          <w:color w:val="auto"/>
        </w:rPr>
        <w:t xml:space="preserve">.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A63EA">
        <w:rPr>
          <w:rFonts w:ascii="Times New Roman" w:hAnsi="Times New Roman" w:cs="Times New Roman"/>
          <w:color w:val="auto"/>
        </w:rPr>
        <w:t>ОВЗ</w:t>
      </w:r>
      <w:r w:rsidRPr="00BA63EA">
        <w:rPr>
          <w:rFonts w:ascii="Times New Roman" w:hAnsi="Times New Roman" w:cs="Times New Roman"/>
          <w:color w:val="auto"/>
        </w:rPr>
        <w:t>.</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BA63EA">
        <w:rPr>
          <w:rFonts w:ascii="Times New Roman" w:hAnsi="Times New Roman" w:cs="Times New Roman"/>
          <w:color w:val="auto"/>
        </w:rPr>
        <w:t xml:space="preserve"> </w:t>
      </w:r>
      <w:r w:rsidRPr="00BA63EA">
        <w:rPr>
          <w:rFonts w:ascii="Times New Roman" w:hAnsi="Times New Roman" w:cs="Times New Roman"/>
          <w:color w:val="auto"/>
        </w:rPr>
        <w:t xml:space="preserve">В урочной деятельности </w:t>
      </w:r>
      <w:r w:rsidRPr="00BA63EA">
        <w:rPr>
          <w:rFonts w:ascii="Times New Roman" w:hAnsi="Times New Roman" w:cs="Times New Roman"/>
          <w:color w:val="auto"/>
        </w:rPr>
        <w:lastRenderedPageBreak/>
        <w:t xml:space="preserve">отражаются предметные, метапредметные и личностные результаты. Во внеурочной – личностные и метапредметные результаты.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33820"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BA63EA">
        <w:rPr>
          <w:rFonts w:ascii="Times New Roman" w:hAnsi="Times New Roman" w:cs="Times New Roman"/>
          <w:color w:val="auto"/>
        </w:rPr>
        <w:t>ООП</w:t>
      </w:r>
      <w:r w:rsidRPr="00BA63EA">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BA63EA">
        <w:rPr>
          <w:rFonts w:ascii="Times New Roman" w:hAnsi="Times New Roman" w:cs="Times New Roman"/>
          <w:color w:val="auto"/>
        </w:rPr>
        <w:t>ОВЗ</w:t>
      </w:r>
      <w:r w:rsidRPr="00BA63EA">
        <w:rPr>
          <w:rFonts w:ascii="Times New Roman" w:hAnsi="Times New Roman" w:cs="Times New Roman"/>
          <w:color w:val="auto"/>
        </w:rPr>
        <w:t>; индивидуальные достижения по отдельным учебным предметам</w:t>
      </w:r>
      <w:r w:rsidR="00F33820" w:rsidRPr="00BA63EA">
        <w:rPr>
          <w:rFonts w:ascii="Times New Roman" w:hAnsi="Times New Roman" w:cs="Times New Roman"/>
          <w:color w:val="auto"/>
        </w:rPr>
        <w:t>.</w:t>
      </w:r>
      <w:r w:rsidRPr="00BA63EA">
        <w:rPr>
          <w:rFonts w:ascii="Times New Roman" w:hAnsi="Times New Roman" w:cs="Times New Roman"/>
          <w:color w:val="auto"/>
        </w:rPr>
        <w:t xml:space="preserve">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A63EA" w:rsidRDefault="00B540EE"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 xml:space="preserve">Достижения обучающихся с </w:t>
      </w:r>
      <w:r w:rsidR="00B46C06" w:rsidRPr="00BA63EA">
        <w:rPr>
          <w:rFonts w:ascii="Times New Roman" w:hAnsi="Times New Roman" w:cs="Times New Roman"/>
          <w:color w:val="auto"/>
        </w:rPr>
        <w:t>ОВЗ</w:t>
      </w:r>
      <w:r w:rsidR="007C1A16" w:rsidRPr="00BA63EA">
        <w:rPr>
          <w:rFonts w:ascii="Times New Roman" w:hAnsi="Times New Roman" w:cs="Times New Roman"/>
          <w:color w:val="auto"/>
        </w:rPr>
        <w:t xml:space="preserve"> </w:t>
      </w:r>
      <w:r w:rsidRPr="00BA63EA">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04065" w:rsidRPr="00BA63EA" w:rsidRDefault="00004065" w:rsidP="007F276A">
      <w:pPr>
        <w:spacing w:line="240" w:lineRule="auto"/>
        <w:ind w:firstLine="709"/>
        <w:jc w:val="center"/>
        <w:rPr>
          <w:rFonts w:ascii="Times New Roman" w:hAnsi="Times New Roman"/>
          <w:b/>
          <w:sz w:val="24"/>
          <w:szCs w:val="24"/>
        </w:rPr>
      </w:pPr>
      <w:bookmarkStart w:id="413" w:name="_Toc406059068"/>
      <w:bookmarkStart w:id="414" w:name="_Toc409691732"/>
      <w:r w:rsidRPr="00BA63EA">
        <w:rPr>
          <w:rFonts w:ascii="Times New Roman" w:hAnsi="Times New Roman"/>
          <w:b/>
          <w:sz w:val="24"/>
          <w:szCs w:val="24"/>
        </w:rPr>
        <w:t>Требования к условиям реализации программы.</w:t>
      </w:r>
    </w:p>
    <w:p w:rsidR="00004065" w:rsidRPr="00BA63EA" w:rsidRDefault="00004065" w:rsidP="007F276A">
      <w:pPr>
        <w:spacing w:line="240" w:lineRule="auto"/>
        <w:ind w:firstLine="709"/>
        <w:jc w:val="both"/>
        <w:rPr>
          <w:rFonts w:ascii="Times New Roman" w:hAnsi="Times New Roman"/>
          <w:i/>
          <w:sz w:val="24"/>
          <w:szCs w:val="24"/>
        </w:rPr>
      </w:pPr>
      <w:r w:rsidRPr="00BA63EA">
        <w:rPr>
          <w:rFonts w:ascii="Times New Roman" w:hAnsi="Times New Roman"/>
          <w:i/>
          <w:sz w:val="24"/>
          <w:szCs w:val="24"/>
        </w:rPr>
        <w:t>Организационные условия.</w:t>
      </w:r>
    </w:p>
    <w:p w:rsidR="00004065" w:rsidRPr="00BA63EA" w:rsidRDefault="00004065"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004065" w:rsidRPr="00BA63EA" w:rsidRDefault="00004065" w:rsidP="007F276A">
      <w:pPr>
        <w:pStyle w:val="a8"/>
        <w:ind w:left="0" w:firstLine="709"/>
        <w:contextualSpacing w:val="0"/>
        <w:jc w:val="both"/>
        <w:rPr>
          <w:rFonts w:ascii="Times New Roman" w:hAnsi="Times New Roman"/>
          <w:i/>
        </w:rPr>
      </w:pPr>
      <w:r w:rsidRPr="00BA63EA">
        <w:rPr>
          <w:rFonts w:ascii="Times New Roman" w:hAnsi="Times New Roman"/>
          <w:i/>
        </w:rPr>
        <w:t>Психолого-педагогическое обеспечение включает:</w:t>
      </w:r>
    </w:p>
    <w:p w:rsidR="00004065" w:rsidRPr="00BA63EA" w:rsidRDefault="00004065" w:rsidP="007F276A">
      <w:pPr>
        <w:pStyle w:val="a8"/>
        <w:ind w:left="0" w:firstLine="709"/>
        <w:contextualSpacing w:val="0"/>
        <w:jc w:val="both"/>
        <w:rPr>
          <w:rFonts w:ascii="Times New Roman" w:hAnsi="Times New Roman"/>
        </w:rPr>
      </w:pPr>
      <w:r w:rsidRPr="00BA63EA">
        <w:rPr>
          <w:rFonts w:ascii="Times New Roman" w:hAnsi="Times New Roman"/>
        </w:rPr>
        <w:t>— дифференцированные условия (оптимальный режим учебных нагрузок);</w:t>
      </w:r>
    </w:p>
    <w:p w:rsidR="00004065" w:rsidRPr="00BA63EA" w:rsidRDefault="00004065" w:rsidP="007F276A">
      <w:pPr>
        <w:pStyle w:val="a8"/>
        <w:ind w:left="0" w:firstLine="709"/>
        <w:contextualSpacing w:val="0"/>
        <w:jc w:val="both"/>
        <w:rPr>
          <w:rFonts w:ascii="Times New Roman" w:hAnsi="Times New Roman"/>
        </w:rPr>
      </w:pPr>
      <w:r w:rsidRPr="00BA63EA">
        <w:rPr>
          <w:rFonts w:ascii="Times New Roman" w:hAnsi="Times New Roman"/>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04065" w:rsidRPr="00BA63EA" w:rsidRDefault="00004065" w:rsidP="007F276A">
      <w:pPr>
        <w:pStyle w:val="a8"/>
        <w:ind w:left="0" w:firstLine="709"/>
        <w:contextualSpacing w:val="0"/>
        <w:jc w:val="both"/>
        <w:rPr>
          <w:rFonts w:ascii="Times New Roman" w:hAnsi="Times New Roman"/>
        </w:rPr>
      </w:pPr>
      <w:r w:rsidRPr="00BA63EA">
        <w:rPr>
          <w:rFonts w:ascii="Times New Roman" w:hAnsi="Times New Roman"/>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w:t>
      </w:r>
      <w:r w:rsidRPr="00BA63EA">
        <w:rPr>
          <w:rFonts w:ascii="Times New Roman" w:hAnsi="Times New Roman"/>
        </w:rPr>
        <w:lastRenderedPageBreak/>
        <w:t>нарушения здоровья ребёнка; комплексное воздействие на обучающегося, осуществляемое на индивидуальных и групповых коррекционных занятиях);</w:t>
      </w:r>
    </w:p>
    <w:p w:rsidR="00004065" w:rsidRPr="00BA63EA" w:rsidRDefault="00004065" w:rsidP="007F276A">
      <w:pPr>
        <w:pStyle w:val="a8"/>
        <w:ind w:left="0" w:firstLine="709"/>
        <w:contextualSpacing w:val="0"/>
        <w:jc w:val="both"/>
        <w:rPr>
          <w:rFonts w:ascii="Times New Roman" w:hAnsi="Times New Roman"/>
        </w:rPr>
      </w:pPr>
      <w:r w:rsidRPr="00BA63EA">
        <w:rPr>
          <w:rFonts w:ascii="Times New Roman" w:hAnsi="Times New Roman"/>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04065" w:rsidRPr="00BA63EA" w:rsidRDefault="00004065" w:rsidP="007F276A">
      <w:pPr>
        <w:pStyle w:val="afa"/>
        <w:widowControl w:val="0"/>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04065" w:rsidRPr="00BA63EA" w:rsidRDefault="00004065" w:rsidP="007F276A">
      <w:pPr>
        <w:pStyle w:val="afa"/>
        <w:widowControl w:val="0"/>
        <w:suppressAutoHyphens/>
        <w:spacing w:after="0" w:line="240" w:lineRule="auto"/>
        <w:ind w:firstLine="709"/>
        <w:jc w:val="both"/>
        <w:rPr>
          <w:rFonts w:ascii="Times New Roman" w:hAnsi="Times New Roman"/>
          <w:sz w:val="24"/>
          <w:szCs w:val="24"/>
        </w:rPr>
      </w:pPr>
      <w:r w:rsidRPr="00BA63EA">
        <w:rPr>
          <w:rFonts w:ascii="Times New Roman" w:hAnsi="Times New Roman"/>
          <w:sz w:val="24"/>
          <w:szCs w:val="24"/>
        </w:rPr>
        <w:t>— развитие системы обучения и воспитания детей, имеющих сложные нарушения психического и (или) физического развития</w:t>
      </w:r>
      <w:r w:rsidRPr="00BA63EA">
        <w:rPr>
          <w:rStyle w:val="af3"/>
          <w:rFonts w:ascii="Times New Roman" w:hAnsi="Times New Roman"/>
          <w:sz w:val="24"/>
          <w:szCs w:val="24"/>
        </w:rPr>
        <w:footnoteReference w:id="18"/>
      </w:r>
      <w:r w:rsidRPr="00BA63EA">
        <w:rPr>
          <w:rFonts w:ascii="Times New Roman" w:hAnsi="Times New Roman"/>
          <w:sz w:val="24"/>
          <w:szCs w:val="24"/>
        </w:rPr>
        <w:t>.</w:t>
      </w:r>
    </w:p>
    <w:p w:rsidR="00004065" w:rsidRPr="00BA63EA" w:rsidRDefault="00004065" w:rsidP="007F276A">
      <w:pPr>
        <w:pStyle w:val="afa"/>
        <w:spacing w:after="0" w:line="240" w:lineRule="auto"/>
        <w:ind w:firstLine="709"/>
        <w:jc w:val="both"/>
        <w:rPr>
          <w:rFonts w:ascii="Times New Roman" w:hAnsi="Times New Roman"/>
          <w:i/>
          <w:sz w:val="24"/>
          <w:szCs w:val="24"/>
        </w:rPr>
      </w:pPr>
      <w:r w:rsidRPr="00BA63EA">
        <w:rPr>
          <w:rFonts w:ascii="Times New Roman" w:hAnsi="Times New Roman"/>
          <w:i/>
          <w:sz w:val="24"/>
          <w:szCs w:val="24"/>
        </w:rPr>
        <w:t>Программно-методическое обеспечение.</w:t>
      </w:r>
    </w:p>
    <w:p w:rsidR="00004065" w:rsidRPr="00BA63EA" w:rsidRDefault="00004065" w:rsidP="007F276A">
      <w:pPr>
        <w:pStyle w:val="BodyText21"/>
      </w:pPr>
      <w:r w:rsidRPr="00BA63EA">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004065" w:rsidRPr="00BA63EA" w:rsidRDefault="00004065" w:rsidP="007F276A">
      <w:pPr>
        <w:pStyle w:val="BodyText21"/>
        <w:rPr>
          <w:i/>
        </w:rPr>
      </w:pPr>
      <w:r w:rsidRPr="00BA63EA">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04065" w:rsidRPr="00BA63EA" w:rsidRDefault="00004065" w:rsidP="007F276A">
      <w:pPr>
        <w:pStyle w:val="afa"/>
        <w:spacing w:after="0" w:line="240" w:lineRule="auto"/>
        <w:ind w:firstLine="709"/>
        <w:jc w:val="both"/>
        <w:rPr>
          <w:rFonts w:ascii="Times New Roman" w:hAnsi="Times New Roman"/>
          <w:i/>
          <w:sz w:val="24"/>
          <w:szCs w:val="24"/>
        </w:rPr>
      </w:pPr>
      <w:r w:rsidRPr="00BA63EA">
        <w:rPr>
          <w:rFonts w:ascii="Times New Roman" w:hAnsi="Times New Roman"/>
          <w:i/>
          <w:sz w:val="24"/>
          <w:szCs w:val="24"/>
        </w:rPr>
        <w:t>Кадровое обеспечение.</w:t>
      </w:r>
    </w:p>
    <w:p w:rsidR="00004065" w:rsidRPr="00BA63EA" w:rsidRDefault="00004065" w:rsidP="007F276A">
      <w:pPr>
        <w:spacing w:line="240" w:lineRule="auto"/>
        <w:ind w:firstLine="709"/>
        <w:jc w:val="both"/>
        <w:rPr>
          <w:rFonts w:ascii="Times New Roman" w:hAnsi="Times New Roman"/>
          <w:sz w:val="24"/>
          <w:szCs w:val="24"/>
        </w:rPr>
      </w:pPr>
      <w:r w:rsidRPr="00BA63EA">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04065" w:rsidRPr="00BA63EA" w:rsidRDefault="00004065" w:rsidP="007F276A">
      <w:pPr>
        <w:pStyle w:val="afa"/>
        <w:spacing w:after="0" w:line="240" w:lineRule="auto"/>
        <w:ind w:firstLine="709"/>
        <w:jc w:val="both"/>
        <w:rPr>
          <w:rFonts w:ascii="Times New Roman" w:hAnsi="Times New Roman"/>
          <w:sz w:val="24"/>
          <w:szCs w:val="24"/>
        </w:rPr>
      </w:pPr>
      <w:r w:rsidRPr="00BA63EA">
        <w:rPr>
          <w:rFonts w:ascii="Times New Roman" w:hAnsi="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04065" w:rsidRPr="00BA63EA" w:rsidRDefault="00004065" w:rsidP="007F276A">
      <w:pPr>
        <w:pStyle w:val="afa"/>
        <w:tabs>
          <w:tab w:val="left" w:pos="707"/>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w:t>
      </w:r>
      <w:r w:rsidRPr="00BA63EA">
        <w:rPr>
          <w:rFonts w:ascii="Times New Roman" w:hAnsi="Times New Roman"/>
          <w:sz w:val="24"/>
          <w:szCs w:val="24"/>
        </w:rPr>
        <w:lastRenderedPageBreak/>
        <w:t>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004065" w:rsidRPr="00BA63EA" w:rsidRDefault="00004065" w:rsidP="007F276A">
      <w:pPr>
        <w:pStyle w:val="afa"/>
        <w:tabs>
          <w:tab w:val="left" w:pos="707"/>
        </w:tabs>
        <w:spacing w:after="0" w:line="240" w:lineRule="auto"/>
        <w:ind w:firstLine="709"/>
        <w:jc w:val="both"/>
        <w:rPr>
          <w:rFonts w:ascii="Times New Roman" w:hAnsi="Times New Roman"/>
          <w:i/>
          <w:sz w:val="24"/>
          <w:szCs w:val="24"/>
        </w:rPr>
      </w:pPr>
      <w:r w:rsidRPr="00BA63EA">
        <w:rPr>
          <w:rFonts w:ascii="Times New Roman" w:hAnsi="Times New Roman"/>
          <w:i/>
          <w:sz w:val="24"/>
          <w:szCs w:val="24"/>
        </w:rPr>
        <w:t>Материально-техническое обеспечение.</w:t>
      </w:r>
    </w:p>
    <w:p w:rsidR="00004065" w:rsidRPr="00BA63EA" w:rsidRDefault="00004065" w:rsidP="007F276A">
      <w:pPr>
        <w:pStyle w:val="afa"/>
        <w:tabs>
          <w:tab w:val="left" w:pos="707"/>
        </w:tabs>
        <w:spacing w:after="0" w:line="240" w:lineRule="auto"/>
        <w:ind w:firstLine="709"/>
        <w:jc w:val="both"/>
        <w:rPr>
          <w:rFonts w:ascii="Times New Roman" w:hAnsi="Times New Roman"/>
          <w:sz w:val="24"/>
          <w:szCs w:val="24"/>
        </w:rPr>
      </w:pPr>
      <w:r w:rsidRPr="00BA63EA">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04065" w:rsidRPr="00BA63EA" w:rsidRDefault="00004065" w:rsidP="007F276A">
      <w:pPr>
        <w:pStyle w:val="afa"/>
        <w:tabs>
          <w:tab w:val="left" w:pos="707"/>
        </w:tabs>
        <w:spacing w:after="0" w:line="240" w:lineRule="auto"/>
        <w:ind w:firstLine="709"/>
        <w:jc w:val="both"/>
        <w:rPr>
          <w:rFonts w:ascii="Times New Roman" w:hAnsi="Times New Roman"/>
          <w:i/>
          <w:sz w:val="24"/>
          <w:szCs w:val="24"/>
        </w:rPr>
      </w:pPr>
      <w:r w:rsidRPr="00BA63EA">
        <w:rPr>
          <w:rFonts w:ascii="Times New Roman" w:hAnsi="Times New Roman"/>
          <w:i/>
          <w:sz w:val="24"/>
          <w:szCs w:val="24"/>
        </w:rPr>
        <w:t>Информационное обеспечение.</w:t>
      </w:r>
    </w:p>
    <w:p w:rsidR="00004065" w:rsidRPr="00BA63EA" w:rsidRDefault="00004065" w:rsidP="007F276A">
      <w:pPr>
        <w:pStyle w:val="afa"/>
        <w:tabs>
          <w:tab w:val="left" w:pos="707"/>
        </w:tabs>
        <w:spacing w:after="0" w:line="240" w:lineRule="auto"/>
        <w:ind w:firstLine="709"/>
        <w:jc w:val="both"/>
        <w:rPr>
          <w:rFonts w:ascii="Times New Roman" w:hAnsi="Times New Roman"/>
          <w:i/>
          <w:sz w:val="24"/>
          <w:szCs w:val="24"/>
        </w:rPr>
      </w:pPr>
      <w:r w:rsidRPr="00BA63EA">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04065" w:rsidRPr="00BA63EA" w:rsidRDefault="00004065" w:rsidP="007F276A">
      <w:pPr>
        <w:pStyle w:val="afa"/>
        <w:tabs>
          <w:tab w:val="left" w:pos="707"/>
        </w:tabs>
        <w:spacing w:after="0" w:line="240" w:lineRule="auto"/>
        <w:ind w:firstLine="709"/>
        <w:jc w:val="both"/>
        <w:rPr>
          <w:rFonts w:ascii="Times New Roman" w:hAnsi="Times New Roman"/>
          <w:sz w:val="24"/>
          <w:szCs w:val="24"/>
        </w:rPr>
      </w:pPr>
      <w:r w:rsidRPr="00BA63EA">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04065" w:rsidRPr="00BA63EA" w:rsidRDefault="00004065" w:rsidP="007F276A">
      <w:pPr>
        <w:pStyle w:val="afa"/>
        <w:spacing w:after="0" w:line="240" w:lineRule="auto"/>
        <w:ind w:firstLine="709"/>
        <w:jc w:val="both"/>
        <w:rPr>
          <w:rFonts w:ascii="Times New Roman" w:hAnsi="Times New Roman"/>
          <w:sz w:val="24"/>
          <w:szCs w:val="24"/>
          <w:u w:val="single"/>
        </w:rPr>
      </w:pPr>
      <w:r w:rsidRPr="00BA63EA">
        <w:rPr>
          <w:rFonts w:ascii="Times New Roman" w:hAnsi="Times New Roman"/>
          <w:sz w:val="24"/>
          <w:szCs w:val="24"/>
          <w:u w:val="single"/>
        </w:rPr>
        <w:t>Результатом реализации указанных требований должно быть создание комфортной развивающей образовательной среды:</w:t>
      </w:r>
    </w:p>
    <w:p w:rsidR="00004065" w:rsidRPr="00BA63EA" w:rsidRDefault="00004065" w:rsidP="007F276A">
      <w:pPr>
        <w:pStyle w:val="afa"/>
        <w:spacing w:after="0" w:line="240" w:lineRule="auto"/>
        <w:ind w:firstLine="709"/>
        <w:jc w:val="both"/>
        <w:rPr>
          <w:rFonts w:ascii="Times New Roman" w:hAnsi="Times New Roman"/>
          <w:sz w:val="24"/>
          <w:szCs w:val="24"/>
        </w:rPr>
      </w:pPr>
      <w:r w:rsidRPr="00BA63EA">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004065" w:rsidRPr="00BA63EA" w:rsidRDefault="00004065" w:rsidP="007F276A">
      <w:pPr>
        <w:pStyle w:val="afa"/>
        <w:spacing w:after="0" w:line="240" w:lineRule="auto"/>
        <w:ind w:firstLine="709"/>
        <w:jc w:val="both"/>
        <w:rPr>
          <w:rFonts w:ascii="Times New Roman" w:hAnsi="Times New Roman"/>
          <w:sz w:val="24"/>
          <w:szCs w:val="24"/>
        </w:rPr>
      </w:pPr>
      <w:r w:rsidRPr="00BA63EA">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004065" w:rsidRPr="00BA63EA" w:rsidRDefault="00004065" w:rsidP="007F276A">
      <w:pPr>
        <w:pStyle w:val="afa"/>
        <w:spacing w:after="0" w:line="240" w:lineRule="auto"/>
        <w:ind w:firstLine="709"/>
        <w:jc w:val="both"/>
        <w:rPr>
          <w:rFonts w:ascii="Times New Roman" w:hAnsi="Times New Roman"/>
          <w:sz w:val="24"/>
          <w:szCs w:val="24"/>
        </w:rPr>
      </w:pPr>
      <w:r w:rsidRPr="00BA63EA">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04065" w:rsidRPr="00BA63EA" w:rsidRDefault="00004065" w:rsidP="007F276A">
      <w:pPr>
        <w:pStyle w:val="afa"/>
        <w:spacing w:after="0" w:line="240" w:lineRule="auto"/>
        <w:ind w:firstLine="709"/>
        <w:jc w:val="both"/>
        <w:rPr>
          <w:rFonts w:ascii="Times New Roman" w:hAnsi="Times New Roman"/>
          <w:sz w:val="24"/>
          <w:szCs w:val="24"/>
        </w:rPr>
      </w:pPr>
      <w:r w:rsidRPr="00BA63EA">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436EB5" w:rsidRPr="00BA63EA" w:rsidRDefault="00436EB5" w:rsidP="007F276A">
      <w:pPr>
        <w:spacing w:after="0" w:line="240" w:lineRule="auto"/>
        <w:ind w:firstLine="709"/>
        <w:jc w:val="center"/>
        <w:rPr>
          <w:rFonts w:ascii="Times New Roman" w:hAnsi="Times New Roman"/>
          <w:b/>
          <w:sz w:val="24"/>
          <w:szCs w:val="24"/>
        </w:rPr>
      </w:pPr>
      <w:r w:rsidRPr="00BA63EA">
        <w:rPr>
          <w:rFonts w:ascii="Times New Roman" w:hAnsi="Times New Roman"/>
          <w:b/>
          <w:sz w:val="24"/>
          <w:szCs w:val="24"/>
        </w:rPr>
        <w:br w:type="page"/>
      </w:r>
    </w:p>
    <w:p w:rsidR="009C59CB" w:rsidRPr="00BA63EA" w:rsidRDefault="009C59CB" w:rsidP="007F276A">
      <w:pPr>
        <w:keepNext/>
        <w:keepLines/>
        <w:spacing w:before="240" w:after="0" w:line="240" w:lineRule="auto"/>
        <w:outlineLvl w:val="0"/>
        <w:rPr>
          <w:rFonts w:ascii="Times New Roman" w:eastAsia="Times New Roman" w:hAnsi="Times New Roman"/>
          <w:b/>
          <w:sz w:val="24"/>
          <w:szCs w:val="24"/>
        </w:rPr>
      </w:pPr>
      <w:bookmarkStart w:id="415" w:name="_Toc414553281"/>
      <w:bookmarkEnd w:id="413"/>
      <w:bookmarkEnd w:id="414"/>
      <w:r w:rsidRPr="00BA63EA">
        <w:rPr>
          <w:rFonts w:ascii="Times New Roman" w:eastAsia="Times New Roman" w:hAnsi="Times New Roman"/>
          <w:b/>
          <w:sz w:val="24"/>
          <w:szCs w:val="24"/>
        </w:rPr>
        <w:lastRenderedPageBreak/>
        <w:t>3. Организационный раздел примерной основной образовательной программы основного общего образования</w:t>
      </w:r>
      <w:bookmarkEnd w:id="415"/>
    </w:p>
    <w:p w:rsidR="009C59CB" w:rsidRPr="00BA63EA" w:rsidRDefault="00702782" w:rsidP="007F276A">
      <w:pPr>
        <w:spacing w:after="0" w:line="240" w:lineRule="auto"/>
        <w:ind w:left="567" w:firstLine="709"/>
        <w:jc w:val="both"/>
        <w:outlineLvl w:val="1"/>
        <w:rPr>
          <w:rFonts w:ascii="Times New Roman" w:eastAsia="@Arial Unicode MS" w:hAnsi="Times New Roman"/>
          <w:b/>
          <w:bCs/>
          <w:sz w:val="24"/>
          <w:szCs w:val="24"/>
          <w:lang w:eastAsia="ru-RU"/>
        </w:rPr>
      </w:pPr>
      <w:bookmarkStart w:id="416" w:name="_Toc406059069"/>
      <w:bookmarkStart w:id="417" w:name="_Toc409691733"/>
      <w:bookmarkStart w:id="418" w:name="_Toc410654074"/>
      <w:bookmarkStart w:id="419" w:name="_Toc414553282"/>
      <w:r>
        <w:rPr>
          <w:rFonts w:ascii="Times New Roman" w:eastAsia="@Arial Unicode MS" w:hAnsi="Times New Roman"/>
          <w:b/>
          <w:bCs/>
          <w:sz w:val="24"/>
          <w:szCs w:val="24"/>
          <w:lang w:eastAsia="ru-RU"/>
        </w:rPr>
        <w:t xml:space="preserve">                     </w:t>
      </w:r>
      <w:r w:rsidR="009C59CB" w:rsidRPr="00BA63EA">
        <w:rPr>
          <w:rFonts w:ascii="Times New Roman" w:eastAsia="@Arial Unicode MS" w:hAnsi="Times New Roman"/>
          <w:b/>
          <w:bCs/>
          <w:sz w:val="24"/>
          <w:szCs w:val="24"/>
          <w:lang w:eastAsia="ru-RU"/>
        </w:rPr>
        <w:t>3.1. Примерный учебный план</w:t>
      </w:r>
      <w:bookmarkEnd w:id="416"/>
      <w:r w:rsidR="009C59CB" w:rsidRPr="00BA63EA">
        <w:rPr>
          <w:rFonts w:ascii="Times New Roman" w:eastAsia="@Arial Unicode MS" w:hAnsi="Times New Roman"/>
          <w:b/>
          <w:bCs/>
          <w:sz w:val="24"/>
          <w:szCs w:val="24"/>
          <w:lang w:eastAsia="ru-RU"/>
        </w:rPr>
        <w:t xml:space="preserve"> основного общего образования</w:t>
      </w:r>
      <w:bookmarkEnd w:id="417"/>
      <w:bookmarkEnd w:id="418"/>
      <w:bookmarkEnd w:id="419"/>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Примерный учебный план:</w:t>
      </w:r>
    </w:p>
    <w:p w:rsidR="009C59CB" w:rsidRPr="00BA63EA" w:rsidRDefault="009C59CB" w:rsidP="007F276A">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BA63EA">
        <w:rPr>
          <w:rFonts w:ascii="Times New Roman" w:hAnsi="Times New Roman"/>
          <w:sz w:val="24"/>
          <w:szCs w:val="24"/>
          <w:lang w:eastAsia="ru-RU"/>
        </w:rPr>
        <w:t>фиксирует максимальный объем учебной нагрузки обучающихся;</w:t>
      </w:r>
    </w:p>
    <w:p w:rsidR="009C59CB" w:rsidRPr="00BA63EA" w:rsidRDefault="009C59CB" w:rsidP="007F276A">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BA63EA">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59CB" w:rsidRPr="00BA63EA" w:rsidRDefault="009C59CB" w:rsidP="007F276A">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BA63EA">
        <w:rPr>
          <w:rFonts w:ascii="Times New Roman" w:hAnsi="Times New Roman"/>
          <w:sz w:val="24"/>
          <w:szCs w:val="24"/>
          <w:lang w:eastAsia="ru-RU"/>
        </w:rPr>
        <w:t>распределяет учебные предметы, курсы по классам и учебным годам.</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b/>
          <w:sz w:val="24"/>
          <w:szCs w:val="24"/>
        </w:rPr>
        <w:t>Обязательная часть</w:t>
      </w:r>
      <w:r w:rsidRPr="00BA63EA">
        <w:rPr>
          <w:rFonts w:ascii="Times New Roman" w:hAnsi="Times New Roman"/>
          <w:sz w:val="24"/>
          <w:szCs w:val="24"/>
        </w:rPr>
        <w:t xml:space="preserve"> примерного</w:t>
      </w:r>
      <w:r w:rsidR="007C1A16" w:rsidRPr="00BA63EA">
        <w:rPr>
          <w:rFonts w:ascii="Times New Roman" w:hAnsi="Times New Roman"/>
          <w:sz w:val="24"/>
          <w:szCs w:val="24"/>
        </w:rPr>
        <w:t xml:space="preserve"> </w:t>
      </w:r>
      <w:r w:rsidRPr="00BA63EA">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b/>
          <w:sz w:val="24"/>
          <w:szCs w:val="24"/>
        </w:rPr>
        <w:t>Часть примерного учебного плана, формируемая участниками образовательных отношений,</w:t>
      </w:r>
      <w:r w:rsidRPr="00BA63EA">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Время, отводимое на данную часть примерного учебного плана, может быть использовано на:</w:t>
      </w:r>
    </w:p>
    <w:p w:rsidR="009C59CB" w:rsidRPr="00BA63EA" w:rsidRDefault="009C59CB" w:rsidP="007F276A">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BA63EA">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59CB" w:rsidRPr="00BA63EA" w:rsidRDefault="009C59CB" w:rsidP="007F276A">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BA63EA">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BA63EA" w:rsidRDefault="009C59CB" w:rsidP="007F276A">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BA63EA">
        <w:rPr>
          <w:rFonts w:ascii="Times New Roman" w:hAnsi="Times New Roman"/>
          <w:sz w:val="24"/>
          <w:szCs w:val="24"/>
          <w:lang w:eastAsia="ru-RU"/>
        </w:rPr>
        <w:t>другие виды учебной, воспитательной, спортивной и иной деятельности обучающихся.</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Для основного общего образования представлены </w:t>
      </w:r>
      <w:r w:rsidR="00D901E7" w:rsidRPr="00BA63EA">
        <w:rPr>
          <w:rFonts w:ascii="Times New Roman" w:hAnsi="Times New Roman"/>
          <w:sz w:val="24"/>
          <w:szCs w:val="24"/>
        </w:rPr>
        <w:t>3</w:t>
      </w:r>
      <w:r w:rsidRPr="00BA63EA">
        <w:rPr>
          <w:rFonts w:ascii="Times New Roman" w:hAnsi="Times New Roman"/>
          <w:sz w:val="24"/>
          <w:szCs w:val="24"/>
        </w:rPr>
        <w:t>вариант</w:t>
      </w:r>
      <w:r w:rsidR="00D901E7" w:rsidRPr="00BA63EA">
        <w:rPr>
          <w:rFonts w:ascii="Times New Roman" w:hAnsi="Times New Roman"/>
          <w:sz w:val="24"/>
          <w:szCs w:val="24"/>
        </w:rPr>
        <w:t>а</w:t>
      </w:r>
      <w:r w:rsidRPr="00BA63EA">
        <w:rPr>
          <w:rFonts w:ascii="Times New Roman" w:hAnsi="Times New Roman"/>
          <w:sz w:val="24"/>
          <w:szCs w:val="24"/>
        </w:rPr>
        <w:t xml:space="preserve"> примерного недельного учебного плана:</w:t>
      </w:r>
    </w:p>
    <w:p w:rsidR="009C59CB" w:rsidRPr="00BA63EA" w:rsidRDefault="009C59CB" w:rsidP="007F276A">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BA63EA">
        <w:rPr>
          <w:rFonts w:ascii="Times New Roman" w:hAnsi="Times New Roman"/>
          <w:sz w:val="24"/>
          <w:szCs w:val="24"/>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C59CB" w:rsidRPr="00BA63EA" w:rsidRDefault="009C59CB" w:rsidP="007F276A">
      <w:pPr>
        <w:tabs>
          <w:tab w:val="left" w:pos="4500"/>
          <w:tab w:val="left" w:pos="9180"/>
          <w:tab w:val="left" w:pos="9360"/>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r w:rsidRPr="00BA63EA">
        <w:rPr>
          <w:rFonts w:ascii="Times New Roman" w:hAnsi="Times New Roman"/>
          <w:sz w:val="24"/>
          <w:szCs w:val="24"/>
        </w:rPr>
        <w:lastRenderedPageBreak/>
        <w:t xml:space="preserve">При 5-дневной учебной неделе количество часов на физическую культуру составляет 2, третий час </w:t>
      </w:r>
      <w:r w:rsidRPr="00BA63EA">
        <w:rPr>
          <w:rFonts w:ascii="Times New Roman" w:hAnsi="Times New Roman"/>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BA63EA" w:rsidRDefault="009C59CB"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BA63EA">
        <w:rPr>
          <w:rFonts w:ascii="Times New Roman" w:hAnsi="Times New Roman"/>
          <w:sz w:val="24"/>
          <w:szCs w:val="24"/>
        </w:rPr>
        <w:t xml:space="preserve"> </w:t>
      </w:r>
      <w:r w:rsidRPr="00BA63EA">
        <w:rPr>
          <w:rFonts w:ascii="Times New Roman" w:hAnsi="Times New Roman"/>
          <w:sz w:val="24"/>
          <w:szCs w:val="24"/>
        </w:rPr>
        <w:t>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B43FEA" w:rsidRPr="00BA63EA">
        <w:rPr>
          <w:rFonts w:ascii="Times New Roman" w:hAnsi="Times New Roman"/>
          <w:sz w:val="24"/>
          <w:szCs w:val="24"/>
        </w:rPr>
        <w:t xml:space="preserve"> </w:t>
      </w:r>
      <w:r w:rsidRPr="00BA63EA">
        <w:rPr>
          <w:rFonts w:ascii="Times New Roman" w:hAnsi="Times New Roman"/>
          <w:sz w:val="24"/>
          <w:szCs w:val="24"/>
        </w:rPr>
        <w:t xml:space="preserve">32, 33, 35, 36 и 36 часов соответственно. </w:t>
      </w:r>
    </w:p>
    <w:p w:rsidR="009C59CB" w:rsidRPr="00BA63EA" w:rsidRDefault="009C59CB"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7C1561" w:rsidRDefault="009C59CB"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Продолжительность урока в основной школе составляет 40–45 минут</w:t>
      </w:r>
      <w:r w:rsidR="007C1561" w:rsidRPr="00BA63EA">
        <w:rPr>
          <w:rFonts w:ascii="Times New Roman" w:hAnsi="Times New Roman"/>
          <w:sz w:val="24"/>
          <w:szCs w:val="24"/>
        </w:rPr>
        <w:t xml:space="preserve"> в соответствии с Уставом МОУ «СОШ№ 4».</w:t>
      </w:r>
    </w:p>
    <w:p w:rsidR="00B71C58" w:rsidRPr="00BA63EA" w:rsidRDefault="00B71C58" w:rsidP="007F276A">
      <w:pPr>
        <w:spacing w:after="0" w:line="240" w:lineRule="auto"/>
        <w:ind w:firstLine="709"/>
        <w:jc w:val="both"/>
        <w:rPr>
          <w:rFonts w:ascii="Times New Roman" w:hAnsi="Times New Roman"/>
          <w:sz w:val="24"/>
          <w:szCs w:val="24"/>
        </w:rPr>
      </w:pPr>
    </w:p>
    <w:p w:rsidR="00953F32" w:rsidRPr="003315D4" w:rsidRDefault="00953F32" w:rsidP="00953F32">
      <w:pPr>
        <w:pStyle w:val="aff5"/>
        <w:ind w:left="-284"/>
        <w:outlineLvl w:val="0"/>
        <w:rPr>
          <w:rStyle w:val="affe"/>
          <w:rFonts w:ascii="Times New Roman" w:hAnsi="Times New Roman"/>
          <w:b w:val="0"/>
          <w:color w:val="984806"/>
        </w:rPr>
      </w:pPr>
      <w:r>
        <w:rPr>
          <w:rStyle w:val="affe"/>
          <w:color w:val="984806"/>
        </w:rPr>
        <w:t xml:space="preserve">  </w:t>
      </w:r>
      <w:r w:rsidRPr="003315D4">
        <w:rPr>
          <w:rStyle w:val="affe"/>
          <w:color w:val="984806"/>
        </w:rPr>
        <w:t>Пояснительная записка</w:t>
      </w:r>
      <w:r>
        <w:rPr>
          <w:rStyle w:val="affe"/>
          <w:color w:val="984806"/>
        </w:rPr>
        <w:t xml:space="preserve"> </w:t>
      </w:r>
      <w:r w:rsidRPr="003315D4">
        <w:rPr>
          <w:rStyle w:val="affe"/>
          <w:rFonts w:ascii="Times New Roman" w:hAnsi="Times New Roman"/>
          <w:color w:val="984806"/>
        </w:rPr>
        <w:t xml:space="preserve">к учебному  плану </w:t>
      </w:r>
      <w:r w:rsidRPr="00AB1A63">
        <w:rPr>
          <w:rStyle w:val="affe"/>
          <w:rFonts w:ascii="Times New Roman" w:hAnsi="Times New Roman"/>
          <w:color w:val="984806"/>
        </w:rPr>
        <w:t>основной школы</w:t>
      </w:r>
    </w:p>
    <w:p w:rsidR="00953F32" w:rsidRPr="003315D4" w:rsidRDefault="00953F32" w:rsidP="00953F32">
      <w:pPr>
        <w:pStyle w:val="aff5"/>
        <w:ind w:left="-284"/>
        <w:outlineLvl w:val="0"/>
        <w:rPr>
          <w:rStyle w:val="affe"/>
          <w:color w:val="984806"/>
        </w:rPr>
      </w:pPr>
      <w:r w:rsidRPr="003315D4">
        <w:rPr>
          <w:rStyle w:val="affe"/>
          <w:color w:val="984806"/>
        </w:rPr>
        <w:t xml:space="preserve">муниципального общеобразовательного учреждения «Средняя школа №  4  </w:t>
      </w:r>
    </w:p>
    <w:p w:rsidR="00953F32" w:rsidRPr="003315D4" w:rsidRDefault="00953F32" w:rsidP="00953F32">
      <w:pPr>
        <w:pStyle w:val="aff5"/>
        <w:ind w:left="-284"/>
        <w:outlineLvl w:val="0"/>
        <w:rPr>
          <w:rStyle w:val="affe"/>
          <w:color w:val="984806"/>
        </w:rPr>
      </w:pPr>
      <w:r w:rsidRPr="003315D4">
        <w:rPr>
          <w:rStyle w:val="affe"/>
          <w:color w:val="984806"/>
        </w:rPr>
        <w:t>городского округа Стрежевой с углубленным изучением отдельных предметов»</w:t>
      </w:r>
    </w:p>
    <w:p w:rsidR="00953F32" w:rsidRPr="003315D4" w:rsidRDefault="00953F32" w:rsidP="00953F32">
      <w:pPr>
        <w:pStyle w:val="aff5"/>
        <w:ind w:left="-284"/>
        <w:outlineLvl w:val="0"/>
        <w:rPr>
          <w:rStyle w:val="affe"/>
          <w:color w:val="984806"/>
        </w:rPr>
      </w:pPr>
      <w:r w:rsidRPr="003315D4">
        <w:rPr>
          <w:rStyle w:val="affe"/>
          <w:color w:val="984806"/>
        </w:rPr>
        <w:t>на 2017-2018 учебный год.</w:t>
      </w:r>
      <w:r>
        <w:rPr>
          <w:rStyle w:val="affe"/>
          <w:color w:val="984806"/>
        </w:rPr>
        <w:t xml:space="preserve"> </w:t>
      </w:r>
      <w:r w:rsidRPr="003315D4">
        <w:rPr>
          <w:rStyle w:val="affe"/>
          <w:color w:val="984806"/>
        </w:rPr>
        <w:t>5, 6,7 классы</w:t>
      </w:r>
    </w:p>
    <w:p w:rsidR="00953F32" w:rsidRPr="003315D4" w:rsidRDefault="00953F32" w:rsidP="00953F32">
      <w:pPr>
        <w:pStyle w:val="afa"/>
        <w:widowControl w:val="0"/>
        <w:tabs>
          <w:tab w:val="left" w:pos="711"/>
        </w:tabs>
        <w:spacing w:after="0" w:line="274" w:lineRule="exact"/>
        <w:ind w:left="540" w:right="320"/>
        <w:jc w:val="both"/>
        <w:rPr>
          <w:rStyle w:val="16"/>
        </w:rPr>
      </w:pPr>
      <w:r w:rsidRPr="003315D4">
        <w:rPr>
          <w:rFonts w:ascii="Times New Roman" w:eastAsia="Calibri" w:hAnsi="Times New Roman"/>
          <w:sz w:val="24"/>
          <w:szCs w:val="24"/>
          <w:lang w:eastAsia="ru-RU"/>
        </w:rPr>
        <w:t xml:space="preserve">              При составлении учебных планов 5-х-6-х-7-х классов МОУ «СОШ №4» руководствовалась следующим пакетом документов:</w:t>
      </w:r>
      <w:r w:rsidRPr="003315D4">
        <w:rPr>
          <w:rStyle w:val="16"/>
          <w:color w:val="000000"/>
        </w:rPr>
        <w:t xml:space="preserve"> </w:t>
      </w:r>
    </w:p>
    <w:p w:rsidR="00953F32" w:rsidRPr="003315D4" w:rsidRDefault="00953F32" w:rsidP="00AE1C41">
      <w:pPr>
        <w:numPr>
          <w:ilvl w:val="0"/>
          <w:numId w:val="274"/>
        </w:numPr>
        <w:tabs>
          <w:tab w:val="left" w:pos="113"/>
          <w:tab w:val="left" w:pos="567"/>
        </w:tabs>
        <w:spacing w:after="0" w:line="240" w:lineRule="auto"/>
        <w:ind w:left="720" w:hanging="360"/>
        <w:jc w:val="both"/>
        <w:rPr>
          <w:rFonts w:ascii="Times New Roman" w:hAnsi="Times New Roman"/>
          <w:color w:val="984806"/>
          <w:sz w:val="24"/>
          <w:szCs w:val="24"/>
        </w:rPr>
      </w:pPr>
      <w:r w:rsidRPr="003315D4">
        <w:rPr>
          <w:rFonts w:ascii="Times New Roman" w:hAnsi="Times New Roman"/>
          <w:b/>
          <w:color w:val="984806"/>
          <w:sz w:val="24"/>
          <w:szCs w:val="24"/>
          <w:u w:val="single"/>
        </w:rPr>
        <w:t>нормативно-правовых документов федерального уровня</w:t>
      </w:r>
      <w:r w:rsidRPr="003315D4">
        <w:rPr>
          <w:rFonts w:ascii="Times New Roman" w:hAnsi="Times New Roman"/>
          <w:color w:val="984806"/>
          <w:sz w:val="24"/>
          <w:szCs w:val="24"/>
        </w:rPr>
        <w:t xml:space="preserve">: </w:t>
      </w:r>
    </w:p>
    <w:p w:rsidR="00953F32" w:rsidRPr="003315D4" w:rsidRDefault="00953F32" w:rsidP="00AE1C41">
      <w:pPr>
        <w:pStyle w:val="afa"/>
        <w:widowControl w:val="0"/>
        <w:numPr>
          <w:ilvl w:val="0"/>
          <w:numId w:val="274"/>
        </w:numPr>
        <w:tabs>
          <w:tab w:val="left" w:pos="711"/>
        </w:tabs>
        <w:spacing w:after="0" w:line="274" w:lineRule="exact"/>
        <w:ind w:left="20" w:right="320" w:firstLine="520"/>
        <w:jc w:val="both"/>
        <w:rPr>
          <w:rFonts w:ascii="Times New Roman" w:hAnsi="Times New Roman"/>
        </w:rPr>
      </w:pPr>
      <w:r w:rsidRPr="003315D4">
        <w:rPr>
          <w:rStyle w:val="16"/>
          <w:color w:val="000000"/>
        </w:rPr>
        <w:t>Федеральный закон «Об образовании в Российской Федерации» от 29.12.2012 года № 273-ФЭ (редакция от 02.06.2016, с изм. и доп., вступ. в силу с 01.07.2016);</w:t>
      </w:r>
    </w:p>
    <w:p w:rsidR="00953F32" w:rsidRPr="003315D4" w:rsidRDefault="00953F32" w:rsidP="00AE1C41">
      <w:pPr>
        <w:pStyle w:val="afa"/>
        <w:widowControl w:val="0"/>
        <w:numPr>
          <w:ilvl w:val="0"/>
          <w:numId w:val="274"/>
        </w:numPr>
        <w:tabs>
          <w:tab w:val="left" w:pos="687"/>
        </w:tabs>
        <w:spacing w:after="0" w:line="274" w:lineRule="exact"/>
        <w:ind w:left="20" w:right="320" w:firstLine="520"/>
        <w:jc w:val="both"/>
        <w:rPr>
          <w:rFonts w:ascii="Times New Roman" w:hAnsi="Times New Roman"/>
        </w:rPr>
      </w:pPr>
      <w:r w:rsidRPr="003315D4">
        <w:rPr>
          <w:rStyle w:val="16"/>
          <w:color w:val="000000"/>
        </w:rPr>
        <w:t>приказ Министерства образования и науки Российской Федерации от 30.08.2013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№30067);</w:t>
      </w:r>
    </w:p>
    <w:p w:rsidR="00953F32" w:rsidRPr="003315D4" w:rsidRDefault="00953F32" w:rsidP="00953F32">
      <w:pPr>
        <w:pStyle w:val="afa"/>
        <w:spacing w:line="274" w:lineRule="exact"/>
        <w:ind w:left="20" w:right="320" w:firstLine="520"/>
        <w:jc w:val="both"/>
        <w:rPr>
          <w:rFonts w:ascii="Times New Roman" w:hAnsi="Times New Roman"/>
        </w:rPr>
      </w:pPr>
      <w:r w:rsidRPr="003315D4">
        <w:rPr>
          <w:rStyle w:val="16"/>
          <w:color w:val="000000"/>
        </w:rPr>
        <w:t xml:space="preserve">-приказ Министерства образования и науки Российской Федерации от 17.12.2010 </w:t>
      </w:r>
      <w:r w:rsidRPr="003315D4">
        <w:rPr>
          <w:rStyle w:val="16"/>
          <w:color w:val="000000"/>
          <w:lang w:val="en-US"/>
        </w:rPr>
        <w:t>N</w:t>
      </w:r>
      <w:r w:rsidRPr="003315D4">
        <w:rPr>
          <w:rStyle w:val="16"/>
          <w:color w:val="000000"/>
        </w:rPr>
        <w:t xml:space="preserve"> 1897 "Об утверждении федерального государственного образовательного стандарта основного общего образования" (зарегистрировано в Минюсте России 01.02.2011 </w:t>
      </w:r>
      <w:r w:rsidRPr="003315D4">
        <w:rPr>
          <w:rStyle w:val="16"/>
          <w:color w:val="000000"/>
          <w:lang w:val="en-US"/>
        </w:rPr>
        <w:t>N</w:t>
      </w:r>
      <w:r w:rsidRPr="003315D4">
        <w:rPr>
          <w:rStyle w:val="16"/>
          <w:color w:val="000000"/>
        </w:rPr>
        <w:t xml:space="preserve"> 19644);</w:t>
      </w:r>
    </w:p>
    <w:p w:rsidR="00953F32" w:rsidRPr="003315D4" w:rsidRDefault="00953F32" w:rsidP="00AE1C41">
      <w:pPr>
        <w:pStyle w:val="afa"/>
        <w:widowControl w:val="0"/>
        <w:numPr>
          <w:ilvl w:val="0"/>
          <w:numId w:val="274"/>
        </w:numPr>
        <w:tabs>
          <w:tab w:val="left" w:pos="745"/>
        </w:tabs>
        <w:spacing w:after="0" w:line="274" w:lineRule="exact"/>
        <w:ind w:left="20" w:right="320" w:firstLine="520"/>
        <w:jc w:val="both"/>
        <w:rPr>
          <w:rFonts w:ascii="Times New Roman" w:hAnsi="Times New Roman"/>
        </w:rPr>
      </w:pPr>
      <w:r w:rsidRPr="003315D4">
        <w:rPr>
          <w:rStyle w:val="16"/>
          <w:color w:val="000000"/>
        </w:rPr>
        <w:t>приказ Министерства образования и науки РФ от 29 декабря 2014 года № 1644 "О внесении изменений в 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(зарегистрировано в Минюсте РФ 6 февраля 2015г., регистрационный № 35915);</w:t>
      </w:r>
    </w:p>
    <w:p w:rsidR="00953F32" w:rsidRPr="003315D4" w:rsidRDefault="00953F32" w:rsidP="00AE1C41">
      <w:pPr>
        <w:pStyle w:val="afa"/>
        <w:widowControl w:val="0"/>
        <w:numPr>
          <w:ilvl w:val="0"/>
          <w:numId w:val="274"/>
        </w:numPr>
        <w:tabs>
          <w:tab w:val="left" w:pos="711"/>
        </w:tabs>
        <w:spacing w:after="0" w:line="274" w:lineRule="exact"/>
        <w:ind w:left="20" w:right="320" w:firstLine="520"/>
        <w:jc w:val="both"/>
        <w:rPr>
          <w:rFonts w:ascii="Times New Roman" w:hAnsi="Times New Roman"/>
        </w:rPr>
      </w:pPr>
      <w:r w:rsidRPr="003315D4">
        <w:rPr>
          <w:rStyle w:val="16"/>
          <w:color w:val="000000"/>
        </w:rPr>
        <w:t>приказ Министерства образования и науки Российской Федерации от 31 декабря 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 (зарегистрировано Министерством юстиции Российской Федерации 2 февраля 2016 года, регистрационный № 40937);</w:t>
      </w:r>
    </w:p>
    <w:p w:rsidR="00953F32" w:rsidRPr="003315D4" w:rsidRDefault="00953F32" w:rsidP="00AE1C41">
      <w:pPr>
        <w:pStyle w:val="afa"/>
        <w:widowControl w:val="0"/>
        <w:numPr>
          <w:ilvl w:val="0"/>
          <w:numId w:val="274"/>
        </w:numPr>
        <w:tabs>
          <w:tab w:val="left" w:pos="730"/>
        </w:tabs>
        <w:spacing w:after="0" w:line="274" w:lineRule="exact"/>
        <w:ind w:left="20" w:right="320" w:firstLine="520"/>
        <w:jc w:val="both"/>
        <w:rPr>
          <w:rFonts w:ascii="Times New Roman" w:hAnsi="Times New Roman"/>
        </w:rPr>
      </w:pPr>
      <w:r w:rsidRPr="003315D4">
        <w:rPr>
          <w:rStyle w:val="16"/>
          <w:color w:val="000000"/>
        </w:rPr>
        <w:t xml:space="preserve">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w:t>
      </w:r>
      <w:r w:rsidRPr="003315D4">
        <w:rPr>
          <w:rStyle w:val="16"/>
          <w:color w:val="000000"/>
        </w:rPr>
        <w:lastRenderedPageBreak/>
        <w:t>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Российской Федерации от 8 июня 2015 года№ 576; приказ Министерства образования и науки Российской Федерации от 28 декабря 2015 года № 1529; приказ Министерства образования и науки Российской Федерации от 26 января 2016 года № 38; приказ Министерства образования и науки Российской Федерации от 29.12.2016 г. № 1677);</w:t>
      </w:r>
    </w:p>
    <w:p w:rsidR="00953F32" w:rsidRPr="003315D4" w:rsidRDefault="00953F32" w:rsidP="00AE1C41">
      <w:pPr>
        <w:pStyle w:val="afa"/>
        <w:widowControl w:val="0"/>
        <w:numPr>
          <w:ilvl w:val="0"/>
          <w:numId w:val="274"/>
        </w:numPr>
        <w:tabs>
          <w:tab w:val="left" w:pos="730"/>
        </w:tabs>
        <w:spacing w:after="0" w:line="274" w:lineRule="exact"/>
        <w:ind w:left="20" w:right="320" w:firstLine="520"/>
        <w:jc w:val="both"/>
        <w:rPr>
          <w:rFonts w:ascii="Times New Roman" w:hAnsi="Times New Roman"/>
        </w:rPr>
      </w:pPr>
      <w:r w:rsidRPr="003315D4">
        <w:rPr>
          <w:rStyle w:val="16"/>
          <w:color w:val="000000"/>
        </w:rPr>
        <w:t>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953F32" w:rsidRPr="003315D4" w:rsidRDefault="00953F32" w:rsidP="00AE1C41">
      <w:pPr>
        <w:pStyle w:val="afa"/>
        <w:widowControl w:val="0"/>
        <w:numPr>
          <w:ilvl w:val="0"/>
          <w:numId w:val="274"/>
        </w:numPr>
        <w:tabs>
          <w:tab w:val="left" w:pos="730"/>
        </w:tabs>
        <w:spacing w:after="0" w:line="278" w:lineRule="exact"/>
        <w:ind w:left="20" w:right="20" w:firstLine="540"/>
        <w:jc w:val="both"/>
        <w:rPr>
          <w:rFonts w:ascii="Times New Roman" w:hAnsi="Times New Roman"/>
        </w:rPr>
      </w:pPr>
      <w:r w:rsidRPr="003315D4">
        <w:rPr>
          <w:rStyle w:val="16"/>
          <w:color w:val="000000"/>
        </w:rPr>
        <w:t xml:space="preserve">постановление Главного государственного санитарного врача РФ от 10.07.2015 </w:t>
      </w:r>
      <w:r w:rsidRPr="003315D4">
        <w:rPr>
          <w:rStyle w:val="16"/>
          <w:color w:val="000000"/>
          <w:lang w:val="en-US"/>
        </w:rPr>
        <w:t>N</w:t>
      </w:r>
      <w:r w:rsidRPr="003315D4">
        <w:rPr>
          <w:rStyle w:val="16"/>
          <w:color w:val="000000"/>
        </w:rPr>
        <w:t xml:space="preserve">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w:t>
      </w:r>
      <w:r w:rsidRPr="003315D4">
        <w:rPr>
          <w:rStyle w:val="16"/>
          <w:color w:val="000000"/>
          <w:lang w:val="en-US"/>
        </w:rPr>
        <w:t>N</w:t>
      </w:r>
      <w:r w:rsidRPr="003315D4">
        <w:rPr>
          <w:rStyle w:val="16"/>
          <w:color w:val="000000"/>
        </w:rPr>
        <w:t xml:space="preserve"> 38528);</w:t>
      </w:r>
    </w:p>
    <w:p w:rsidR="00953F32" w:rsidRPr="003315D4" w:rsidRDefault="00953F32" w:rsidP="00AE1C41">
      <w:pPr>
        <w:pStyle w:val="afa"/>
        <w:widowControl w:val="0"/>
        <w:numPr>
          <w:ilvl w:val="0"/>
          <w:numId w:val="274"/>
        </w:numPr>
        <w:tabs>
          <w:tab w:val="left" w:pos="692"/>
        </w:tabs>
        <w:spacing w:after="0" w:line="278" w:lineRule="exact"/>
        <w:ind w:left="20" w:right="20" w:firstLine="540"/>
        <w:jc w:val="both"/>
        <w:rPr>
          <w:rFonts w:ascii="Times New Roman" w:hAnsi="Times New Roman"/>
        </w:rPr>
      </w:pPr>
      <w:r w:rsidRPr="003315D4">
        <w:rPr>
          <w:rStyle w:val="16"/>
          <w:color w:val="000000"/>
        </w:rPr>
        <w:t xml:space="preserve">постановление Главного государственного санитарного врача Российской Федерации от 24.11.2015 </w:t>
      </w:r>
      <w:r w:rsidRPr="003315D4">
        <w:rPr>
          <w:rStyle w:val="16"/>
          <w:color w:val="000000"/>
          <w:lang w:val="en-US"/>
        </w:rPr>
        <w:t>N</w:t>
      </w:r>
      <w:r w:rsidRPr="003315D4">
        <w:rPr>
          <w:rStyle w:val="16"/>
          <w:color w:val="000000"/>
        </w:rPr>
        <w:t xml:space="preserve"> 81 "О внесении изменений </w:t>
      </w:r>
      <w:r w:rsidRPr="003315D4">
        <w:rPr>
          <w:rStyle w:val="16"/>
          <w:color w:val="000000"/>
          <w:lang w:val="en-US"/>
        </w:rPr>
        <w:t>N</w:t>
      </w:r>
      <w:r w:rsidRPr="003315D4">
        <w:rPr>
          <w:rStyle w:val="16"/>
          <w:color w:val="000000"/>
        </w:rPr>
        <w:t xml:space="preserve"> 3 в СанПиН 2.4.2.2821-10 "Санитарно- 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w:t>
      </w:r>
      <w:r w:rsidRPr="003315D4">
        <w:rPr>
          <w:rStyle w:val="16"/>
          <w:color w:val="000000"/>
          <w:lang w:val="en-US"/>
        </w:rPr>
        <w:t>N</w:t>
      </w:r>
      <w:r w:rsidRPr="003315D4">
        <w:rPr>
          <w:rStyle w:val="16"/>
          <w:color w:val="000000"/>
        </w:rPr>
        <w:t xml:space="preserve"> 40154);</w:t>
      </w:r>
    </w:p>
    <w:p w:rsidR="00953F32" w:rsidRPr="003315D4" w:rsidRDefault="00953F32" w:rsidP="00AE1C41">
      <w:pPr>
        <w:pStyle w:val="afa"/>
        <w:widowControl w:val="0"/>
        <w:numPr>
          <w:ilvl w:val="0"/>
          <w:numId w:val="274"/>
        </w:numPr>
        <w:tabs>
          <w:tab w:val="left" w:pos="697"/>
        </w:tabs>
        <w:spacing w:after="0" w:line="278" w:lineRule="exact"/>
        <w:ind w:left="20" w:right="20" w:firstLine="540"/>
        <w:jc w:val="both"/>
        <w:rPr>
          <w:rFonts w:ascii="Times New Roman" w:hAnsi="Times New Roman"/>
        </w:rPr>
      </w:pPr>
      <w:r w:rsidRPr="003315D4">
        <w:rPr>
          <w:rStyle w:val="16"/>
          <w:color w:val="000000"/>
        </w:rPr>
        <w:t>письмо Министерства образования и науки Российской Федерации от 28.12.2011 № 19- 337 «О введении третьего часа физической культуры в недельный объем учебной нагрузки обучающихся в общеобразовательных учреждениях»;</w:t>
      </w:r>
    </w:p>
    <w:p w:rsidR="00953F32" w:rsidRPr="003315D4" w:rsidRDefault="00953F32" w:rsidP="00AE1C41">
      <w:pPr>
        <w:pStyle w:val="afa"/>
        <w:widowControl w:val="0"/>
        <w:numPr>
          <w:ilvl w:val="0"/>
          <w:numId w:val="274"/>
        </w:numPr>
        <w:tabs>
          <w:tab w:val="left" w:pos="750"/>
        </w:tabs>
        <w:spacing w:after="0" w:line="278" w:lineRule="exact"/>
        <w:ind w:left="20" w:right="20" w:firstLine="540"/>
        <w:jc w:val="both"/>
        <w:rPr>
          <w:rFonts w:ascii="Times New Roman" w:hAnsi="Times New Roman"/>
        </w:rPr>
      </w:pPr>
      <w:r w:rsidRPr="003315D4">
        <w:rPr>
          <w:rStyle w:val="16"/>
          <w:color w:val="000000"/>
        </w:rPr>
        <w:t>письмо Министерства образования и науки Российской Федерации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953F32" w:rsidRPr="003315D4" w:rsidRDefault="00953F32" w:rsidP="00AE1C41">
      <w:pPr>
        <w:pStyle w:val="afa"/>
        <w:widowControl w:val="0"/>
        <w:numPr>
          <w:ilvl w:val="0"/>
          <w:numId w:val="274"/>
        </w:numPr>
        <w:tabs>
          <w:tab w:val="left" w:pos="812"/>
        </w:tabs>
        <w:spacing w:after="0" w:line="278" w:lineRule="exact"/>
        <w:ind w:left="20" w:right="20" w:firstLine="540"/>
        <w:jc w:val="both"/>
        <w:rPr>
          <w:rFonts w:ascii="Times New Roman" w:hAnsi="Times New Roman"/>
        </w:rPr>
      </w:pPr>
      <w:r w:rsidRPr="003315D4">
        <w:rPr>
          <w:rStyle w:val="16"/>
          <w:color w:val="000000"/>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 размещена в реестре примерных основных общеобразовательных программ Министерства образования и науки Российской Федерации (</w:t>
      </w:r>
      <w:hyperlink r:id="rId73" w:history="1">
        <w:r w:rsidRPr="003315D4">
          <w:rPr>
            <w:rStyle w:val="af6"/>
            <w:rFonts w:ascii="Times New Roman" w:hAnsi="Times New Roman"/>
            <w:lang w:val="en-US"/>
          </w:rPr>
          <w:t>http</w:t>
        </w:r>
        <w:r w:rsidRPr="003315D4">
          <w:rPr>
            <w:rStyle w:val="af6"/>
            <w:rFonts w:ascii="Times New Roman" w:hAnsi="Times New Roman"/>
          </w:rPr>
          <w:t>://</w:t>
        </w:r>
        <w:r w:rsidRPr="003315D4">
          <w:rPr>
            <w:rStyle w:val="af6"/>
            <w:rFonts w:ascii="Times New Roman" w:hAnsi="Times New Roman"/>
            <w:lang w:val="en-US"/>
          </w:rPr>
          <w:t>fgosreestr</w:t>
        </w:r>
        <w:r w:rsidRPr="003315D4">
          <w:rPr>
            <w:rStyle w:val="af6"/>
            <w:rFonts w:ascii="Times New Roman" w:hAnsi="Times New Roman"/>
          </w:rPr>
          <w:t>.</w:t>
        </w:r>
        <w:r w:rsidRPr="003315D4">
          <w:rPr>
            <w:rStyle w:val="af6"/>
            <w:rFonts w:ascii="Times New Roman" w:hAnsi="Times New Roman"/>
            <w:lang w:val="en-US"/>
          </w:rPr>
          <w:t>ru</w:t>
        </w:r>
      </w:hyperlink>
      <w:r w:rsidRPr="003315D4">
        <w:rPr>
          <w:rStyle w:val="16"/>
          <w:color w:val="000000"/>
        </w:rPr>
        <w:t>);</w:t>
      </w:r>
    </w:p>
    <w:p w:rsidR="00953F32" w:rsidRPr="003315D4" w:rsidRDefault="00953F32" w:rsidP="00953F32">
      <w:pPr>
        <w:tabs>
          <w:tab w:val="left" w:pos="0"/>
          <w:tab w:val="left" w:pos="426"/>
        </w:tabs>
        <w:spacing w:after="0" w:line="240" w:lineRule="auto"/>
        <w:jc w:val="both"/>
        <w:rPr>
          <w:rFonts w:ascii="Times New Roman" w:hAnsi="Times New Roman"/>
          <w:b/>
          <w:color w:val="984806"/>
          <w:sz w:val="24"/>
          <w:szCs w:val="24"/>
          <w:u w:val="single"/>
        </w:rPr>
      </w:pPr>
      <w:r w:rsidRPr="003315D4">
        <w:rPr>
          <w:rFonts w:ascii="Times New Roman" w:hAnsi="Times New Roman"/>
          <w:b/>
          <w:color w:val="984806"/>
          <w:sz w:val="24"/>
          <w:szCs w:val="24"/>
          <w:u w:val="single"/>
        </w:rPr>
        <w:t>- нормативных документов</w:t>
      </w:r>
      <w:r w:rsidRPr="003315D4">
        <w:rPr>
          <w:rFonts w:ascii="Times New Roman" w:hAnsi="Times New Roman"/>
          <w:sz w:val="24"/>
          <w:szCs w:val="24"/>
        </w:rPr>
        <w:t xml:space="preserve"> </w:t>
      </w:r>
      <w:r w:rsidRPr="003315D4">
        <w:rPr>
          <w:rFonts w:ascii="Times New Roman" w:hAnsi="Times New Roman"/>
          <w:b/>
          <w:color w:val="984806"/>
          <w:sz w:val="24"/>
          <w:szCs w:val="24"/>
          <w:u w:val="single"/>
        </w:rPr>
        <w:t>Департамента общего образования:</w:t>
      </w:r>
    </w:p>
    <w:p w:rsidR="00953F32" w:rsidRPr="003315D4" w:rsidRDefault="00953F32" w:rsidP="00953F32">
      <w:pPr>
        <w:pStyle w:val="afa"/>
        <w:spacing w:after="0" w:line="317" w:lineRule="exact"/>
        <w:ind w:right="320"/>
        <w:rPr>
          <w:rStyle w:val="16"/>
          <w:color w:val="000000"/>
        </w:rPr>
      </w:pPr>
      <w:r w:rsidRPr="003315D4">
        <w:rPr>
          <w:rFonts w:ascii="Times New Roman" w:hAnsi="Times New Roman"/>
          <w:color w:val="000000"/>
          <w:sz w:val="23"/>
          <w:szCs w:val="23"/>
        </w:rPr>
        <w:t xml:space="preserve">- </w:t>
      </w:r>
      <w:r w:rsidRPr="003315D4">
        <w:rPr>
          <w:rStyle w:val="16"/>
          <w:color w:val="000000"/>
        </w:rPr>
        <w:t>Методические рекомендации по формированию учебных планов общеобразовательных организаций Томской области на 2017-2018 учебный год, реализующих ФГОС основного общего образования;</w:t>
      </w:r>
    </w:p>
    <w:p w:rsidR="00953F32" w:rsidRPr="003315D4" w:rsidRDefault="00953F32" w:rsidP="00953F32">
      <w:pPr>
        <w:pStyle w:val="afa"/>
        <w:spacing w:after="0" w:line="317" w:lineRule="exact"/>
        <w:ind w:right="320"/>
        <w:rPr>
          <w:rFonts w:ascii="Times New Roman" w:eastAsia="Calibri" w:hAnsi="Times New Roman"/>
          <w:b/>
          <w:color w:val="984806"/>
          <w:sz w:val="24"/>
          <w:szCs w:val="24"/>
          <w:u w:val="single"/>
        </w:rPr>
      </w:pPr>
      <w:r w:rsidRPr="003315D4">
        <w:rPr>
          <w:rStyle w:val="16"/>
          <w:color w:val="000000"/>
        </w:rPr>
        <w:t xml:space="preserve">- </w:t>
      </w:r>
      <w:r w:rsidRPr="003315D4">
        <w:rPr>
          <w:rFonts w:ascii="Times New Roman" w:eastAsia="Calibri" w:hAnsi="Times New Roman"/>
          <w:b/>
          <w:color w:val="984806"/>
          <w:sz w:val="24"/>
          <w:szCs w:val="24"/>
          <w:u w:val="single"/>
        </w:rPr>
        <w:t>нормативных документов и локальных актов МОУ «СОШ №4»:</w:t>
      </w:r>
    </w:p>
    <w:p w:rsidR="00953F32" w:rsidRPr="003315D4" w:rsidRDefault="00953F32" w:rsidP="00953F32">
      <w:pPr>
        <w:tabs>
          <w:tab w:val="left" w:pos="426"/>
        </w:tabs>
        <w:spacing w:after="0" w:line="240" w:lineRule="auto"/>
        <w:ind w:left="426"/>
        <w:jc w:val="both"/>
        <w:rPr>
          <w:rFonts w:ascii="Times New Roman" w:hAnsi="Times New Roman"/>
          <w:color w:val="000000"/>
          <w:sz w:val="23"/>
          <w:szCs w:val="23"/>
        </w:rPr>
      </w:pPr>
      <w:r w:rsidRPr="003315D4">
        <w:rPr>
          <w:rFonts w:ascii="Times New Roman" w:hAnsi="Times New Roman"/>
          <w:color w:val="000000"/>
          <w:sz w:val="23"/>
          <w:szCs w:val="23"/>
        </w:rPr>
        <w:t>- Основная образовательная программа основного общего образования; </w:t>
      </w:r>
    </w:p>
    <w:p w:rsidR="00953F32" w:rsidRDefault="00953F32" w:rsidP="00953F32">
      <w:pPr>
        <w:tabs>
          <w:tab w:val="left" w:pos="426"/>
        </w:tabs>
        <w:spacing w:after="0" w:line="240" w:lineRule="auto"/>
        <w:ind w:left="426"/>
        <w:jc w:val="both"/>
        <w:rPr>
          <w:rFonts w:ascii="Times New Roman" w:hAnsi="Times New Roman"/>
          <w:color w:val="000000"/>
          <w:sz w:val="23"/>
          <w:szCs w:val="23"/>
        </w:rPr>
      </w:pPr>
      <w:r w:rsidRPr="003315D4">
        <w:rPr>
          <w:rFonts w:ascii="Times New Roman" w:hAnsi="Times New Roman"/>
          <w:color w:val="000000"/>
          <w:sz w:val="23"/>
          <w:szCs w:val="23"/>
        </w:rPr>
        <w:t>- Положение о формах, периодичности, порядке текущего контроля успеваемости и промежуточной аттестации обучающихся МОУ "СОШ №4".</w:t>
      </w:r>
    </w:p>
    <w:p w:rsidR="00953F32" w:rsidRDefault="00953F32" w:rsidP="00953F32">
      <w:pPr>
        <w:pStyle w:val="a8"/>
        <w:tabs>
          <w:tab w:val="left" w:pos="426"/>
        </w:tabs>
        <w:jc w:val="both"/>
        <w:rPr>
          <w:rStyle w:val="16"/>
          <w:b/>
          <w:color w:val="000000"/>
        </w:rPr>
      </w:pPr>
    </w:p>
    <w:p w:rsidR="00953F32" w:rsidRPr="003315D4" w:rsidRDefault="00953F32" w:rsidP="00953F32">
      <w:pPr>
        <w:pStyle w:val="a8"/>
        <w:tabs>
          <w:tab w:val="left" w:pos="426"/>
        </w:tabs>
        <w:jc w:val="both"/>
        <w:rPr>
          <w:rStyle w:val="16"/>
          <w:b/>
          <w:color w:val="000000"/>
        </w:rPr>
      </w:pPr>
      <w:r w:rsidRPr="003315D4">
        <w:rPr>
          <w:rStyle w:val="16"/>
          <w:b/>
          <w:color w:val="000000"/>
        </w:rPr>
        <w:t>Особенности учебного плана основной школы</w:t>
      </w:r>
    </w:p>
    <w:p w:rsidR="00953F32" w:rsidRPr="003315D4" w:rsidRDefault="00953F32" w:rsidP="00953F32">
      <w:pPr>
        <w:pStyle w:val="afa"/>
        <w:spacing w:after="0" w:line="274" w:lineRule="exact"/>
        <w:ind w:left="20" w:right="20" w:firstLine="540"/>
        <w:jc w:val="both"/>
        <w:rPr>
          <w:rFonts w:ascii="Times New Roman" w:hAnsi="Times New Roman"/>
        </w:rPr>
      </w:pPr>
      <w:r>
        <w:rPr>
          <w:rStyle w:val="16"/>
        </w:rPr>
        <w:t>Часть, формируемая</w:t>
      </w:r>
      <w:r w:rsidRPr="003315D4">
        <w:rPr>
          <w:rStyle w:val="16"/>
        </w:rPr>
        <w:t xml:space="preserve"> </w:t>
      </w:r>
      <w:r>
        <w:rPr>
          <w:rStyle w:val="16"/>
        </w:rPr>
        <w:t>участниками образовательного</w:t>
      </w:r>
      <w:r w:rsidRPr="003315D4">
        <w:rPr>
          <w:rStyle w:val="16"/>
        </w:rPr>
        <w:t xml:space="preserve"> </w:t>
      </w:r>
      <w:r>
        <w:rPr>
          <w:rStyle w:val="16"/>
        </w:rPr>
        <w:t>процесса,</w:t>
      </w:r>
      <w:r w:rsidRPr="003315D4">
        <w:rPr>
          <w:rStyle w:val="16"/>
        </w:rPr>
        <w:t xml:space="preserve"> по решению </w:t>
      </w:r>
      <w:r w:rsidRPr="00590ABA">
        <w:rPr>
          <w:rStyle w:val="16"/>
        </w:rPr>
        <w:t>МОУ «СОШ</w:t>
      </w:r>
      <w:r>
        <w:rPr>
          <w:rStyle w:val="16"/>
        </w:rPr>
        <w:t xml:space="preserve"> №4» использована</w:t>
      </w:r>
      <w:r w:rsidRPr="003315D4">
        <w:rPr>
          <w:rStyle w:val="16"/>
        </w:rPr>
        <w:t>:</w:t>
      </w:r>
    </w:p>
    <w:p w:rsidR="00953F32" w:rsidRPr="003315D4" w:rsidRDefault="00953F32" w:rsidP="00AE1C41">
      <w:pPr>
        <w:pStyle w:val="afa"/>
        <w:widowControl w:val="0"/>
        <w:numPr>
          <w:ilvl w:val="0"/>
          <w:numId w:val="274"/>
        </w:numPr>
        <w:tabs>
          <w:tab w:val="left" w:pos="747"/>
        </w:tabs>
        <w:spacing w:after="0" w:line="274" w:lineRule="exact"/>
        <w:ind w:left="20" w:right="20" w:firstLine="540"/>
        <w:jc w:val="both"/>
        <w:rPr>
          <w:rFonts w:ascii="Times New Roman" w:hAnsi="Times New Roman"/>
        </w:rPr>
      </w:pPr>
      <w:r w:rsidRPr="003315D4">
        <w:rPr>
          <w:rStyle w:val="16"/>
        </w:rPr>
        <w:t>на увеличение учебных часов, предусмотренных на изучение отдельных предметов обязательной части;</w:t>
      </w:r>
    </w:p>
    <w:p w:rsidR="00953F32" w:rsidRPr="003315D4" w:rsidRDefault="00953F32" w:rsidP="00AE1C41">
      <w:pPr>
        <w:pStyle w:val="afa"/>
        <w:widowControl w:val="0"/>
        <w:numPr>
          <w:ilvl w:val="0"/>
          <w:numId w:val="274"/>
        </w:numPr>
        <w:tabs>
          <w:tab w:val="left" w:pos="747"/>
        </w:tabs>
        <w:spacing w:after="0" w:line="274" w:lineRule="exact"/>
        <w:ind w:left="20" w:right="20" w:firstLine="540"/>
        <w:jc w:val="both"/>
        <w:rPr>
          <w:rFonts w:ascii="Times New Roman" w:hAnsi="Times New Roman"/>
        </w:rPr>
      </w:pPr>
      <w:r w:rsidRPr="003315D4">
        <w:rPr>
          <w:rStyle w:val="16"/>
        </w:rPr>
        <w:t>на введе</w:t>
      </w:r>
      <w:r>
        <w:rPr>
          <w:rStyle w:val="16"/>
        </w:rPr>
        <w:t>ние учебных курсов, в том числе</w:t>
      </w:r>
      <w:r w:rsidRPr="003315D4">
        <w:rPr>
          <w:rStyle w:val="16"/>
        </w:rPr>
        <w:t xml:space="preserve"> специально разработанных, учитывающих специфику региона, образовательной организации;</w:t>
      </w:r>
    </w:p>
    <w:p w:rsidR="00953F32" w:rsidRPr="003315D4" w:rsidRDefault="00953F32" w:rsidP="00AE1C41">
      <w:pPr>
        <w:pStyle w:val="afa"/>
        <w:widowControl w:val="0"/>
        <w:numPr>
          <w:ilvl w:val="0"/>
          <w:numId w:val="274"/>
        </w:numPr>
        <w:tabs>
          <w:tab w:val="left" w:pos="744"/>
        </w:tabs>
        <w:spacing w:after="0" w:line="274" w:lineRule="exact"/>
        <w:ind w:left="20" w:right="20" w:firstLine="540"/>
        <w:jc w:val="both"/>
        <w:rPr>
          <w:rStyle w:val="16"/>
        </w:rPr>
      </w:pPr>
      <w:r w:rsidRPr="003315D4">
        <w:rPr>
          <w:rStyle w:val="16"/>
        </w:rPr>
        <w:t xml:space="preserve">на введение специально разработанных учебных курсов, обеспечивающих интересы и </w:t>
      </w:r>
      <w:r w:rsidRPr="003315D4">
        <w:rPr>
          <w:rStyle w:val="16"/>
        </w:rPr>
        <w:lastRenderedPageBreak/>
        <w:t>потребности участников образовательных отношений.</w:t>
      </w:r>
    </w:p>
    <w:p w:rsidR="00953F32" w:rsidRPr="003315D4" w:rsidRDefault="00953F32" w:rsidP="00953F32">
      <w:pPr>
        <w:tabs>
          <w:tab w:val="left" w:pos="426"/>
        </w:tabs>
        <w:spacing w:after="0"/>
        <w:jc w:val="both"/>
        <w:rPr>
          <w:rStyle w:val="16"/>
          <w:color w:val="000000"/>
        </w:rPr>
      </w:pPr>
      <w:r w:rsidRPr="003315D4">
        <w:rPr>
          <w:rStyle w:val="16"/>
        </w:rPr>
        <w:tab/>
      </w:r>
      <w:r>
        <w:rPr>
          <w:rStyle w:val="16"/>
        </w:rPr>
        <w:t xml:space="preserve">В 5а, в </w:t>
      </w:r>
      <w:r w:rsidRPr="003315D4">
        <w:rPr>
          <w:rStyle w:val="16"/>
        </w:rPr>
        <w:t xml:space="preserve">6а, </w:t>
      </w:r>
      <w:r>
        <w:rPr>
          <w:rStyle w:val="16"/>
        </w:rPr>
        <w:t xml:space="preserve">в </w:t>
      </w:r>
      <w:r w:rsidRPr="003315D4">
        <w:rPr>
          <w:rStyle w:val="16"/>
        </w:rPr>
        <w:t>7а -</w:t>
      </w:r>
      <w:r w:rsidRPr="003315D4">
        <w:rPr>
          <w:rStyle w:val="16"/>
          <w:color w:val="000000"/>
        </w:rPr>
        <w:t xml:space="preserve"> гимназических классах</w:t>
      </w:r>
      <w:r w:rsidRPr="003315D4">
        <w:rPr>
          <w:rStyle w:val="16"/>
        </w:rPr>
        <w:t xml:space="preserve"> введён предмет МДО (междисциплинарное обучение),</w:t>
      </w:r>
      <w:r w:rsidRPr="003315D4">
        <w:rPr>
          <w:rStyle w:val="16"/>
          <w:color w:val="000000"/>
        </w:rPr>
        <w:t xml:space="preserve"> в гимназических классах с углублённым изучением английского языка увеличивается количество часов на преподавание     английского языка (углубление): в 5б -2 часа, </w:t>
      </w:r>
      <w:r>
        <w:rPr>
          <w:rStyle w:val="16"/>
          <w:color w:val="000000"/>
        </w:rPr>
        <w:t xml:space="preserve">в </w:t>
      </w:r>
      <w:r w:rsidRPr="003315D4">
        <w:rPr>
          <w:rStyle w:val="16"/>
          <w:color w:val="000000"/>
        </w:rPr>
        <w:t xml:space="preserve">6б – 1 час, </w:t>
      </w:r>
      <w:r>
        <w:rPr>
          <w:rStyle w:val="16"/>
          <w:color w:val="000000"/>
        </w:rPr>
        <w:t xml:space="preserve">в </w:t>
      </w:r>
      <w:r w:rsidRPr="003315D4">
        <w:rPr>
          <w:rStyle w:val="16"/>
          <w:color w:val="000000"/>
        </w:rPr>
        <w:t>7б - 2 часа.</w:t>
      </w:r>
    </w:p>
    <w:p w:rsidR="00953F32" w:rsidRDefault="00953F32" w:rsidP="00953F32">
      <w:pPr>
        <w:tabs>
          <w:tab w:val="left" w:pos="426"/>
        </w:tabs>
        <w:spacing w:after="0"/>
        <w:jc w:val="both"/>
        <w:rPr>
          <w:rStyle w:val="16"/>
        </w:rPr>
      </w:pPr>
      <w:r w:rsidRPr="003315D4">
        <w:rPr>
          <w:rStyle w:val="16"/>
          <w:color w:val="000000"/>
        </w:rPr>
        <w:t xml:space="preserve">           </w:t>
      </w:r>
      <w:r w:rsidRPr="003315D4">
        <w:rPr>
          <w:rStyle w:val="16"/>
        </w:rPr>
        <w:t xml:space="preserve">ОДНКНР реализуются как отдельный предмет в общеобразовательных классах: в 5в, в 5г </w:t>
      </w:r>
      <w:r>
        <w:rPr>
          <w:rStyle w:val="16"/>
        </w:rPr>
        <w:t xml:space="preserve">- </w:t>
      </w:r>
      <w:r w:rsidRPr="003315D4">
        <w:rPr>
          <w:rStyle w:val="16"/>
        </w:rPr>
        <w:t>1 час, усиливается изучение общественно</w:t>
      </w:r>
      <w:r>
        <w:rPr>
          <w:rStyle w:val="16"/>
        </w:rPr>
        <w:t xml:space="preserve"> </w:t>
      </w:r>
      <w:r w:rsidRPr="003315D4">
        <w:rPr>
          <w:rStyle w:val="16"/>
        </w:rPr>
        <w:t>- научных предметов: обществознание в 5в, в</w:t>
      </w:r>
      <w:r>
        <w:rPr>
          <w:rStyle w:val="16"/>
        </w:rPr>
        <w:t xml:space="preserve"> </w:t>
      </w:r>
      <w:r w:rsidRPr="003315D4">
        <w:rPr>
          <w:rStyle w:val="16"/>
        </w:rPr>
        <w:t>5г классах</w:t>
      </w:r>
      <w:r>
        <w:rPr>
          <w:rStyle w:val="16"/>
        </w:rPr>
        <w:t xml:space="preserve"> – 1 час</w:t>
      </w:r>
      <w:r w:rsidRPr="003315D4">
        <w:rPr>
          <w:rStyle w:val="16"/>
        </w:rPr>
        <w:t xml:space="preserve">. </w:t>
      </w:r>
    </w:p>
    <w:p w:rsidR="00953F32" w:rsidRDefault="00953F32" w:rsidP="00953F32">
      <w:pPr>
        <w:tabs>
          <w:tab w:val="left" w:pos="426"/>
        </w:tabs>
        <w:spacing w:after="0"/>
        <w:jc w:val="both"/>
        <w:rPr>
          <w:rStyle w:val="16"/>
        </w:rPr>
      </w:pPr>
      <w:r>
        <w:rPr>
          <w:rStyle w:val="16"/>
        </w:rPr>
        <w:tab/>
      </w:r>
      <w:r w:rsidRPr="003315D4">
        <w:rPr>
          <w:rStyle w:val="16"/>
        </w:rPr>
        <w:t xml:space="preserve">Реализуется третий час физической культуры в параллелях 5-х, 6-х, 7-х классов. </w:t>
      </w:r>
    </w:p>
    <w:p w:rsidR="00953F32" w:rsidRDefault="00953F32" w:rsidP="00953F32">
      <w:pPr>
        <w:tabs>
          <w:tab w:val="left" w:pos="426"/>
        </w:tabs>
        <w:spacing w:after="0"/>
        <w:jc w:val="both"/>
        <w:rPr>
          <w:rStyle w:val="16"/>
        </w:rPr>
      </w:pPr>
      <w:r>
        <w:rPr>
          <w:rStyle w:val="16"/>
        </w:rPr>
        <w:tab/>
      </w:r>
      <w:r w:rsidRPr="003315D4">
        <w:rPr>
          <w:rStyle w:val="16"/>
        </w:rPr>
        <w:t xml:space="preserve"> В 6в, в 6г -  коррекция знаний – 1 час по математике. В 7 в,7г классах введён 1 час развития речи с целью совершенствования устной и письменной, монологической</w:t>
      </w:r>
      <w:r>
        <w:rPr>
          <w:rStyle w:val="16"/>
        </w:rPr>
        <w:t xml:space="preserve"> и</w:t>
      </w:r>
      <w:r w:rsidRPr="003315D4">
        <w:rPr>
          <w:rStyle w:val="16"/>
        </w:rPr>
        <w:t xml:space="preserve"> диалогической речи, умения высказывать собственное суждение, а также учебный предмет ОБЖ.</w:t>
      </w:r>
    </w:p>
    <w:p w:rsidR="00953F32" w:rsidRDefault="00953F32" w:rsidP="00953F32">
      <w:pPr>
        <w:tabs>
          <w:tab w:val="left" w:pos="113"/>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1F1B6C">
        <w:rPr>
          <w:rStyle w:val="16"/>
        </w:rPr>
        <w:t>В гимназических классах идёт расширение образования за счёт введения дополнительных часов на изучение  ряда предметов. Часть за счёт платных образовательных услуг, а также за счёт части учебного плана, формируемой участниками образовательных отношений</w:t>
      </w:r>
      <w:r>
        <w:rPr>
          <w:rFonts w:ascii="Times New Roman" w:hAnsi="Times New Roman"/>
          <w:sz w:val="24"/>
          <w:szCs w:val="24"/>
        </w:rPr>
        <w:t xml:space="preserve">. </w:t>
      </w:r>
    </w:p>
    <w:p w:rsidR="00953F32" w:rsidRPr="003315D4" w:rsidRDefault="00953F32" w:rsidP="00953F32">
      <w:pPr>
        <w:tabs>
          <w:tab w:val="left" w:pos="426"/>
        </w:tabs>
        <w:spacing w:after="0"/>
        <w:jc w:val="both"/>
        <w:rPr>
          <w:rStyle w:val="16"/>
        </w:rPr>
      </w:pPr>
      <w:r w:rsidRPr="001F1B6C">
        <w:rPr>
          <w:rStyle w:val="16"/>
        </w:rPr>
        <w:t>В  5</w:t>
      </w:r>
      <w:r>
        <w:rPr>
          <w:rStyle w:val="16"/>
        </w:rPr>
        <w:t>-а,5-б</w:t>
      </w:r>
      <w:r w:rsidRPr="001F1B6C">
        <w:rPr>
          <w:rStyle w:val="16"/>
        </w:rPr>
        <w:t xml:space="preserve"> и 6</w:t>
      </w:r>
      <w:r>
        <w:rPr>
          <w:rStyle w:val="16"/>
        </w:rPr>
        <w:t>-а,6-бб</w:t>
      </w:r>
      <w:r w:rsidRPr="001F1B6C">
        <w:rPr>
          <w:rStyle w:val="16"/>
        </w:rPr>
        <w:t xml:space="preserve">  гимназических классах  ведётся информатика за счёт дополнительных образовательных услуг</w:t>
      </w:r>
      <w:r>
        <w:rPr>
          <w:rStyle w:val="16"/>
        </w:rPr>
        <w:t xml:space="preserve"> как продолжение программы с 1 класса</w:t>
      </w:r>
      <w:r w:rsidRPr="001F1B6C">
        <w:rPr>
          <w:rStyle w:val="16"/>
        </w:rPr>
        <w:t>.</w:t>
      </w:r>
    </w:p>
    <w:p w:rsidR="00953F32" w:rsidRPr="003315D4" w:rsidRDefault="00953F32" w:rsidP="00953F32">
      <w:pPr>
        <w:tabs>
          <w:tab w:val="left" w:pos="426"/>
        </w:tabs>
        <w:spacing w:after="0"/>
        <w:jc w:val="both"/>
        <w:rPr>
          <w:rStyle w:val="16"/>
        </w:rPr>
      </w:pPr>
      <w:r>
        <w:rPr>
          <w:rStyle w:val="16"/>
        </w:rPr>
        <w:tab/>
      </w:r>
      <w:r w:rsidRPr="003315D4">
        <w:rPr>
          <w:rStyle w:val="16"/>
        </w:rPr>
        <w:t>Внеурочная деятельность реализуется классными руководителями 5-7-х классов в планах воспитательной работы. План обеспечивает учет индивидуальных особенностей и потребностей обучающихся.</w:t>
      </w:r>
    </w:p>
    <w:p w:rsidR="00953F32" w:rsidRPr="003315D4" w:rsidRDefault="00953F32" w:rsidP="00953F32">
      <w:pPr>
        <w:tabs>
          <w:tab w:val="left" w:pos="426"/>
        </w:tabs>
        <w:spacing w:after="0"/>
        <w:jc w:val="both"/>
        <w:rPr>
          <w:rStyle w:val="16"/>
        </w:rPr>
      </w:pPr>
      <w:r w:rsidRPr="003315D4">
        <w:rPr>
          <w:rStyle w:val="16"/>
        </w:rPr>
        <w:t xml:space="preserve">Формы работы: научно-практические конференции, олимпиады, общественно полезные практики, кружки, секции. </w:t>
      </w:r>
    </w:p>
    <w:p w:rsidR="00953F32" w:rsidRPr="003315D4" w:rsidRDefault="00953F32" w:rsidP="00953F32">
      <w:pPr>
        <w:tabs>
          <w:tab w:val="left" w:pos="426"/>
        </w:tabs>
        <w:jc w:val="both"/>
        <w:rPr>
          <w:rStyle w:val="16"/>
        </w:rPr>
      </w:pPr>
      <w:r>
        <w:rPr>
          <w:rStyle w:val="16"/>
        </w:rPr>
        <w:tab/>
      </w:r>
      <w:r w:rsidRPr="003315D4">
        <w:rPr>
          <w:rStyle w:val="16"/>
        </w:rPr>
        <w:t>Промежуточная аттестация обучающихся в 5-х-6-х-7-х классах проводится в соответствии с «Положением о формах, периодичности, порядке текущего контроля успеваемости и промежуточной аттестации обучающихся МОУ «СОШ №4».</w:t>
      </w:r>
    </w:p>
    <w:p w:rsidR="00953F32" w:rsidRDefault="00953F32" w:rsidP="00953F32">
      <w:pPr>
        <w:tabs>
          <w:tab w:val="left" w:pos="284"/>
          <w:tab w:val="left" w:pos="567"/>
        </w:tabs>
        <w:spacing w:after="0" w:line="240" w:lineRule="auto"/>
        <w:ind w:left="-284"/>
        <w:jc w:val="both"/>
        <w:rPr>
          <w:rFonts w:ascii="Times New Roman" w:hAnsi="Times New Roman"/>
          <w:sz w:val="24"/>
          <w:szCs w:val="24"/>
          <w:lang w:eastAsia="ru-RU"/>
        </w:rPr>
      </w:pPr>
      <w:r w:rsidRPr="003315D4">
        <w:rPr>
          <w:rFonts w:ascii="Times New Roman" w:hAnsi="Times New Roman"/>
          <w:sz w:val="24"/>
          <w:szCs w:val="24"/>
          <w:lang w:eastAsia="ru-RU"/>
        </w:rPr>
        <w:tab/>
        <w:t>Перечень учебных предметов, курсов, дисциплин, выносимых на промежуточную аттестацию, их   количество и форма проведения определяется учебными планами для 5-х-7-х классов, утвержденными приказом МОУ «СОШ №4».</w:t>
      </w:r>
    </w:p>
    <w:p w:rsidR="00953F32" w:rsidRDefault="00953F32" w:rsidP="00953F32">
      <w:pPr>
        <w:tabs>
          <w:tab w:val="left" w:pos="284"/>
          <w:tab w:val="left" w:pos="567"/>
        </w:tabs>
        <w:spacing w:after="0" w:line="240" w:lineRule="auto"/>
        <w:ind w:left="-284"/>
        <w:jc w:val="both"/>
        <w:rPr>
          <w:rFonts w:ascii="Times New Roman" w:hAnsi="Times New Roman"/>
          <w:sz w:val="24"/>
          <w:szCs w:val="24"/>
          <w:lang w:eastAsia="ru-RU"/>
        </w:rPr>
      </w:pPr>
    </w:p>
    <w:p w:rsidR="00953F32" w:rsidRDefault="00953F32" w:rsidP="00953F32">
      <w:pPr>
        <w:tabs>
          <w:tab w:val="left" w:pos="113"/>
        </w:tabs>
        <w:spacing w:after="0"/>
        <w:ind w:left="-284"/>
        <w:jc w:val="both"/>
        <w:rPr>
          <w:rFonts w:ascii="Times New Roman" w:hAnsi="Times New Roman"/>
          <w:b/>
          <w:bCs/>
          <w:color w:val="984806"/>
          <w:sz w:val="24"/>
          <w:szCs w:val="24"/>
        </w:rPr>
      </w:pPr>
      <w:r w:rsidRPr="003315D4">
        <w:rPr>
          <w:rFonts w:ascii="Times New Roman" w:hAnsi="Times New Roman"/>
          <w:b/>
          <w:bCs/>
          <w:color w:val="984806"/>
          <w:sz w:val="24"/>
          <w:szCs w:val="24"/>
        </w:rPr>
        <w:t>Формы и время проведения промежуточной аттестации обучающихся основной школы.</w:t>
      </w:r>
    </w:p>
    <w:p w:rsidR="00953F32" w:rsidRPr="003315D4" w:rsidRDefault="00953F32" w:rsidP="00953F32">
      <w:pPr>
        <w:tabs>
          <w:tab w:val="left" w:pos="113"/>
        </w:tabs>
        <w:spacing w:after="0"/>
        <w:ind w:left="-284"/>
        <w:jc w:val="center"/>
        <w:rPr>
          <w:rFonts w:ascii="Times New Roman" w:hAnsi="Times New Roman"/>
          <w:b/>
          <w:bCs/>
          <w:color w:val="984806"/>
          <w:sz w:val="24"/>
          <w:szCs w:val="24"/>
        </w:rPr>
      </w:pPr>
      <w:r w:rsidRPr="003315D4">
        <w:rPr>
          <w:rFonts w:ascii="Times New Roman" w:hAnsi="Times New Roman"/>
          <w:b/>
          <w:bCs/>
          <w:color w:val="984806"/>
          <w:sz w:val="24"/>
          <w:szCs w:val="24"/>
        </w:rPr>
        <w:t>5 классы</w:t>
      </w:r>
    </w:p>
    <w:tbl>
      <w:tblPr>
        <w:tblStyle w:val="a4"/>
        <w:tblW w:w="5231" w:type="pct"/>
        <w:tblInd w:w="-176" w:type="dxa"/>
        <w:tblLook w:val="04A0"/>
      </w:tblPr>
      <w:tblGrid>
        <w:gridCol w:w="1377"/>
        <w:gridCol w:w="1402"/>
        <w:gridCol w:w="530"/>
        <w:gridCol w:w="1427"/>
        <w:gridCol w:w="567"/>
        <w:gridCol w:w="1819"/>
        <w:gridCol w:w="598"/>
        <w:gridCol w:w="1944"/>
        <w:gridCol w:w="645"/>
      </w:tblGrid>
      <w:tr w:rsidR="00953F32" w:rsidRPr="003315D4" w:rsidTr="000D1D5E">
        <w:tc>
          <w:tcPr>
            <w:tcW w:w="668" w:type="pct"/>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Класс</w:t>
            </w:r>
          </w:p>
        </w:tc>
        <w:tc>
          <w:tcPr>
            <w:tcW w:w="937" w:type="pct"/>
            <w:gridSpan w:val="2"/>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5а</w:t>
            </w:r>
          </w:p>
        </w:tc>
        <w:tc>
          <w:tcPr>
            <w:tcW w:w="967" w:type="pct"/>
            <w:gridSpan w:val="2"/>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5б</w:t>
            </w:r>
          </w:p>
        </w:tc>
        <w:tc>
          <w:tcPr>
            <w:tcW w:w="1172" w:type="pct"/>
            <w:gridSpan w:val="2"/>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5в</w:t>
            </w:r>
          </w:p>
        </w:tc>
        <w:tc>
          <w:tcPr>
            <w:tcW w:w="1255" w:type="pct"/>
            <w:gridSpan w:val="2"/>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5г</w:t>
            </w:r>
          </w:p>
        </w:tc>
      </w:tr>
      <w:tr w:rsidR="00953F32" w:rsidRPr="003315D4" w:rsidTr="000D1D5E">
        <w:tc>
          <w:tcPr>
            <w:tcW w:w="668" w:type="pct"/>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Предмет</w:t>
            </w:r>
          </w:p>
        </w:tc>
        <w:tc>
          <w:tcPr>
            <w:tcW w:w="680" w:type="pct"/>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форма</w:t>
            </w:r>
          </w:p>
        </w:tc>
        <w:tc>
          <w:tcPr>
            <w:tcW w:w="257" w:type="pct"/>
            <w:vAlign w:val="center"/>
          </w:tcPr>
          <w:p w:rsidR="00953F32" w:rsidRPr="003315D4" w:rsidRDefault="00953F32" w:rsidP="000D1D5E">
            <w:pPr>
              <w:ind w:left="-284"/>
              <w:jc w:val="right"/>
              <w:rPr>
                <w:rFonts w:ascii="Times New Roman" w:hAnsi="Times New Roman"/>
                <w:b/>
              </w:rPr>
            </w:pPr>
            <w:r w:rsidRPr="003315D4">
              <w:rPr>
                <w:rFonts w:ascii="Times New Roman" w:hAnsi="Times New Roman"/>
                <w:b/>
              </w:rPr>
              <w:t>дата</w:t>
            </w:r>
          </w:p>
        </w:tc>
        <w:tc>
          <w:tcPr>
            <w:tcW w:w="692" w:type="pct"/>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форма</w:t>
            </w:r>
          </w:p>
        </w:tc>
        <w:tc>
          <w:tcPr>
            <w:tcW w:w="275" w:type="pct"/>
            <w:vAlign w:val="center"/>
          </w:tcPr>
          <w:p w:rsidR="00953F32" w:rsidRPr="003315D4" w:rsidRDefault="00953F32" w:rsidP="000D1D5E">
            <w:pPr>
              <w:ind w:left="-284"/>
              <w:jc w:val="right"/>
              <w:rPr>
                <w:rFonts w:ascii="Times New Roman" w:hAnsi="Times New Roman"/>
                <w:b/>
              </w:rPr>
            </w:pPr>
            <w:r w:rsidRPr="003315D4">
              <w:rPr>
                <w:rFonts w:ascii="Times New Roman" w:hAnsi="Times New Roman"/>
                <w:b/>
              </w:rPr>
              <w:t>дата</w:t>
            </w:r>
          </w:p>
        </w:tc>
        <w:tc>
          <w:tcPr>
            <w:tcW w:w="882" w:type="pct"/>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форма</w:t>
            </w:r>
          </w:p>
        </w:tc>
        <w:tc>
          <w:tcPr>
            <w:tcW w:w="290" w:type="pct"/>
            <w:vAlign w:val="center"/>
          </w:tcPr>
          <w:p w:rsidR="00953F32" w:rsidRPr="003315D4" w:rsidRDefault="00953F32" w:rsidP="000D1D5E">
            <w:pPr>
              <w:ind w:left="-284"/>
              <w:jc w:val="right"/>
              <w:rPr>
                <w:rFonts w:ascii="Times New Roman" w:hAnsi="Times New Roman"/>
                <w:b/>
              </w:rPr>
            </w:pPr>
            <w:r w:rsidRPr="003315D4">
              <w:rPr>
                <w:rFonts w:ascii="Times New Roman" w:hAnsi="Times New Roman"/>
                <w:b/>
              </w:rPr>
              <w:t>дата</w:t>
            </w:r>
          </w:p>
        </w:tc>
        <w:tc>
          <w:tcPr>
            <w:tcW w:w="943" w:type="pct"/>
            <w:vAlign w:val="center"/>
          </w:tcPr>
          <w:p w:rsidR="00953F32" w:rsidRPr="003315D4" w:rsidRDefault="00953F32" w:rsidP="000D1D5E">
            <w:pPr>
              <w:ind w:left="-284"/>
              <w:jc w:val="center"/>
              <w:rPr>
                <w:rFonts w:ascii="Times New Roman" w:hAnsi="Times New Roman"/>
                <w:b/>
              </w:rPr>
            </w:pPr>
            <w:r w:rsidRPr="003315D4">
              <w:rPr>
                <w:rFonts w:ascii="Times New Roman" w:hAnsi="Times New Roman"/>
                <w:b/>
              </w:rPr>
              <w:t>форма</w:t>
            </w:r>
          </w:p>
        </w:tc>
        <w:tc>
          <w:tcPr>
            <w:tcW w:w="312" w:type="pct"/>
            <w:vAlign w:val="center"/>
          </w:tcPr>
          <w:p w:rsidR="00953F32" w:rsidRPr="003315D4" w:rsidRDefault="00953F32" w:rsidP="000D1D5E">
            <w:pPr>
              <w:ind w:left="-284"/>
              <w:jc w:val="right"/>
              <w:rPr>
                <w:rFonts w:ascii="Times New Roman" w:hAnsi="Times New Roman"/>
                <w:b/>
                <w:sz w:val="20"/>
                <w:szCs w:val="20"/>
              </w:rPr>
            </w:pPr>
            <w:r w:rsidRPr="003315D4">
              <w:rPr>
                <w:rFonts w:ascii="Times New Roman" w:hAnsi="Times New Roman"/>
                <w:b/>
                <w:sz w:val="20"/>
                <w:szCs w:val="20"/>
              </w:rPr>
              <w:t>дата</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Pr>
                <w:rFonts w:ascii="Times New Roman" w:hAnsi="Times New Roman"/>
                <w:b/>
              </w:rPr>
              <w:t>р</w:t>
            </w:r>
            <w:r w:rsidRPr="001A3A53">
              <w:rPr>
                <w:rFonts w:ascii="Times New Roman" w:hAnsi="Times New Roman"/>
                <w:b/>
              </w:rPr>
              <w:t>усский</w:t>
            </w:r>
          </w:p>
          <w:p w:rsidR="00953F32" w:rsidRPr="001A3A53" w:rsidRDefault="00953F32" w:rsidP="000D1D5E">
            <w:pPr>
              <w:ind w:left="-284"/>
              <w:jc w:val="center"/>
              <w:rPr>
                <w:rFonts w:ascii="Times New Roman" w:hAnsi="Times New Roman"/>
                <w:b/>
              </w:rPr>
            </w:pPr>
            <w:r w:rsidRPr="001A3A53">
              <w:rPr>
                <w:rFonts w:ascii="Times New Roman" w:hAnsi="Times New Roman"/>
                <w:b/>
              </w:rPr>
              <w:t>язык</w:t>
            </w:r>
          </w:p>
        </w:tc>
        <w:tc>
          <w:tcPr>
            <w:tcW w:w="68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диктант</w:t>
            </w:r>
          </w:p>
        </w:tc>
        <w:tc>
          <w:tcPr>
            <w:tcW w:w="257"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69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диктант</w:t>
            </w:r>
          </w:p>
        </w:tc>
        <w:tc>
          <w:tcPr>
            <w:tcW w:w="275"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88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диктант</w:t>
            </w:r>
          </w:p>
        </w:tc>
        <w:tc>
          <w:tcPr>
            <w:tcW w:w="29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май</w:t>
            </w:r>
          </w:p>
        </w:tc>
        <w:tc>
          <w:tcPr>
            <w:tcW w:w="943"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диктант</w:t>
            </w:r>
          </w:p>
        </w:tc>
        <w:tc>
          <w:tcPr>
            <w:tcW w:w="312" w:type="pct"/>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май</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литература</w:t>
            </w:r>
          </w:p>
        </w:tc>
        <w:tc>
          <w:tcPr>
            <w:tcW w:w="680" w:type="pct"/>
            <w:vAlign w:val="center"/>
          </w:tcPr>
          <w:p w:rsidR="00953F32" w:rsidRDefault="00953F32" w:rsidP="000D1D5E">
            <w:pPr>
              <w:ind w:left="-284"/>
              <w:jc w:val="center"/>
              <w:rPr>
                <w:rFonts w:ascii="Times New Roman" w:hAnsi="Times New Roman"/>
              </w:rPr>
            </w:pPr>
            <w:r w:rsidRPr="003315D4">
              <w:rPr>
                <w:rFonts w:ascii="Times New Roman" w:hAnsi="Times New Roman"/>
              </w:rPr>
              <w:t>Техника</w:t>
            </w:r>
          </w:p>
          <w:p w:rsidR="00953F32" w:rsidRPr="003315D4" w:rsidRDefault="00953F32" w:rsidP="000D1D5E">
            <w:pPr>
              <w:ind w:left="-284"/>
              <w:jc w:val="center"/>
              <w:rPr>
                <w:rFonts w:ascii="Times New Roman" w:hAnsi="Times New Roman"/>
              </w:rPr>
            </w:pPr>
            <w:r w:rsidRPr="003315D4">
              <w:rPr>
                <w:rFonts w:ascii="Times New Roman" w:hAnsi="Times New Roman"/>
              </w:rPr>
              <w:t xml:space="preserve"> чтения</w:t>
            </w:r>
          </w:p>
        </w:tc>
        <w:tc>
          <w:tcPr>
            <w:tcW w:w="257"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692" w:type="pct"/>
            <w:vAlign w:val="center"/>
          </w:tcPr>
          <w:p w:rsidR="00953F32" w:rsidRDefault="00953F32" w:rsidP="000D1D5E">
            <w:pPr>
              <w:ind w:left="-284"/>
              <w:jc w:val="center"/>
              <w:rPr>
                <w:rFonts w:ascii="Times New Roman" w:hAnsi="Times New Roman"/>
              </w:rPr>
            </w:pPr>
            <w:r w:rsidRPr="003315D4">
              <w:rPr>
                <w:rFonts w:ascii="Times New Roman" w:hAnsi="Times New Roman"/>
              </w:rPr>
              <w:t xml:space="preserve">Техника </w:t>
            </w:r>
          </w:p>
          <w:p w:rsidR="00953F32" w:rsidRPr="003315D4" w:rsidRDefault="00953F32" w:rsidP="000D1D5E">
            <w:pPr>
              <w:ind w:left="-284"/>
              <w:jc w:val="center"/>
              <w:rPr>
                <w:rFonts w:ascii="Times New Roman" w:hAnsi="Times New Roman"/>
              </w:rPr>
            </w:pPr>
            <w:r w:rsidRPr="003315D4">
              <w:rPr>
                <w:rFonts w:ascii="Times New Roman" w:hAnsi="Times New Roman"/>
              </w:rPr>
              <w:t>чтения</w:t>
            </w:r>
          </w:p>
        </w:tc>
        <w:tc>
          <w:tcPr>
            <w:tcW w:w="275"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88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Техника чтения</w:t>
            </w:r>
          </w:p>
        </w:tc>
        <w:tc>
          <w:tcPr>
            <w:tcW w:w="29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май</w:t>
            </w:r>
          </w:p>
        </w:tc>
        <w:tc>
          <w:tcPr>
            <w:tcW w:w="943"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Техника чтения</w:t>
            </w:r>
          </w:p>
        </w:tc>
        <w:tc>
          <w:tcPr>
            <w:tcW w:w="312" w:type="pct"/>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май</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английский язык</w:t>
            </w:r>
          </w:p>
        </w:tc>
        <w:tc>
          <w:tcPr>
            <w:tcW w:w="68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57"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692" w:type="pct"/>
            <w:vAlign w:val="center"/>
          </w:tcPr>
          <w:p w:rsidR="00953F32" w:rsidRPr="008975A6" w:rsidRDefault="00953F32" w:rsidP="000D1D5E">
            <w:pPr>
              <w:ind w:left="-284"/>
              <w:jc w:val="center"/>
              <w:rPr>
                <w:rFonts w:ascii="Times New Roman" w:hAnsi="Times New Roman"/>
                <w:b/>
              </w:rPr>
            </w:pPr>
            <w:r w:rsidRPr="008975A6">
              <w:rPr>
                <w:rFonts w:ascii="Times New Roman" w:hAnsi="Times New Roman"/>
                <w:b/>
              </w:rPr>
              <w:t>устный</w:t>
            </w:r>
          </w:p>
          <w:p w:rsidR="00953F32" w:rsidRPr="003315D4" w:rsidRDefault="00953F32" w:rsidP="000D1D5E">
            <w:pPr>
              <w:ind w:left="-284"/>
              <w:jc w:val="center"/>
              <w:rPr>
                <w:rFonts w:ascii="Times New Roman" w:hAnsi="Times New Roman"/>
              </w:rPr>
            </w:pPr>
            <w:r w:rsidRPr="008975A6">
              <w:rPr>
                <w:rFonts w:ascii="Times New Roman" w:hAnsi="Times New Roman"/>
                <w:b/>
              </w:rPr>
              <w:t>экзамен</w:t>
            </w:r>
          </w:p>
        </w:tc>
        <w:tc>
          <w:tcPr>
            <w:tcW w:w="275"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88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9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май</w:t>
            </w:r>
          </w:p>
        </w:tc>
        <w:tc>
          <w:tcPr>
            <w:tcW w:w="943"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312" w:type="pct"/>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май</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математика</w:t>
            </w:r>
          </w:p>
        </w:tc>
        <w:tc>
          <w:tcPr>
            <w:tcW w:w="68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57"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69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75"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88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9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май</w:t>
            </w:r>
          </w:p>
        </w:tc>
        <w:tc>
          <w:tcPr>
            <w:tcW w:w="943"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312" w:type="pct"/>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май</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история</w:t>
            </w:r>
          </w:p>
        </w:tc>
        <w:tc>
          <w:tcPr>
            <w:tcW w:w="680" w:type="pct"/>
            <w:vAlign w:val="center"/>
          </w:tcPr>
          <w:p w:rsidR="00953F32" w:rsidRPr="008975A6" w:rsidRDefault="00953F32" w:rsidP="000D1D5E">
            <w:pPr>
              <w:ind w:left="-284"/>
              <w:jc w:val="center"/>
              <w:rPr>
                <w:rFonts w:ascii="Times New Roman" w:hAnsi="Times New Roman"/>
                <w:b/>
              </w:rPr>
            </w:pPr>
            <w:r w:rsidRPr="008975A6">
              <w:rPr>
                <w:rFonts w:ascii="Times New Roman" w:hAnsi="Times New Roman"/>
                <w:b/>
              </w:rPr>
              <w:t>устный</w:t>
            </w:r>
          </w:p>
          <w:p w:rsidR="00953F32" w:rsidRPr="003315D4" w:rsidRDefault="00953F32" w:rsidP="000D1D5E">
            <w:pPr>
              <w:ind w:left="-284"/>
              <w:jc w:val="center"/>
              <w:rPr>
                <w:rFonts w:ascii="Times New Roman" w:hAnsi="Times New Roman"/>
              </w:rPr>
            </w:pPr>
            <w:r w:rsidRPr="008975A6">
              <w:rPr>
                <w:rFonts w:ascii="Times New Roman" w:hAnsi="Times New Roman"/>
                <w:b/>
              </w:rPr>
              <w:lastRenderedPageBreak/>
              <w:t>экзамен</w:t>
            </w:r>
          </w:p>
        </w:tc>
        <w:tc>
          <w:tcPr>
            <w:tcW w:w="257"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lastRenderedPageBreak/>
              <w:t>май</w:t>
            </w:r>
          </w:p>
        </w:tc>
        <w:tc>
          <w:tcPr>
            <w:tcW w:w="69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75"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882" w:type="pct"/>
            <w:vAlign w:val="center"/>
          </w:tcPr>
          <w:p w:rsidR="00953F32" w:rsidRPr="008975A6" w:rsidRDefault="00953F32" w:rsidP="000D1D5E">
            <w:pPr>
              <w:ind w:left="-284"/>
              <w:jc w:val="center"/>
              <w:rPr>
                <w:rFonts w:ascii="Times New Roman" w:hAnsi="Times New Roman"/>
                <w:b/>
              </w:rPr>
            </w:pPr>
            <w:r w:rsidRPr="008975A6">
              <w:rPr>
                <w:rFonts w:ascii="Times New Roman" w:hAnsi="Times New Roman"/>
                <w:b/>
              </w:rPr>
              <w:t>устный</w:t>
            </w:r>
          </w:p>
          <w:p w:rsidR="00953F32" w:rsidRPr="003315D4" w:rsidRDefault="00953F32" w:rsidP="000D1D5E">
            <w:pPr>
              <w:ind w:left="-284"/>
              <w:jc w:val="center"/>
              <w:rPr>
                <w:rFonts w:ascii="Times New Roman" w:hAnsi="Times New Roman"/>
              </w:rPr>
            </w:pPr>
            <w:r w:rsidRPr="008975A6">
              <w:rPr>
                <w:rFonts w:ascii="Times New Roman" w:hAnsi="Times New Roman"/>
                <w:b/>
              </w:rPr>
              <w:lastRenderedPageBreak/>
              <w:t>экзамен</w:t>
            </w:r>
          </w:p>
        </w:tc>
        <w:tc>
          <w:tcPr>
            <w:tcW w:w="29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lastRenderedPageBreak/>
              <w:t>май</w:t>
            </w:r>
          </w:p>
        </w:tc>
        <w:tc>
          <w:tcPr>
            <w:tcW w:w="943" w:type="pct"/>
            <w:vAlign w:val="center"/>
          </w:tcPr>
          <w:p w:rsidR="00953F32" w:rsidRPr="008975A6" w:rsidRDefault="00953F32" w:rsidP="000D1D5E">
            <w:pPr>
              <w:ind w:left="-284"/>
              <w:jc w:val="center"/>
              <w:rPr>
                <w:rFonts w:ascii="Times New Roman" w:hAnsi="Times New Roman"/>
                <w:b/>
              </w:rPr>
            </w:pPr>
            <w:r w:rsidRPr="008975A6">
              <w:rPr>
                <w:rFonts w:ascii="Times New Roman" w:hAnsi="Times New Roman"/>
                <w:b/>
              </w:rPr>
              <w:t>устный</w:t>
            </w:r>
          </w:p>
          <w:p w:rsidR="00953F32" w:rsidRPr="003315D4" w:rsidRDefault="00953F32" w:rsidP="000D1D5E">
            <w:pPr>
              <w:ind w:left="-284"/>
              <w:jc w:val="center"/>
              <w:rPr>
                <w:rFonts w:ascii="Times New Roman" w:hAnsi="Times New Roman"/>
              </w:rPr>
            </w:pPr>
            <w:r w:rsidRPr="008975A6">
              <w:rPr>
                <w:rFonts w:ascii="Times New Roman" w:hAnsi="Times New Roman"/>
                <w:b/>
              </w:rPr>
              <w:lastRenderedPageBreak/>
              <w:t>экзамен</w:t>
            </w:r>
          </w:p>
        </w:tc>
        <w:tc>
          <w:tcPr>
            <w:tcW w:w="312" w:type="pct"/>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lastRenderedPageBreak/>
              <w:t>май</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Pr>
                <w:rFonts w:ascii="Times New Roman" w:hAnsi="Times New Roman"/>
                <w:b/>
              </w:rPr>
              <w:lastRenderedPageBreak/>
              <w:t>г</w:t>
            </w:r>
            <w:r w:rsidRPr="001A3A53">
              <w:rPr>
                <w:rFonts w:ascii="Times New Roman" w:hAnsi="Times New Roman"/>
                <w:b/>
              </w:rPr>
              <w:t>еография</w:t>
            </w:r>
          </w:p>
        </w:tc>
        <w:tc>
          <w:tcPr>
            <w:tcW w:w="68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57"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69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75"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88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9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май</w:t>
            </w:r>
          </w:p>
        </w:tc>
        <w:tc>
          <w:tcPr>
            <w:tcW w:w="943"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312" w:type="pct"/>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май</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биология</w:t>
            </w:r>
          </w:p>
        </w:tc>
        <w:tc>
          <w:tcPr>
            <w:tcW w:w="68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57"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69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75"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882"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9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май</w:t>
            </w:r>
          </w:p>
        </w:tc>
        <w:tc>
          <w:tcPr>
            <w:tcW w:w="943"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312" w:type="pct"/>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май</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музыка</w:t>
            </w:r>
          </w:p>
        </w:tc>
        <w:tc>
          <w:tcPr>
            <w:tcW w:w="68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57"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Ап</w:t>
            </w:r>
          </w:p>
          <w:p w:rsidR="00953F32" w:rsidRPr="003315D4" w:rsidRDefault="00953F32" w:rsidP="000D1D5E">
            <w:pPr>
              <w:ind w:left="-284"/>
              <w:jc w:val="right"/>
              <w:rPr>
                <w:rFonts w:ascii="Times New Roman" w:hAnsi="Times New Roman"/>
              </w:rPr>
            </w:pPr>
            <w:r w:rsidRPr="003315D4">
              <w:rPr>
                <w:rFonts w:ascii="Times New Roman" w:hAnsi="Times New Roman"/>
              </w:rPr>
              <w:t>рель</w:t>
            </w:r>
          </w:p>
        </w:tc>
        <w:tc>
          <w:tcPr>
            <w:tcW w:w="69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75"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Ап</w:t>
            </w:r>
          </w:p>
          <w:p w:rsidR="00953F32" w:rsidRPr="003315D4" w:rsidRDefault="00953F32" w:rsidP="000D1D5E">
            <w:pPr>
              <w:ind w:left="-284"/>
              <w:jc w:val="right"/>
              <w:rPr>
                <w:rFonts w:ascii="Times New Roman" w:hAnsi="Times New Roman"/>
              </w:rPr>
            </w:pPr>
            <w:r w:rsidRPr="003315D4">
              <w:rPr>
                <w:rFonts w:ascii="Times New Roman" w:hAnsi="Times New Roman"/>
              </w:rPr>
              <w:t>рель</w:t>
            </w:r>
          </w:p>
        </w:tc>
        <w:tc>
          <w:tcPr>
            <w:tcW w:w="88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9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Ап</w:t>
            </w:r>
          </w:p>
          <w:p w:rsidR="00953F32" w:rsidRPr="003315D4" w:rsidRDefault="00953F32" w:rsidP="000D1D5E">
            <w:pPr>
              <w:ind w:left="-284"/>
              <w:jc w:val="center"/>
              <w:rPr>
                <w:rFonts w:ascii="Times New Roman" w:hAnsi="Times New Roman"/>
              </w:rPr>
            </w:pPr>
            <w:r w:rsidRPr="003315D4">
              <w:rPr>
                <w:rFonts w:ascii="Times New Roman" w:hAnsi="Times New Roman"/>
              </w:rPr>
              <w:t>рель</w:t>
            </w:r>
          </w:p>
        </w:tc>
        <w:tc>
          <w:tcPr>
            <w:tcW w:w="943"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312" w:type="pct"/>
            <w:shd w:val="clear" w:color="auto" w:fill="B6DDE8" w:themeFill="accent5" w:themeFillTint="66"/>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Ап</w:t>
            </w:r>
          </w:p>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рель</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ИЗО</w:t>
            </w:r>
          </w:p>
        </w:tc>
        <w:tc>
          <w:tcPr>
            <w:tcW w:w="68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Тематический рисунок</w:t>
            </w:r>
          </w:p>
        </w:tc>
        <w:tc>
          <w:tcPr>
            <w:tcW w:w="257"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Ап</w:t>
            </w:r>
          </w:p>
          <w:p w:rsidR="00953F32" w:rsidRPr="003315D4" w:rsidRDefault="00953F32" w:rsidP="000D1D5E">
            <w:pPr>
              <w:ind w:left="-284"/>
              <w:jc w:val="right"/>
              <w:rPr>
                <w:rFonts w:ascii="Times New Roman" w:hAnsi="Times New Roman"/>
              </w:rPr>
            </w:pPr>
            <w:r w:rsidRPr="003315D4">
              <w:rPr>
                <w:rFonts w:ascii="Times New Roman" w:hAnsi="Times New Roman"/>
              </w:rPr>
              <w:t>рель</w:t>
            </w:r>
          </w:p>
        </w:tc>
        <w:tc>
          <w:tcPr>
            <w:tcW w:w="69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Тематический рисунок</w:t>
            </w:r>
          </w:p>
        </w:tc>
        <w:tc>
          <w:tcPr>
            <w:tcW w:w="275"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Ап</w:t>
            </w:r>
          </w:p>
          <w:p w:rsidR="00953F32" w:rsidRPr="003315D4" w:rsidRDefault="00953F32" w:rsidP="000D1D5E">
            <w:pPr>
              <w:ind w:left="-284"/>
              <w:jc w:val="right"/>
              <w:rPr>
                <w:rFonts w:ascii="Times New Roman" w:hAnsi="Times New Roman"/>
              </w:rPr>
            </w:pPr>
            <w:r w:rsidRPr="003315D4">
              <w:rPr>
                <w:rFonts w:ascii="Times New Roman" w:hAnsi="Times New Roman"/>
              </w:rPr>
              <w:t>рель</w:t>
            </w:r>
          </w:p>
        </w:tc>
        <w:tc>
          <w:tcPr>
            <w:tcW w:w="88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Тематический рисунок</w:t>
            </w:r>
          </w:p>
        </w:tc>
        <w:tc>
          <w:tcPr>
            <w:tcW w:w="29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Ап</w:t>
            </w:r>
          </w:p>
          <w:p w:rsidR="00953F32" w:rsidRPr="003315D4" w:rsidRDefault="00953F32" w:rsidP="000D1D5E">
            <w:pPr>
              <w:ind w:left="-284"/>
              <w:jc w:val="center"/>
              <w:rPr>
                <w:rFonts w:ascii="Times New Roman" w:hAnsi="Times New Roman"/>
              </w:rPr>
            </w:pPr>
            <w:r w:rsidRPr="003315D4">
              <w:rPr>
                <w:rFonts w:ascii="Times New Roman" w:hAnsi="Times New Roman"/>
              </w:rPr>
              <w:t>рель</w:t>
            </w:r>
          </w:p>
        </w:tc>
        <w:tc>
          <w:tcPr>
            <w:tcW w:w="943" w:type="pct"/>
            <w:shd w:val="clear" w:color="auto" w:fill="B6DDE8" w:themeFill="accent5" w:themeFillTint="66"/>
            <w:vAlign w:val="center"/>
          </w:tcPr>
          <w:p w:rsidR="00953F32" w:rsidRDefault="00953F32" w:rsidP="000D1D5E">
            <w:pPr>
              <w:ind w:left="-284"/>
              <w:jc w:val="center"/>
              <w:rPr>
                <w:rFonts w:ascii="Times New Roman" w:hAnsi="Times New Roman"/>
              </w:rPr>
            </w:pPr>
            <w:r w:rsidRPr="003315D4">
              <w:rPr>
                <w:rFonts w:ascii="Times New Roman" w:hAnsi="Times New Roman"/>
              </w:rPr>
              <w:t xml:space="preserve">Тематический </w:t>
            </w:r>
          </w:p>
          <w:p w:rsidR="00953F32" w:rsidRPr="003315D4" w:rsidRDefault="00953F32" w:rsidP="000D1D5E">
            <w:pPr>
              <w:ind w:left="-284"/>
              <w:jc w:val="center"/>
              <w:rPr>
                <w:rFonts w:ascii="Times New Roman" w:hAnsi="Times New Roman"/>
              </w:rPr>
            </w:pPr>
            <w:r w:rsidRPr="003315D4">
              <w:rPr>
                <w:rFonts w:ascii="Times New Roman" w:hAnsi="Times New Roman"/>
              </w:rPr>
              <w:t>рисунок</w:t>
            </w:r>
          </w:p>
        </w:tc>
        <w:tc>
          <w:tcPr>
            <w:tcW w:w="312" w:type="pct"/>
            <w:shd w:val="clear" w:color="auto" w:fill="B6DDE8" w:themeFill="accent5" w:themeFillTint="66"/>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Ап</w:t>
            </w:r>
          </w:p>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рель</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трудовое обучение</w:t>
            </w:r>
          </w:p>
        </w:tc>
        <w:tc>
          <w:tcPr>
            <w:tcW w:w="68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Практическая работа</w:t>
            </w:r>
          </w:p>
        </w:tc>
        <w:tc>
          <w:tcPr>
            <w:tcW w:w="257"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Ап</w:t>
            </w:r>
          </w:p>
          <w:p w:rsidR="00953F32" w:rsidRPr="003315D4" w:rsidRDefault="00953F32" w:rsidP="000D1D5E">
            <w:pPr>
              <w:ind w:left="-284"/>
              <w:jc w:val="right"/>
              <w:rPr>
                <w:rFonts w:ascii="Times New Roman" w:hAnsi="Times New Roman"/>
              </w:rPr>
            </w:pPr>
            <w:r w:rsidRPr="003315D4">
              <w:rPr>
                <w:rFonts w:ascii="Times New Roman" w:hAnsi="Times New Roman"/>
              </w:rPr>
              <w:t>рель</w:t>
            </w:r>
          </w:p>
        </w:tc>
        <w:tc>
          <w:tcPr>
            <w:tcW w:w="69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Практическая работа</w:t>
            </w:r>
          </w:p>
        </w:tc>
        <w:tc>
          <w:tcPr>
            <w:tcW w:w="275"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Ап</w:t>
            </w:r>
          </w:p>
          <w:p w:rsidR="00953F32" w:rsidRPr="003315D4" w:rsidRDefault="00953F32" w:rsidP="000D1D5E">
            <w:pPr>
              <w:ind w:left="-284"/>
              <w:jc w:val="right"/>
              <w:rPr>
                <w:rFonts w:ascii="Times New Roman" w:hAnsi="Times New Roman"/>
              </w:rPr>
            </w:pPr>
            <w:r w:rsidRPr="003315D4">
              <w:rPr>
                <w:rFonts w:ascii="Times New Roman" w:hAnsi="Times New Roman"/>
              </w:rPr>
              <w:t>рель</w:t>
            </w:r>
          </w:p>
        </w:tc>
        <w:tc>
          <w:tcPr>
            <w:tcW w:w="882" w:type="pct"/>
            <w:shd w:val="clear" w:color="auto" w:fill="B6DDE8" w:themeFill="accent5" w:themeFillTint="66"/>
            <w:vAlign w:val="center"/>
          </w:tcPr>
          <w:p w:rsidR="00953F32" w:rsidRDefault="00953F32" w:rsidP="000D1D5E">
            <w:pPr>
              <w:ind w:left="-284"/>
              <w:jc w:val="center"/>
              <w:rPr>
                <w:rFonts w:ascii="Times New Roman" w:hAnsi="Times New Roman"/>
              </w:rPr>
            </w:pPr>
            <w:r w:rsidRPr="003315D4">
              <w:rPr>
                <w:rFonts w:ascii="Times New Roman" w:hAnsi="Times New Roman"/>
              </w:rPr>
              <w:t>Практическая</w:t>
            </w:r>
          </w:p>
          <w:p w:rsidR="00953F32" w:rsidRPr="003315D4" w:rsidRDefault="00953F32" w:rsidP="000D1D5E">
            <w:pPr>
              <w:ind w:left="-284"/>
              <w:jc w:val="center"/>
              <w:rPr>
                <w:rFonts w:ascii="Times New Roman" w:hAnsi="Times New Roman"/>
              </w:rPr>
            </w:pPr>
            <w:r w:rsidRPr="003315D4">
              <w:rPr>
                <w:rFonts w:ascii="Times New Roman" w:hAnsi="Times New Roman"/>
              </w:rPr>
              <w:t xml:space="preserve"> работа</w:t>
            </w:r>
          </w:p>
        </w:tc>
        <w:tc>
          <w:tcPr>
            <w:tcW w:w="29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Ап</w:t>
            </w:r>
          </w:p>
          <w:p w:rsidR="00953F32" w:rsidRPr="003315D4" w:rsidRDefault="00953F32" w:rsidP="000D1D5E">
            <w:pPr>
              <w:ind w:left="-284"/>
              <w:jc w:val="center"/>
              <w:rPr>
                <w:rFonts w:ascii="Times New Roman" w:hAnsi="Times New Roman"/>
              </w:rPr>
            </w:pPr>
            <w:r w:rsidRPr="003315D4">
              <w:rPr>
                <w:rFonts w:ascii="Times New Roman" w:hAnsi="Times New Roman"/>
              </w:rPr>
              <w:t>рель</w:t>
            </w:r>
          </w:p>
        </w:tc>
        <w:tc>
          <w:tcPr>
            <w:tcW w:w="943" w:type="pct"/>
            <w:shd w:val="clear" w:color="auto" w:fill="B6DDE8" w:themeFill="accent5" w:themeFillTint="66"/>
            <w:vAlign w:val="center"/>
          </w:tcPr>
          <w:p w:rsidR="00953F32" w:rsidRDefault="00953F32" w:rsidP="000D1D5E">
            <w:pPr>
              <w:ind w:left="-284"/>
              <w:jc w:val="center"/>
              <w:rPr>
                <w:rFonts w:ascii="Times New Roman" w:hAnsi="Times New Roman"/>
              </w:rPr>
            </w:pPr>
            <w:r w:rsidRPr="003315D4">
              <w:rPr>
                <w:rFonts w:ascii="Times New Roman" w:hAnsi="Times New Roman"/>
              </w:rPr>
              <w:t>Практическая</w:t>
            </w:r>
          </w:p>
          <w:p w:rsidR="00953F32" w:rsidRPr="003315D4" w:rsidRDefault="00953F32" w:rsidP="000D1D5E">
            <w:pPr>
              <w:ind w:left="-284"/>
              <w:jc w:val="center"/>
              <w:rPr>
                <w:rFonts w:ascii="Times New Roman" w:hAnsi="Times New Roman"/>
              </w:rPr>
            </w:pPr>
            <w:r w:rsidRPr="003315D4">
              <w:rPr>
                <w:rFonts w:ascii="Times New Roman" w:hAnsi="Times New Roman"/>
              </w:rPr>
              <w:t xml:space="preserve"> работа</w:t>
            </w:r>
          </w:p>
        </w:tc>
        <w:tc>
          <w:tcPr>
            <w:tcW w:w="312" w:type="pct"/>
            <w:shd w:val="clear" w:color="auto" w:fill="B6DDE8" w:themeFill="accent5" w:themeFillTint="66"/>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Ап</w:t>
            </w:r>
          </w:p>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рель</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физическая культура</w:t>
            </w:r>
          </w:p>
        </w:tc>
        <w:tc>
          <w:tcPr>
            <w:tcW w:w="68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Сдача нормативов по усвоению навыков, умений, развитию двигательных качеств</w:t>
            </w:r>
          </w:p>
        </w:tc>
        <w:tc>
          <w:tcPr>
            <w:tcW w:w="257"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692" w:type="pct"/>
            <w:vAlign w:val="center"/>
          </w:tcPr>
          <w:p w:rsidR="00953F32" w:rsidRDefault="00953F32" w:rsidP="000D1D5E">
            <w:pPr>
              <w:ind w:left="-284"/>
              <w:jc w:val="center"/>
              <w:rPr>
                <w:rFonts w:ascii="Times New Roman" w:hAnsi="Times New Roman"/>
              </w:rPr>
            </w:pPr>
            <w:r w:rsidRPr="003315D4">
              <w:rPr>
                <w:rFonts w:ascii="Times New Roman" w:hAnsi="Times New Roman"/>
              </w:rPr>
              <w:t xml:space="preserve">Сдача </w:t>
            </w:r>
          </w:p>
          <w:p w:rsidR="00953F32" w:rsidRPr="003315D4" w:rsidRDefault="00953F32" w:rsidP="000D1D5E">
            <w:pPr>
              <w:ind w:left="-284"/>
              <w:jc w:val="center"/>
              <w:rPr>
                <w:rFonts w:ascii="Times New Roman" w:hAnsi="Times New Roman"/>
              </w:rPr>
            </w:pPr>
            <w:r w:rsidRPr="003315D4">
              <w:rPr>
                <w:rFonts w:ascii="Times New Roman" w:hAnsi="Times New Roman"/>
              </w:rPr>
              <w:t>нормативов по усвоению навыков, умений, развитию двигательных качеств</w:t>
            </w:r>
          </w:p>
        </w:tc>
        <w:tc>
          <w:tcPr>
            <w:tcW w:w="275" w:type="pct"/>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май</w:t>
            </w:r>
          </w:p>
        </w:tc>
        <w:tc>
          <w:tcPr>
            <w:tcW w:w="882" w:type="pct"/>
            <w:vAlign w:val="center"/>
          </w:tcPr>
          <w:p w:rsidR="00953F32" w:rsidRDefault="00953F32" w:rsidP="000D1D5E">
            <w:pPr>
              <w:ind w:left="-284"/>
              <w:jc w:val="center"/>
              <w:rPr>
                <w:rFonts w:ascii="Times New Roman" w:hAnsi="Times New Roman"/>
              </w:rPr>
            </w:pPr>
            <w:r w:rsidRPr="003315D4">
              <w:rPr>
                <w:rFonts w:ascii="Times New Roman" w:hAnsi="Times New Roman"/>
              </w:rPr>
              <w:t>Сдача</w:t>
            </w:r>
          </w:p>
          <w:p w:rsidR="00953F32" w:rsidRPr="003315D4" w:rsidRDefault="00953F32" w:rsidP="000D1D5E">
            <w:pPr>
              <w:ind w:left="-284"/>
              <w:jc w:val="center"/>
              <w:rPr>
                <w:rFonts w:ascii="Times New Roman" w:hAnsi="Times New Roman"/>
              </w:rPr>
            </w:pPr>
            <w:r w:rsidRPr="003315D4">
              <w:rPr>
                <w:rFonts w:ascii="Times New Roman" w:hAnsi="Times New Roman"/>
              </w:rPr>
              <w:t xml:space="preserve"> нормативов по усвоению навыков, умений, развитию двигательных качеств</w:t>
            </w:r>
          </w:p>
        </w:tc>
        <w:tc>
          <w:tcPr>
            <w:tcW w:w="290" w:type="pct"/>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май</w:t>
            </w:r>
          </w:p>
        </w:tc>
        <w:tc>
          <w:tcPr>
            <w:tcW w:w="943" w:type="pct"/>
            <w:vAlign w:val="center"/>
          </w:tcPr>
          <w:p w:rsidR="00953F32" w:rsidRDefault="00953F32" w:rsidP="000D1D5E">
            <w:pPr>
              <w:ind w:left="-284"/>
              <w:jc w:val="center"/>
              <w:rPr>
                <w:rFonts w:ascii="Times New Roman" w:hAnsi="Times New Roman"/>
              </w:rPr>
            </w:pPr>
            <w:r w:rsidRPr="003315D4">
              <w:rPr>
                <w:rFonts w:ascii="Times New Roman" w:hAnsi="Times New Roman"/>
              </w:rPr>
              <w:t>Сдача</w:t>
            </w:r>
          </w:p>
          <w:p w:rsidR="00953F32" w:rsidRPr="003315D4" w:rsidRDefault="00953F32" w:rsidP="000D1D5E">
            <w:pPr>
              <w:ind w:left="-284"/>
              <w:jc w:val="center"/>
              <w:rPr>
                <w:rFonts w:ascii="Times New Roman" w:hAnsi="Times New Roman"/>
              </w:rPr>
            </w:pPr>
            <w:r w:rsidRPr="003315D4">
              <w:rPr>
                <w:rFonts w:ascii="Times New Roman" w:hAnsi="Times New Roman"/>
              </w:rPr>
              <w:t>нормативов по усвоению навыков, умений, развитию двигательных качеств</w:t>
            </w:r>
          </w:p>
        </w:tc>
        <w:tc>
          <w:tcPr>
            <w:tcW w:w="312" w:type="pct"/>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май</w:t>
            </w:r>
          </w:p>
        </w:tc>
      </w:tr>
      <w:tr w:rsidR="00953F32" w:rsidRPr="003315D4" w:rsidTr="000D1D5E">
        <w:tc>
          <w:tcPr>
            <w:tcW w:w="5000" w:type="pct"/>
            <w:gridSpan w:val="9"/>
            <w:shd w:val="clear" w:color="auto" w:fill="FDE9D9" w:themeFill="accent6" w:themeFillTint="33"/>
          </w:tcPr>
          <w:p w:rsidR="00953F32" w:rsidRPr="001A3A53" w:rsidRDefault="00953F32" w:rsidP="000D1D5E">
            <w:pPr>
              <w:jc w:val="center"/>
              <w:rPr>
                <w:rFonts w:ascii="Times New Roman" w:hAnsi="Times New Roman"/>
                <w:b/>
                <w:sz w:val="20"/>
                <w:szCs w:val="20"/>
              </w:rPr>
            </w:pPr>
            <w:r w:rsidRPr="001A3A53">
              <w:rPr>
                <w:rFonts w:ascii="Times New Roman" w:hAnsi="Times New Roman"/>
                <w:b/>
                <w:sz w:val="23"/>
                <w:szCs w:val="23"/>
              </w:rPr>
              <w:t>Часть, формируемая участниками образовательного процесса</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bCs/>
              </w:rPr>
              <w:t>Основы духовно-нравственной культуры народов России</w:t>
            </w:r>
          </w:p>
        </w:tc>
        <w:tc>
          <w:tcPr>
            <w:tcW w:w="68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257"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p>
        </w:tc>
        <w:tc>
          <w:tcPr>
            <w:tcW w:w="69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275"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882" w:type="pct"/>
            <w:shd w:val="clear" w:color="auto" w:fill="B6DDE8" w:themeFill="accent5" w:themeFillTint="66"/>
            <w:vAlign w:val="center"/>
          </w:tcPr>
          <w:p w:rsidR="00953F32" w:rsidRDefault="00953F32" w:rsidP="000D1D5E">
            <w:pPr>
              <w:ind w:left="-284"/>
              <w:jc w:val="center"/>
              <w:rPr>
                <w:rFonts w:ascii="Times New Roman" w:hAnsi="Times New Roman"/>
              </w:rPr>
            </w:pPr>
            <w:r w:rsidRPr="003315D4">
              <w:rPr>
                <w:rFonts w:ascii="Times New Roman" w:hAnsi="Times New Roman"/>
              </w:rPr>
              <w:t>Контрольная</w:t>
            </w:r>
          </w:p>
          <w:p w:rsidR="00953F32" w:rsidRPr="003315D4" w:rsidRDefault="00953F32" w:rsidP="000D1D5E">
            <w:pPr>
              <w:ind w:left="-284"/>
              <w:jc w:val="center"/>
              <w:rPr>
                <w:rFonts w:ascii="Times New Roman" w:hAnsi="Times New Roman"/>
              </w:rPr>
            </w:pPr>
            <w:r w:rsidRPr="003315D4">
              <w:rPr>
                <w:rFonts w:ascii="Times New Roman" w:hAnsi="Times New Roman"/>
              </w:rPr>
              <w:t xml:space="preserve"> работа</w:t>
            </w:r>
          </w:p>
        </w:tc>
        <w:tc>
          <w:tcPr>
            <w:tcW w:w="29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Ап</w:t>
            </w:r>
          </w:p>
          <w:p w:rsidR="00953F32" w:rsidRPr="003315D4" w:rsidRDefault="00953F32" w:rsidP="000D1D5E">
            <w:pPr>
              <w:ind w:left="-284"/>
              <w:jc w:val="center"/>
              <w:rPr>
                <w:rFonts w:ascii="Times New Roman" w:hAnsi="Times New Roman"/>
              </w:rPr>
            </w:pPr>
            <w:r w:rsidRPr="003315D4">
              <w:rPr>
                <w:rFonts w:ascii="Times New Roman" w:hAnsi="Times New Roman"/>
              </w:rPr>
              <w:t>рель</w:t>
            </w:r>
          </w:p>
        </w:tc>
        <w:tc>
          <w:tcPr>
            <w:tcW w:w="943" w:type="pct"/>
            <w:shd w:val="clear" w:color="auto" w:fill="B6DDE8" w:themeFill="accent5" w:themeFillTint="66"/>
            <w:vAlign w:val="center"/>
          </w:tcPr>
          <w:p w:rsidR="00953F32" w:rsidRDefault="00953F32" w:rsidP="000D1D5E">
            <w:pPr>
              <w:ind w:left="-284"/>
              <w:jc w:val="center"/>
              <w:rPr>
                <w:rFonts w:ascii="Times New Roman" w:hAnsi="Times New Roman"/>
              </w:rPr>
            </w:pPr>
            <w:r w:rsidRPr="003315D4">
              <w:rPr>
                <w:rFonts w:ascii="Times New Roman" w:hAnsi="Times New Roman"/>
              </w:rPr>
              <w:t>Контрольная</w:t>
            </w:r>
          </w:p>
          <w:p w:rsidR="00953F32" w:rsidRPr="003315D4" w:rsidRDefault="00953F32" w:rsidP="000D1D5E">
            <w:pPr>
              <w:ind w:left="-284"/>
              <w:jc w:val="center"/>
              <w:rPr>
                <w:rFonts w:ascii="Times New Roman" w:hAnsi="Times New Roman"/>
              </w:rPr>
            </w:pPr>
            <w:r w:rsidRPr="003315D4">
              <w:rPr>
                <w:rFonts w:ascii="Times New Roman" w:hAnsi="Times New Roman"/>
              </w:rPr>
              <w:t xml:space="preserve"> работа</w:t>
            </w:r>
          </w:p>
        </w:tc>
        <w:tc>
          <w:tcPr>
            <w:tcW w:w="312" w:type="pct"/>
            <w:shd w:val="clear" w:color="auto" w:fill="B6DDE8" w:themeFill="accent5" w:themeFillTint="66"/>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Ап</w:t>
            </w:r>
          </w:p>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рель</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Общество</w:t>
            </w:r>
          </w:p>
          <w:p w:rsidR="00953F32" w:rsidRPr="001A3A53" w:rsidRDefault="00953F32" w:rsidP="000D1D5E">
            <w:pPr>
              <w:ind w:left="-284"/>
              <w:jc w:val="center"/>
              <w:rPr>
                <w:rFonts w:ascii="Times New Roman" w:hAnsi="Times New Roman"/>
                <w:b/>
              </w:rPr>
            </w:pPr>
            <w:r w:rsidRPr="001A3A53">
              <w:rPr>
                <w:rFonts w:ascii="Times New Roman" w:hAnsi="Times New Roman"/>
                <w:b/>
              </w:rPr>
              <w:t>знание</w:t>
            </w:r>
          </w:p>
          <w:p w:rsidR="00953F32" w:rsidRPr="001A3A53" w:rsidRDefault="00953F32" w:rsidP="000D1D5E">
            <w:pPr>
              <w:ind w:left="-284"/>
              <w:jc w:val="center"/>
              <w:rPr>
                <w:rFonts w:ascii="Times New Roman" w:hAnsi="Times New Roman"/>
                <w:b/>
              </w:rPr>
            </w:pPr>
          </w:p>
        </w:tc>
        <w:tc>
          <w:tcPr>
            <w:tcW w:w="68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257"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p>
        </w:tc>
        <w:tc>
          <w:tcPr>
            <w:tcW w:w="69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275"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88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29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май</w:t>
            </w:r>
          </w:p>
        </w:tc>
        <w:tc>
          <w:tcPr>
            <w:tcW w:w="943"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тестирование</w:t>
            </w:r>
          </w:p>
        </w:tc>
        <w:tc>
          <w:tcPr>
            <w:tcW w:w="312" w:type="pct"/>
            <w:shd w:val="clear" w:color="auto" w:fill="B6DDE8" w:themeFill="accent5" w:themeFillTint="66"/>
            <w:vAlign w:val="center"/>
          </w:tcPr>
          <w:p w:rsidR="00953F32" w:rsidRPr="003315D4" w:rsidRDefault="00953F32" w:rsidP="000D1D5E">
            <w:pPr>
              <w:ind w:left="-284"/>
              <w:jc w:val="center"/>
              <w:rPr>
                <w:rFonts w:ascii="Times New Roman" w:hAnsi="Times New Roman"/>
                <w:sz w:val="20"/>
                <w:szCs w:val="20"/>
              </w:rPr>
            </w:pPr>
            <w:r w:rsidRPr="003315D4">
              <w:rPr>
                <w:rFonts w:ascii="Times New Roman" w:hAnsi="Times New Roman"/>
                <w:sz w:val="20"/>
                <w:szCs w:val="20"/>
              </w:rPr>
              <w:t>май</w:t>
            </w:r>
          </w:p>
        </w:tc>
      </w:tr>
      <w:tr w:rsidR="00953F32" w:rsidRPr="003315D4" w:rsidTr="000D1D5E">
        <w:tc>
          <w:tcPr>
            <w:tcW w:w="668" w:type="pct"/>
            <w:vAlign w:val="center"/>
          </w:tcPr>
          <w:p w:rsidR="00953F32" w:rsidRPr="001A3A53" w:rsidRDefault="00953F32" w:rsidP="000D1D5E">
            <w:pPr>
              <w:ind w:left="-284"/>
              <w:jc w:val="center"/>
              <w:rPr>
                <w:rFonts w:ascii="Times New Roman" w:hAnsi="Times New Roman"/>
                <w:b/>
              </w:rPr>
            </w:pPr>
            <w:r w:rsidRPr="001A3A53">
              <w:rPr>
                <w:rFonts w:ascii="Times New Roman" w:hAnsi="Times New Roman"/>
                <w:b/>
              </w:rPr>
              <w:t>МДО</w:t>
            </w:r>
          </w:p>
        </w:tc>
        <w:tc>
          <w:tcPr>
            <w:tcW w:w="68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r w:rsidRPr="003315D4">
              <w:rPr>
                <w:rFonts w:ascii="Times New Roman" w:hAnsi="Times New Roman"/>
              </w:rPr>
              <w:t>Защита</w:t>
            </w:r>
          </w:p>
          <w:p w:rsidR="00953F32" w:rsidRPr="003315D4" w:rsidRDefault="00953F32" w:rsidP="000D1D5E">
            <w:pPr>
              <w:ind w:left="-284"/>
              <w:jc w:val="center"/>
              <w:rPr>
                <w:rFonts w:ascii="Times New Roman" w:hAnsi="Times New Roman"/>
              </w:rPr>
            </w:pPr>
            <w:r w:rsidRPr="003315D4">
              <w:rPr>
                <w:rFonts w:ascii="Times New Roman" w:hAnsi="Times New Roman"/>
              </w:rPr>
              <w:t>проекта</w:t>
            </w:r>
          </w:p>
        </w:tc>
        <w:tc>
          <w:tcPr>
            <w:tcW w:w="257" w:type="pct"/>
            <w:shd w:val="clear" w:color="auto" w:fill="B6DDE8" w:themeFill="accent5" w:themeFillTint="66"/>
            <w:vAlign w:val="center"/>
          </w:tcPr>
          <w:p w:rsidR="00953F32" w:rsidRPr="003315D4" w:rsidRDefault="00953F32" w:rsidP="000D1D5E">
            <w:pPr>
              <w:ind w:left="-284"/>
              <w:jc w:val="right"/>
              <w:rPr>
                <w:rFonts w:ascii="Times New Roman" w:hAnsi="Times New Roman"/>
              </w:rPr>
            </w:pPr>
            <w:r w:rsidRPr="003315D4">
              <w:rPr>
                <w:rFonts w:ascii="Times New Roman" w:hAnsi="Times New Roman"/>
              </w:rPr>
              <w:t>Ап</w:t>
            </w:r>
          </w:p>
          <w:p w:rsidR="00953F32" w:rsidRPr="003315D4" w:rsidRDefault="00953F32" w:rsidP="000D1D5E">
            <w:pPr>
              <w:ind w:left="-284"/>
              <w:jc w:val="right"/>
              <w:rPr>
                <w:rFonts w:ascii="Times New Roman" w:hAnsi="Times New Roman"/>
              </w:rPr>
            </w:pPr>
            <w:r w:rsidRPr="003315D4">
              <w:rPr>
                <w:rFonts w:ascii="Times New Roman" w:hAnsi="Times New Roman"/>
              </w:rPr>
              <w:t>рель</w:t>
            </w:r>
          </w:p>
        </w:tc>
        <w:tc>
          <w:tcPr>
            <w:tcW w:w="69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275"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882"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290"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943" w:type="pct"/>
            <w:shd w:val="clear" w:color="auto" w:fill="B6DDE8" w:themeFill="accent5" w:themeFillTint="66"/>
            <w:vAlign w:val="center"/>
          </w:tcPr>
          <w:p w:rsidR="00953F32" w:rsidRPr="003315D4" w:rsidRDefault="00953F32" w:rsidP="000D1D5E">
            <w:pPr>
              <w:ind w:left="-284"/>
              <w:jc w:val="center"/>
              <w:rPr>
                <w:rFonts w:ascii="Times New Roman" w:hAnsi="Times New Roman"/>
              </w:rPr>
            </w:pPr>
          </w:p>
        </w:tc>
        <w:tc>
          <w:tcPr>
            <w:tcW w:w="312" w:type="pct"/>
            <w:shd w:val="clear" w:color="auto" w:fill="B6DDE8" w:themeFill="accent5" w:themeFillTint="66"/>
            <w:vAlign w:val="center"/>
          </w:tcPr>
          <w:p w:rsidR="00953F32" w:rsidRPr="003315D4" w:rsidRDefault="00953F32" w:rsidP="000D1D5E">
            <w:pPr>
              <w:ind w:left="-284"/>
              <w:jc w:val="center"/>
              <w:rPr>
                <w:rFonts w:ascii="Times New Roman" w:hAnsi="Times New Roman"/>
                <w:sz w:val="20"/>
                <w:szCs w:val="20"/>
              </w:rPr>
            </w:pPr>
          </w:p>
        </w:tc>
      </w:tr>
    </w:tbl>
    <w:p w:rsidR="00953F32" w:rsidRPr="003315D4" w:rsidRDefault="00953F32" w:rsidP="00953F32">
      <w:pPr>
        <w:spacing w:after="0" w:line="240" w:lineRule="auto"/>
        <w:ind w:left="-284"/>
        <w:jc w:val="center"/>
        <w:rPr>
          <w:rFonts w:ascii="Times New Roman" w:hAnsi="Times New Roman"/>
          <w:sz w:val="23"/>
          <w:szCs w:val="23"/>
          <w:lang w:eastAsia="ru-RU"/>
        </w:rPr>
      </w:pPr>
    </w:p>
    <w:p w:rsidR="00953F32" w:rsidRPr="003315D4" w:rsidRDefault="00953F32" w:rsidP="00953F32">
      <w:pPr>
        <w:spacing w:after="0" w:line="240" w:lineRule="auto"/>
        <w:ind w:left="-284"/>
        <w:rPr>
          <w:rFonts w:ascii="Times New Roman" w:hAnsi="Times New Roman"/>
          <w:sz w:val="23"/>
          <w:szCs w:val="23"/>
          <w:lang w:eastAsia="ru-RU"/>
        </w:rPr>
      </w:pPr>
    </w:p>
    <w:p w:rsidR="00953F32" w:rsidRDefault="00953F32" w:rsidP="00953F32">
      <w:pPr>
        <w:tabs>
          <w:tab w:val="left" w:pos="0"/>
        </w:tabs>
        <w:spacing w:after="0"/>
        <w:ind w:left="-142"/>
        <w:jc w:val="center"/>
        <w:rPr>
          <w:rFonts w:ascii="Times New Roman" w:hAnsi="Times New Roman"/>
          <w:b/>
          <w:bCs/>
          <w:color w:val="984806"/>
          <w:sz w:val="24"/>
          <w:szCs w:val="24"/>
        </w:rPr>
      </w:pPr>
      <w:r w:rsidRPr="003315D4">
        <w:rPr>
          <w:rFonts w:ascii="Times New Roman" w:hAnsi="Times New Roman"/>
          <w:b/>
          <w:bCs/>
          <w:color w:val="984806"/>
          <w:sz w:val="24"/>
          <w:szCs w:val="24"/>
        </w:rPr>
        <w:t>Формы и время проведения промежуточной аттестации обучающихся основной школы.</w:t>
      </w:r>
    </w:p>
    <w:p w:rsidR="00953F32" w:rsidRPr="003315D4" w:rsidRDefault="00953F32" w:rsidP="00953F32">
      <w:pPr>
        <w:tabs>
          <w:tab w:val="left" w:pos="0"/>
        </w:tabs>
        <w:spacing w:after="0"/>
        <w:ind w:left="-142"/>
        <w:jc w:val="center"/>
        <w:rPr>
          <w:rFonts w:ascii="Times New Roman" w:hAnsi="Times New Roman"/>
          <w:b/>
          <w:bCs/>
          <w:color w:val="984806"/>
          <w:sz w:val="24"/>
          <w:szCs w:val="24"/>
        </w:rPr>
      </w:pPr>
      <w:r w:rsidRPr="003315D4">
        <w:rPr>
          <w:rFonts w:ascii="Times New Roman" w:hAnsi="Times New Roman"/>
          <w:b/>
          <w:bCs/>
          <w:color w:val="984806"/>
          <w:sz w:val="24"/>
          <w:szCs w:val="24"/>
        </w:rPr>
        <w:t xml:space="preserve"> 6 классы</w:t>
      </w:r>
    </w:p>
    <w:tbl>
      <w:tblPr>
        <w:tblStyle w:val="a4"/>
        <w:tblW w:w="10740" w:type="dxa"/>
        <w:tblLayout w:type="fixed"/>
        <w:tblLook w:val="04A0"/>
      </w:tblPr>
      <w:tblGrid>
        <w:gridCol w:w="1951"/>
        <w:gridCol w:w="1559"/>
        <w:gridCol w:w="709"/>
        <w:gridCol w:w="2410"/>
        <w:gridCol w:w="850"/>
        <w:gridCol w:w="2410"/>
        <w:gridCol w:w="851"/>
      </w:tblGrid>
      <w:tr w:rsidR="00953F32" w:rsidRPr="003315D4" w:rsidTr="000D1D5E">
        <w:tc>
          <w:tcPr>
            <w:tcW w:w="1951" w:type="dxa"/>
          </w:tcPr>
          <w:p w:rsidR="00953F32" w:rsidRPr="003315D4" w:rsidRDefault="00953F32" w:rsidP="000D1D5E">
            <w:pPr>
              <w:jc w:val="center"/>
              <w:rPr>
                <w:rFonts w:ascii="Times New Roman" w:hAnsi="Times New Roman"/>
                <w:b/>
                <w:sz w:val="23"/>
                <w:szCs w:val="23"/>
              </w:rPr>
            </w:pPr>
            <w:r w:rsidRPr="003315D4">
              <w:rPr>
                <w:rFonts w:ascii="Times New Roman" w:hAnsi="Times New Roman"/>
                <w:b/>
                <w:sz w:val="23"/>
                <w:szCs w:val="23"/>
              </w:rPr>
              <w:t>Класс</w:t>
            </w:r>
          </w:p>
        </w:tc>
        <w:tc>
          <w:tcPr>
            <w:tcW w:w="2268" w:type="dxa"/>
            <w:gridSpan w:val="2"/>
          </w:tcPr>
          <w:p w:rsidR="00953F32" w:rsidRPr="003315D4" w:rsidRDefault="00953F32" w:rsidP="000D1D5E">
            <w:pPr>
              <w:jc w:val="center"/>
              <w:rPr>
                <w:rFonts w:ascii="Times New Roman" w:hAnsi="Times New Roman"/>
                <w:b/>
              </w:rPr>
            </w:pPr>
            <w:r w:rsidRPr="003315D4">
              <w:rPr>
                <w:rFonts w:ascii="Times New Roman" w:hAnsi="Times New Roman"/>
                <w:b/>
              </w:rPr>
              <w:t>6а</w:t>
            </w:r>
          </w:p>
        </w:tc>
        <w:tc>
          <w:tcPr>
            <w:tcW w:w="3260" w:type="dxa"/>
            <w:gridSpan w:val="2"/>
          </w:tcPr>
          <w:p w:rsidR="00953F32" w:rsidRPr="003315D4" w:rsidRDefault="00953F32" w:rsidP="000D1D5E">
            <w:pPr>
              <w:jc w:val="center"/>
              <w:rPr>
                <w:rFonts w:ascii="Times New Roman" w:hAnsi="Times New Roman"/>
                <w:b/>
              </w:rPr>
            </w:pPr>
            <w:r w:rsidRPr="003315D4">
              <w:rPr>
                <w:rFonts w:ascii="Times New Roman" w:hAnsi="Times New Roman"/>
                <w:b/>
              </w:rPr>
              <w:t>бб</w:t>
            </w:r>
          </w:p>
        </w:tc>
        <w:tc>
          <w:tcPr>
            <w:tcW w:w="3261" w:type="dxa"/>
            <w:gridSpan w:val="2"/>
          </w:tcPr>
          <w:p w:rsidR="00953F32" w:rsidRPr="003315D4" w:rsidRDefault="00953F32" w:rsidP="000D1D5E">
            <w:pPr>
              <w:jc w:val="center"/>
              <w:rPr>
                <w:rFonts w:ascii="Times New Roman" w:hAnsi="Times New Roman"/>
                <w:b/>
              </w:rPr>
            </w:pPr>
            <w:r w:rsidRPr="003315D4">
              <w:rPr>
                <w:rFonts w:ascii="Times New Roman" w:hAnsi="Times New Roman"/>
                <w:b/>
              </w:rPr>
              <w:t>6в</w:t>
            </w:r>
          </w:p>
        </w:tc>
      </w:tr>
      <w:tr w:rsidR="00953F32" w:rsidRPr="003315D4" w:rsidTr="000D1D5E">
        <w:tc>
          <w:tcPr>
            <w:tcW w:w="1951" w:type="dxa"/>
          </w:tcPr>
          <w:p w:rsidR="00953F32" w:rsidRPr="003315D4" w:rsidRDefault="00953F32" w:rsidP="000D1D5E">
            <w:pPr>
              <w:jc w:val="center"/>
              <w:rPr>
                <w:rFonts w:ascii="Times New Roman" w:hAnsi="Times New Roman"/>
                <w:b/>
                <w:sz w:val="23"/>
                <w:szCs w:val="23"/>
              </w:rPr>
            </w:pPr>
            <w:r w:rsidRPr="003315D4">
              <w:rPr>
                <w:rFonts w:ascii="Times New Roman" w:hAnsi="Times New Roman"/>
                <w:b/>
                <w:sz w:val="23"/>
                <w:szCs w:val="23"/>
              </w:rPr>
              <w:lastRenderedPageBreak/>
              <w:t>Предмет</w:t>
            </w:r>
          </w:p>
        </w:tc>
        <w:tc>
          <w:tcPr>
            <w:tcW w:w="1559" w:type="dxa"/>
          </w:tcPr>
          <w:p w:rsidR="00953F32" w:rsidRPr="003315D4" w:rsidRDefault="00953F32" w:rsidP="000D1D5E">
            <w:pPr>
              <w:jc w:val="center"/>
              <w:rPr>
                <w:rFonts w:ascii="Times New Roman" w:hAnsi="Times New Roman"/>
                <w:b/>
              </w:rPr>
            </w:pPr>
            <w:r w:rsidRPr="003315D4">
              <w:rPr>
                <w:rFonts w:ascii="Times New Roman" w:hAnsi="Times New Roman"/>
                <w:b/>
              </w:rPr>
              <w:t>форма</w:t>
            </w:r>
          </w:p>
        </w:tc>
        <w:tc>
          <w:tcPr>
            <w:tcW w:w="709" w:type="dxa"/>
          </w:tcPr>
          <w:p w:rsidR="00953F32" w:rsidRPr="003315D4" w:rsidRDefault="00953F32" w:rsidP="000D1D5E">
            <w:pPr>
              <w:jc w:val="center"/>
              <w:rPr>
                <w:rFonts w:ascii="Times New Roman" w:hAnsi="Times New Roman"/>
                <w:b/>
              </w:rPr>
            </w:pPr>
            <w:r w:rsidRPr="003315D4">
              <w:rPr>
                <w:rFonts w:ascii="Times New Roman" w:hAnsi="Times New Roman"/>
                <w:b/>
              </w:rPr>
              <w:t>дата</w:t>
            </w:r>
          </w:p>
        </w:tc>
        <w:tc>
          <w:tcPr>
            <w:tcW w:w="2410" w:type="dxa"/>
          </w:tcPr>
          <w:p w:rsidR="00953F32" w:rsidRPr="003315D4" w:rsidRDefault="00953F32" w:rsidP="000D1D5E">
            <w:pPr>
              <w:jc w:val="center"/>
              <w:rPr>
                <w:rFonts w:ascii="Times New Roman" w:hAnsi="Times New Roman"/>
                <w:b/>
              </w:rPr>
            </w:pPr>
            <w:r w:rsidRPr="003315D4">
              <w:rPr>
                <w:rFonts w:ascii="Times New Roman" w:hAnsi="Times New Roman"/>
                <w:b/>
              </w:rPr>
              <w:t>форма</w:t>
            </w:r>
          </w:p>
        </w:tc>
        <w:tc>
          <w:tcPr>
            <w:tcW w:w="850" w:type="dxa"/>
          </w:tcPr>
          <w:p w:rsidR="00953F32" w:rsidRPr="003315D4" w:rsidRDefault="00953F32" w:rsidP="000D1D5E">
            <w:pPr>
              <w:jc w:val="center"/>
              <w:rPr>
                <w:rFonts w:ascii="Times New Roman" w:hAnsi="Times New Roman"/>
                <w:b/>
              </w:rPr>
            </w:pPr>
            <w:r w:rsidRPr="003315D4">
              <w:rPr>
                <w:rFonts w:ascii="Times New Roman" w:hAnsi="Times New Roman"/>
                <w:b/>
              </w:rPr>
              <w:t>дата</w:t>
            </w:r>
          </w:p>
        </w:tc>
        <w:tc>
          <w:tcPr>
            <w:tcW w:w="2410" w:type="dxa"/>
          </w:tcPr>
          <w:p w:rsidR="00953F32" w:rsidRPr="003315D4" w:rsidRDefault="00953F32" w:rsidP="000D1D5E">
            <w:pPr>
              <w:jc w:val="center"/>
              <w:rPr>
                <w:rFonts w:ascii="Times New Roman" w:hAnsi="Times New Roman"/>
                <w:b/>
              </w:rPr>
            </w:pPr>
            <w:r w:rsidRPr="003315D4">
              <w:rPr>
                <w:rFonts w:ascii="Times New Roman" w:hAnsi="Times New Roman"/>
                <w:b/>
              </w:rPr>
              <w:t>форма</w:t>
            </w:r>
          </w:p>
        </w:tc>
        <w:tc>
          <w:tcPr>
            <w:tcW w:w="851" w:type="dxa"/>
          </w:tcPr>
          <w:p w:rsidR="00953F32" w:rsidRPr="003315D4" w:rsidRDefault="00953F32" w:rsidP="000D1D5E">
            <w:pPr>
              <w:jc w:val="center"/>
              <w:rPr>
                <w:rFonts w:ascii="Times New Roman" w:hAnsi="Times New Roman"/>
                <w:b/>
              </w:rPr>
            </w:pPr>
            <w:r w:rsidRPr="003315D4">
              <w:rPr>
                <w:rFonts w:ascii="Times New Roman" w:hAnsi="Times New Roman"/>
                <w:b/>
              </w:rPr>
              <w:t>дата</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русский  язык</w:t>
            </w:r>
          </w:p>
        </w:tc>
        <w:tc>
          <w:tcPr>
            <w:tcW w:w="1559"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литература</w:t>
            </w:r>
          </w:p>
        </w:tc>
        <w:tc>
          <w:tcPr>
            <w:tcW w:w="1559" w:type="dxa"/>
          </w:tcPr>
          <w:p w:rsidR="00953F32" w:rsidRPr="003315D4" w:rsidRDefault="00953F32" w:rsidP="000D1D5E">
            <w:pPr>
              <w:rPr>
                <w:rFonts w:ascii="Times New Roman" w:hAnsi="Times New Roman"/>
              </w:rPr>
            </w:pPr>
            <w:r w:rsidRPr="003315D4">
              <w:rPr>
                <w:rFonts w:ascii="Times New Roman" w:hAnsi="Times New Roman"/>
              </w:rPr>
              <w:t>Техника чтения</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Техника чтения</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Техника чтения</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sz w:val="23"/>
                <w:szCs w:val="23"/>
              </w:rPr>
              <w:t>английский</w:t>
            </w:r>
            <w:r w:rsidRPr="003315D4">
              <w:rPr>
                <w:rFonts w:ascii="Times New Roman" w:hAnsi="Times New Roman"/>
                <w:b/>
              </w:rPr>
              <w:t xml:space="preserve">  язык</w:t>
            </w:r>
          </w:p>
        </w:tc>
        <w:tc>
          <w:tcPr>
            <w:tcW w:w="1559"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1A5E81" w:rsidRDefault="00953F32" w:rsidP="000D1D5E">
            <w:pPr>
              <w:ind w:left="-284"/>
              <w:jc w:val="center"/>
              <w:rPr>
                <w:rFonts w:ascii="Times New Roman" w:hAnsi="Times New Roman"/>
                <w:b/>
                <w:sz w:val="23"/>
                <w:szCs w:val="23"/>
              </w:rPr>
            </w:pPr>
            <w:r w:rsidRPr="001A5E81">
              <w:rPr>
                <w:rFonts w:ascii="Times New Roman" w:hAnsi="Times New Roman"/>
                <w:b/>
                <w:sz w:val="23"/>
                <w:szCs w:val="23"/>
              </w:rPr>
              <w:t>устный</w:t>
            </w:r>
          </w:p>
          <w:p w:rsidR="00953F32" w:rsidRPr="003315D4" w:rsidRDefault="00953F32" w:rsidP="000D1D5E">
            <w:pPr>
              <w:jc w:val="center"/>
              <w:rPr>
                <w:rFonts w:ascii="Times New Roman" w:hAnsi="Times New Roman"/>
              </w:rPr>
            </w:pPr>
            <w:r w:rsidRPr="001A5E81">
              <w:rPr>
                <w:rFonts w:ascii="Times New Roman" w:hAnsi="Times New Roman"/>
                <w:b/>
                <w:sz w:val="23"/>
                <w:szCs w:val="23"/>
              </w:rPr>
              <w:t>экзамен</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математика</w:t>
            </w:r>
          </w:p>
        </w:tc>
        <w:tc>
          <w:tcPr>
            <w:tcW w:w="1559" w:type="dxa"/>
          </w:tcPr>
          <w:p w:rsidR="00953F32" w:rsidRPr="003315D4" w:rsidRDefault="00953F32" w:rsidP="000D1D5E">
            <w:pPr>
              <w:rPr>
                <w:rFonts w:ascii="Times New Roman" w:hAnsi="Times New Roman"/>
              </w:rPr>
            </w:pPr>
            <w:r w:rsidRPr="003315D4">
              <w:rPr>
                <w:rFonts w:ascii="Times New Roman" w:hAnsi="Times New Roman"/>
              </w:rPr>
              <w:t>Контрольная работа</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Контрольная работа</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Контрольная работа</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история</w:t>
            </w:r>
          </w:p>
        </w:tc>
        <w:tc>
          <w:tcPr>
            <w:tcW w:w="1559"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951" w:type="dxa"/>
          </w:tcPr>
          <w:p w:rsidR="00953F32" w:rsidRPr="003315D4" w:rsidRDefault="00953F32" w:rsidP="000D1D5E">
            <w:pPr>
              <w:ind w:right="-168"/>
              <w:rPr>
                <w:rFonts w:ascii="Times New Roman" w:hAnsi="Times New Roman"/>
                <w:b/>
              </w:rPr>
            </w:pPr>
            <w:r>
              <w:rPr>
                <w:rFonts w:ascii="Times New Roman" w:hAnsi="Times New Roman"/>
                <w:b/>
              </w:rPr>
              <w:t>о</w:t>
            </w:r>
            <w:r w:rsidRPr="003315D4">
              <w:rPr>
                <w:rFonts w:ascii="Times New Roman" w:hAnsi="Times New Roman"/>
                <w:b/>
              </w:rPr>
              <w:t>бществозна</w:t>
            </w:r>
          </w:p>
          <w:p w:rsidR="00953F32" w:rsidRPr="003315D4" w:rsidRDefault="00953F32" w:rsidP="000D1D5E">
            <w:pPr>
              <w:ind w:right="-168"/>
              <w:rPr>
                <w:rFonts w:ascii="Times New Roman" w:hAnsi="Times New Roman"/>
                <w:b/>
              </w:rPr>
            </w:pPr>
            <w:r w:rsidRPr="003315D4">
              <w:rPr>
                <w:rFonts w:ascii="Times New Roman" w:hAnsi="Times New Roman"/>
                <w:b/>
              </w:rPr>
              <w:t>ние</w:t>
            </w:r>
          </w:p>
        </w:tc>
        <w:tc>
          <w:tcPr>
            <w:tcW w:w="1559"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951" w:type="dxa"/>
          </w:tcPr>
          <w:p w:rsidR="00953F32" w:rsidRPr="003315D4" w:rsidRDefault="00953F32" w:rsidP="000D1D5E">
            <w:pPr>
              <w:ind w:right="-168"/>
              <w:rPr>
                <w:rFonts w:ascii="Times New Roman" w:hAnsi="Times New Roman"/>
                <w:b/>
              </w:rPr>
            </w:pPr>
            <w:r w:rsidRPr="003315D4">
              <w:rPr>
                <w:rFonts w:ascii="Times New Roman" w:hAnsi="Times New Roman"/>
                <w:b/>
              </w:rPr>
              <w:t>география</w:t>
            </w:r>
          </w:p>
        </w:tc>
        <w:tc>
          <w:tcPr>
            <w:tcW w:w="1559" w:type="dxa"/>
          </w:tcPr>
          <w:p w:rsidR="00953F32" w:rsidRPr="003315D4" w:rsidRDefault="00953F32" w:rsidP="000D1D5E">
            <w:pPr>
              <w:rPr>
                <w:rFonts w:ascii="Times New Roman" w:hAnsi="Times New Roman"/>
              </w:rPr>
            </w:pPr>
            <w:r w:rsidRPr="003315D4">
              <w:rPr>
                <w:rFonts w:ascii="Times New Roman" w:hAnsi="Times New Roman"/>
              </w:rPr>
              <w:t xml:space="preserve">Контрольная работа </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 xml:space="preserve">Контрольная работа </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 xml:space="preserve">Контрольная работа </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биология</w:t>
            </w:r>
          </w:p>
        </w:tc>
        <w:tc>
          <w:tcPr>
            <w:tcW w:w="1559" w:type="dxa"/>
          </w:tcPr>
          <w:p w:rsidR="00953F32" w:rsidRPr="001A5E81" w:rsidRDefault="00953F32" w:rsidP="000D1D5E">
            <w:pPr>
              <w:ind w:left="-284"/>
              <w:jc w:val="center"/>
              <w:rPr>
                <w:rFonts w:ascii="Times New Roman" w:hAnsi="Times New Roman"/>
                <w:b/>
                <w:sz w:val="23"/>
                <w:szCs w:val="23"/>
              </w:rPr>
            </w:pPr>
            <w:r w:rsidRPr="001A5E81">
              <w:rPr>
                <w:rFonts w:ascii="Times New Roman" w:hAnsi="Times New Roman"/>
                <w:b/>
                <w:sz w:val="23"/>
                <w:szCs w:val="23"/>
              </w:rPr>
              <w:t>устный</w:t>
            </w:r>
          </w:p>
          <w:p w:rsidR="00953F32" w:rsidRPr="003315D4" w:rsidRDefault="00953F32" w:rsidP="000D1D5E">
            <w:pPr>
              <w:rPr>
                <w:rFonts w:ascii="Times New Roman" w:hAnsi="Times New Roman"/>
              </w:rPr>
            </w:pPr>
            <w:r w:rsidRPr="001A5E81">
              <w:rPr>
                <w:rFonts w:ascii="Times New Roman" w:hAnsi="Times New Roman"/>
                <w:b/>
                <w:sz w:val="23"/>
                <w:szCs w:val="23"/>
              </w:rPr>
              <w:t xml:space="preserve"> экзамен</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1A5E81" w:rsidRDefault="00953F32" w:rsidP="000D1D5E">
            <w:pPr>
              <w:ind w:left="-284"/>
              <w:jc w:val="center"/>
              <w:rPr>
                <w:rFonts w:ascii="Times New Roman" w:hAnsi="Times New Roman"/>
                <w:b/>
                <w:sz w:val="23"/>
                <w:szCs w:val="23"/>
              </w:rPr>
            </w:pPr>
            <w:r w:rsidRPr="001A5E81">
              <w:rPr>
                <w:rFonts w:ascii="Times New Roman" w:hAnsi="Times New Roman"/>
                <w:b/>
                <w:sz w:val="23"/>
                <w:szCs w:val="23"/>
              </w:rPr>
              <w:t>устный</w:t>
            </w:r>
          </w:p>
          <w:p w:rsidR="00953F32" w:rsidRPr="003315D4" w:rsidRDefault="00953F32" w:rsidP="000D1D5E">
            <w:pPr>
              <w:jc w:val="center"/>
              <w:rPr>
                <w:rFonts w:ascii="Times New Roman" w:hAnsi="Times New Roman"/>
              </w:rPr>
            </w:pPr>
            <w:r w:rsidRPr="001A5E81">
              <w:rPr>
                <w:rFonts w:ascii="Times New Roman" w:hAnsi="Times New Roman"/>
                <w:b/>
                <w:sz w:val="23"/>
                <w:szCs w:val="23"/>
              </w:rPr>
              <w:t>экзамен</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музыка</w:t>
            </w:r>
          </w:p>
        </w:tc>
        <w:tc>
          <w:tcPr>
            <w:tcW w:w="1559"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709"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c>
          <w:tcPr>
            <w:tcW w:w="2410"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0"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c>
          <w:tcPr>
            <w:tcW w:w="2410"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1"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 xml:space="preserve">ИЗО </w:t>
            </w:r>
          </w:p>
        </w:tc>
        <w:tc>
          <w:tcPr>
            <w:tcW w:w="1559"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Итоговый рисунок. Натюрморт.</w:t>
            </w:r>
          </w:p>
        </w:tc>
        <w:tc>
          <w:tcPr>
            <w:tcW w:w="709"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c>
          <w:tcPr>
            <w:tcW w:w="2410"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Итоговый рисунок. Натюрморт.</w:t>
            </w:r>
          </w:p>
        </w:tc>
        <w:tc>
          <w:tcPr>
            <w:tcW w:w="850"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c>
          <w:tcPr>
            <w:tcW w:w="2410"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Итоговый рисунок. Натюрморт.</w:t>
            </w:r>
          </w:p>
        </w:tc>
        <w:tc>
          <w:tcPr>
            <w:tcW w:w="851"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трудовое обучение</w:t>
            </w:r>
          </w:p>
        </w:tc>
        <w:tc>
          <w:tcPr>
            <w:tcW w:w="1559"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709"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c>
          <w:tcPr>
            <w:tcW w:w="2410"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0"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c>
          <w:tcPr>
            <w:tcW w:w="2410"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1" w:type="dxa"/>
            <w:shd w:val="clear" w:color="auto" w:fill="B6DDE8" w:themeFill="accent5" w:themeFillTint="66"/>
          </w:tcPr>
          <w:p w:rsidR="00953F32" w:rsidRDefault="00953F32" w:rsidP="000D1D5E">
            <w:pPr>
              <w:rPr>
                <w:rFonts w:ascii="Times New Roman" w:hAnsi="Times New Roman"/>
                <w:sz w:val="23"/>
                <w:szCs w:val="23"/>
              </w:rPr>
            </w:pPr>
            <w:r w:rsidRPr="003315D4">
              <w:rPr>
                <w:rFonts w:ascii="Times New Roman" w:hAnsi="Times New Roman"/>
                <w:sz w:val="23"/>
                <w:szCs w:val="23"/>
              </w:rPr>
              <w:t>Ап</w:t>
            </w:r>
          </w:p>
          <w:p w:rsidR="00953F32" w:rsidRPr="003315D4" w:rsidRDefault="00953F32" w:rsidP="000D1D5E">
            <w:pPr>
              <w:rPr>
                <w:rFonts w:ascii="Times New Roman" w:hAnsi="Times New Roman"/>
                <w:sz w:val="23"/>
                <w:szCs w:val="23"/>
              </w:rPr>
            </w:pPr>
            <w:r w:rsidRPr="003315D4">
              <w:rPr>
                <w:rFonts w:ascii="Times New Roman" w:hAnsi="Times New Roman"/>
                <w:sz w:val="23"/>
                <w:szCs w:val="23"/>
              </w:rPr>
              <w:t xml:space="preserve">рель </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физическая культура</w:t>
            </w:r>
          </w:p>
        </w:tc>
        <w:tc>
          <w:tcPr>
            <w:tcW w:w="1559" w:type="dxa"/>
          </w:tcPr>
          <w:p w:rsidR="00953F32" w:rsidRPr="003315D4" w:rsidRDefault="00953F32" w:rsidP="000D1D5E">
            <w:pPr>
              <w:rPr>
                <w:rFonts w:ascii="Times New Roman" w:hAnsi="Times New Roman"/>
              </w:rPr>
            </w:pPr>
            <w:r w:rsidRPr="003315D4">
              <w:rPr>
                <w:rFonts w:ascii="Times New Roman" w:hAnsi="Times New Roman"/>
              </w:rPr>
              <w:t>Сдача нормативов по усвоению навыков, умений, развитию двигательных качеств</w:t>
            </w:r>
          </w:p>
        </w:tc>
        <w:tc>
          <w:tcPr>
            <w:tcW w:w="709"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Сдача нормативов по усвоению навыков, умений, развитию двигательных качеств</w:t>
            </w:r>
          </w:p>
        </w:tc>
        <w:tc>
          <w:tcPr>
            <w:tcW w:w="850"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2410" w:type="dxa"/>
          </w:tcPr>
          <w:p w:rsidR="00953F32" w:rsidRPr="003315D4" w:rsidRDefault="00953F32" w:rsidP="000D1D5E">
            <w:pPr>
              <w:rPr>
                <w:rFonts w:ascii="Times New Roman" w:hAnsi="Times New Roman"/>
              </w:rPr>
            </w:pPr>
            <w:r w:rsidRPr="003315D4">
              <w:rPr>
                <w:rFonts w:ascii="Times New Roman" w:hAnsi="Times New Roman"/>
              </w:rPr>
              <w:t>Сдача нормативов по усвоению навыков, умений, развитию двигательных качеств</w:t>
            </w:r>
          </w:p>
        </w:tc>
        <w:tc>
          <w:tcPr>
            <w:tcW w:w="85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0740" w:type="dxa"/>
            <w:gridSpan w:val="7"/>
            <w:shd w:val="clear" w:color="auto" w:fill="FDE9D9" w:themeFill="accent6" w:themeFillTint="33"/>
          </w:tcPr>
          <w:p w:rsidR="00953F32" w:rsidRPr="007819AC" w:rsidRDefault="00953F32" w:rsidP="000D1D5E">
            <w:pPr>
              <w:jc w:val="center"/>
              <w:rPr>
                <w:rFonts w:ascii="Times New Roman" w:hAnsi="Times New Roman"/>
                <w:sz w:val="20"/>
                <w:szCs w:val="20"/>
              </w:rPr>
            </w:pPr>
            <w:r w:rsidRPr="00646CB9">
              <w:rPr>
                <w:rFonts w:ascii="Times New Roman" w:hAnsi="Times New Roman"/>
                <w:b/>
                <w:sz w:val="23"/>
                <w:szCs w:val="23"/>
              </w:rPr>
              <w:t>Часть, формируемая участниками образовательного процесса</w:t>
            </w:r>
          </w:p>
        </w:tc>
      </w:tr>
      <w:tr w:rsidR="00953F32" w:rsidRPr="003315D4" w:rsidTr="000D1D5E">
        <w:tc>
          <w:tcPr>
            <w:tcW w:w="1951" w:type="dxa"/>
          </w:tcPr>
          <w:p w:rsidR="00953F32" w:rsidRPr="003315D4" w:rsidRDefault="00953F32" w:rsidP="000D1D5E">
            <w:pPr>
              <w:rPr>
                <w:rFonts w:ascii="Times New Roman" w:hAnsi="Times New Roman"/>
                <w:b/>
              </w:rPr>
            </w:pPr>
            <w:r w:rsidRPr="003315D4">
              <w:rPr>
                <w:rFonts w:ascii="Times New Roman" w:hAnsi="Times New Roman"/>
                <w:b/>
              </w:rPr>
              <w:t>МДО</w:t>
            </w:r>
          </w:p>
        </w:tc>
        <w:tc>
          <w:tcPr>
            <w:tcW w:w="1559" w:type="dxa"/>
            <w:shd w:val="clear" w:color="auto" w:fill="B6DDE8" w:themeFill="accent5" w:themeFillTint="66"/>
          </w:tcPr>
          <w:p w:rsidR="00953F32" w:rsidRPr="003315D4" w:rsidRDefault="00953F32" w:rsidP="000D1D5E">
            <w:pPr>
              <w:rPr>
                <w:rFonts w:ascii="Times New Roman" w:hAnsi="Times New Roman"/>
              </w:rPr>
            </w:pPr>
            <w:r w:rsidRPr="003315D4">
              <w:rPr>
                <w:rFonts w:ascii="Times New Roman" w:hAnsi="Times New Roman"/>
              </w:rPr>
              <w:t>Защита проекта</w:t>
            </w:r>
          </w:p>
        </w:tc>
        <w:tc>
          <w:tcPr>
            <w:tcW w:w="709" w:type="dxa"/>
            <w:shd w:val="clear" w:color="auto" w:fill="B6DDE8" w:themeFill="accent5" w:themeFillTint="66"/>
          </w:tcPr>
          <w:p w:rsidR="00953F32" w:rsidRDefault="00953F32" w:rsidP="000D1D5E">
            <w:pPr>
              <w:rPr>
                <w:rFonts w:ascii="Times New Roman" w:hAnsi="Times New Roman"/>
              </w:rPr>
            </w:pPr>
            <w:r>
              <w:rPr>
                <w:rFonts w:ascii="Times New Roman" w:hAnsi="Times New Roman"/>
              </w:rPr>
              <w:t>а</w:t>
            </w:r>
            <w:r w:rsidRPr="003315D4">
              <w:rPr>
                <w:rFonts w:ascii="Times New Roman" w:hAnsi="Times New Roman"/>
              </w:rPr>
              <w:t>п</w:t>
            </w:r>
          </w:p>
          <w:p w:rsidR="00953F32" w:rsidRPr="003315D4" w:rsidRDefault="00953F32" w:rsidP="000D1D5E">
            <w:pPr>
              <w:rPr>
                <w:rFonts w:ascii="Times New Roman" w:hAnsi="Times New Roman"/>
              </w:rPr>
            </w:pPr>
            <w:r w:rsidRPr="003315D4">
              <w:rPr>
                <w:rFonts w:ascii="Times New Roman" w:hAnsi="Times New Roman"/>
              </w:rPr>
              <w:lastRenderedPageBreak/>
              <w:t>рель</w:t>
            </w:r>
          </w:p>
        </w:tc>
        <w:tc>
          <w:tcPr>
            <w:tcW w:w="2410" w:type="dxa"/>
            <w:shd w:val="clear" w:color="auto" w:fill="B6DDE8" w:themeFill="accent5" w:themeFillTint="66"/>
          </w:tcPr>
          <w:p w:rsidR="00953F32" w:rsidRPr="003315D4" w:rsidRDefault="00953F32" w:rsidP="000D1D5E">
            <w:pPr>
              <w:rPr>
                <w:rFonts w:ascii="Times New Roman" w:hAnsi="Times New Roman"/>
              </w:rPr>
            </w:pPr>
          </w:p>
        </w:tc>
        <w:tc>
          <w:tcPr>
            <w:tcW w:w="850" w:type="dxa"/>
            <w:shd w:val="clear" w:color="auto" w:fill="B6DDE8" w:themeFill="accent5" w:themeFillTint="66"/>
          </w:tcPr>
          <w:p w:rsidR="00953F32" w:rsidRPr="003315D4" w:rsidRDefault="00953F32" w:rsidP="000D1D5E">
            <w:pPr>
              <w:rPr>
                <w:rFonts w:ascii="Times New Roman" w:hAnsi="Times New Roman"/>
              </w:rPr>
            </w:pPr>
          </w:p>
        </w:tc>
        <w:tc>
          <w:tcPr>
            <w:tcW w:w="2410" w:type="dxa"/>
            <w:shd w:val="clear" w:color="auto" w:fill="B6DDE8" w:themeFill="accent5" w:themeFillTint="66"/>
          </w:tcPr>
          <w:p w:rsidR="00953F32" w:rsidRPr="003315D4" w:rsidRDefault="00953F32" w:rsidP="000D1D5E">
            <w:pPr>
              <w:rPr>
                <w:rFonts w:ascii="Times New Roman" w:hAnsi="Times New Roman"/>
              </w:rPr>
            </w:pPr>
          </w:p>
        </w:tc>
        <w:tc>
          <w:tcPr>
            <w:tcW w:w="851" w:type="dxa"/>
            <w:shd w:val="clear" w:color="auto" w:fill="B6DDE8" w:themeFill="accent5" w:themeFillTint="66"/>
          </w:tcPr>
          <w:p w:rsidR="00953F32" w:rsidRPr="003315D4" w:rsidRDefault="00953F32" w:rsidP="000D1D5E">
            <w:pPr>
              <w:rPr>
                <w:rFonts w:ascii="Times New Roman" w:hAnsi="Times New Roman"/>
              </w:rPr>
            </w:pPr>
          </w:p>
        </w:tc>
      </w:tr>
    </w:tbl>
    <w:p w:rsidR="00953F32" w:rsidRPr="003315D4" w:rsidRDefault="00953F32" w:rsidP="00953F32">
      <w:pPr>
        <w:pStyle w:val="a8"/>
        <w:tabs>
          <w:tab w:val="left" w:pos="113"/>
        </w:tabs>
        <w:ind w:left="0"/>
        <w:jc w:val="both"/>
      </w:pPr>
    </w:p>
    <w:p w:rsidR="00953F32" w:rsidRDefault="00953F32" w:rsidP="00953F32">
      <w:pPr>
        <w:tabs>
          <w:tab w:val="left" w:pos="0"/>
        </w:tabs>
        <w:spacing w:after="0"/>
        <w:ind w:left="-142"/>
        <w:jc w:val="center"/>
        <w:rPr>
          <w:rFonts w:ascii="Times New Roman" w:hAnsi="Times New Roman"/>
          <w:b/>
          <w:bCs/>
          <w:color w:val="984806"/>
          <w:sz w:val="24"/>
          <w:szCs w:val="24"/>
        </w:rPr>
      </w:pPr>
      <w:r w:rsidRPr="003315D4">
        <w:rPr>
          <w:rFonts w:ascii="Times New Roman" w:hAnsi="Times New Roman"/>
          <w:b/>
          <w:bCs/>
          <w:color w:val="984806"/>
          <w:sz w:val="24"/>
          <w:szCs w:val="24"/>
        </w:rPr>
        <w:t>Формы и время проведения промежуточной аттестации обучающихся основной школы.</w:t>
      </w:r>
    </w:p>
    <w:p w:rsidR="00953F32" w:rsidRPr="003315D4" w:rsidRDefault="00953F32" w:rsidP="00953F32">
      <w:pPr>
        <w:tabs>
          <w:tab w:val="left" w:pos="0"/>
        </w:tabs>
        <w:spacing w:after="0"/>
        <w:ind w:left="-142"/>
        <w:jc w:val="center"/>
        <w:rPr>
          <w:rFonts w:ascii="Times New Roman" w:hAnsi="Times New Roman"/>
          <w:b/>
          <w:bCs/>
          <w:color w:val="984806"/>
          <w:sz w:val="24"/>
          <w:szCs w:val="24"/>
        </w:rPr>
      </w:pPr>
      <w:r w:rsidRPr="003315D4">
        <w:rPr>
          <w:rFonts w:ascii="Times New Roman" w:hAnsi="Times New Roman"/>
          <w:b/>
          <w:bCs/>
          <w:color w:val="984806"/>
          <w:sz w:val="24"/>
          <w:szCs w:val="24"/>
        </w:rPr>
        <w:t xml:space="preserve"> 7 классы</w:t>
      </w:r>
    </w:p>
    <w:tbl>
      <w:tblPr>
        <w:tblStyle w:val="17"/>
        <w:tblW w:w="10774" w:type="dxa"/>
        <w:tblInd w:w="-176" w:type="dxa"/>
        <w:tblLayout w:type="fixed"/>
        <w:tblLook w:val="04A0"/>
      </w:tblPr>
      <w:tblGrid>
        <w:gridCol w:w="1558"/>
        <w:gridCol w:w="1259"/>
        <w:gridCol w:w="7"/>
        <w:gridCol w:w="718"/>
        <w:gridCol w:w="1554"/>
        <w:gridCol w:w="9"/>
        <w:gridCol w:w="850"/>
        <w:gridCol w:w="1405"/>
        <w:gridCol w:w="13"/>
        <w:gridCol w:w="711"/>
        <w:gridCol w:w="1698"/>
        <w:gridCol w:w="992"/>
      </w:tblGrid>
      <w:tr w:rsidR="00953F32" w:rsidRPr="003315D4" w:rsidTr="000D1D5E">
        <w:tc>
          <w:tcPr>
            <w:tcW w:w="1558" w:type="dxa"/>
          </w:tcPr>
          <w:p w:rsidR="00953F32" w:rsidRPr="000A7DA1" w:rsidRDefault="00953F32" w:rsidP="000D1D5E">
            <w:pPr>
              <w:rPr>
                <w:rFonts w:ascii="Times New Roman" w:hAnsi="Times New Roman"/>
                <w:b/>
                <w:sz w:val="23"/>
                <w:szCs w:val="23"/>
              </w:rPr>
            </w:pPr>
            <w:r w:rsidRPr="000A7DA1">
              <w:rPr>
                <w:rFonts w:ascii="Times New Roman" w:hAnsi="Times New Roman"/>
                <w:b/>
                <w:sz w:val="23"/>
                <w:szCs w:val="23"/>
              </w:rPr>
              <w:t xml:space="preserve">                        Класс</w:t>
            </w:r>
          </w:p>
        </w:tc>
        <w:tc>
          <w:tcPr>
            <w:tcW w:w="1984" w:type="dxa"/>
            <w:gridSpan w:val="3"/>
          </w:tcPr>
          <w:p w:rsidR="00953F32" w:rsidRPr="000A7DA1" w:rsidRDefault="00953F32" w:rsidP="000D1D5E">
            <w:pPr>
              <w:jc w:val="center"/>
              <w:rPr>
                <w:rFonts w:ascii="Times New Roman" w:hAnsi="Times New Roman"/>
                <w:b/>
              </w:rPr>
            </w:pPr>
            <w:r w:rsidRPr="000A7DA1">
              <w:rPr>
                <w:rFonts w:ascii="Times New Roman" w:hAnsi="Times New Roman"/>
                <w:b/>
              </w:rPr>
              <w:t>7а</w:t>
            </w:r>
          </w:p>
        </w:tc>
        <w:tc>
          <w:tcPr>
            <w:tcW w:w="2413" w:type="dxa"/>
            <w:gridSpan w:val="3"/>
          </w:tcPr>
          <w:p w:rsidR="00953F32" w:rsidRPr="000A7DA1" w:rsidRDefault="00953F32" w:rsidP="000D1D5E">
            <w:pPr>
              <w:jc w:val="center"/>
              <w:rPr>
                <w:rFonts w:ascii="Times New Roman" w:hAnsi="Times New Roman"/>
                <w:b/>
              </w:rPr>
            </w:pPr>
            <w:r w:rsidRPr="000A7DA1">
              <w:rPr>
                <w:rFonts w:ascii="Times New Roman" w:hAnsi="Times New Roman"/>
                <w:b/>
              </w:rPr>
              <w:t>7б</w:t>
            </w:r>
          </w:p>
        </w:tc>
        <w:tc>
          <w:tcPr>
            <w:tcW w:w="2129" w:type="dxa"/>
            <w:gridSpan w:val="3"/>
          </w:tcPr>
          <w:p w:rsidR="00953F32" w:rsidRPr="000A7DA1" w:rsidRDefault="00953F32" w:rsidP="000D1D5E">
            <w:pPr>
              <w:jc w:val="center"/>
              <w:rPr>
                <w:rFonts w:ascii="Times New Roman" w:hAnsi="Times New Roman"/>
                <w:b/>
              </w:rPr>
            </w:pPr>
            <w:r w:rsidRPr="000A7DA1">
              <w:rPr>
                <w:rFonts w:ascii="Times New Roman" w:hAnsi="Times New Roman"/>
                <w:b/>
              </w:rPr>
              <w:t>7в</w:t>
            </w:r>
          </w:p>
        </w:tc>
        <w:tc>
          <w:tcPr>
            <w:tcW w:w="2690" w:type="dxa"/>
            <w:gridSpan w:val="2"/>
          </w:tcPr>
          <w:p w:rsidR="00953F32" w:rsidRPr="000A7DA1" w:rsidRDefault="00953F32" w:rsidP="000D1D5E">
            <w:pPr>
              <w:jc w:val="center"/>
              <w:rPr>
                <w:rFonts w:ascii="Times New Roman" w:hAnsi="Times New Roman"/>
                <w:b/>
              </w:rPr>
            </w:pPr>
            <w:r w:rsidRPr="000A7DA1">
              <w:rPr>
                <w:rFonts w:ascii="Times New Roman" w:hAnsi="Times New Roman"/>
                <w:b/>
              </w:rPr>
              <w:t>7г</w:t>
            </w:r>
          </w:p>
        </w:tc>
      </w:tr>
      <w:tr w:rsidR="00953F32" w:rsidRPr="003315D4" w:rsidTr="000D1D5E">
        <w:tc>
          <w:tcPr>
            <w:tcW w:w="1558" w:type="dxa"/>
          </w:tcPr>
          <w:p w:rsidR="00953F32" w:rsidRPr="000A7DA1" w:rsidRDefault="00953F32" w:rsidP="000D1D5E">
            <w:pPr>
              <w:rPr>
                <w:rFonts w:ascii="Times New Roman" w:hAnsi="Times New Roman"/>
                <w:b/>
                <w:sz w:val="23"/>
                <w:szCs w:val="23"/>
              </w:rPr>
            </w:pPr>
            <w:r w:rsidRPr="000A7DA1">
              <w:rPr>
                <w:rFonts w:ascii="Times New Roman" w:hAnsi="Times New Roman"/>
                <w:b/>
                <w:sz w:val="23"/>
                <w:szCs w:val="23"/>
              </w:rPr>
              <w:t>Предмет</w:t>
            </w:r>
          </w:p>
        </w:tc>
        <w:tc>
          <w:tcPr>
            <w:tcW w:w="1259" w:type="dxa"/>
          </w:tcPr>
          <w:p w:rsidR="00953F32" w:rsidRPr="003315D4" w:rsidRDefault="00953F32" w:rsidP="000D1D5E">
            <w:pPr>
              <w:rPr>
                <w:rFonts w:ascii="Times New Roman" w:hAnsi="Times New Roman"/>
              </w:rPr>
            </w:pPr>
            <w:r w:rsidRPr="003315D4">
              <w:rPr>
                <w:rFonts w:ascii="Times New Roman" w:hAnsi="Times New Roman"/>
              </w:rPr>
              <w:t>форма</w:t>
            </w:r>
          </w:p>
        </w:tc>
        <w:tc>
          <w:tcPr>
            <w:tcW w:w="725" w:type="dxa"/>
            <w:gridSpan w:val="2"/>
          </w:tcPr>
          <w:p w:rsidR="00953F32" w:rsidRPr="003315D4" w:rsidRDefault="00953F32" w:rsidP="000D1D5E">
            <w:pPr>
              <w:rPr>
                <w:rFonts w:ascii="Times New Roman" w:hAnsi="Times New Roman"/>
              </w:rPr>
            </w:pPr>
            <w:r w:rsidRPr="003315D4">
              <w:rPr>
                <w:rFonts w:ascii="Times New Roman" w:hAnsi="Times New Roman"/>
              </w:rPr>
              <w:t>дата</w:t>
            </w:r>
          </w:p>
        </w:tc>
        <w:tc>
          <w:tcPr>
            <w:tcW w:w="1563" w:type="dxa"/>
            <w:gridSpan w:val="2"/>
          </w:tcPr>
          <w:p w:rsidR="00953F32" w:rsidRPr="003315D4" w:rsidRDefault="00953F32" w:rsidP="000D1D5E">
            <w:pPr>
              <w:rPr>
                <w:rFonts w:ascii="Times New Roman" w:hAnsi="Times New Roman"/>
              </w:rPr>
            </w:pPr>
            <w:r w:rsidRPr="003315D4">
              <w:rPr>
                <w:rFonts w:ascii="Times New Roman" w:hAnsi="Times New Roman"/>
              </w:rPr>
              <w:t>форма</w:t>
            </w:r>
          </w:p>
        </w:tc>
        <w:tc>
          <w:tcPr>
            <w:tcW w:w="850" w:type="dxa"/>
          </w:tcPr>
          <w:p w:rsidR="00953F32" w:rsidRPr="003315D4" w:rsidRDefault="00953F32" w:rsidP="000D1D5E">
            <w:pPr>
              <w:rPr>
                <w:rFonts w:ascii="Times New Roman" w:hAnsi="Times New Roman"/>
              </w:rPr>
            </w:pPr>
            <w:r w:rsidRPr="003315D4">
              <w:rPr>
                <w:rFonts w:ascii="Times New Roman" w:hAnsi="Times New Roman"/>
              </w:rPr>
              <w:t>дата</w:t>
            </w:r>
          </w:p>
        </w:tc>
        <w:tc>
          <w:tcPr>
            <w:tcW w:w="1418" w:type="dxa"/>
            <w:gridSpan w:val="2"/>
          </w:tcPr>
          <w:p w:rsidR="00953F32" w:rsidRPr="003315D4" w:rsidRDefault="00953F32" w:rsidP="000D1D5E">
            <w:pPr>
              <w:rPr>
                <w:rFonts w:ascii="Times New Roman" w:hAnsi="Times New Roman"/>
              </w:rPr>
            </w:pPr>
            <w:r w:rsidRPr="003315D4">
              <w:rPr>
                <w:rFonts w:ascii="Times New Roman" w:hAnsi="Times New Roman"/>
              </w:rPr>
              <w:t>форма</w:t>
            </w:r>
          </w:p>
        </w:tc>
        <w:tc>
          <w:tcPr>
            <w:tcW w:w="711" w:type="dxa"/>
          </w:tcPr>
          <w:p w:rsidR="00953F32" w:rsidRPr="003315D4" w:rsidRDefault="00953F32" w:rsidP="000D1D5E">
            <w:pPr>
              <w:rPr>
                <w:rFonts w:ascii="Times New Roman" w:hAnsi="Times New Roman"/>
              </w:rPr>
            </w:pPr>
            <w:r w:rsidRPr="003315D4">
              <w:rPr>
                <w:rFonts w:ascii="Times New Roman" w:hAnsi="Times New Roman"/>
              </w:rPr>
              <w:t>дата</w:t>
            </w:r>
          </w:p>
        </w:tc>
        <w:tc>
          <w:tcPr>
            <w:tcW w:w="1698" w:type="dxa"/>
          </w:tcPr>
          <w:p w:rsidR="00953F32" w:rsidRPr="003315D4" w:rsidRDefault="00953F32" w:rsidP="000D1D5E">
            <w:pPr>
              <w:rPr>
                <w:rFonts w:ascii="Times New Roman" w:hAnsi="Times New Roman"/>
              </w:rPr>
            </w:pPr>
            <w:r w:rsidRPr="003315D4">
              <w:rPr>
                <w:rFonts w:ascii="Times New Roman" w:hAnsi="Times New Roman"/>
              </w:rPr>
              <w:t>форма</w:t>
            </w:r>
          </w:p>
        </w:tc>
        <w:tc>
          <w:tcPr>
            <w:tcW w:w="992" w:type="dxa"/>
          </w:tcPr>
          <w:p w:rsidR="00953F32" w:rsidRPr="003315D4" w:rsidRDefault="00953F32" w:rsidP="000D1D5E">
            <w:pPr>
              <w:rPr>
                <w:rFonts w:ascii="Times New Roman" w:hAnsi="Times New Roman"/>
              </w:rPr>
            </w:pPr>
            <w:r w:rsidRPr="003315D4">
              <w:rPr>
                <w:rFonts w:ascii="Times New Roman" w:hAnsi="Times New Roman"/>
              </w:rPr>
              <w:t>дата</w:t>
            </w:r>
          </w:p>
        </w:tc>
      </w:tr>
      <w:tr w:rsidR="00953F32" w:rsidRPr="003315D4" w:rsidTr="000D1D5E">
        <w:tc>
          <w:tcPr>
            <w:tcW w:w="1558" w:type="dxa"/>
          </w:tcPr>
          <w:p w:rsidR="00953F32" w:rsidRPr="003315D4" w:rsidRDefault="00953F32" w:rsidP="000D1D5E">
            <w:pPr>
              <w:rPr>
                <w:rFonts w:ascii="Times New Roman" w:hAnsi="Times New Roman"/>
                <w:b/>
              </w:rPr>
            </w:pPr>
            <w:r w:rsidRPr="003315D4">
              <w:rPr>
                <w:rFonts w:ascii="Times New Roman" w:hAnsi="Times New Roman"/>
                <w:b/>
              </w:rPr>
              <w:t>русский  язык</w:t>
            </w:r>
          </w:p>
        </w:tc>
        <w:tc>
          <w:tcPr>
            <w:tcW w:w="1266" w:type="dxa"/>
            <w:gridSpan w:val="2"/>
          </w:tcPr>
          <w:p w:rsidR="00953F32" w:rsidRDefault="00953F32" w:rsidP="000D1D5E">
            <w:pPr>
              <w:ind w:left="-284"/>
              <w:jc w:val="center"/>
              <w:rPr>
                <w:rFonts w:ascii="Times New Roman" w:hAnsi="Times New Roman"/>
                <w:sz w:val="23"/>
                <w:szCs w:val="23"/>
              </w:rPr>
            </w:pPr>
            <w:r>
              <w:rPr>
                <w:rFonts w:ascii="Times New Roman" w:hAnsi="Times New Roman"/>
                <w:sz w:val="23"/>
                <w:szCs w:val="23"/>
              </w:rPr>
              <w:t>т</w:t>
            </w:r>
            <w:r w:rsidRPr="003315D4">
              <w:rPr>
                <w:rFonts w:ascii="Times New Roman" w:hAnsi="Times New Roman"/>
                <w:sz w:val="23"/>
                <w:szCs w:val="23"/>
              </w:rPr>
              <w:t>естиро</w:t>
            </w:r>
          </w:p>
          <w:p w:rsidR="00953F32" w:rsidRPr="003315D4" w:rsidRDefault="00953F32" w:rsidP="000D1D5E">
            <w:pPr>
              <w:ind w:left="-284"/>
              <w:jc w:val="center"/>
              <w:rPr>
                <w:rFonts w:ascii="Times New Roman" w:hAnsi="Times New Roman"/>
                <w:sz w:val="23"/>
                <w:szCs w:val="23"/>
              </w:rPr>
            </w:pPr>
            <w:r w:rsidRPr="003315D4">
              <w:rPr>
                <w:rFonts w:ascii="Times New Roman" w:hAnsi="Times New Roman"/>
                <w:sz w:val="23"/>
                <w:szCs w:val="23"/>
              </w:rPr>
              <w:t>вание</w:t>
            </w:r>
          </w:p>
        </w:tc>
        <w:tc>
          <w:tcPr>
            <w:tcW w:w="718" w:type="dxa"/>
          </w:tcPr>
          <w:p w:rsidR="00953F32" w:rsidRPr="003315D4" w:rsidRDefault="00953F32" w:rsidP="000D1D5E">
            <w:pPr>
              <w:rPr>
                <w:rFonts w:ascii="Times New Roman" w:hAnsi="Times New Roman"/>
                <w:sz w:val="18"/>
                <w:szCs w:val="18"/>
              </w:rPr>
            </w:pPr>
            <w:r w:rsidRPr="003315D4">
              <w:rPr>
                <w:rFonts w:ascii="Times New Roman" w:hAnsi="Times New Roman"/>
                <w:sz w:val="18"/>
                <w:szCs w:val="18"/>
              </w:rPr>
              <w:t>май</w:t>
            </w:r>
          </w:p>
        </w:tc>
        <w:tc>
          <w:tcPr>
            <w:tcW w:w="1554"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859" w:type="dxa"/>
            <w:gridSpan w:val="2"/>
          </w:tcPr>
          <w:p w:rsidR="00953F32" w:rsidRPr="003315D4" w:rsidRDefault="00953F32" w:rsidP="000D1D5E">
            <w:pPr>
              <w:rPr>
                <w:rFonts w:ascii="Times New Roman" w:hAnsi="Times New Roman"/>
                <w:sz w:val="18"/>
                <w:szCs w:val="18"/>
              </w:rPr>
            </w:pPr>
            <w:r w:rsidRPr="003315D4">
              <w:rPr>
                <w:rFonts w:ascii="Times New Roman" w:hAnsi="Times New Roman"/>
                <w:sz w:val="18"/>
                <w:szCs w:val="18"/>
              </w:rPr>
              <w:t>май</w:t>
            </w:r>
          </w:p>
        </w:tc>
        <w:tc>
          <w:tcPr>
            <w:tcW w:w="1418" w:type="dxa"/>
            <w:gridSpan w:val="2"/>
          </w:tcPr>
          <w:p w:rsidR="00953F32" w:rsidRDefault="00953F32" w:rsidP="000D1D5E">
            <w:pPr>
              <w:rPr>
                <w:rFonts w:ascii="Times New Roman" w:hAnsi="Times New Roman"/>
              </w:rPr>
            </w:pPr>
            <w:r>
              <w:rPr>
                <w:rFonts w:ascii="Times New Roman" w:hAnsi="Times New Roman"/>
              </w:rPr>
              <w:t>т</w:t>
            </w:r>
            <w:r w:rsidRPr="003315D4">
              <w:rPr>
                <w:rFonts w:ascii="Times New Roman" w:hAnsi="Times New Roman"/>
              </w:rPr>
              <w:t>естирова</w:t>
            </w:r>
          </w:p>
          <w:p w:rsidR="00953F32" w:rsidRPr="003315D4" w:rsidRDefault="00953F32" w:rsidP="000D1D5E">
            <w:pPr>
              <w:rPr>
                <w:rFonts w:ascii="Times New Roman" w:hAnsi="Times New Roman"/>
              </w:rPr>
            </w:pPr>
            <w:r w:rsidRPr="003315D4">
              <w:rPr>
                <w:rFonts w:ascii="Times New Roman" w:hAnsi="Times New Roman"/>
              </w:rPr>
              <w:t>ние</w:t>
            </w:r>
          </w:p>
        </w:tc>
        <w:tc>
          <w:tcPr>
            <w:tcW w:w="711"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c>
          <w:tcPr>
            <w:tcW w:w="1698" w:type="dxa"/>
          </w:tcPr>
          <w:p w:rsidR="00953F32" w:rsidRPr="003315D4" w:rsidRDefault="00953F32" w:rsidP="000D1D5E">
            <w:pPr>
              <w:rPr>
                <w:rFonts w:ascii="Times New Roman" w:hAnsi="Times New Roman"/>
              </w:rPr>
            </w:pPr>
            <w:r w:rsidRPr="003315D4">
              <w:rPr>
                <w:rFonts w:ascii="Times New Roman" w:hAnsi="Times New Roman"/>
              </w:rPr>
              <w:t>тестирование</w:t>
            </w:r>
          </w:p>
        </w:tc>
        <w:tc>
          <w:tcPr>
            <w:tcW w:w="992" w:type="dxa"/>
          </w:tcPr>
          <w:p w:rsidR="00953F32" w:rsidRPr="003315D4" w:rsidRDefault="00953F32" w:rsidP="000D1D5E">
            <w:pPr>
              <w:rPr>
                <w:rFonts w:ascii="Times New Roman" w:hAnsi="Times New Roman"/>
                <w:sz w:val="23"/>
                <w:szCs w:val="23"/>
              </w:rPr>
            </w:pPr>
            <w:r w:rsidRPr="003315D4">
              <w:rPr>
                <w:rFonts w:ascii="Times New Roman" w:hAnsi="Times New Roman"/>
                <w:sz w:val="23"/>
                <w:szCs w:val="23"/>
              </w:rPr>
              <w:t>май</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литература</w:t>
            </w:r>
          </w:p>
        </w:tc>
        <w:tc>
          <w:tcPr>
            <w:tcW w:w="1266" w:type="dxa"/>
            <w:gridSpan w:val="2"/>
          </w:tcPr>
          <w:p w:rsidR="00953F32" w:rsidRPr="00EC305A" w:rsidRDefault="00953F32" w:rsidP="000D1D5E">
            <w:pPr>
              <w:ind w:left="-284"/>
              <w:jc w:val="center"/>
              <w:rPr>
                <w:rFonts w:ascii="Times New Roman" w:hAnsi="Times New Roman"/>
                <w:b/>
                <w:sz w:val="20"/>
                <w:szCs w:val="20"/>
              </w:rPr>
            </w:pPr>
            <w:r w:rsidRPr="00EC305A">
              <w:rPr>
                <w:rFonts w:ascii="Times New Roman" w:hAnsi="Times New Roman"/>
                <w:b/>
                <w:sz w:val="20"/>
                <w:szCs w:val="20"/>
              </w:rPr>
              <w:t>устный</w:t>
            </w:r>
          </w:p>
          <w:p w:rsidR="00953F32" w:rsidRPr="00EC305A" w:rsidRDefault="00953F32" w:rsidP="000D1D5E">
            <w:pPr>
              <w:ind w:left="-284"/>
              <w:jc w:val="center"/>
              <w:rPr>
                <w:rFonts w:ascii="Times New Roman" w:hAnsi="Times New Roman"/>
                <w:b/>
                <w:sz w:val="20"/>
                <w:szCs w:val="20"/>
              </w:rPr>
            </w:pPr>
            <w:r w:rsidRPr="00EC305A">
              <w:rPr>
                <w:rFonts w:ascii="Times New Roman" w:hAnsi="Times New Roman"/>
                <w:b/>
                <w:sz w:val="20"/>
                <w:szCs w:val="20"/>
              </w:rPr>
              <w:t xml:space="preserve"> экзамен</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EC305A" w:rsidRDefault="00953F32" w:rsidP="000D1D5E">
            <w:pPr>
              <w:ind w:left="-284"/>
              <w:jc w:val="center"/>
              <w:rPr>
                <w:rFonts w:ascii="Times New Roman" w:hAnsi="Times New Roman"/>
                <w:b/>
                <w:sz w:val="20"/>
                <w:szCs w:val="20"/>
              </w:rPr>
            </w:pPr>
            <w:r w:rsidRPr="00EC305A">
              <w:rPr>
                <w:rFonts w:ascii="Times New Roman" w:hAnsi="Times New Roman"/>
                <w:b/>
                <w:sz w:val="20"/>
                <w:szCs w:val="20"/>
              </w:rPr>
              <w:t>устный</w:t>
            </w:r>
          </w:p>
          <w:p w:rsidR="00953F32" w:rsidRPr="00EC305A" w:rsidRDefault="00953F32" w:rsidP="000D1D5E">
            <w:pPr>
              <w:ind w:left="-284"/>
              <w:jc w:val="center"/>
              <w:rPr>
                <w:rFonts w:ascii="Times New Roman" w:hAnsi="Times New Roman"/>
                <w:b/>
                <w:sz w:val="20"/>
                <w:szCs w:val="20"/>
              </w:rPr>
            </w:pPr>
            <w:r w:rsidRPr="00EC305A">
              <w:rPr>
                <w:rFonts w:ascii="Times New Roman" w:hAnsi="Times New Roman"/>
                <w:b/>
                <w:sz w:val="20"/>
                <w:szCs w:val="20"/>
              </w:rPr>
              <w:t xml:space="preserve"> экзамен</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Pr>
          <w:p w:rsidR="00953F32" w:rsidRPr="00EC305A" w:rsidRDefault="00953F32" w:rsidP="000D1D5E">
            <w:pPr>
              <w:ind w:left="-284"/>
              <w:jc w:val="center"/>
              <w:rPr>
                <w:rFonts w:ascii="Times New Roman" w:hAnsi="Times New Roman"/>
                <w:b/>
                <w:sz w:val="20"/>
                <w:szCs w:val="20"/>
              </w:rPr>
            </w:pPr>
            <w:r w:rsidRPr="00EC305A">
              <w:rPr>
                <w:rFonts w:ascii="Times New Roman" w:hAnsi="Times New Roman"/>
                <w:b/>
                <w:sz w:val="20"/>
                <w:szCs w:val="20"/>
              </w:rPr>
              <w:t>устный</w:t>
            </w:r>
          </w:p>
          <w:p w:rsidR="00953F32" w:rsidRPr="00EC305A" w:rsidRDefault="00953F32" w:rsidP="000D1D5E">
            <w:pPr>
              <w:ind w:left="-284"/>
              <w:jc w:val="center"/>
              <w:rPr>
                <w:rFonts w:ascii="Times New Roman" w:hAnsi="Times New Roman"/>
                <w:b/>
                <w:sz w:val="20"/>
                <w:szCs w:val="20"/>
              </w:rPr>
            </w:pPr>
            <w:r w:rsidRPr="00EC305A">
              <w:rPr>
                <w:rFonts w:ascii="Times New Roman" w:hAnsi="Times New Roman"/>
                <w:b/>
                <w:sz w:val="20"/>
                <w:szCs w:val="20"/>
              </w:rPr>
              <w:t xml:space="preserve"> экзамен</w:t>
            </w:r>
          </w:p>
        </w:tc>
        <w:tc>
          <w:tcPr>
            <w:tcW w:w="711"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EC305A" w:rsidRDefault="00953F32" w:rsidP="000D1D5E">
            <w:pPr>
              <w:ind w:left="-284"/>
              <w:jc w:val="center"/>
              <w:rPr>
                <w:rFonts w:ascii="Times New Roman" w:hAnsi="Times New Roman"/>
                <w:b/>
                <w:sz w:val="20"/>
                <w:szCs w:val="20"/>
              </w:rPr>
            </w:pPr>
            <w:r w:rsidRPr="00EC305A">
              <w:rPr>
                <w:rFonts w:ascii="Times New Roman" w:hAnsi="Times New Roman"/>
                <w:b/>
                <w:sz w:val="20"/>
                <w:szCs w:val="20"/>
              </w:rPr>
              <w:t>устный</w:t>
            </w:r>
          </w:p>
          <w:p w:rsidR="00953F32" w:rsidRPr="00EC305A" w:rsidRDefault="00953F32" w:rsidP="000D1D5E">
            <w:pPr>
              <w:ind w:left="-284"/>
              <w:jc w:val="center"/>
              <w:rPr>
                <w:rFonts w:ascii="Times New Roman" w:hAnsi="Times New Roman"/>
                <w:b/>
                <w:sz w:val="20"/>
                <w:szCs w:val="20"/>
              </w:rPr>
            </w:pPr>
            <w:r w:rsidRPr="00EC305A">
              <w:rPr>
                <w:rFonts w:ascii="Times New Roman" w:hAnsi="Times New Roman"/>
                <w:b/>
                <w:sz w:val="20"/>
                <w:szCs w:val="20"/>
              </w:rPr>
              <w:t xml:space="preserve"> экзамен</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английский язык</w:t>
            </w:r>
          </w:p>
        </w:tc>
        <w:tc>
          <w:tcPr>
            <w:tcW w:w="1266" w:type="dxa"/>
            <w:gridSpan w:val="2"/>
          </w:tcPr>
          <w:p w:rsidR="00953F32"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ние</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алгебра</w:t>
            </w:r>
          </w:p>
        </w:tc>
        <w:tc>
          <w:tcPr>
            <w:tcW w:w="1266" w:type="dxa"/>
            <w:gridSpan w:val="2"/>
          </w:tcPr>
          <w:p w:rsidR="00953F32"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ние</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геометрия</w:t>
            </w:r>
          </w:p>
        </w:tc>
        <w:tc>
          <w:tcPr>
            <w:tcW w:w="1266" w:type="dxa"/>
            <w:gridSpan w:val="2"/>
          </w:tcPr>
          <w:p w:rsidR="00953F32" w:rsidRDefault="00953F32" w:rsidP="000D1D5E">
            <w:pPr>
              <w:rPr>
                <w:rFonts w:ascii="Times New Roman" w:hAnsi="Times New Roman"/>
                <w:sz w:val="20"/>
                <w:szCs w:val="20"/>
              </w:rPr>
            </w:pPr>
            <w:r w:rsidRPr="007819AC">
              <w:rPr>
                <w:rFonts w:ascii="Times New Roman" w:hAnsi="Times New Roman"/>
                <w:sz w:val="20"/>
                <w:szCs w:val="20"/>
              </w:rPr>
              <w:t>Контроль</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ная работа</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Контрольная работа</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Контрольная работа</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Контрольная работа</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история</w:t>
            </w:r>
          </w:p>
        </w:tc>
        <w:tc>
          <w:tcPr>
            <w:tcW w:w="1266" w:type="dxa"/>
            <w:gridSpan w:val="2"/>
          </w:tcPr>
          <w:p w:rsidR="00953F32"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ние</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558" w:type="dxa"/>
          </w:tcPr>
          <w:p w:rsidR="00953F32" w:rsidRPr="007819AC" w:rsidRDefault="00953F32" w:rsidP="000D1D5E">
            <w:pPr>
              <w:ind w:right="-168"/>
              <w:rPr>
                <w:rFonts w:ascii="Times New Roman" w:hAnsi="Times New Roman"/>
                <w:b/>
                <w:sz w:val="20"/>
                <w:szCs w:val="20"/>
              </w:rPr>
            </w:pPr>
            <w:r w:rsidRPr="007819AC">
              <w:rPr>
                <w:rFonts w:ascii="Times New Roman" w:hAnsi="Times New Roman"/>
                <w:b/>
                <w:sz w:val="20"/>
                <w:szCs w:val="20"/>
              </w:rPr>
              <w:t>обществозна</w:t>
            </w:r>
          </w:p>
          <w:p w:rsidR="00953F32" w:rsidRPr="007819AC" w:rsidRDefault="00953F32" w:rsidP="000D1D5E">
            <w:pPr>
              <w:ind w:right="-168"/>
              <w:rPr>
                <w:rFonts w:ascii="Times New Roman" w:hAnsi="Times New Roman"/>
                <w:b/>
                <w:sz w:val="20"/>
                <w:szCs w:val="20"/>
              </w:rPr>
            </w:pPr>
            <w:r w:rsidRPr="007819AC">
              <w:rPr>
                <w:rFonts w:ascii="Times New Roman" w:hAnsi="Times New Roman"/>
                <w:b/>
                <w:sz w:val="20"/>
                <w:szCs w:val="20"/>
              </w:rPr>
              <w:t>ние</w:t>
            </w:r>
          </w:p>
        </w:tc>
        <w:tc>
          <w:tcPr>
            <w:tcW w:w="1266" w:type="dxa"/>
            <w:gridSpan w:val="2"/>
          </w:tcPr>
          <w:p w:rsidR="00953F32" w:rsidRDefault="00953F32" w:rsidP="000D1D5E">
            <w:pPr>
              <w:rPr>
                <w:rFonts w:ascii="Times New Roman" w:hAnsi="Times New Roman"/>
                <w:sz w:val="20"/>
                <w:szCs w:val="20"/>
              </w:rPr>
            </w:pPr>
            <w:r w:rsidRPr="007819AC">
              <w:rPr>
                <w:rFonts w:ascii="Times New Roman" w:hAnsi="Times New Roman"/>
                <w:sz w:val="20"/>
                <w:szCs w:val="20"/>
              </w:rPr>
              <w:t>Контроль</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ная работа</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Контрольная работа</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ная работа</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Контрольная работа</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558" w:type="dxa"/>
          </w:tcPr>
          <w:p w:rsidR="00953F32" w:rsidRPr="007819AC" w:rsidRDefault="00953F32" w:rsidP="000D1D5E">
            <w:pPr>
              <w:ind w:right="-168"/>
              <w:rPr>
                <w:rFonts w:ascii="Times New Roman" w:hAnsi="Times New Roman"/>
                <w:b/>
                <w:sz w:val="20"/>
                <w:szCs w:val="20"/>
              </w:rPr>
            </w:pPr>
            <w:r w:rsidRPr="007819AC">
              <w:rPr>
                <w:rFonts w:ascii="Times New Roman" w:hAnsi="Times New Roman"/>
                <w:b/>
                <w:sz w:val="20"/>
                <w:szCs w:val="20"/>
              </w:rPr>
              <w:t>география</w:t>
            </w:r>
          </w:p>
        </w:tc>
        <w:tc>
          <w:tcPr>
            <w:tcW w:w="1266" w:type="dxa"/>
            <w:gridSpan w:val="2"/>
          </w:tcPr>
          <w:p w:rsidR="00953F32"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ние</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ние</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информатика</w:t>
            </w:r>
          </w:p>
        </w:tc>
        <w:tc>
          <w:tcPr>
            <w:tcW w:w="1266" w:type="dxa"/>
            <w:gridSpan w:val="2"/>
          </w:tcPr>
          <w:p w:rsidR="00953F32" w:rsidRDefault="00953F32" w:rsidP="000D1D5E">
            <w:pPr>
              <w:rPr>
                <w:rFonts w:ascii="Times New Roman" w:hAnsi="Times New Roman"/>
                <w:sz w:val="20"/>
                <w:szCs w:val="20"/>
              </w:rPr>
            </w:pPr>
            <w:r w:rsidRPr="007819AC">
              <w:rPr>
                <w:rFonts w:ascii="Times New Roman" w:hAnsi="Times New Roman"/>
                <w:sz w:val="20"/>
                <w:szCs w:val="20"/>
              </w:rPr>
              <w:t>Контроль</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ная работа</w:t>
            </w:r>
          </w:p>
        </w:tc>
        <w:tc>
          <w:tcPr>
            <w:tcW w:w="718" w:type="dxa"/>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Контрольная работа</w:t>
            </w:r>
          </w:p>
        </w:tc>
        <w:tc>
          <w:tcPr>
            <w:tcW w:w="859" w:type="dxa"/>
            <w:gridSpan w:val="2"/>
          </w:tcPr>
          <w:p w:rsidR="00953F32" w:rsidRPr="007819AC" w:rsidRDefault="00953F32" w:rsidP="000D1D5E">
            <w:pPr>
              <w:rPr>
                <w:rFonts w:ascii="Times New Roman" w:hAnsi="Times New Roman"/>
                <w:sz w:val="20"/>
                <w:szCs w:val="20"/>
              </w:rPr>
            </w:pPr>
            <w:r>
              <w:rPr>
                <w:rFonts w:ascii="Times New Roman" w:hAnsi="Times New Roman"/>
                <w:sz w:val="20"/>
                <w:szCs w:val="20"/>
              </w:rPr>
              <w:t>апрель</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Контрольная работа</w:t>
            </w:r>
          </w:p>
        </w:tc>
        <w:tc>
          <w:tcPr>
            <w:tcW w:w="711" w:type="dxa"/>
            <w:tcBorders>
              <w:left w:val="single" w:sz="4" w:space="0" w:color="auto"/>
            </w:tcBorders>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Контрольная работа</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апрель</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биология</w:t>
            </w:r>
          </w:p>
        </w:tc>
        <w:tc>
          <w:tcPr>
            <w:tcW w:w="1266" w:type="dxa"/>
            <w:gridSpan w:val="2"/>
          </w:tcPr>
          <w:p w:rsidR="00953F32"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ние</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ние</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физика</w:t>
            </w:r>
          </w:p>
        </w:tc>
        <w:tc>
          <w:tcPr>
            <w:tcW w:w="1266" w:type="dxa"/>
            <w:gridSpan w:val="2"/>
          </w:tcPr>
          <w:p w:rsidR="00953F32" w:rsidRPr="007819AC"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вание</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rPr>
          <w:trHeight w:val="591"/>
        </w:trPr>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музыка</w:t>
            </w:r>
          </w:p>
        </w:tc>
        <w:tc>
          <w:tcPr>
            <w:tcW w:w="1266" w:type="dxa"/>
            <w:gridSpan w:val="2"/>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lastRenderedPageBreak/>
              <w:t>ние</w:t>
            </w:r>
          </w:p>
        </w:tc>
        <w:tc>
          <w:tcPr>
            <w:tcW w:w="718" w:type="dxa"/>
            <w:shd w:val="clear" w:color="auto" w:fill="B6DDE8" w:themeFill="accent5" w:themeFillTint="66"/>
          </w:tcPr>
          <w:p w:rsidR="00953F32" w:rsidRPr="007819AC" w:rsidRDefault="00953F32" w:rsidP="000D1D5E">
            <w:pPr>
              <w:rPr>
                <w:rFonts w:ascii="Times New Roman" w:hAnsi="Times New Roman"/>
                <w:sz w:val="20"/>
                <w:szCs w:val="20"/>
              </w:rPr>
            </w:pPr>
            <w:r>
              <w:rPr>
                <w:rFonts w:ascii="Times New Roman" w:hAnsi="Times New Roman"/>
                <w:sz w:val="20"/>
                <w:szCs w:val="20"/>
              </w:rPr>
              <w:lastRenderedPageBreak/>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lastRenderedPageBreak/>
              <w:t>ре</w:t>
            </w:r>
            <w:r>
              <w:rPr>
                <w:rFonts w:ascii="Times New Roman" w:hAnsi="Times New Roman"/>
                <w:sz w:val="20"/>
                <w:szCs w:val="20"/>
              </w:rPr>
              <w:t>ль</w:t>
            </w:r>
          </w:p>
        </w:tc>
        <w:tc>
          <w:tcPr>
            <w:tcW w:w="1554"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lastRenderedPageBreak/>
              <w:t>тестирова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lastRenderedPageBreak/>
              <w:t>ние</w:t>
            </w:r>
          </w:p>
        </w:tc>
        <w:tc>
          <w:tcPr>
            <w:tcW w:w="859" w:type="dxa"/>
            <w:gridSpan w:val="2"/>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lastRenderedPageBreak/>
              <w:t>апрель</w:t>
            </w:r>
          </w:p>
        </w:tc>
        <w:tc>
          <w:tcPr>
            <w:tcW w:w="1418" w:type="dxa"/>
            <w:gridSpan w:val="2"/>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711" w:type="dxa"/>
            <w:tcBorders>
              <w:left w:val="single" w:sz="4" w:space="0" w:color="auto"/>
            </w:tcBorders>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lastRenderedPageBreak/>
              <w:t>ре</w:t>
            </w:r>
            <w:r>
              <w:rPr>
                <w:rFonts w:ascii="Times New Roman" w:hAnsi="Times New Roman"/>
                <w:sz w:val="20"/>
                <w:szCs w:val="20"/>
              </w:rPr>
              <w:t>ль</w:t>
            </w:r>
          </w:p>
          <w:p w:rsidR="00953F32" w:rsidRPr="007819AC" w:rsidRDefault="00953F32" w:rsidP="000D1D5E">
            <w:pPr>
              <w:rPr>
                <w:rFonts w:ascii="Times New Roman" w:hAnsi="Times New Roman"/>
                <w:sz w:val="20"/>
                <w:szCs w:val="20"/>
              </w:rPr>
            </w:pPr>
          </w:p>
        </w:tc>
        <w:tc>
          <w:tcPr>
            <w:tcW w:w="1698"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lastRenderedPageBreak/>
              <w:t>тестирование</w:t>
            </w:r>
          </w:p>
        </w:tc>
        <w:tc>
          <w:tcPr>
            <w:tcW w:w="992"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апрель</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lastRenderedPageBreak/>
              <w:t xml:space="preserve">ИЗО </w:t>
            </w:r>
          </w:p>
        </w:tc>
        <w:tc>
          <w:tcPr>
            <w:tcW w:w="1266" w:type="dxa"/>
            <w:gridSpan w:val="2"/>
            <w:shd w:val="clear" w:color="auto" w:fill="B6DDE8" w:themeFill="accent5" w:themeFillTint="66"/>
          </w:tcPr>
          <w:p w:rsidR="00953F32" w:rsidRDefault="00953F32" w:rsidP="000D1D5E">
            <w:pPr>
              <w:rPr>
                <w:rFonts w:ascii="Times New Roman" w:hAnsi="Times New Roman"/>
                <w:sz w:val="20"/>
                <w:szCs w:val="20"/>
              </w:rPr>
            </w:pPr>
            <w:r w:rsidRPr="007819AC">
              <w:rPr>
                <w:rFonts w:ascii="Times New Roman" w:hAnsi="Times New Roman"/>
                <w:sz w:val="20"/>
                <w:szCs w:val="20"/>
              </w:rPr>
              <w:t>Итоговый рисунок. Натюр</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морт.</w:t>
            </w:r>
          </w:p>
        </w:tc>
        <w:tc>
          <w:tcPr>
            <w:tcW w:w="718" w:type="dxa"/>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w:t>
            </w:r>
            <w:r>
              <w:rPr>
                <w:rFonts w:ascii="Times New Roman" w:hAnsi="Times New Roman"/>
                <w:sz w:val="20"/>
                <w:szCs w:val="20"/>
              </w:rPr>
              <w:t>ль</w:t>
            </w:r>
          </w:p>
          <w:p w:rsidR="00953F32" w:rsidRPr="007819AC" w:rsidRDefault="00953F32" w:rsidP="000D1D5E">
            <w:pPr>
              <w:rPr>
                <w:rFonts w:ascii="Times New Roman" w:hAnsi="Times New Roman"/>
                <w:sz w:val="20"/>
                <w:szCs w:val="20"/>
              </w:rPr>
            </w:pPr>
          </w:p>
        </w:tc>
        <w:tc>
          <w:tcPr>
            <w:tcW w:w="1554"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Итоговый рисунок. Натюрморт.</w:t>
            </w:r>
          </w:p>
        </w:tc>
        <w:tc>
          <w:tcPr>
            <w:tcW w:w="859" w:type="dxa"/>
            <w:gridSpan w:val="2"/>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апрель</w:t>
            </w:r>
          </w:p>
        </w:tc>
        <w:tc>
          <w:tcPr>
            <w:tcW w:w="1418" w:type="dxa"/>
            <w:gridSpan w:val="2"/>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Итоговый рисунок. Натюрморт.</w:t>
            </w:r>
          </w:p>
        </w:tc>
        <w:tc>
          <w:tcPr>
            <w:tcW w:w="711" w:type="dxa"/>
            <w:tcBorders>
              <w:left w:val="single" w:sz="4" w:space="0" w:color="auto"/>
            </w:tcBorders>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p w:rsidR="00953F32" w:rsidRPr="007819AC" w:rsidRDefault="00953F32" w:rsidP="000D1D5E">
            <w:pPr>
              <w:rPr>
                <w:rFonts w:ascii="Times New Roman" w:hAnsi="Times New Roman"/>
                <w:sz w:val="20"/>
                <w:szCs w:val="20"/>
              </w:rPr>
            </w:pPr>
          </w:p>
        </w:tc>
        <w:tc>
          <w:tcPr>
            <w:tcW w:w="1698"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Итоговый рисунок. Натюрморт.</w:t>
            </w:r>
          </w:p>
        </w:tc>
        <w:tc>
          <w:tcPr>
            <w:tcW w:w="992"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апрель</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трудовое обучение</w:t>
            </w:r>
          </w:p>
        </w:tc>
        <w:tc>
          <w:tcPr>
            <w:tcW w:w="1266" w:type="dxa"/>
            <w:gridSpan w:val="2"/>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ние</w:t>
            </w:r>
          </w:p>
        </w:tc>
        <w:tc>
          <w:tcPr>
            <w:tcW w:w="718" w:type="dxa"/>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c>
          <w:tcPr>
            <w:tcW w:w="1554"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859" w:type="dxa"/>
            <w:gridSpan w:val="2"/>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апрель</w:t>
            </w:r>
          </w:p>
        </w:tc>
        <w:tc>
          <w:tcPr>
            <w:tcW w:w="1418" w:type="dxa"/>
            <w:gridSpan w:val="2"/>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711" w:type="dxa"/>
            <w:tcBorders>
              <w:left w:val="single" w:sz="4" w:space="0" w:color="auto"/>
            </w:tcBorders>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c>
          <w:tcPr>
            <w:tcW w:w="1698"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тестирование</w:t>
            </w:r>
          </w:p>
        </w:tc>
        <w:tc>
          <w:tcPr>
            <w:tcW w:w="992"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апрель</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физическая культура</w:t>
            </w:r>
          </w:p>
        </w:tc>
        <w:tc>
          <w:tcPr>
            <w:tcW w:w="1266" w:type="dxa"/>
            <w:gridSpan w:val="2"/>
          </w:tcPr>
          <w:p w:rsidR="00953F32" w:rsidRDefault="00953F32" w:rsidP="000D1D5E">
            <w:pPr>
              <w:rPr>
                <w:rFonts w:ascii="Times New Roman" w:hAnsi="Times New Roman"/>
                <w:sz w:val="20"/>
                <w:szCs w:val="20"/>
              </w:rPr>
            </w:pPr>
            <w:r w:rsidRPr="007819AC">
              <w:rPr>
                <w:rFonts w:ascii="Times New Roman" w:hAnsi="Times New Roman"/>
                <w:sz w:val="20"/>
                <w:szCs w:val="20"/>
              </w:rPr>
              <w:t>Сдача нормативов по усвоению навыков,</w:t>
            </w:r>
            <w:r>
              <w:rPr>
                <w:rFonts w:ascii="Times New Roman" w:hAnsi="Times New Roman"/>
                <w:sz w:val="20"/>
                <w:szCs w:val="20"/>
              </w:rPr>
              <w:t xml:space="preserve"> </w:t>
            </w:r>
            <w:r w:rsidRPr="007819AC">
              <w:rPr>
                <w:rFonts w:ascii="Times New Roman" w:hAnsi="Times New Roman"/>
                <w:sz w:val="20"/>
                <w:szCs w:val="20"/>
              </w:rPr>
              <w:t>умений, развитию двигатель</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ных качеств</w:t>
            </w:r>
          </w:p>
        </w:tc>
        <w:tc>
          <w:tcPr>
            <w:tcW w:w="71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554"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Сдача нормативов по усвоению навыков,</w:t>
            </w:r>
            <w:r>
              <w:rPr>
                <w:rFonts w:ascii="Times New Roman" w:hAnsi="Times New Roman"/>
                <w:sz w:val="20"/>
                <w:szCs w:val="20"/>
              </w:rPr>
              <w:t xml:space="preserve"> </w:t>
            </w:r>
            <w:r w:rsidRPr="007819AC">
              <w:rPr>
                <w:rFonts w:ascii="Times New Roman" w:hAnsi="Times New Roman"/>
                <w:sz w:val="20"/>
                <w:szCs w:val="20"/>
              </w:rPr>
              <w:t>умений, развитию двигательных качеств</w:t>
            </w:r>
          </w:p>
        </w:tc>
        <w:tc>
          <w:tcPr>
            <w:tcW w:w="859" w:type="dxa"/>
            <w:gridSpan w:val="2"/>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418" w:type="dxa"/>
            <w:gridSpan w:val="2"/>
            <w:tcBorders>
              <w:right w:val="single" w:sz="4" w:space="0" w:color="auto"/>
            </w:tcBorders>
          </w:tcPr>
          <w:p w:rsidR="00953F32" w:rsidRDefault="00953F32" w:rsidP="000D1D5E">
            <w:pPr>
              <w:rPr>
                <w:rFonts w:ascii="Times New Roman" w:hAnsi="Times New Roman"/>
                <w:sz w:val="20"/>
                <w:szCs w:val="20"/>
              </w:rPr>
            </w:pPr>
            <w:r w:rsidRPr="007819AC">
              <w:rPr>
                <w:rFonts w:ascii="Times New Roman" w:hAnsi="Times New Roman"/>
                <w:sz w:val="20"/>
                <w:szCs w:val="20"/>
              </w:rPr>
              <w:t>Сдача нормативов по усвоению навыков,</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умений, развитию двигательных качеств</w:t>
            </w:r>
          </w:p>
        </w:tc>
        <w:tc>
          <w:tcPr>
            <w:tcW w:w="711" w:type="dxa"/>
            <w:tcBorders>
              <w:left w:val="single" w:sz="4" w:space="0" w:color="auto"/>
            </w:tcBorders>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c>
          <w:tcPr>
            <w:tcW w:w="1698"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Сдача нормативов по усвоению навыков,</w:t>
            </w:r>
            <w:r>
              <w:rPr>
                <w:rFonts w:ascii="Times New Roman" w:hAnsi="Times New Roman"/>
                <w:sz w:val="20"/>
                <w:szCs w:val="20"/>
              </w:rPr>
              <w:t xml:space="preserve"> </w:t>
            </w:r>
            <w:r w:rsidRPr="007819AC">
              <w:rPr>
                <w:rFonts w:ascii="Times New Roman" w:hAnsi="Times New Roman"/>
                <w:sz w:val="20"/>
                <w:szCs w:val="20"/>
              </w:rPr>
              <w:t>умений, развитию двигательных качеств</w:t>
            </w:r>
          </w:p>
        </w:tc>
        <w:tc>
          <w:tcPr>
            <w:tcW w:w="992" w:type="dxa"/>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май</w:t>
            </w:r>
          </w:p>
        </w:tc>
      </w:tr>
      <w:tr w:rsidR="00953F32" w:rsidRPr="003315D4" w:rsidTr="000D1D5E">
        <w:tc>
          <w:tcPr>
            <w:tcW w:w="10774" w:type="dxa"/>
            <w:gridSpan w:val="12"/>
            <w:shd w:val="clear" w:color="auto" w:fill="FDE9D9" w:themeFill="accent6" w:themeFillTint="33"/>
          </w:tcPr>
          <w:p w:rsidR="00953F32" w:rsidRPr="007819AC" w:rsidRDefault="00953F32" w:rsidP="000D1D5E">
            <w:pPr>
              <w:jc w:val="center"/>
              <w:rPr>
                <w:rFonts w:ascii="Times New Roman" w:hAnsi="Times New Roman"/>
                <w:sz w:val="20"/>
                <w:szCs w:val="20"/>
              </w:rPr>
            </w:pPr>
            <w:r w:rsidRPr="00646CB9">
              <w:rPr>
                <w:rFonts w:ascii="Times New Roman" w:hAnsi="Times New Roman"/>
                <w:b/>
                <w:sz w:val="23"/>
                <w:szCs w:val="23"/>
              </w:rPr>
              <w:t>Часть, формируемая участниками образовательного процесса</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sidRPr="007819AC">
              <w:rPr>
                <w:rFonts w:ascii="Times New Roman" w:hAnsi="Times New Roman"/>
                <w:b/>
                <w:sz w:val="20"/>
                <w:szCs w:val="20"/>
              </w:rPr>
              <w:t>МДО</w:t>
            </w:r>
          </w:p>
        </w:tc>
        <w:tc>
          <w:tcPr>
            <w:tcW w:w="1259" w:type="dxa"/>
            <w:shd w:val="clear" w:color="auto" w:fill="B6DDE8" w:themeFill="accent5" w:themeFillTint="66"/>
          </w:tcPr>
          <w:p w:rsidR="00953F32" w:rsidRPr="007819AC" w:rsidRDefault="00953F32" w:rsidP="000D1D5E">
            <w:pPr>
              <w:rPr>
                <w:rFonts w:ascii="Times New Roman" w:hAnsi="Times New Roman"/>
                <w:sz w:val="20"/>
                <w:szCs w:val="20"/>
              </w:rPr>
            </w:pPr>
            <w:r w:rsidRPr="007819AC">
              <w:rPr>
                <w:rFonts w:ascii="Times New Roman" w:hAnsi="Times New Roman"/>
                <w:sz w:val="20"/>
                <w:szCs w:val="20"/>
              </w:rPr>
              <w:t>Защита проекта</w:t>
            </w:r>
          </w:p>
        </w:tc>
        <w:tc>
          <w:tcPr>
            <w:tcW w:w="725" w:type="dxa"/>
            <w:gridSpan w:val="2"/>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c>
          <w:tcPr>
            <w:tcW w:w="1554" w:type="dxa"/>
            <w:shd w:val="clear" w:color="auto" w:fill="B6DDE8" w:themeFill="accent5" w:themeFillTint="66"/>
          </w:tcPr>
          <w:p w:rsidR="00953F32" w:rsidRPr="007819AC" w:rsidRDefault="00953F32" w:rsidP="000D1D5E">
            <w:pPr>
              <w:rPr>
                <w:rFonts w:ascii="Times New Roman" w:hAnsi="Times New Roman"/>
                <w:sz w:val="20"/>
                <w:szCs w:val="20"/>
              </w:rPr>
            </w:pPr>
          </w:p>
        </w:tc>
        <w:tc>
          <w:tcPr>
            <w:tcW w:w="859" w:type="dxa"/>
            <w:gridSpan w:val="2"/>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p>
        </w:tc>
        <w:tc>
          <w:tcPr>
            <w:tcW w:w="1405" w:type="dxa"/>
            <w:tcBorders>
              <w:left w:val="single" w:sz="4" w:space="0" w:color="auto"/>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p>
        </w:tc>
        <w:tc>
          <w:tcPr>
            <w:tcW w:w="724" w:type="dxa"/>
            <w:gridSpan w:val="2"/>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p>
        </w:tc>
        <w:tc>
          <w:tcPr>
            <w:tcW w:w="1698" w:type="dxa"/>
            <w:shd w:val="clear" w:color="auto" w:fill="B6DDE8" w:themeFill="accent5" w:themeFillTint="66"/>
          </w:tcPr>
          <w:p w:rsidR="00953F32" w:rsidRPr="007819AC" w:rsidRDefault="00953F32" w:rsidP="000D1D5E">
            <w:pPr>
              <w:rPr>
                <w:rFonts w:ascii="Times New Roman" w:hAnsi="Times New Roman"/>
                <w:sz w:val="20"/>
                <w:szCs w:val="20"/>
              </w:rPr>
            </w:pPr>
          </w:p>
        </w:tc>
        <w:tc>
          <w:tcPr>
            <w:tcW w:w="992" w:type="dxa"/>
            <w:shd w:val="clear" w:color="auto" w:fill="B6DDE8" w:themeFill="accent5" w:themeFillTint="66"/>
          </w:tcPr>
          <w:p w:rsidR="00953F32" w:rsidRPr="007819AC" w:rsidRDefault="00953F32" w:rsidP="000D1D5E">
            <w:pPr>
              <w:rPr>
                <w:rFonts w:ascii="Times New Roman" w:hAnsi="Times New Roman"/>
                <w:sz w:val="20"/>
                <w:szCs w:val="20"/>
              </w:rPr>
            </w:pPr>
          </w:p>
        </w:tc>
      </w:tr>
      <w:tr w:rsidR="00953F32" w:rsidRPr="003315D4" w:rsidTr="000D1D5E">
        <w:tc>
          <w:tcPr>
            <w:tcW w:w="1558" w:type="dxa"/>
          </w:tcPr>
          <w:p w:rsidR="00953F32" w:rsidRPr="007819AC" w:rsidRDefault="00953F32" w:rsidP="000D1D5E">
            <w:pPr>
              <w:rPr>
                <w:rFonts w:ascii="Times New Roman" w:hAnsi="Times New Roman"/>
                <w:b/>
                <w:sz w:val="20"/>
                <w:szCs w:val="20"/>
              </w:rPr>
            </w:pPr>
            <w:r>
              <w:rPr>
                <w:rFonts w:ascii="Times New Roman" w:hAnsi="Times New Roman"/>
                <w:b/>
                <w:sz w:val="20"/>
                <w:szCs w:val="20"/>
              </w:rPr>
              <w:t>Развитие речи</w:t>
            </w:r>
          </w:p>
        </w:tc>
        <w:tc>
          <w:tcPr>
            <w:tcW w:w="1259" w:type="dxa"/>
            <w:shd w:val="clear" w:color="auto" w:fill="B6DDE8" w:themeFill="accent5" w:themeFillTint="66"/>
          </w:tcPr>
          <w:p w:rsidR="00953F32" w:rsidRPr="007819AC" w:rsidRDefault="00953F32" w:rsidP="000D1D5E">
            <w:pPr>
              <w:rPr>
                <w:rFonts w:ascii="Times New Roman" w:hAnsi="Times New Roman"/>
                <w:sz w:val="20"/>
                <w:szCs w:val="20"/>
              </w:rPr>
            </w:pPr>
          </w:p>
        </w:tc>
        <w:tc>
          <w:tcPr>
            <w:tcW w:w="725" w:type="dxa"/>
            <w:gridSpan w:val="2"/>
            <w:shd w:val="clear" w:color="auto" w:fill="B6DDE8" w:themeFill="accent5" w:themeFillTint="66"/>
          </w:tcPr>
          <w:p w:rsidR="00953F32" w:rsidRPr="007819AC" w:rsidRDefault="00953F32" w:rsidP="000D1D5E">
            <w:pPr>
              <w:rPr>
                <w:rFonts w:ascii="Times New Roman" w:hAnsi="Times New Roman"/>
                <w:sz w:val="20"/>
                <w:szCs w:val="20"/>
              </w:rPr>
            </w:pPr>
          </w:p>
        </w:tc>
        <w:tc>
          <w:tcPr>
            <w:tcW w:w="1554" w:type="dxa"/>
            <w:shd w:val="clear" w:color="auto" w:fill="B6DDE8" w:themeFill="accent5" w:themeFillTint="66"/>
          </w:tcPr>
          <w:p w:rsidR="00953F32" w:rsidRPr="007819AC" w:rsidRDefault="00953F32" w:rsidP="000D1D5E">
            <w:pPr>
              <w:rPr>
                <w:rFonts w:ascii="Times New Roman" w:hAnsi="Times New Roman"/>
                <w:sz w:val="20"/>
                <w:szCs w:val="20"/>
              </w:rPr>
            </w:pPr>
          </w:p>
        </w:tc>
        <w:tc>
          <w:tcPr>
            <w:tcW w:w="859" w:type="dxa"/>
            <w:gridSpan w:val="2"/>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p>
        </w:tc>
        <w:tc>
          <w:tcPr>
            <w:tcW w:w="1405" w:type="dxa"/>
            <w:tcBorders>
              <w:left w:val="single" w:sz="4" w:space="0" w:color="auto"/>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r>
              <w:rPr>
                <w:rFonts w:ascii="Times New Roman" w:hAnsi="Times New Roman"/>
                <w:sz w:val="20"/>
                <w:szCs w:val="20"/>
              </w:rPr>
              <w:t>Изложение</w:t>
            </w:r>
          </w:p>
        </w:tc>
        <w:tc>
          <w:tcPr>
            <w:tcW w:w="724" w:type="dxa"/>
            <w:gridSpan w:val="2"/>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c>
          <w:tcPr>
            <w:tcW w:w="1698" w:type="dxa"/>
            <w:shd w:val="clear" w:color="auto" w:fill="B6DDE8" w:themeFill="accent5" w:themeFillTint="66"/>
          </w:tcPr>
          <w:p w:rsidR="00953F32" w:rsidRPr="007819AC" w:rsidRDefault="00953F32" w:rsidP="000D1D5E">
            <w:pPr>
              <w:rPr>
                <w:rFonts w:ascii="Times New Roman" w:hAnsi="Times New Roman"/>
                <w:sz w:val="20"/>
                <w:szCs w:val="20"/>
              </w:rPr>
            </w:pPr>
            <w:r>
              <w:rPr>
                <w:rFonts w:ascii="Times New Roman" w:hAnsi="Times New Roman"/>
                <w:sz w:val="20"/>
                <w:szCs w:val="20"/>
              </w:rPr>
              <w:t>Изложение</w:t>
            </w:r>
          </w:p>
        </w:tc>
        <w:tc>
          <w:tcPr>
            <w:tcW w:w="992" w:type="dxa"/>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r>
      <w:tr w:rsidR="00953F32" w:rsidRPr="003315D4" w:rsidTr="000D1D5E">
        <w:tc>
          <w:tcPr>
            <w:tcW w:w="1558" w:type="dxa"/>
          </w:tcPr>
          <w:p w:rsidR="00953F32" w:rsidRPr="007819AC" w:rsidRDefault="00953F32" w:rsidP="000D1D5E">
            <w:pPr>
              <w:rPr>
                <w:rFonts w:ascii="Times New Roman" w:hAnsi="Times New Roman"/>
                <w:b/>
                <w:sz w:val="20"/>
                <w:szCs w:val="20"/>
              </w:rPr>
            </w:pPr>
            <w:r>
              <w:rPr>
                <w:rFonts w:ascii="Times New Roman" w:hAnsi="Times New Roman"/>
                <w:b/>
                <w:sz w:val="20"/>
                <w:szCs w:val="20"/>
              </w:rPr>
              <w:t>ОБЖ</w:t>
            </w:r>
          </w:p>
        </w:tc>
        <w:tc>
          <w:tcPr>
            <w:tcW w:w="1259" w:type="dxa"/>
            <w:shd w:val="clear" w:color="auto" w:fill="B6DDE8" w:themeFill="accent5" w:themeFillTint="66"/>
          </w:tcPr>
          <w:p w:rsidR="00953F32" w:rsidRPr="007819AC" w:rsidRDefault="00953F32" w:rsidP="000D1D5E">
            <w:pPr>
              <w:rPr>
                <w:rFonts w:ascii="Times New Roman" w:hAnsi="Times New Roman"/>
                <w:sz w:val="20"/>
                <w:szCs w:val="20"/>
              </w:rPr>
            </w:pPr>
          </w:p>
        </w:tc>
        <w:tc>
          <w:tcPr>
            <w:tcW w:w="725" w:type="dxa"/>
            <w:gridSpan w:val="2"/>
            <w:shd w:val="clear" w:color="auto" w:fill="B6DDE8" w:themeFill="accent5" w:themeFillTint="66"/>
          </w:tcPr>
          <w:p w:rsidR="00953F32" w:rsidRPr="007819AC" w:rsidRDefault="00953F32" w:rsidP="000D1D5E">
            <w:pPr>
              <w:rPr>
                <w:rFonts w:ascii="Times New Roman" w:hAnsi="Times New Roman"/>
                <w:sz w:val="20"/>
                <w:szCs w:val="20"/>
              </w:rPr>
            </w:pPr>
          </w:p>
        </w:tc>
        <w:tc>
          <w:tcPr>
            <w:tcW w:w="1554" w:type="dxa"/>
            <w:shd w:val="clear" w:color="auto" w:fill="B6DDE8" w:themeFill="accent5" w:themeFillTint="66"/>
          </w:tcPr>
          <w:p w:rsidR="00953F32" w:rsidRPr="007819AC" w:rsidRDefault="00953F32" w:rsidP="000D1D5E">
            <w:pPr>
              <w:rPr>
                <w:rFonts w:ascii="Times New Roman" w:hAnsi="Times New Roman"/>
                <w:sz w:val="20"/>
                <w:szCs w:val="20"/>
              </w:rPr>
            </w:pPr>
          </w:p>
        </w:tc>
        <w:tc>
          <w:tcPr>
            <w:tcW w:w="859" w:type="dxa"/>
            <w:gridSpan w:val="2"/>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p>
        </w:tc>
        <w:tc>
          <w:tcPr>
            <w:tcW w:w="1405" w:type="dxa"/>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естирование</w:t>
            </w:r>
          </w:p>
        </w:tc>
        <w:tc>
          <w:tcPr>
            <w:tcW w:w="724" w:type="dxa"/>
            <w:gridSpan w:val="2"/>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c>
          <w:tcPr>
            <w:tcW w:w="1698" w:type="dxa"/>
            <w:tcBorders>
              <w:right w:val="single" w:sz="4" w:space="0" w:color="auto"/>
            </w:tcBorders>
            <w:shd w:val="clear" w:color="auto" w:fill="B6DDE8" w:themeFill="accent5" w:themeFillTint="66"/>
          </w:tcPr>
          <w:p w:rsidR="00953F32" w:rsidRPr="007819AC" w:rsidRDefault="00953F32" w:rsidP="000D1D5E">
            <w:pPr>
              <w:rPr>
                <w:rFonts w:ascii="Times New Roman" w:hAnsi="Times New Roman"/>
                <w:sz w:val="20"/>
                <w:szCs w:val="20"/>
              </w:rPr>
            </w:pPr>
            <w:r>
              <w:rPr>
                <w:rFonts w:ascii="Times New Roman" w:hAnsi="Times New Roman"/>
                <w:sz w:val="20"/>
                <w:szCs w:val="20"/>
              </w:rPr>
              <w:t>Т</w:t>
            </w:r>
            <w:r w:rsidRPr="007819AC">
              <w:rPr>
                <w:rFonts w:ascii="Times New Roman" w:hAnsi="Times New Roman"/>
                <w:sz w:val="20"/>
                <w:szCs w:val="20"/>
              </w:rPr>
              <w:t>естирование</w:t>
            </w:r>
          </w:p>
        </w:tc>
        <w:tc>
          <w:tcPr>
            <w:tcW w:w="992" w:type="dxa"/>
            <w:shd w:val="clear" w:color="auto" w:fill="B6DDE8" w:themeFill="accent5" w:themeFillTint="66"/>
          </w:tcPr>
          <w:p w:rsidR="00953F32" w:rsidRDefault="00953F32" w:rsidP="000D1D5E">
            <w:pPr>
              <w:rPr>
                <w:rFonts w:ascii="Times New Roman" w:hAnsi="Times New Roman"/>
                <w:sz w:val="20"/>
                <w:szCs w:val="20"/>
              </w:rPr>
            </w:pPr>
            <w:r>
              <w:rPr>
                <w:rFonts w:ascii="Times New Roman" w:hAnsi="Times New Roman"/>
                <w:sz w:val="20"/>
                <w:szCs w:val="20"/>
              </w:rPr>
              <w:t>а</w:t>
            </w:r>
            <w:r w:rsidRPr="007819AC">
              <w:rPr>
                <w:rFonts w:ascii="Times New Roman" w:hAnsi="Times New Roman"/>
                <w:sz w:val="20"/>
                <w:szCs w:val="20"/>
              </w:rPr>
              <w:t>п</w:t>
            </w:r>
          </w:p>
          <w:p w:rsidR="00953F32" w:rsidRPr="007819AC" w:rsidRDefault="00953F32" w:rsidP="000D1D5E">
            <w:pPr>
              <w:rPr>
                <w:rFonts w:ascii="Times New Roman" w:hAnsi="Times New Roman"/>
                <w:sz w:val="20"/>
                <w:szCs w:val="20"/>
              </w:rPr>
            </w:pPr>
            <w:r w:rsidRPr="007819AC">
              <w:rPr>
                <w:rFonts w:ascii="Times New Roman" w:hAnsi="Times New Roman"/>
                <w:sz w:val="20"/>
                <w:szCs w:val="20"/>
              </w:rPr>
              <w:t>рель</w:t>
            </w:r>
          </w:p>
        </w:tc>
      </w:tr>
    </w:tbl>
    <w:p w:rsidR="00D051E4" w:rsidRPr="00BA63EA" w:rsidRDefault="00D051E4" w:rsidP="007F276A">
      <w:pPr>
        <w:tabs>
          <w:tab w:val="left" w:pos="4500"/>
          <w:tab w:val="left" w:pos="9180"/>
          <w:tab w:val="left" w:pos="9360"/>
        </w:tabs>
        <w:spacing w:after="0" w:line="240" w:lineRule="auto"/>
        <w:ind w:firstLine="709"/>
        <w:jc w:val="both"/>
        <w:rPr>
          <w:rFonts w:ascii="Times New Roman" w:hAnsi="Times New Roman"/>
          <w:sz w:val="24"/>
          <w:szCs w:val="24"/>
        </w:rPr>
      </w:pPr>
    </w:p>
    <w:p w:rsidR="00A94FE9" w:rsidRDefault="00A94FE9" w:rsidP="00A94FE9">
      <w:pPr>
        <w:spacing w:after="0" w:line="240" w:lineRule="auto"/>
        <w:ind w:firstLine="709"/>
        <w:jc w:val="center"/>
        <w:rPr>
          <w:b/>
          <w:bCs/>
        </w:rPr>
      </w:pPr>
      <w:bookmarkStart w:id="420" w:name="_Toc414553283"/>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B71C58" w:rsidRDefault="00B71C58"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r w:rsidRPr="00E0053C">
        <w:rPr>
          <w:b/>
          <w:bCs/>
        </w:rPr>
        <w:lastRenderedPageBreak/>
        <w:t>Учебный план</w:t>
      </w:r>
      <w:r>
        <w:rPr>
          <w:b/>
          <w:bCs/>
        </w:rPr>
        <w:t xml:space="preserve"> для 5-х классов МОУ «СОШ № 4»</w:t>
      </w:r>
    </w:p>
    <w:p w:rsidR="00A94FE9" w:rsidRPr="00E0053C" w:rsidRDefault="00A94FE9" w:rsidP="00A94FE9">
      <w:pPr>
        <w:spacing w:after="0" w:line="240" w:lineRule="auto"/>
        <w:ind w:firstLine="709"/>
        <w:jc w:val="center"/>
        <w:rPr>
          <w:b/>
          <w:bCs/>
        </w:rPr>
      </w:pPr>
      <w:r w:rsidRPr="00E0053C">
        <w:rPr>
          <w:b/>
          <w:bCs/>
        </w:rPr>
        <w:t xml:space="preserve">  Пятидневная учебная неделя</w:t>
      </w:r>
      <w:r>
        <w:rPr>
          <w:b/>
          <w:bCs/>
        </w:rPr>
        <w:t>. 2017-2018</w:t>
      </w:r>
      <w:r w:rsidRPr="00E0053C">
        <w:rPr>
          <w:b/>
          <w:bCs/>
        </w:rPr>
        <w:t xml:space="preserve"> учебный год.  </w:t>
      </w:r>
    </w:p>
    <w:tbl>
      <w:tblPr>
        <w:tblStyle w:val="1ff4"/>
        <w:tblW w:w="10349" w:type="dxa"/>
        <w:tblInd w:w="-856" w:type="dxa"/>
        <w:tblLook w:val="04A0"/>
      </w:tblPr>
      <w:tblGrid>
        <w:gridCol w:w="3686"/>
        <w:gridCol w:w="2977"/>
        <w:gridCol w:w="992"/>
        <w:gridCol w:w="993"/>
        <w:gridCol w:w="850"/>
        <w:gridCol w:w="851"/>
      </w:tblGrid>
      <w:tr w:rsidR="00A94FE9" w:rsidRPr="002E1887" w:rsidTr="000D1D5E">
        <w:trPr>
          <w:trHeight w:val="318"/>
        </w:trPr>
        <w:tc>
          <w:tcPr>
            <w:tcW w:w="3686"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
                <w:bCs/>
              </w:rPr>
            </w:pPr>
            <w:r w:rsidRPr="00E0053C">
              <w:rPr>
                <w:rFonts w:eastAsia="Calibri" w:cs="Times New Roman"/>
                <w:b/>
              </w:rPr>
              <w:t>Предметные области</w:t>
            </w:r>
          </w:p>
        </w:tc>
        <w:tc>
          <w:tcPr>
            <w:tcW w:w="2977"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A94FE9" w:rsidRPr="00E0053C" w:rsidRDefault="00A94FE9" w:rsidP="000D1D5E">
            <w:pPr>
              <w:jc w:val="both"/>
              <w:rPr>
                <w:rFonts w:eastAsia="Calibri" w:cs="Times New Roman"/>
                <w:b/>
                <w:bCs/>
              </w:rPr>
            </w:pPr>
            <w:r w:rsidRPr="00E0053C">
              <w:rPr>
                <w:rFonts w:eastAsia="Calibri" w:cs="Times New Roman"/>
                <w:b/>
              </w:rPr>
              <w:t>Учебные</w:t>
            </w:r>
          </w:p>
          <w:p w:rsidR="00A94FE9" w:rsidRPr="00E0053C" w:rsidRDefault="00A94FE9" w:rsidP="000D1D5E">
            <w:pPr>
              <w:jc w:val="both"/>
              <w:rPr>
                <w:rFonts w:eastAsia="Calibri" w:cs="Times New Roman"/>
                <w:b/>
                <w:bCs/>
              </w:rPr>
            </w:pPr>
            <w:r w:rsidRPr="00E0053C">
              <w:rPr>
                <w:rFonts w:eastAsia="Calibri" w:cs="Times New Roman"/>
                <w:b/>
              </w:rPr>
              <w:t>предметы</w:t>
            </w:r>
          </w:p>
          <w:p w:rsidR="00A94FE9" w:rsidRPr="00E0053C" w:rsidRDefault="00A94FE9" w:rsidP="000D1D5E">
            <w:pPr>
              <w:jc w:val="right"/>
              <w:rPr>
                <w:rFonts w:eastAsia="Calibri" w:cs="Times New Roman"/>
                <w:b/>
                <w:bCs/>
              </w:rPr>
            </w:pPr>
            <w:r w:rsidRPr="00E0053C">
              <w:rPr>
                <w:rFonts w:eastAsia="Calibri" w:cs="Times New Roman"/>
                <w:b/>
              </w:rPr>
              <w:t>Классы</w:t>
            </w:r>
          </w:p>
        </w:tc>
        <w:tc>
          <w:tcPr>
            <w:tcW w:w="3686" w:type="dxa"/>
            <w:gridSpan w:val="4"/>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r w:rsidRPr="00E0053C">
              <w:rPr>
                <w:rFonts w:eastAsia="Calibri" w:cs="Times New Roman"/>
                <w:b/>
              </w:rPr>
              <w:t>Количество часов в неделю</w:t>
            </w:r>
          </w:p>
        </w:tc>
      </w:tr>
      <w:tr w:rsidR="00A94FE9" w:rsidRPr="002E1887" w:rsidTr="000D1D5E">
        <w:trPr>
          <w:trHeight w:val="757"/>
        </w:trPr>
        <w:tc>
          <w:tcPr>
            <w:tcW w:w="3686"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rPr>
            </w:pPr>
          </w:p>
        </w:tc>
        <w:tc>
          <w:tcPr>
            <w:tcW w:w="2977"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
              </w:rPr>
            </w:pP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sidRPr="00E0053C">
              <w:rPr>
                <w:rFonts w:eastAsia="Calibri" w:cs="Times New Roman"/>
                <w:b/>
                <w:sz w:val="20"/>
                <w:szCs w:val="20"/>
              </w:rPr>
              <w:t>5а с МДО</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sidRPr="00E0053C">
              <w:rPr>
                <w:rFonts w:eastAsia="Calibri" w:cs="Times New Roman"/>
                <w:b/>
                <w:sz w:val="20"/>
                <w:szCs w:val="20"/>
              </w:rPr>
              <w:t>5б с угл. из. анг. яз.</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sidRPr="00E0053C">
              <w:rPr>
                <w:rFonts w:eastAsia="Calibri" w:cs="Times New Roman"/>
                <w:b/>
                <w:sz w:val="20"/>
                <w:szCs w:val="20"/>
              </w:rPr>
              <w:t>5 в обще-образ.</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sidRPr="00E0053C">
              <w:rPr>
                <w:rFonts w:eastAsia="Calibri" w:cs="Times New Roman"/>
                <w:b/>
                <w:sz w:val="20"/>
                <w:szCs w:val="20"/>
              </w:rPr>
              <w:t>5 г обще-образ.</w:t>
            </w:r>
          </w:p>
        </w:tc>
      </w:tr>
      <w:tr w:rsidR="00A94FE9" w:rsidRPr="002E1887" w:rsidTr="000D1D5E">
        <w:trPr>
          <w:trHeight w:val="281"/>
        </w:trPr>
        <w:tc>
          <w:tcPr>
            <w:tcW w:w="3686"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
                <w:bCs/>
                <w:i/>
              </w:rPr>
            </w:pPr>
          </w:p>
        </w:tc>
        <w:tc>
          <w:tcPr>
            <w:tcW w:w="2977"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Cs/>
              </w:rPr>
            </w:pPr>
            <w:r w:rsidRPr="00E0053C">
              <w:rPr>
                <w:rFonts w:eastAsia="Calibri" w:cs="Times New Roman"/>
              </w:rPr>
              <w:t>Обязательная часть</w:t>
            </w:r>
          </w:p>
        </w:tc>
        <w:tc>
          <w:tcPr>
            <w:tcW w:w="3686" w:type="dxa"/>
            <w:gridSpan w:val="4"/>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r>
      <w:tr w:rsidR="00A94FE9" w:rsidRPr="002E1887" w:rsidTr="000D1D5E">
        <w:tc>
          <w:tcPr>
            <w:tcW w:w="3686"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Русский язык и литература</w:t>
            </w: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r>
      <w:tr w:rsidR="00A94FE9" w:rsidRPr="002E1887" w:rsidTr="000D1D5E">
        <w:tc>
          <w:tcPr>
            <w:tcW w:w="3686"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bCs/>
              </w:rPr>
              <w:t>Иностранный язык</w:t>
            </w: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Английский язык</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r>
      <w:tr w:rsidR="00A94FE9" w:rsidRPr="002E1887" w:rsidTr="000D1D5E">
        <w:tc>
          <w:tcPr>
            <w:tcW w:w="3686"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Алгебра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Геометрия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Информатика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2E1887" w:rsidTr="000D1D5E">
        <w:tc>
          <w:tcPr>
            <w:tcW w:w="3686"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Общественно-научные предметы</w:t>
            </w:r>
          </w:p>
        </w:tc>
        <w:tc>
          <w:tcPr>
            <w:tcW w:w="2977" w:type="dxa"/>
            <w:tcBorders>
              <w:top w:val="single" w:sz="4" w:space="0" w:color="auto"/>
              <w:left w:val="single" w:sz="4" w:space="0" w:color="auto"/>
              <w:bottom w:val="single" w:sz="4" w:space="0" w:color="auto"/>
              <w:right w:val="single" w:sz="4" w:space="0" w:color="auto"/>
            </w:tcBorders>
            <w:hideMark/>
          </w:tcPr>
          <w:p w:rsidR="00A94FE9" w:rsidRDefault="00A94FE9" w:rsidP="000D1D5E">
            <w:pPr>
              <w:jc w:val="both"/>
              <w:rPr>
                <w:rFonts w:eastAsia="Calibri"/>
                <w:bCs/>
              </w:rPr>
            </w:pPr>
            <w:r w:rsidRPr="00E0053C">
              <w:rPr>
                <w:rFonts w:eastAsia="Calibri"/>
                <w:bCs/>
              </w:rPr>
              <w:t xml:space="preserve">История России. </w:t>
            </w:r>
          </w:p>
          <w:p w:rsidR="00A94FE9" w:rsidRPr="00E0053C" w:rsidRDefault="00A94FE9" w:rsidP="000D1D5E">
            <w:pPr>
              <w:jc w:val="both"/>
              <w:rPr>
                <w:rFonts w:eastAsia="Calibri" w:cs="Times New Roman"/>
                <w:bCs/>
              </w:rPr>
            </w:pPr>
            <w:r w:rsidRPr="00E0053C">
              <w:rPr>
                <w:rFonts w:eastAsia="Calibri"/>
                <w:bCs/>
              </w:rPr>
              <w:t>Всеобщая история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r>
      <w:tr w:rsidR="00A94FE9" w:rsidRPr="002E1887" w:rsidTr="000D1D5E">
        <w:trPr>
          <w:trHeight w:val="299"/>
        </w:trPr>
        <w:tc>
          <w:tcPr>
            <w:tcW w:w="3686"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2977"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bCs/>
              </w:rPr>
            </w:pPr>
            <w:r w:rsidRPr="00E0053C">
              <w:rPr>
                <w:rFonts w:eastAsia="Calibri"/>
                <w:bCs/>
              </w:rPr>
              <w:t>Обществознание</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География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2E1887" w:rsidTr="000D1D5E">
        <w:tc>
          <w:tcPr>
            <w:tcW w:w="3686"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Естественнонаучные предметы</w:t>
            </w: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Физика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Химия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2E1887" w:rsidTr="000D1D5E">
        <w:tc>
          <w:tcPr>
            <w:tcW w:w="3686"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Искусство</w:t>
            </w: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Музыка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2E1887" w:rsidTr="000D1D5E">
        <w:tc>
          <w:tcPr>
            <w:tcW w:w="3686"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rPr>
            </w:pPr>
            <w:r w:rsidRPr="00E0053C">
              <w:rPr>
                <w:rFonts w:eastAsia="Calibri" w:cs="Times New Roman"/>
                <w:bCs/>
              </w:rPr>
              <w:t>Технология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rPr>
            </w:pPr>
            <w:r w:rsidRPr="00E0053C">
              <w:rPr>
                <w:rFonts w:eastAsia="Calibri"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r>
      <w:tr w:rsidR="00A94FE9" w:rsidRPr="002E1887" w:rsidTr="000D1D5E">
        <w:tc>
          <w:tcPr>
            <w:tcW w:w="3686"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Физическая культура и Основы безопасности жизнедеятельности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ОБЖ</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r>
      <w:tr w:rsidR="00A94FE9" w:rsidRPr="002E1887" w:rsidTr="000D1D5E">
        <w:tc>
          <w:tcPr>
            <w:tcW w:w="3686"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977"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rPr>
            </w:pPr>
            <w:r>
              <w:rPr>
                <w:rFonts w:eastAsia="Calibri" w:cs="Times New Roman"/>
              </w:rPr>
              <w:t>2</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rPr>
            </w:pPr>
            <w:r>
              <w:rPr>
                <w:rFonts w:eastAsia="Calibri" w:cs="Times New Roman"/>
              </w:rPr>
              <w:t>2</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rPr>
            </w:pPr>
            <w:r>
              <w:rPr>
                <w:rFonts w:eastAsia="Calibri" w:cs="Times New Roman"/>
              </w:rPr>
              <w:t>2</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rPr>
            </w:pPr>
            <w:r>
              <w:rPr>
                <w:rFonts w:eastAsia="Calibri" w:cs="Times New Roman"/>
              </w:rPr>
              <w:t>2</w:t>
            </w:r>
          </w:p>
        </w:tc>
      </w:tr>
      <w:tr w:rsidR="00A94FE9" w:rsidRPr="002E1887" w:rsidTr="000D1D5E">
        <w:trPr>
          <w:trHeight w:val="350"/>
        </w:trPr>
        <w:tc>
          <w:tcPr>
            <w:tcW w:w="3686" w:type="dxa"/>
            <w:tcBorders>
              <w:top w:val="single" w:sz="4" w:space="0" w:color="auto"/>
              <w:left w:val="single" w:sz="4" w:space="0" w:color="auto"/>
              <w:bottom w:val="single" w:sz="4" w:space="0" w:color="auto"/>
              <w:right w:val="single" w:sz="4" w:space="0" w:color="auto"/>
            </w:tcBorders>
            <w:hideMark/>
          </w:tcPr>
          <w:p w:rsidR="00A94FE9" w:rsidRPr="00035B63" w:rsidRDefault="00A94FE9" w:rsidP="000D1D5E">
            <w:pPr>
              <w:jc w:val="both"/>
              <w:rPr>
                <w:rFonts w:eastAsia="Calibri" w:cs="Times New Roman"/>
                <w:b/>
                <w:bCs/>
                <w:sz w:val="20"/>
                <w:szCs w:val="20"/>
              </w:rPr>
            </w:pPr>
            <w:r w:rsidRPr="00035B63">
              <w:rPr>
                <w:rFonts w:eastAsia="Calibri" w:cs="Times New Roman"/>
                <w:b/>
                <w:sz w:val="20"/>
                <w:szCs w:val="20"/>
              </w:rPr>
              <w:t>Количество часов обязательной части</w:t>
            </w:r>
          </w:p>
        </w:tc>
        <w:tc>
          <w:tcPr>
            <w:tcW w:w="2977"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
                <w:bCs/>
              </w:rPr>
            </w:pPr>
            <w:r>
              <w:rPr>
                <w:rFonts w:eastAsia="Calibri" w:cs="Times New Roman"/>
                <w:b/>
                <w:bCs/>
              </w:rPr>
              <w:t>26</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
                <w:bCs/>
              </w:rPr>
            </w:pPr>
            <w:r>
              <w:rPr>
                <w:rFonts w:eastAsia="Calibri" w:cs="Times New Roman"/>
                <w:b/>
                <w:bCs/>
              </w:rPr>
              <w:t>26</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
                <w:bCs/>
              </w:rPr>
            </w:pPr>
            <w:r>
              <w:rPr>
                <w:rFonts w:eastAsia="Calibri" w:cs="Times New Roman"/>
                <w:b/>
                <w:bCs/>
              </w:rPr>
              <w:t>26</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
                <w:bCs/>
              </w:rPr>
            </w:pPr>
            <w:r>
              <w:rPr>
                <w:rFonts w:eastAsia="Calibri" w:cs="Times New Roman"/>
                <w:b/>
                <w:bCs/>
              </w:rPr>
              <w:t>26</w:t>
            </w:r>
          </w:p>
        </w:tc>
      </w:tr>
      <w:tr w:rsidR="00A94FE9" w:rsidRPr="002E1887" w:rsidTr="000D1D5E">
        <w:trPr>
          <w:trHeight w:val="255"/>
        </w:trPr>
        <w:tc>
          <w:tcPr>
            <w:tcW w:w="3686" w:type="dxa"/>
            <w:vMerge w:val="restart"/>
            <w:tcBorders>
              <w:top w:val="single" w:sz="4" w:space="0" w:color="auto"/>
              <w:left w:val="single" w:sz="4" w:space="0" w:color="auto"/>
              <w:right w:val="single" w:sz="4" w:space="0" w:color="auto"/>
            </w:tcBorders>
          </w:tcPr>
          <w:p w:rsidR="00A94FE9" w:rsidRPr="00E0053C" w:rsidRDefault="00A94FE9" w:rsidP="000D1D5E">
            <w:pPr>
              <w:ind w:firstLine="709"/>
              <w:rPr>
                <w:rFonts w:eastAsia="Calibri" w:cs="Times New Roman"/>
                <w:b/>
                <w:bCs/>
                <w:i/>
              </w:rPr>
            </w:pPr>
            <w:r w:rsidRPr="00E0053C">
              <w:rPr>
                <w:rFonts w:eastAsia="Calibri" w:cs="Times New Roman"/>
                <w:i/>
              </w:rPr>
              <w:t xml:space="preserve">Часть, формируемая </w:t>
            </w:r>
            <w:r w:rsidRPr="00E0053C">
              <w:rPr>
                <w:rFonts w:eastAsia="Calibri" w:cs="Times New Roman"/>
                <w:i/>
              </w:rPr>
              <w:lastRenderedPageBreak/>
              <w:t>участниками образовательного процесса</w:t>
            </w:r>
          </w:p>
        </w:tc>
        <w:tc>
          <w:tcPr>
            <w:tcW w:w="2977"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r w:rsidRPr="00E0053C">
              <w:rPr>
                <w:rFonts w:eastAsia="Calibri" w:cs="Times New Roman"/>
              </w:rPr>
              <w:lastRenderedPageBreak/>
              <w:t>МДО</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2</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2E1887" w:rsidTr="000D1D5E">
        <w:trPr>
          <w:trHeight w:val="195"/>
        </w:trPr>
        <w:tc>
          <w:tcPr>
            <w:tcW w:w="3686" w:type="dxa"/>
            <w:vMerge/>
            <w:tcBorders>
              <w:left w:val="single" w:sz="4" w:space="0" w:color="auto"/>
              <w:right w:val="single" w:sz="4" w:space="0" w:color="auto"/>
            </w:tcBorders>
            <w:hideMark/>
          </w:tcPr>
          <w:p w:rsidR="00A94FE9" w:rsidRPr="00E0053C" w:rsidRDefault="00A94FE9" w:rsidP="000D1D5E">
            <w:pPr>
              <w:rPr>
                <w:rFonts w:eastAsia="Calibri" w:cs="Times New Roman"/>
                <w:b/>
                <w:bCs/>
                <w:i/>
              </w:rPr>
            </w:pPr>
          </w:p>
        </w:tc>
        <w:tc>
          <w:tcPr>
            <w:tcW w:w="2977"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Cs/>
              </w:rPr>
            </w:pPr>
            <w:r w:rsidRPr="00E0053C">
              <w:rPr>
                <w:rFonts w:eastAsia="Calibri" w:cs="Times New Roman"/>
                <w:bCs/>
              </w:rPr>
              <w:t>Английский язык</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2</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2E1887" w:rsidTr="000D1D5E">
        <w:trPr>
          <w:trHeight w:val="195"/>
        </w:trPr>
        <w:tc>
          <w:tcPr>
            <w:tcW w:w="3686" w:type="dxa"/>
            <w:vMerge/>
            <w:tcBorders>
              <w:left w:val="single" w:sz="4" w:space="0" w:color="auto"/>
              <w:right w:val="single" w:sz="4" w:space="0" w:color="auto"/>
            </w:tcBorders>
          </w:tcPr>
          <w:p w:rsidR="00A94FE9" w:rsidRPr="00E0053C" w:rsidRDefault="00A94FE9" w:rsidP="000D1D5E">
            <w:pPr>
              <w:rPr>
                <w:rFonts w:eastAsia="Calibri" w:cs="Times New Roman"/>
                <w:b/>
                <w:bCs/>
                <w:i/>
              </w:rPr>
            </w:pPr>
          </w:p>
        </w:tc>
        <w:tc>
          <w:tcPr>
            <w:tcW w:w="2977"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Cs/>
              </w:rPr>
            </w:pPr>
            <w:r w:rsidRPr="00E0053C">
              <w:rPr>
                <w:rFonts w:eastAsia="Calibri" w:cs="Times New Roman"/>
                <w:bCs/>
              </w:rPr>
              <w:t>Обществознание</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2E1887" w:rsidTr="000D1D5E">
        <w:trPr>
          <w:trHeight w:val="477"/>
        </w:trPr>
        <w:tc>
          <w:tcPr>
            <w:tcW w:w="3686" w:type="dxa"/>
            <w:vMerge/>
            <w:tcBorders>
              <w:left w:val="single" w:sz="4" w:space="0" w:color="auto"/>
              <w:right w:val="single" w:sz="4" w:space="0" w:color="auto"/>
            </w:tcBorders>
          </w:tcPr>
          <w:p w:rsidR="00A94FE9" w:rsidRPr="00E0053C" w:rsidRDefault="00A94FE9" w:rsidP="000D1D5E">
            <w:pPr>
              <w:rPr>
                <w:rFonts w:eastAsia="Calibri" w:cs="Times New Roman"/>
                <w:b/>
                <w:bCs/>
                <w:i/>
              </w:rPr>
            </w:pPr>
          </w:p>
        </w:tc>
        <w:tc>
          <w:tcPr>
            <w:tcW w:w="2977" w:type="dxa"/>
            <w:tcBorders>
              <w:top w:val="single" w:sz="4" w:space="0" w:color="auto"/>
              <w:left w:val="single" w:sz="4" w:space="0" w:color="auto"/>
              <w:bottom w:val="single" w:sz="4" w:space="0" w:color="auto"/>
              <w:right w:val="single" w:sz="4" w:space="0" w:color="auto"/>
            </w:tcBorders>
          </w:tcPr>
          <w:p w:rsidR="00A94FE9" w:rsidRPr="0045491A" w:rsidRDefault="00A94FE9" w:rsidP="000D1D5E">
            <w:pPr>
              <w:jc w:val="both"/>
              <w:rPr>
                <w:rFonts w:eastAsia="Calibri" w:cs="Times New Roman"/>
                <w:bCs/>
                <w:sz w:val="18"/>
                <w:szCs w:val="18"/>
              </w:rPr>
            </w:pPr>
            <w:r w:rsidRPr="0045491A">
              <w:rPr>
                <w:rFonts w:eastAsia="Calibri" w:cs="Times New Roman"/>
                <w:bCs/>
                <w:sz w:val="18"/>
                <w:szCs w:val="18"/>
              </w:rPr>
              <w:t>Основы духовно-нравственной культуры народов России</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2E1887" w:rsidTr="000D1D5E">
        <w:trPr>
          <w:trHeight w:val="195"/>
        </w:trPr>
        <w:tc>
          <w:tcPr>
            <w:tcW w:w="3686" w:type="dxa"/>
            <w:vMerge/>
            <w:tcBorders>
              <w:left w:val="single" w:sz="4" w:space="0" w:color="auto"/>
              <w:bottom w:val="single" w:sz="4" w:space="0" w:color="auto"/>
              <w:right w:val="single" w:sz="4" w:space="0" w:color="auto"/>
            </w:tcBorders>
          </w:tcPr>
          <w:p w:rsidR="00A94FE9" w:rsidRPr="00E0053C" w:rsidRDefault="00A94FE9" w:rsidP="000D1D5E">
            <w:pPr>
              <w:rPr>
                <w:rFonts w:eastAsia="Calibri" w:cs="Times New Roman"/>
                <w:b/>
                <w:bCs/>
                <w:i/>
              </w:rPr>
            </w:pPr>
          </w:p>
        </w:tc>
        <w:tc>
          <w:tcPr>
            <w:tcW w:w="2977"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Cs/>
              </w:rPr>
            </w:pPr>
            <w:r w:rsidRPr="00E0053C">
              <w:rPr>
                <w:rFonts w:eastAsia="Calibri" w:cs="Times New Roman"/>
                <w:bCs/>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A94FE9" w:rsidRDefault="00A94FE9" w:rsidP="000D1D5E">
            <w:pPr>
              <w:jc w:val="center"/>
              <w:rPr>
                <w:rFonts w:eastAsia="Calibri" w:cs="Times New Roman"/>
                <w:bCs/>
              </w:rPr>
            </w:pPr>
            <w:r>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1</w:t>
            </w:r>
          </w:p>
        </w:tc>
      </w:tr>
      <w:tr w:rsidR="00A94FE9" w:rsidRPr="002E1887" w:rsidTr="000D1D5E">
        <w:tc>
          <w:tcPr>
            <w:tcW w:w="6663" w:type="dxa"/>
            <w:gridSpan w:val="2"/>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r w:rsidRPr="00E0053C">
              <w:rPr>
                <w:rFonts w:eastAsia="Calibri" w:cs="Times New Roman"/>
                <w:b/>
              </w:rPr>
              <w:t xml:space="preserve">Максимально </w:t>
            </w:r>
            <w:r w:rsidRPr="00E0053C">
              <w:rPr>
                <w:rFonts w:eastAsia="Calibri" w:cs="Times New Roman"/>
              </w:rPr>
              <w:t>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sidRPr="00E0053C">
              <w:rPr>
                <w:rFonts w:eastAsia="Calibri" w:cs="Times New Roman"/>
                <w:b/>
                <w:bCs/>
              </w:rPr>
              <w:t>29</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sidRPr="00E0053C">
              <w:rPr>
                <w:rFonts w:eastAsia="Calibri" w:cs="Times New Roman"/>
                <w:b/>
                <w:bCs/>
              </w:rPr>
              <w:t>29</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sidRPr="00E0053C">
              <w:rPr>
                <w:rFonts w:eastAsia="Calibri" w:cs="Times New Roman"/>
                <w:b/>
                <w:bCs/>
              </w:rPr>
              <w:t>29</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sidRPr="00E0053C">
              <w:rPr>
                <w:rFonts w:eastAsia="Calibri" w:cs="Times New Roman"/>
                <w:b/>
                <w:bCs/>
              </w:rPr>
              <w:t>29</w:t>
            </w:r>
          </w:p>
        </w:tc>
      </w:tr>
    </w:tbl>
    <w:p w:rsidR="00A94FE9" w:rsidRDefault="00A94FE9" w:rsidP="00A94FE9">
      <w:pPr>
        <w:spacing w:after="0" w:line="240" w:lineRule="auto"/>
        <w:ind w:firstLine="709"/>
        <w:rPr>
          <w:b/>
          <w:bCs/>
        </w:rPr>
      </w:pPr>
    </w:p>
    <w:p w:rsidR="00A94FE9" w:rsidRDefault="00A94FE9" w:rsidP="00A94FE9">
      <w:pPr>
        <w:spacing w:after="0" w:line="240" w:lineRule="auto"/>
        <w:ind w:firstLine="709"/>
        <w:rPr>
          <w:b/>
          <w:bCs/>
        </w:rPr>
      </w:pPr>
    </w:p>
    <w:p w:rsidR="00A94FE9" w:rsidRDefault="00A94FE9" w:rsidP="00A94FE9">
      <w:pPr>
        <w:spacing w:after="0" w:line="240" w:lineRule="auto"/>
        <w:ind w:firstLine="709"/>
        <w:jc w:val="center"/>
        <w:rPr>
          <w:b/>
          <w:bCs/>
        </w:rPr>
      </w:pPr>
      <w:r w:rsidRPr="00E0053C">
        <w:rPr>
          <w:b/>
          <w:bCs/>
        </w:rPr>
        <w:t>Учебный план для 6</w:t>
      </w:r>
      <w:r>
        <w:rPr>
          <w:b/>
          <w:bCs/>
        </w:rPr>
        <w:t>-х классов МОУ «СОШ № 4»</w:t>
      </w:r>
    </w:p>
    <w:p w:rsidR="00A94FE9" w:rsidRPr="00E0053C" w:rsidRDefault="00A94FE9" w:rsidP="00A94FE9">
      <w:pPr>
        <w:spacing w:after="0" w:line="240" w:lineRule="auto"/>
        <w:ind w:firstLine="709"/>
        <w:jc w:val="center"/>
        <w:rPr>
          <w:b/>
          <w:bCs/>
        </w:rPr>
      </w:pPr>
      <w:r>
        <w:rPr>
          <w:b/>
          <w:bCs/>
        </w:rPr>
        <w:t xml:space="preserve"> Пятидневная учебная неделя</w:t>
      </w:r>
    </w:p>
    <w:p w:rsidR="00A94FE9" w:rsidRPr="00E0053C" w:rsidRDefault="00A94FE9" w:rsidP="00A94FE9">
      <w:pPr>
        <w:spacing w:after="0" w:line="240" w:lineRule="auto"/>
        <w:ind w:firstLine="709"/>
        <w:jc w:val="center"/>
        <w:rPr>
          <w:b/>
          <w:bCs/>
        </w:rPr>
      </w:pPr>
      <w:r>
        <w:rPr>
          <w:b/>
          <w:bCs/>
        </w:rPr>
        <w:t xml:space="preserve"> 2017-2018 учебный год</w:t>
      </w:r>
    </w:p>
    <w:tbl>
      <w:tblPr>
        <w:tblStyle w:val="1ff4"/>
        <w:tblW w:w="10349" w:type="dxa"/>
        <w:tblInd w:w="-856" w:type="dxa"/>
        <w:tblLook w:val="04A0"/>
      </w:tblPr>
      <w:tblGrid>
        <w:gridCol w:w="3941"/>
        <w:gridCol w:w="2722"/>
        <w:gridCol w:w="992"/>
        <w:gridCol w:w="993"/>
        <w:gridCol w:w="850"/>
        <w:gridCol w:w="851"/>
      </w:tblGrid>
      <w:tr w:rsidR="00A94FE9" w:rsidRPr="00E0053C" w:rsidTr="000D1D5E">
        <w:trPr>
          <w:trHeight w:val="318"/>
        </w:trPr>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
                <w:bCs/>
              </w:rPr>
            </w:pPr>
            <w:r w:rsidRPr="00E0053C">
              <w:rPr>
                <w:rFonts w:eastAsia="Calibri" w:cs="Times New Roman"/>
                <w:b/>
                <w:color w:val="002060"/>
              </w:rPr>
              <w:t>Предметные области</w:t>
            </w:r>
          </w:p>
        </w:tc>
        <w:tc>
          <w:tcPr>
            <w:tcW w:w="2722"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A94FE9" w:rsidRPr="00E0053C" w:rsidRDefault="00A94FE9" w:rsidP="000D1D5E">
            <w:pPr>
              <w:jc w:val="both"/>
              <w:rPr>
                <w:rFonts w:eastAsia="Calibri" w:cs="Times New Roman"/>
                <w:b/>
                <w:bCs/>
              </w:rPr>
            </w:pPr>
            <w:r w:rsidRPr="00E0053C">
              <w:rPr>
                <w:rFonts w:eastAsia="Calibri" w:cs="Times New Roman"/>
                <w:b/>
              </w:rPr>
              <w:t>Учебные</w:t>
            </w:r>
          </w:p>
          <w:p w:rsidR="00A94FE9" w:rsidRPr="00E0053C" w:rsidRDefault="00A94FE9" w:rsidP="000D1D5E">
            <w:pPr>
              <w:jc w:val="both"/>
              <w:rPr>
                <w:rFonts w:eastAsia="Calibri" w:cs="Times New Roman"/>
                <w:b/>
                <w:bCs/>
              </w:rPr>
            </w:pPr>
            <w:r w:rsidRPr="00E0053C">
              <w:rPr>
                <w:rFonts w:eastAsia="Calibri" w:cs="Times New Roman"/>
                <w:b/>
              </w:rPr>
              <w:t>предметы</w:t>
            </w:r>
          </w:p>
          <w:p w:rsidR="00A94FE9" w:rsidRPr="00E0053C" w:rsidRDefault="00A94FE9" w:rsidP="000D1D5E">
            <w:pPr>
              <w:jc w:val="right"/>
              <w:rPr>
                <w:rFonts w:eastAsia="Calibri" w:cs="Times New Roman"/>
                <w:b/>
                <w:bCs/>
              </w:rPr>
            </w:pPr>
            <w:r w:rsidRPr="00E0053C">
              <w:rPr>
                <w:rFonts w:eastAsia="Calibri" w:cs="Times New Roman"/>
                <w:b/>
              </w:rPr>
              <w:t>Классы</w:t>
            </w:r>
          </w:p>
        </w:tc>
        <w:tc>
          <w:tcPr>
            <w:tcW w:w="3686" w:type="dxa"/>
            <w:gridSpan w:val="4"/>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r w:rsidRPr="00E0053C">
              <w:rPr>
                <w:rFonts w:eastAsia="Calibri" w:cs="Times New Roman"/>
                <w:b/>
              </w:rPr>
              <w:t>Количество часов в неделю</w:t>
            </w:r>
          </w:p>
        </w:tc>
      </w:tr>
      <w:tr w:rsidR="00A94FE9" w:rsidRPr="00E0053C" w:rsidTr="000D1D5E">
        <w:trPr>
          <w:trHeight w:val="821"/>
        </w:trPr>
        <w:tc>
          <w:tcPr>
            <w:tcW w:w="3941"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rPr>
            </w:pPr>
          </w:p>
        </w:tc>
        <w:tc>
          <w:tcPr>
            <w:tcW w:w="2722"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
              </w:rPr>
            </w:pP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sidRPr="00E0053C">
              <w:rPr>
                <w:rFonts w:eastAsia="Calibri" w:cs="Times New Roman"/>
                <w:sz w:val="20"/>
                <w:szCs w:val="20"/>
              </w:rPr>
              <w:t>6а с МДО</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sidRPr="00E0053C">
              <w:rPr>
                <w:rFonts w:eastAsia="Calibri" w:cs="Times New Roman"/>
                <w:sz w:val="20"/>
                <w:szCs w:val="20"/>
              </w:rPr>
              <w:t>6б с угл. из. анг. яз.</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sidRPr="00E0053C">
              <w:rPr>
                <w:rFonts w:eastAsia="Calibri" w:cs="Times New Roman"/>
                <w:sz w:val="20"/>
                <w:szCs w:val="20"/>
              </w:rPr>
              <w:t>6 в обще-образ.</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sidRPr="00E0053C">
              <w:rPr>
                <w:rFonts w:eastAsia="Calibri" w:cs="Times New Roman"/>
                <w:sz w:val="20"/>
                <w:szCs w:val="20"/>
              </w:rPr>
              <w:t>6 г обще-образ.</w:t>
            </w:r>
          </w:p>
        </w:tc>
      </w:tr>
      <w:tr w:rsidR="00A94FE9" w:rsidRPr="00E0053C" w:rsidTr="000D1D5E">
        <w:trPr>
          <w:trHeight w:val="307"/>
        </w:trPr>
        <w:tc>
          <w:tcPr>
            <w:tcW w:w="394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
                <w:bCs/>
                <w:sz w:val="18"/>
                <w:szCs w:val="18"/>
              </w:rPr>
            </w:pPr>
            <w:r w:rsidRPr="00E0053C">
              <w:rPr>
                <w:rFonts w:eastAsia="Calibri" w:cs="Times New Roman"/>
                <w:b/>
                <w:sz w:val="18"/>
                <w:szCs w:val="18"/>
              </w:rPr>
              <w:t>Обязательная часть</w:t>
            </w:r>
          </w:p>
        </w:tc>
        <w:tc>
          <w:tcPr>
            <w:tcW w:w="3686" w:type="dxa"/>
            <w:gridSpan w:val="4"/>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Русский язык и литература</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6</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6</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6</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6</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r>
      <w:tr w:rsidR="00A94FE9" w:rsidRPr="00E0053C" w:rsidTr="000D1D5E">
        <w:tc>
          <w:tcPr>
            <w:tcW w:w="394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bCs/>
              </w:rPr>
              <w:t>Иностранный язык</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Английский язык</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Математика и информатика</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5</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Алгебра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Геометрия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Информатика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Общественно-научные предметы</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bCs/>
              </w:rPr>
              <w:t>История России. Всеобщая история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bCs/>
              </w:rPr>
            </w:pPr>
            <w:r w:rsidRPr="00E0053C">
              <w:rPr>
                <w:rFonts w:eastAsia="Calibri"/>
                <w:bCs/>
              </w:rPr>
              <w:t>Обществознание</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География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Естественнонаучные предметы</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Физика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Химия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Искусство</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Музыка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rPr>
          <w:trHeight w:val="482"/>
        </w:trPr>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c>
          <w:tcPr>
            <w:tcW w:w="394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Технология</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rPr>
            </w:pPr>
            <w:r w:rsidRPr="00E0053C">
              <w:rPr>
                <w:rFonts w:eastAsia="Calibri" w:cs="Times New Roman"/>
                <w:bCs/>
              </w:rPr>
              <w:t>Технология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rPr>
            </w:pPr>
            <w:r w:rsidRPr="00E0053C">
              <w:rPr>
                <w:rFonts w:eastAsia="Calibri"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rPr>
                <w:rFonts w:eastAsia="Calibri" w:cs="Times New Roman"/>
                <w:bCs/>
              </w:rPr>
            </w:pPr>
            <w:r w:rsidRPr="00E0053C">
              <w:rPr>
                <w:rFonts w:eastAsia="Calibri" w:cs="Times New Roman"/>
              </w:rPr>
              <w:t>Физическая культура и Основы безопасности жизнедеятельности</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both"/>
              <w:rPr>
                <w:rFonts w:eastAsia="Calibri" w:cs="Times New Roman"/>
                <w:bCs/>
              </w:rPr>
            </w:pPr>
            <w:r w:rsidRPr="00E0053C">
              <w:rPr>
                <w:rFonts w:eastAsia="Calibri" w:cs="Times New Roman"/>
                <w:bCs/>
              </w:rPr>
              <w:t>ОБЖ</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both"/>
              <w:rPr>
                <w:rFonts w:eastAsia="Calibri" w:cs="Times New Roman"/>
                <w:bCs/>
              </w:rPr>
            </w:pPr>
            <w:r w:rsidRPr="00E0053C">
              <w:rPr>
                <w:rFonts w:eastAsia="Calibri" w:cs="Times New Roman"/>
                <w:bCs/>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r>
      <w:tr w:rsidR="00A94FE9" w:rsidRPr="00E0053C" w:rsidTr="000D1D5E">
        <w:trPr>
          <w:trHeight w:val="355"/>
        </w:trPr>
        <w:tc>
          <w:tcPr>
            <w:tcW w:w="394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rPr>
                <w:rFonts w:eastAsia="Calibri" w:cs="Times New Roman"/>
                <w:b/>
                <w:bCs/>
              </w:rPr>
            </w:pPr>
            <w:r w:rsidRPr="00E0053C">
              <w:rPr>
                <w:rFonts w:eastAsia="Calibri" w:cs="Times New Roman"/>
                <w:b/>
              </w:rPr>
              <w:t>Количество часов обязательной части</w:t>
            </w: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center"/>
              <w:rPr>
                <w:rFonts w:eastAsia="Calibri" w:cs="Times New Roman"/>
                <w:b/>
                <w:bCs/>
              </w:rPr>
            </w:pPr>
            <w:r>
              <w:rPr>
                <w:rFonts w:eastAsia="Calibri" w:cs="Times New Roman"/>
                <w:b/>
                <w:bCs/>
              </w:rPr>
              <w:t>28</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center"/>
              <w:rPr>
                <w:rFonts w:eastAsia="Calibri" w:cs="Times New Roman"/>
                <w:b/>
                <w:bCs/>
              </w:rPr>
            </w:pPr>
            <w:r>
              <w:rPr>
                <w:rFonts w:eastAsia="Calibri" w:cs="Times New Roman"/>
                <w:b/>
                <w:bCs/>
              </w:rPr>
              <w:t>28</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center"/>
              <w:rPr>
                <w:rFonts w:eastAsia="Calibri" w:cs="Times New Roman"/>
                <w:b/>
                <w:bCs/>
              </w:rPr>
            </w:pPr>
            <w:r>
              <w:rPr>
                <w:rFonts w:eastAsia="Calibri" w:cs="Times New Roman"/>
                <w:b/>
                <w:bCs/>
              </w:rPr>
              <w:t>28</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center"/>
              <w:rPr>
                <w:rFonts w:eastAsia="Calibri" w:cs="Times New Roman"/>
                <w:b/>
                <w:bCs/>
              </w:rPr>
            </w:pPr>
            <w:r>
              <w:rPr>
                <w:rFonts w:eastAsia="Calibri" w:cs="Times New Roman"/>
                <w:b/>
                <w:bCs/>
              </w:rPr>
              <w:t>28</w:t>
            </w:r>
          </w:p>
        </w:tc>
      </w:tr>
      <w:tr w:rsidR="00A94FE9" w:rsidRPr="00E0053C" w:rsidTr="000D1D5E">
        <w:trPr>
          <w:trHeight w:val="319"/>
        </w:trPr>
        <w:tc>
          <w:tcPr>
            <w:tcW w:w="3941" w:type="dxa"/>
            <w:vMerge w:val="restart"/>
            <w:tcBorders>
              <w:top w:val="single" w:sz="4" w:space="0" w:color="auto"/>
              <w:left w:val="single" w:sz="4" w:space="0" w:color="auto"/>
              <w:bottom w:val="single" w:sz="4" w:space="0" w:color="auto"/>
              <w:right w:val="single" w:sz="4" w:space="0" w:color="auto"/>
            </w:tcBorders>
          </w:tcPr>
          <w:p w:rsidR="00A94FE9" w:rsidRPr="00E0053C" w:rsidRDefault="00A94FE9" w:rsidP="000D1D5E">
            <w:pPr>
              <w:ind w:right="-108" w:firstLine="709"/>
              <w:rPr>
                <w:rFonts w:eastAsia="Calibri" w:cs="Times New Roman"/>
                <w:b/>
                <w:bCs/>
                <w:i/>
              </w:rPr>
            </w:pPr>
            <w:r w:rsidRPr="00E0053C">
              <w:rPr>
                <w:rFonts w:eastAsia="Calibri" w:cs="Times New Roman"/>
                <w:i/>
              </w:rPr>
              <w:t>Часть, формируемая участниками образовательных отношений</w:t>
            </w:r>
          </w:p>
        </w:tc>
        <w:tc>
          <w:tcPr>
            <w:tcW w:w="272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rPr>
                <w:rFonts w:eastAsia="Calibri" w:cs="Times New Roman"/>
                <w:sz w:val="20"/>
                <w:szCs w:val="20"/>
              </w:rPr>
            </w:pPr>
            <w:r w:rsidRPr="001F63FE">
              <w:rPr>
                <w:rFonts w:eastAsia="Calibri" w:cs="Times New Roman"/>
                <w:sz w:val="20"/>
                <w:szCs w:val="20"/>
              </w:rPr>
              <w:t>МДО</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r>
              <w:rPr>
                <w:rFonts w:eastAsia="Calibri" w:cs="Times New Roman"/>
                <w:bCs/>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r>
      <w:tr w:rsidR="00A94FE9" w:rsidRPr="00E0053C" w:rsidTr="000D1D5E">
        <w:trPr>
          <w:trHeight w:val="195"/>
        </w:trPr>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both"/>
              <w:rPr>
                <w:rFonts w:eastAsia="Calibri" w:cs="Times New Roman"/>
                <w:bCs/>
                <w:sz w:val="20"/>
                <w:szCs w:val="20"/>
              </w:rPr>
            </w:pPr>
            <w:r w:rsidRPr="001F63FE">
              <w:rPr>
                <w:rFonts w:eastAsia="Calibri" w:cs="Times New Roman"/>
                <w:bCs/>
                <w:sz w:val="20"/>
                <w:szCs w:val="20"/>
              </w:rPr>
              <w:t>Английский язык</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r w:rsidRPr="001F63FE">
              <w:rPr>
                <w:rFonts w:eastAsia="Calibri" w:cs="Times New Roman"/>
                <w:bCs/>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r>
      <w:tr w:rsidR="00A94FE9" w:rsidRPr="00E0053C" w:rsidTr="000D1D5E">
        <w:trPr>
          <w:trHeight w:val="195"/>
        </w:trPr>
        <w:tc>
          <w:tcPr>
            <w:tcW w:w="3941"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Cs/>
              </w:rPr>
            </w:pPr>
            <w:r w:rsidRPr="00E0053C">
              <w:rPr>
                <w:rFonts w:eastAsia="Calibri" w:cs="Times New Roman"/>
                <w:bCs/>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r>
              <w:rPr>
                <w:rFonts w:eastAsia="Calibri" w:cs="Times New Roman"/>
                <w:bCs/>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r>
              <w:rPr>
                <w:rFonts w:eastAsia="Calibri" w:cs="Times New Roman"/>
                <w:bCs/>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r>
              <w:rPr>
                <w:rFonts w:eastAsia="Calibri"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r>
              <w:rPr>
                <w:rFonts w:eastAsia="Calibri" w:cs="Times New Roman"/>
                <w:bCs/>
                <w:sz w:val="20"/>
                <w:szCs w:val="20"/>
              </w:rPr>
              <w:t>1</w:t>
            </w:r>
          </w:p>
        </w:tc>
      </w:tr>
      <w:tr w:rsidR="00A94FE9" w:rsidRPr="00E0053C" w:rsidTr="000D1D5E">
        <w:trPr>
          <w:trHeight w:val="195"/>
        </w:trPr>
        <w:tc>
          <w:tcPr>
            <w:tcW w:w="394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Default="00A94FE9" w:rsidP="000D1D5E">
            <w:pPr>
              <w:jc w:val="both"/>
              <w:rPr>
                <w:rFonts w:eastAsia="Calibri" w:cs="Times New Roman"/>
                <w:bCs/>
                <w:sz w:val="20"/>
                <w:szCs w:val="20"/>
              </w:rPr>
            </w:pPr>
            <w:r>
              <w:rPr>
                <w:rFonts w:eastAsia="Calibri" w:cs="Times New Roman"/>
                <w:bCs/>
                <w:sz w:val="20"/>
                <w:szCs w:val="20"/>
              </w:rPr>
              <w:t>Математика</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A94FE9" w:rsidRDefault="00A94FE9" w:rsidP="000D1D5E">
            <w:pPr>
              <w:jc w:val="center"/>
              <w:rPr>
                <w:rFonts w:eastAsia="Calibri"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A94FE9" w:rsidRDefault="00A94FE9" w:rsidP="000D1D5E">
            <w:pPr>
              <w:jc w:val="center"/>
              <w:rPr>
                <w:rFonts w:eastAsia="Calibri" w:cs="Times New Roman"/>
                <w:bCs/>
                <w:sz w:val="20"/>
                <w:szCs w:val="20"/>
              </w:rPr>
            </w:pPr>
            <w:r>
              <w:rPr>
                <w:rFonts w:eastAsia="Calibri"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A94FE9" w:rsidRDefault="00A94FE9" w:rsidP="000D1D5E">
            <w:pPr>
              <w:jc w:val="center"/>
              <w:rPr>
                <w:rFonts w:eastAsia="Calibri" w:cs="Times New Roman"/>
                <w:bCs/>
                <w:sz w:val="20"/>
                <w:szCs w:val="20"/>
              </w:rPr>
            </w:pPr>
            <w:r>
              <w:rPr>
                <w:rFonts w:eastAsia="Calibri" w:cs="Times New Roman"/>
                <w:bCs/>
                <w:sz w:val="20"/>
                <w:szCs w:val="20"/>
              </w:rPr>
              <w:t>1</w:t>
            </w:r>
          </w:p>
        </w:tc>
      </w:tr>
      <w:tr w:rsidR="00A94FE9" w:rsidRPr="00E0053C" w:rsidTr="000D1D5E">
        <w:tc>
          <w:tcPr>
            <w:tcW w:w="6663" w:type="dxa"/>
            <w:gridSpan w:val="2"/>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r w:rsidRPr="00E0053C">
              <w:rPr>
                <w:rFonts w:eastAsia="Calibri" w:cs="Times New Roman"/>
                <w:b/>
              </w:rPr>
              <w:t>Максимально</w:t>
            </w:r>
            <w:r w:rsidRPr="00E0053C">
              <w:rPr>
                <w:rFonts w:eastAsia="Calibri" w:cs="Times New Roman"/>
              </w:rPr>
              <w:t xml:space="preserve"> 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Pr>
                <w:rFonts w:eastAsia="Calibri" w:cs="Times New Roman"/>
                <w:b/>
                <w:bCs/>
              </w:rPr>
              <w:t>30</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Pr>
                <w:rFonts w:eastAsia="Calibri" w:cs="Times New Roman"/>
                <w:b/>
                <w:bCs/>
              </w:rPr>
              <w:t>30</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Pr>
                <w:rFonts w:eastAsia="Calibri" w:cs="Times New Roman"/>
                <w:b/>
                <w:bCs/>
              </w:rPr>
              <w:t>30</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Pr>
                <w:rFonts w:eastAsia="Calibri" w:cs="Times New Roman"/>
                <w:b/>
                <w:bCs/>
              </w:rPr>
              <w:t>30</w:t>
            </w:r>
          </w:p>
        </w:tc>
      </w:tr>
    </w:tbl>
    <w:p w:rsidR="00A94FE9" w:rsidRDefault="00A94FE9" w:rsidP="00A94FE9">
      <w:pPr>
        <w:spacing w:after="0" w:line="240" w:lineRule="auto"/>
        <w:ind w:firstLine="709"/>
        <w:jc w:val="center"/>
        <w:rPr>
          <w:b/>
          <w:bCs/>
        </w:rPr>
      </w:pPr>
    </w:p>
    <w:p w:rsidR="00A94FE9" w:rsidRDefault="00A94FE9" w:rsidP="00A94FE9">
      <w:pPr>
        <w:spacing w:after="0" w:line="240" w:lineRule="auto"/>
        <w:ind w:firstLine="709"/>
        <w:jc w:val="center"/>
        <w:rPr>
          <w:b/>
          <w:bCs/>
        </w:rPr>
      </w:pPr>
      <w:r w:rsidRPr="00E0053C">
        <w:rPr>
          <w:b/>
          <w:bCs/>
        </w:rPr>
        <w:t xml:space="preserve">Учебный план для </w:t>
      </w:r>
      <w:r>
        <w:rPr>
          <w:b/>
          <w:bCs/>
        </w:rPr>
        <w:t>7-х классов МОУ «СОШ № 4»</w:t>
      </w:r>
    </w:p>
    <w:p w:rsidR="00A94FE9" w:rsidRPr="00E0053C" w:rsidRDefault="00A94FE9" w:rsidP="00A94FE9">
      <w:pPr>
        <w:spacing w:after="0" w:line="240" w:lineRule="auto"/>
        <w:ind w:firstLine="709"/>
        <w:jc w:val="center"/>
        <w:rPr>
          <w:b/>
          <w:bCs/>
        </w:rPr>
      </w:pPr>
      <w:r w:rsidRPr="00E0053C">
        <w:rPr>
          <w:b/>
          <w:bCs/>
        </w:rPr>
        <w:t xml:space="preserve"> Пятидневная учебная неделя</w:t>
      </w:r>
    </w:p>
    <w:p w:rsidR="00A94FE9" w:rsidRPr="00E0053C" w:rsidRDefault="00A94FE9" w:rsidP="00A94FE9">
      <w:pPr>
        <w:spacing w:after="0" w:line="240" w:lineRule="auto"/>
        <w:ind w:firstLine="709"/>
        <w:jc w:val="center"/>
        <w:rPr>
          <w:b/>
          <w:bCs/>
        </w:rPr>
      </w:pPr>
      <w:r>
        <w:rPr>
          <w:b/>
          <w:bCs/>
        </w:rPr>
        <w:t xml:space="preserve"> 2017-2018 учебный год</w:t>
      </w:r>
    </w:p>
    <w:tbl>
      <w:tblPr>
        <w:tblStyle w:val="1ff4"/>
        <w:tblW w:w="10349" w:type="dxa"/>
        <w:tblInd w:w="-856" w:type="dxa"/>
        <w:tblLook w:val="04A0"/>
      </w:tblPr>
      <w:tblGrid>
        <w:gridCol w:w="3941"/>
        <w:gridCol w:w="2722"/>
        <w:gridCol w:w="992"/>
        <w:gridCol w:w="993"/>
        <w:gridCol w:w="850"/>
        <w:gridCol w:w="851"/>
      </w:tblGrid>
      <w:tr w:rsidR="00A94FE9" w:rsidRPr="00E0053C" w:rsidTr="000D1D5E">
        <w:trPr>
          <w:trHeight w:val="318"/>
        </w:trPr>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
                <w:bCs/>
              </w:rPr>
            </w:pPr>
            <w:r w:rsidRPr="00E0053C">
              <w:rPr>
                <w:rFonts w:eastAsia="Calibri" w:cs="Times New Roman"/>
                <w:b/>
                <w:color w:val="002060"/>
              </w:rPr>
              <w:t>Предметные области</w:t>
            </w:r>
          </w:p>
        </w:tc>
        <w:tc>
          <w:tcPr>
            <w:tcW w:w="2722"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A94FE9" w:rsidRPr="00E0053C" w:rsidRDefault="00A94FE9" w:rsidP="000D1D5E">
            <w:pPr>
              <w:jc w:val="both"/>
              <w:rPr>
                <w:rFonts w:eastAsia="Calibri" w:cs="Times New Roman"/>
                <w:b/>
                <w:bCs/>
              </w:rPr>
            </w:pPr>
            <w:r w:rsidRPr="00E0053C">
              <w:rPr>
                <w:rFonts w:eastAsia="Calibri" w:cs="Times New Roman"/>
                <w:b/>
              </w:rPr>
              <w:t>Учебные</w:t>
            </w:r>
          </w:p>
          <w:p w:rsidR="00A94FE9" w:rsidRPr="00E0053C" w:rsidRDefault="00A94FE9" w:rsidP="000D1D5E">
            <w:pPr>
              <w:jc w:val="both"/>
              <w:rPr>
                <w:rFonts w:eastAsia="Calibri" w:cs="Times New Roman"/>
                <w:b/>
                <w:bCs/>
              </w:rPr>
            </w:pPr>
            <w:r w:rsidRPr="00E0053C">
              <w:rPr>
                <w:rFonts w:eastAsia="Calibri" w:cs="Times New Roman"/>
                <w:b/>
              </w:rPr>
              <w:t>предметы</w:t>
            </w:r>
          </w:p>
          <w:p w:rsidR="00A94FE9" w:rsidRPr="00E0053C" w:rsidRDefault="00A94FE9" w:rsidP="000D1D5E">
            <w:pPr>
              <w:jc w:val="right"/>
              <w:rPr>
                <w:rFonts w:eastAsia="Calibri" w:cs="Times New Roman"/>
                <w:b/>
                <w:bCs/>
              </w:rPr>
            </w:pPr>
            <w:r w:rsidRPr="00E0053C">
              <w:rPr>
                <w:rFonts w:eastAsia="Calibri" w:cs="Times New Roman"/>
                <w:b/>
              </w:rPr>
              <w:t>Классы</w:t>
            </w:r>
          </w:p>
        </w:tc>
        <w:tc>
          <w:tcPr>
            <w:tcW w:w="3686" w:type="dxa"/>
            <w:gridSpan w:val="4"/>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r w:rsidRPr="00E0053C">
              <w:rPr>
                <w:rFonts w:eastAsia="Calibri" w:cs="Times New Roman"/>
                <w:b/>
              </w:rPr>
              <w:t>Количество часов в неделю</w:t>
            </w:r>
          </w:p>
        </w:tc>
      </w:tr>
      <w:tr w:rsidR="00A94FE9" w:rsidRPr="00E0053C" w:rsidTr="000D1D5E">
        <w:trPr>
          <w:trHeight w:val="821"/>
        </w:trPr>
        <w:tc>
          <w:tcPr>
            <w:tcW w:w="3941"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rPr>
            </w:pPr>
          </w:p>
        </w:tc>
        <w:tc>
          <w:tcPr>
            <w:tcW w:w="2722"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
              </w:rPr>
            </w:pP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Pr>
                <w:rFonts w:eastAsia="Calibri" w:cs="Times New Roman"/>
                <w:sz w:val="20"/>
                <w:szCs w:val="20"/>
              </w:rPr>
              <w:t>7</w:t>
            </w:r>
            <w:r w:rsidRPr="00E0053C">
              <w:rPr>
                <w:rFonts w:eastAsia="Calibri" w:cs="Times New Roman"/>
                <w:sz w:val="20"/>
                <w:szCs w:val="20"/>
              </w:rPr>
              <w:t>а с МДО</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Pr>
                <w:rFonts w:eastAsia="Calibri" w:cs="Times New Roman"/>
                <w:sz w:val="20"/>
                <w:szCs w:val="20"/>
              </w:rPr>
              <w:t>7</w:t>
            </w:r>
            <w:r w:rsidRPr="00E0053C">
              <w:rPr>
                <w:rFonts w:eastAsia="Calibri" w:cs="Times New Roman"/>
                <w:sz w:val="20"/>
                <w:szCs w:val="20"/>
              </w:rPr>
              <w:t>б с угл. из. анг. яз.</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Pr>
                <w:rFonts w:eastAsia="Calibri" w:cs="Times New Roman"/>
                <w:sz w:val="20"/>
                <w:szCs w:val="20"/>
              </w:rPr>
              <w:t>7</w:t>
            </w:r>
            <w:r w:rsidRPr="00E0053C">
              <w:rPr>
                <w:rFonts w:eastAsia="Calibri" w:cs="Times New Roman"/>
                <w:sz w:val="20"/>
                <w:szCs w:val="20"/>
              </w:rPr>
              <w:t xml:space="preserve"> в обще-образ.</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sz w:val="20"/>
                <w:szCs w:val="20"/>
              </w:rPr>
            </w:pPr>
            <w:r>
              <w:rPr>
                <w:rFonts w:eastAsia="Calibri" w:cs="Times New Roman"/>
                <w:sz w:val="20"/>
                <w:szCs w:val="20"/>
              </w:rPr>
              <w:t>7</w:t>
            </w:r>
            <w:r w:rsidRPr="00E0053C">
              <w:rPr>
                <w:rFonts w:eastAsia="Calibri" w:cs="Times New Roman"/>
                <w:sz w:val="20"/>
                <w:szCs w:val="20"/>
              </w:rPr>
              <w:t xml:space="preserve"> г обще-образ.</w:t>
            </w:r>
          </w:p>
        </w:tc>
      </w:tr>
      <w:tr w:rsidR="00A94FE9" w:rsidRPr="00E0053C" w:rsidTr="000D1D5E">
        <w:trPr>
          <w:trHeight w:val="307"/>
        </w:trPr>
        <w:tc>
          <w:tcPr>
            <w:tcW w:w="394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
                <w:bCs/>
                <w:sz w:val="18"/>
                <w:szCs w:val="18"/>
              </w:rPr>
            </w:pPr>
            <w:r w:rsidRPr="00E0053C">
              <w:rPr>
                <w:rFonts w:eastAsia="Calibri" w:cs="Times New Roman"/>
                <w:b/>
                <w:sz w:val="18"/>
                <w:szCs w:val="18"/>
              </w:rPr>
              <w:t>Обязательная часть</w:t>
            </w:r>
          </w:p>
        </w:tc>
        <w:tc>
          <w:tcPr>
            <w:tcW w:w="3686" w:type="dxa"/>
            <w:gridSpan w:val="4"/>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Русский язык и литература</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4</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4</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4</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4</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2</w:t>
            </w:r>
          </w:p>
        </w:tc>
      </w:tr>
      <w:tr w:rsidR="00A94FE9" w:rsidRPr="00E0053C" w:rsidTr="000D1D5E">
        <w:tc>
          <w:tcPr>
            <w:tcW w:w="394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bCs/>
              </w:rPr>
              <w:t>Иностранный язык</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Английский язык</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3</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Математика и информатика</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Алгебра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3</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3</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3</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3</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Геометрия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2</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2</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2</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2</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Информатика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1</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Общественно-научные предметы</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bCs/>
              </w:rPr>
              <w:t>История России. Всеобщая история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2</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bCs/>
              </w:rPr>
            </w:pPr>
            <w:r w:rsidRPr="00E0053C">
              <w:rPr>
                <w:rFonts w:eastAsia="Calibri"/>
                <w:bCs/>
              </w:rPr>
              <w:t>Обществознание</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География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Pr>
                <w:rFonts w:eastAsia="Calibri" w:cs="Times New Roman"/>
                <w:bCs/>
              </w:rPr>
              <w:t>2</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r w:rsidRPr="00E0053C">
              <w:rPr>
                <w:rFonts w:eastAsia="Calibri" w:cs="Times New Roman"/>
              </w:rPr>
              <w:t>Естественнонаучные предметы</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Физика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2</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2</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2</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Pr>
                <w:rFonts w:eastAsia="Calibri" w:cs="Times New Roman"/>
                <w:bCs/>
              </w:rPr>
              <w:t>2</w:t>
            </w: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Химия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Искусство</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Музыка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rPr>
          <w:trHeight w:val="482"/>
        </w:trPr>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bCs/>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Cs/>
              </w:rPr>
            </w:pPr>
            <w:r w:rsidRPr="00E0053C">
              <w:rPr>
                <w:rFonts w:eastAsia="Calibri" w:cs="Times New Roman"/>
                <w:bCs/>
              </w:rPr>
              <w:t>1</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bCs/>
              </w:rPr>
            </w:pPr>
            <w:r w:rsidRPr="00E0053C">
              <w:rPr>
                <w:rFonts w:eastAsia="Calibri" w:cs="Times New Roman"/>
                <w:bCs/>
              </w:rPr>
              <w:t>1</w:t>
            </w:r>
          </w:p>
        </w:tc>
      </w:tr>
      <w:tr w:rsidR="00A94FE9" w:rsidRPr="00E0053C" w:rsidTr="000D1D5E">
        <w:tc>
          <w:tcPr>
            <w:tcW w:w="394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both"/>
              <w:rPr>
                <w:rFonts w:eastAsia="Calibri" w:cs="Times New Roman"/>
                <w:bCs/>
              </w:rPr>
            </w:pPr>
            <w:r w:rsidRPr="00E0053C">
              <w:rPr>
                <w:rFonts w:eastAsia="Calibri" w:cs="Times New Roman"/>
              </w:rPr>
              <w:t>Технология</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rPr>
            </w:pPr>
            <w:r w:rsidRPr="00E0053C">
              <w:rPr>
                <w:rFonts w:eastAsia="Calibri" w:cs="Times New Roman"/>
                <w:bCs/>
              </w:rPr>
              <w:t>Технология</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rPr>
            </w:pPr>
            <w:r w:rsidRPr="00E0053C">
              <w:rPr>
                <w:rFonts w:eastAsia="Calibri"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r>
      <w:tr w:rsidR="00A94FE9" w:rsidRPr="00E0053C" w:rsidTr="000D1D5E">
        <w:tc>
          <w:tcPr>
            <w:tcW w:w="3941" w:type="dxa"/>
            <w:vMerge w:val="restart"/>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rPr>
                <w:rFonts w:eastAsia="Calibri" w:cs="Times New Roman"/>
                <w:bCs/>
              </w:rPr>
            </w:pPr>
            <w:r w:rsidRPr="00E0053C">
              <w:rPr>
                <w:rFonts w:eastAsia="Calibri" w:cs="Times New Roman"/>
              </w:rPr>
              <w:t>Физическая культура и Основы безопасности жизнедеятельности</w:t>
            </w: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both"/>
              <w:rPr>
                <w:rFonts w:eastAsia="Calibri" w:cs="Times New Roman"/>
                <w:bCs/>
              </w:rPr>
            </w:pPr>
            <w:r w:rsidRPr="00E0053C">
              <w:rPr>
                <w:rFonts w:eastAsia="Calibri" w:cs="Times New Roman"/>
                <w:bCs/>
              </w:rPr>
              <w:t>ОБЖ</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rPr>
            </w:pPr>
          </w:p>
        </w:tc>
      </w:tr>
      <w:tr w:rsidR="00A94FE9" w:rsidRPr="00E0053C" w:rsidTr="000D1D5E">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Cs/>
              </w:rPr>
            </w:pPr>
          </w:p>
        </w:tc>
        <w:tc>
          <w:tcPr>
            <w:tcW w:w="272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both"/>
              <w:rPr>
                <w:rFonts w:eastAsia="Calibri" w:cs="Times New Roman"/>
                <w:bCs/>
              </w:rPr>
            </w:pPr>
            <w:r w:rsidRPr="00E0053C">
              <w:rPr>
                <w:rFonts w:eastAsia="Calibri" w:cs="Times New Roman"/>
                <w:bCs/>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jc w:val="center"/>
              <w:rPr>
                <w:rFonts w:eastAsia="Calibri" w:cs="Times New Roman"/>
              </w:rPr>
            </w:pPr>
            <w:r w:rsidRPr="00E0053C">
              <w:rPr>
                <w:rFonts w:eastAsia="Calibri" w:cs="Times New Roman"/>
              </w:rPr>
              <w:t>2</w:t>
            </w:r>
          </w:p>
        </w:tc>
      </w:tr>
      <w:tr w:rsidR="00A94FE9" w:rsidRPr="00E0053C" w:rsidTr="000D1D5E">
        <w:trPr>
          <w:trHeight w:val="302"/>
        </w:trPr>
        <w:tc>
          <w:tcPr>
            <w:tcW w:w="394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rPr>
                <w:rFonts w:eastAsia="Calibri" w:cs="Times New Roman"/>
                <w:b/>
                <w:bCs/>
              </w:rPr>
            </w:pPr>
            <w:r w:rsidRPr="00E0053C">
              <w:rPr>
                <w:rFonts w:eastAsia="Calibri" w:cs="Times New Roman"/>
                <w:b/>
              </w:rPr>
              <w:t>Количество часов обязательной части</w:t>
            </w: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center"/>
              <w:rPr>
                <w:rFonts w:eastAsia="Calibri" w:cs="Times New Roman"/>
                <w:b/>
                <w:bCs/>
              </w:rPr>
            </w:pPr>
            <w:r>
              <w:rPr>
                <w:rFonts w:eastAsia="Calibri" w:cs="Times New Roman"/>
                <w:b/>
                <w:bCs/>
              </w:rPr>
              <w:t>29</w:t>
            </w:r>
          </w:p>
        </w:tc>
        <w:tc>
          <w:tcPr>
            <w:tcW w:w="993"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center"/>
              <w:rPr>
                <w:rFonts w:eastAsia="Calibri" w:cs="Times New Roman"/>
                <w:b/>
                <w:bCs/>
              </w:rPr>
            </w:pPr>
            <w:r>
              <w:rPr>
                <w:rFonts w:eastAsia="Calibri" w:cs="Times New Roman"/>
                <w:b/>
                <w:bCs/>
              </w:rPr>
              <w:t>29</w:t>
            </w:r>
          </w:p>
        </w:tc>
        <w:tc>
          <w:tcPr>
            <w:tcW w:w="850"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center"/>
              <w:rPr>
                <w:rFonts w:eastAsia="Calibri" w:cs="Times New Roman"/>
                <w:b/>
                <w:bCs/>
              </w:rPr>
            </w:pPr>
            <w:r>
              <w:rPr>
                <w:rFonts w:eastAsia="Calibri" w:cs="Times New Roman"/>
                <w:b/>
                <w:bCs/>
              </w:rPr>
              <w:t>29</w:t>
            </w:r>
          </w:p>
        </w:tc>
        <w:tc>
          <w:tcPr>
            <w:tcW w:w="851" w:type="dxa"/>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ind w:right="-108"/>
              <w:jc w:val="center"/>
              <w:rPr>
                <w:rFonts w:eastAsia="Calibri" w:cs="Times New Roman"/>
                <w:b/>
                <w:bCs/>
              </w:rPr>
            </w:pPr>
            <w:r>
              <w:rPr>
                <w:rFonts w:eastAsia="Calibri" w:cs="Times New Roman"/>
                <w:b/>
                <w:bCs/>
              </w:rPr>
              <w:t>29</w:t>
            </w:r>
          </w:p>
        </w:tc>
      </w:tr>
      <w:tr w:rsidR="00A94FE9" w:rsidRPr="00E0053C" w:rsidTr="000D1D5E">
        <w:trPr>
          <w:trHeight w:val="319"/>
        </w:trPr>
        <w:tc>
          <w:tcPr>
            <w:tcW w:w="3941" w:type="dxa"/>
            <w:vMerge w:val="restart"/>
            <w:tcBorders>
              <w:top w:val="single" w:sz="4" w:space="0" w:color="auto"/>
              <w:left w:val="single" w:sz="4" w:space="0" w:color="auto"/>
              <w:bottom w:val="single" w:sz="4" w:space="0" w:color="auto"/>
              <w:right w:val="single" w:sz="4" w:space="0" w:color="auto"/>
            </w:tcBorders>
          </w:tcPr>
          <w:p w:rsidR="00A94FE9" w:rsidRPr="00E0053C" w:rsidRDefault="00A94FE9" w:rsidP="000D1D5E">
            <w:pPr>
              <w:ind w:right="-108" w:firstLine="709"/>
              <w:rPr>
                <w:rFonts w:eastAsia="Calibri" w:cs="Times New Roman"/>
                <w:b/>
                <w:bCs/>
                <w:i/>
              </w:rPr>
            </w:pPr>
            <w:r w:rsidRPr="00E0053C">
              <w:rPr>
                <w:rFonts w:eastAsia="Calibri" w:cs="Times New Roman"/>
                <w:i/>
              </w:rPr>
              <w:t>Часть, формируемая участниками образовательных отношений</w:t>
            </w:r>
          </w:p>
        </w:tc>
        <w:tc>
          <w:tcPr>
            <w:tcW w:w="272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rPr>
                <w:rFonts w:eastAsia="Calibri" w:cs="Times New Roman"/>
                <w:sz w:val="20"/>
                <w:szCs w:val="20"/>
              </w:rPr>
            </w:pPr>
            <w:r w:rsidRPr="001F63FE">
              <w:rPr>
                <w:rFonts w:eastAsia="Calibri" w:cs="Times New Roman"/>
                <w:sz w:val="20"/>
                <w:szCs w:val="20"/>
              </w:rPr>
              <w:t>МДО</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r>
              <w:rPr>
                <w:rFonts w:eastAsia="Calibri" w:cs="Times New Roman"/>
                <w:bCs/>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r>
      <w:tr w:rsidR="00A94FE9" w:rsidRPr="00E0053C" w:rsidTr="000D1D5E">
        <w:trPr>
          <w:trHeight w:val="195"/>
        </w:trPr>
        <w:tc>
          <w:tcPr>
            <w:tcW w:w="3941" w:type="dxa"/>
            <w:vMerge/>
            <w:tcBorders>
              <w:top w:val="single" w:sz="4" w:space="0" w:color="auto"/>
              <w:left w:val="single" w:sz="4" w:space="0" w:color="auto"/>
              <w:bottom w:val="single" w:sz="4" w:space="0" w:color="auto"/>
              <w:right w:val="single" w:sz="4" w:space="0" w:color="auto"/>
            </w:tcBorders>
            <w:hideMark/>
          </w:tcPr>
          <w:p w:rsidR="00A94FE9" w:rsidRPr="00E0053C" w:rsidRDefault="00A94FE9" w:rsidP="000D1D5E">
            <w:pPr>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both"/>
              <w:rPr>
                <w:rFonts w:eastAsia="Calibri" w:cs="Times New Roman"/>
                <w:bCs/>
                <w:sz w:val="20"/>
                <w:szCs w:val="20"/>
              </w:rPr>
            </w:pPr>
            <w:r w:rsidRPr="001F63FE">
              <w:rPr>
                <w:rFonts w:eastAsia="Calibri" w:cs="Times New Roman"/>
                <w:bCs/>
                <w:sz w:val="20"/>
                <w:szCs w:val="20"/>
              </w:rPr>
              <w:t>Английский язык</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A94FE9" w:rsidRPr="00BB6EC2" w:rsidRDefault="00A94FE9" w:rsidP="000D1D5E">
            <w:pPr>
              <w:ind w:right="-108"/>
              <w:jc w:val="center"/>
              <w:rPr>
                <w:rFonts w:eastAsia="Calibri" w:cs="Times New Roman"/>
                <w:bCs/>
                <w:sz w:val="20"/>
                <w:szCs w:val="20"/>
              </w:rPr>
            </w:pPr>
            <w:r w:rsidRPr="00BB6EC2">
              <w:rPr>
                <w:rFonts w:eastAsia="Calibri" w:cs="Times New Roman"/>
                <w:bCs/>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ind w:right="-108"/>
              <w:jc w:val="center"/>
              <w:rPr>
                <w:rFonts w:eastAsia="Calibri" w:cs="Times New Roman"/>
                <w:bCs/>
                <w:sz w:val="20"/>
                <w:szCs w:val="20"/>
              </w:rPr>
            </w:pPr>
          </w:p>
        </w:tc>
      </w:tr>
      <w:tr w:rsidR="00A94FE9" w:rsidRPr="00E0053C" w:rsidTr="000D1D5E">
        <w:trPr>
          <w:trHeight w:val="195"/>
        </w:trPr>
        <w:tc>
          <w:tcPr>
            <w:tcW w:w="3941" w:type="dxa"/>
            <w:vMerge/>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Cs/>
              </w:rPr>
            </w:pPr>
            <w:r w:rsidRPr="00E0053C">
              <w:rPr>
                <w:rFonts w:eastAsia="Calibri" w:cs="Times New Roman"/>
                <w:bCs/>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r>
              <w:rPr>
                <w:rFonts w:eastAsia="Calibri" w:cs="Times New Roman"/>
                <w:bCs/>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r>
              <w:rPr>
                <w:rFonts w:eastAsia="Calibri" w:cs="Times New Roman"/>
                <w:bCs/>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r>
              <w:rPr>
                <w:rFonts w:eastAsia="Calibri"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r>
              <w:rPr>
                <w:rFonts w:eastAsia="Calibri" w:cs="Times New Roman"/>
                <w:bCs/>
                <w:sz w:val="20"/>
                <w:szCs w:val="20"/>
              </w:rPr>
              <w:t>1</w:t>
            </w:r>
          </w:p>
        </w:tc>
      </w:tr>
      <w:tr w:rsidR="00A94FE9" w:rsidRPr="00E0053C" w:rsidTr="000D1D5E">
        <w:trPr>
          <w:trHeight w:val="195"/>
        </w:trPr>
        <w:tc>
          <w:tcPr>
            <w:tcW w:w="394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both"/>
              <w:rPr>
                <w:rFonts w:eastAsia="Calibri" w:cs="Times New Roman"/>
                <w:bCs/>
              </w:rPr>
            </w:pPr>
            <w:r>
              <w:rPr>
                <w:rFonts w:eastAsia="Calibri" w:cs="Times New Roman"/>
                <w:bCs/>
              </w:rPr>
              <w:t xml:space="preserve">Развитие речи </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A94FE9" w:rsidRDefault="00A94FE9" w:rsidP="000D1D5E">
            <w:pPr>
              <w:jc w:val="center"/>
              <w:rPr>
                <w:rFonts w:eastAsia="Calibri" w:cs="Times New Roman"/>
                <w:bCs/>
                <w:sz w:val="20"/>
                <w:szCs w:val="20"/>
              </w:rPr>
            </w:pPr>
            <w:r>
              <w:rPr>
                <w:rFonts w:eastAsia="Calibri"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A94FE9" w:rsidRDefault="00A94FE9" w:rsidP="000D1D5E">
            <w:pPr>
              <w:jc w:val="center"/>
              <w:rPr>
                <w:rFonts w:eastAsia="Calibri" w:cs="Times New Roman"/>
                <w:bCs/>
                <w:sz w:val="20"/>
                <w:szCs w:val="20"/>
              </w:rPr>
            </w:pPr>
            <w:r>
              <w:rPr>
                <w:rFonts w:eastAsia="Calibri" w:cs="Times New Roman"/>
                <w:bCs/>
                <w:sz w:val="20"/>
                <w:szCs w:val="20"/>
              </w:rPr>
              <w:t>1</w:t>
            </w:r>
          </w:p>
        </w:tc>
      </w:tr>
      <w:tr w:rsidR="00A94FE9" w:rsidRPr="00E0053C" w:rsidTr="000D1D5E">
        <w:trPr>
          <w:trHeight w:val="195"/>
        </w:trPr>
        <w:tc>
          <w:tcPr>
            <w:tcW w:w="394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bCs/>
                <w:i/>
              </w:rPr>
            </w:pPr>
          </w:p>
        </w:tc>
        <w:tc>
          <w:tcPr>
            <w:tcW w:w="272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ind w:right="-108"/>
              <w:jc w:val="both"/>
              <w:rPr>
                <w:rFonts w:eastAsia="Calibri" w:cs="Times New Roman"/>
                <w:bCs/>
              </w:rPr>
            </w:pPr>
            <w:r w:rsidRPr="00E0053C">
              <w:rPr>
                <w:rFonts w:eastAsia="Calibri" w:cs="Times New Roman"/>
                <w:bCs/>
              </w:rPr>
              <w:t>ОБЖ</w:t>
            </w:r>
          </w:p>
        </w:tc>
        <w:tc>
          <w:tcPr>
            <w:tcW w:w="992"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A94FE9" w:rsidRPr="001F63FE" w:rsidRDefault="00A94FE9" w:rsidP="000D1D5E">
            <w:pPr>
              <w:jc w:val="center"/>
              <w:rPr>
                <w:rFonts w:eastAsia="Calibri"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A94FE9" w:rsidRDefault="00A94FE9" w:rsidP="000D1D5E">
            <w:pPr>
              <w:jc w:val="center"/>
              <w:rPr>
                <w:rFonts w:eastAsia="Calibri" w:cs="Times New Roman"/>
                <w:bCs/>
                <w:sz w:val="20"/>
                <w:szCs w:val="20"/>
              </w:rPr>
            </w:pPr>
            <w:r>
              <w:rPr>
                <w:rFonts w:eastAsia="Calibri"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A94FE9" w:rsidRDefault="00A94FE9" w:rsidP="000D1D5E">
            <w:pPr>
              <w:jc w:val="center"/>
              <w:rPr>
                <w:rFonts w:eastAsia="Calibri" w:cs="Times New Roman"/>
                <w:bCs/>
                <w:sz w:val="20"/>
                <w:szCs w:val="20"/>
              </w:rPr>
            </w:pPr>
            <w:r>
              <w:rPr>
                <w:rFonts w:eastAsia="Calibri" w:cs="Times New Roman"/>
                <w:bCs/>
                <w:sz w:val="20"/>
                <w:szCs w:val="20"/>
              </w:rPr>
              <w:t>1</w:t>
            </w:r>
          </w:p>
        </w:tc>
      </w:tr>
      <w:tr w:rsidR="00A94FE9" w:rsidRPr="00E0053C" w:rsidTr="000D1D5E">
        <w:tc>
          <w:tcPr>
            <w:tcW w:w="6663" w:type="dxa"/>
            <w:gridSpan w:val="2"/>
            <w:tcBorders>
              <w:top w:val="single" w:sz="4" w:space="0" w:color="auto"/>
              <w:left w:val="single" w:sz="4" w:space="0" w:color="auto"/>
              <w:bottom w:val="single" w:sz="4" w:space="0" w:color="auto"/>
              <w:right w:val="single" w:sz="4" w:space="0" w:color="auto"/>
            </w:tcBorders>
          </w:tcPr>
          <w:p w:rsidR="00A94FE9" w:rsidRPr="00E0053C" w:rsidRDefault="00A94FE9" w:rsidP="000D1D5E">
            <w:pPr>
              <w:rPr>
                <w:rFonts w:eastAsia="Calibri" w:cs="Times New Roman"/>
                <w:b/>
              </w:rPr>
            </w:pPr>
            <w:r w:rsidRPr="00E0053C">
              <w:rPr>
                <w:rFonts w:eastAsia="Calibri" w:cs="Times New Roman"/>
                <w:b/>
              </w:rPr>
              <w:t>Максимально</w:t>
            </w:r>
            <w:r w:rsidRPr="00E0053C">
              <w:rPr>
                <w:rFonts w:eastAsia="Calibri" w:cs="Times New Roman"/>
              </w:rPr>
              <w:t xml:space="preserve"> </w:t>
            </w:r>
            <w:r w:rsidRPr="00460264">
              <w:rPr>
                <w:rFonts w:eastAsia="Calibri" w:cs="Times New Roman"/>
                <w:b/>
              </w:rPr>
              <w:t>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Pr>
                <w:rFonts w:eastAsia="Calibri" w:cs="Times New Roman"/>
                <w:b/>
                <w:bCs/>
              </w:rPr>
              <w:t>32</w:t>
            </w:r>
          </w:p>
        </w:tc>
        <w:tc>
          <w:tcPr>
            <w:tcW w:w="993"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Pr>
                <w:rFonts w:eastAsia="Calibri" w:cs="Times New Roman"/>
                <w:b/>
                <w:bCs/>
              </w:rPr>
              <w:t>32</w:t>
            </w:r>
          </w:p>
        </w:tc>
        <w:tc>
          <w:tcPr>
            <w:tcW w:w="850"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Pr>
                <w:rFonts w:eastAsia="Calibri" w:cs="Times New Roman"/>
                <w:b/>
                <w:bCs/>
              </w:rPr>
              <w:t>32</w:t>
            </w:r>
          </w:p>
        </w:tc>
        <w:tc>
          <w:tcPr>
            <w:tcW w:w="851" w:type="dxa"/>
            <w:tcBorders>
              <w:top w:val="single" w:sz="4" w:space="0" w:color="auto"/>
              <w:left w:val="single" w:sz="4" w:space="0" w:color="auto"/>
              <w:bottom w:val="single" w:sz="4" w:space="0" w:color="auto"/>
              <w:right w:val="single" w:sz="4" w:space="0" w:color="auto"/>
            </w:tcBorders>
          </w:tcPr>
          <w:p w:rsidR="00A94FE9" w:rsidRPr="00E0053C" w:rsidRDefault="00A94FE9" w:rsidP="000D1D5E">
            <w:pPr>
              <w:jc w:val="center"/>
              <w:rPr>
                <w:rFonts w:eastAsia="Calibri" w:cs="Times New Roman"/>
                <w:b/>
                <w:bCs/>
              </w:rPr>
            </w:pPr>
            <w:r>
              <w:rPr>
                <w:rFonts w:eastAsia="Calibri" w:cs="Times New Roman"/>
                <w:b/>
                <w:bCs/>
              </w:rPr>
              <w:t>32</w:t>
            </w:r>
          </w:p>
        </w:tc>
      </w:tr>
    </w:tbl>
    <w:p w:rsidR="00D051E4" w:rsidRPr="00BA63EA" w:rsidRDefault="00996271" w:rsidP="007F276A">
      <w:pPr>
        <w:pStyle w:val="3"/>
        <w:ind w:left="709"/>
        <w:rPr>
          <w:sz w:val="24"/>
          <w:szCs w:val="24"/>
        </w:rPr>
      </w:pPr>
      <w:r w:rsidRPr="00BA63EA">
        <w:rPr>
          <w:sz w:val="24"/>
          <w:szCs w:val="24"/>
        </w:rPr>
        <w:t xml:space="preserve">3.1.1. </w:t>
      </w:r>
      <w:r w:rsidR="00D051E4" w:rsidRPr="00BA63EA">
        <w:rPr>
          <w:sz w:val="24"/>
          <w:szCs w:val="24"/>
        </w:rPr>
        <w:t>Примерный календарный учебный график</w:t>
      </w:r>
      <w:bookmarkEnd w:id="420"/>
    </w:p>
    <w:p w:rsidR="00D051E4" w:rsidRPr="00BA63EA" w:rsidRDefault="00D051E4" w:rsidP="007F276A">
      <w:pPr>
        <w:pStyle w:val="afff4"/>
        <w:jc w:val="both"/>
        <w:rPr>
          <w:sz w:val="24"/>
          <w:szCs w:val="24"/>
        </w:rPr>
      </w:pPr>
      <w:r w:rsidRPr="00BA63EA">
        <w:rPr>
          <w:sz w:val="24"/>
          <w:szCs w:val="24"/>
        </w:rPr>
        <w:t>Календарный учебный график соста</w:t>
      </w:r>
      <w:r w:rsidR="007B4927" w:rsidRPr="00BA63EA">
        <w:rPr>
          <w:sz w:val="24"/>
          <w:szCs w:val="24"/>
        </w:rPr>
        <w:t>в</w:t>
      </w:r>
      <w:r w:rsidRPr="00BA63EA">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A63EA" w:rsidRDefault="00D051E4" w:rsidP="007F276A">
      <w:pPr>
        <w:widowControl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BA63EA">
        <w:rPr>
          <w:rFonts w:ascii="Times New Roman" w:hAnsi="Times New Roman"/>
          <w:sz w:val="24"/>
          <w:szCs w:val="24"/>
        </w:rPr>
        <w:t xml:space="preserve">Федеральным </w:t>
      </w:r>
      <w:r w:rsidRPr="00BA63EA">
        <w:rPr>
          <w:rFonts w:ascii="Times New Roman" w:hAnsi="Times New Roman"/>
          <w:sz w:val="24"/>
          <w:szCs w:val="24"/>
        </w:rPr>
        <w:t>законом «Об образовании в Российской Федерации» (п. 10, ст. 2).</w:t>
      </w:r>
    </w:p>
    <w:p w:rsidR="00D051E4" w:rsidRPr="00BA63EA" w:rsidRDefault="00D051E4"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3110BF" w:rsidRPr="00BA63EA" w:rsidRDefault="003110BF" w:rsidP="007F276A">
      <w:pPr>
        <w:spacing w:line="240" w:lineRule="auto"/>
        <w:jc w:val="center"/>
        <w:rPr>
          <w:rFonts w:ascii="Times New Roman" w:eastAsia="Times New Roman" w:hAnsi="Times New Roman"/>
          <w:b/>
          <w:bCs/>
          <w:sz w:val="24"/>
          <w:szCs w:val="24"/>
        </w:rPr>
      </w:pPr>
    </w:p>
    <w:p w:rsidR="009956C1" w:rsidRDefault="009956C1" w:rsidP="00592DD5">
      <w:pPr>
        <w:spacing w:after="0" w:line="240" w:lineRule="auto"/>
        <w:jc w:val="center"/>
        <w:rPr>
          <w:rFonts w:ascii="Times New Roman" w:eastAsia="Times New Roman" w:hAnsi="Times New Roman"/>
          <w:b/>
          <w:bCs/>
          <w:sz w:val="24"/>
          <w:szCs w:val="24"/>
          <w:lang w:eastAsia="ru-RU"/>
        </w:rPr>
      </w:pPr>
    </w:p>
    <w:p w:rsidR="009956C1" w:rsidRDefault="009956C1" w:rsidP="00592DD5">
      <w:pPr>
        <w:spacing w:after="0" w:line="240" w:lineRule="auto"/>
        <w:jc w:val="center"/>
        <w:rPr>
          <w:rFonts w:ascii="Times New Roman" w:eastAsia="Times New Roman" w:hAnsi="Times New Roman"/>
          <w:b/>
          <w:bCs/>
          <w:sz w:val="24"/>
          <w:szCs w:val="24"/>
          <w:lang w:eastAsia="ru-RU"/>
        </w:rPr>
      </w:pPr>
    </w:p>
    <w:tbl>
      <w:tblPr>
        <w:tblW w:w="5000" w:type="pct"/>
        <w:tblCellSpacing w:w="15" w:type="dxa"/>
        <w:tblCellMar>
          <w:top w:w="15" w:type="dxa"/>
          <w:left w:w="15" w:type="dxa"/>
          <w:bottom w:w="15" w:type="dxa"/>
          <w:right w:w="15" w:type="dxa"/>
        </w:tblCellMar>
        <w:tblLook w:val="04A0"/>
      </w:tblPr>
      <w:tblGrid>
        <w:gridCol w:w="1160"/>
        <w:gridCol w:w="211"/>
        <w:gridCol w:w="2089"/>
        <w:gridCol w:w="188"/>
        <w:gridCol w:w="2415"/>
        <w:gridCol w:w="478"/>
        <w:gridCol w:w="3187"/>
      </w:tblGrid>
      <w:tr w:rsidR="00592DD5" w:rsidRPr="00506F15" w:rsidTr="009D76BC">
        <w:trPr>
          <w:tblHeader/>
          <w:tblCellSpacing w:w="15" w:type="dxa"/>
        </w:trPr>
        <w:tc>
          <w:tcPr>
            <w:tcW w:w="672" w:type="pct"/>
            <w:gridSpan w:val="2"/>
            <w:vAlign w:val="center"/>
            <w:hideMark/>
          </w:tcPr>
          <w:p w:rsidR="00592DD5" w:rsidRPr="00506F15" w:rsidRDefault="00592DD5" w:rsidP="009D76BC">
            <w:pPr>
              <w:spacing w:after="0" w:line="240" w:lineRule="auto"/>
              <w:rPr>
                <w:rFonts w:ascii="Times New Roman" w:eastAsia="Times New Roman" w:hAnsi="Times New Roman"/>
                <w:sz w:val="24"/>
                <w:szCs w:val="24"/>
                <w:lang w:eastAsia="ru-RU"/>
              </w:rPr>
            </w:pPr>
          </w:p>
        </w:tc>
        <w:tc>
          <w:tcPr>
            <w:tcW w:w="1069"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320"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863" w:type="pct"/>
            <w:gridSpan w:val="2"/>
            <w:vAlign w:val="center"/>
            <w:hideMark/>
          </w:tcPr>
          <w:p w:rsidR="00592DD5" w:rsidRPr="00506F15" w:rsidRDefault="00592DD5" w:rsidP="000D1D5E">
            <w:pPr>
              <w:spacing w:after="0" w:line="240" w:lineRule="auto"/>
              <w:rPr>
                <w:rFonts w:ascii="Times New Roman" w:eastAsia="Times New Roman" w:hAnsi="Times New Roman"/>
                <w:sz w:val="24"/>
                <w:szCs w:val="24"/>
                <w:lang w:eastAsia="ru-RU"/>
              </w:rPr>
            </w:pPr>
          </w:p>
        </w:tc>
      </w:tr>
      <w:tr w:rsidR="00592DD5" w:rsidRPr="00506F15" w:rsidTr="009D76BC">
        <w:trPr>
          <w:tblCellSpacing w:w="15" w:type="dxa"/>
        </w:trPr>
        <w:tc>
          <w:tcPr>
            <w:tcW w:w="672"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069"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320"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863"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CellSpacing w:w="15" w:type="dxa"/>
        </w:trPr>
        <w:tc>
          <w:tcPr>
            <w:tcW w:w="672"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069"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320"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863"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CellSpacing w:w="15" w:type="dxa"/>
        </w:trPr>
        <w:tc>
          <w:tcPr>
            <w:tcW w:w="672"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069"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320"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863"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CellSpacing w:w="15" w:type="dxa"/>
        </w:trPr>
        <w:tc>
          <w:tcPr>
            <w:tcW w:w="672"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069"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320"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863"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Header/>
          <w:tblCellSpacing w:w="15" w:type="dxa"/>
        </w:trPr>
        <w:tc>
          <w:tcPr>
            <w:tcW w:w="578"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245" w:type="pct"/>
            <w:gridSpan w:val="3"/>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470"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629"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CellSpacing w:w="15" w:type="dxa"/>
        </w:trPr>
        <w:tc>
          <w:tcPr>
            <w:tcW w:w="578"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245" w:type="pct"/>
            <w:gridSpan w:val="3"/>
            <w:vAlign w:val="center"/>
            <w:hideMark/>
          </w:tcPr>
          <w:p w:rsidR="00592DD5" w:rsidRPr="0061402F" w:rsidRDefault="00592DD5" w:rsidP="000D1D5E">
            <w:pPr>
              <w:spacing w:after="0" w:line="240" w:lineRule="auto"/>
              <w:jc w:val="center"/>
              <w:rPr>
                <w:rFonts w:ascii="Times New Roman" w:eastAsia="Times New Roman" w:hAnsi="Times New Roman"/>
                <w:sz w:val="24"/>
                <w:szCs w:val="24"/>
                <w:lang w:eastAsia="ru-RU"/>
              </w:rPr>
            </w:pPr>
          </w:p>
        </w:tc>
        <w:tc>
          <w:tcPr>
            <w:tcW w:w="1470" w:type="pct"/>
            <w:gridSpan w:val="2"/>
            <w:vAlign w:val="center"/>
            <w:hideMark/>
          </w:tcPr>
          <w:p w:rsidR="00592DD5" w:rsidRPr="0061402F" w:rsidRDefault="00592DD5" w:rsidP="000D1D5E">
            <w:pPr>
              <w:spacing w:after="0" w:line="240" w:lineRule="auto"/>
              <w:jc w:val="center"/>
              <w:rPr>
                <w:rFonts w:ascii="Times New Roman" w:eastAsia="Times New Roman" w:hAnsi="Times New Roman"/>
                <w:sz w:val="24"/>
                <w:szCs w:val="24"/>
                <w:lang w:eastAsia="ru-RU"/>
              </w:rPr>
            </w:pPr>
          </w:p>
        </w:tc>
        <w:tc>
          <w:tcPr>
            <w:tcW w:w="1629" w:type="pct"/>
            <w:vAlign w:val="center"/>
            <w:hideMark/>
          </w:tcPr>
          <w:p w:rsidR="00592DD5" w:rsidRPr="008020D1"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CellSpacing w:w="15" w:type="dxa"/>
        </w:trPr>
        <w:tc>
          <w:tcPr>
            <w:tcW w:w="578"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245" w:type="pct"/>
            <w:gridSpan w:val="3"/>
            <w:vAlign w:val="center"/>
            <w:hideMark/>
          </w:tcPr>
          <w:p w:rsidR="00592DD5" w:rsidRPr="0061402F" w:rsidRDefault="00592DD5" w:rsidP="000D1D5E">
            <w:pPr>
              <w:spacing w:after="0" w:line="240" w:lineRule="auto"/>
              <w:jc w:val="center"/>
              <w:rPr>
                <w:rFonts w:ascii="Times New Roman" w:eastAsia="Times New Roman" w:hAnsi="Times New Roman"/>
                <w:sz w:val="24"/>
                <w:szCs w:val="24"/>
                <w:lang w:eastAsia="ru-RU"/>
              </w:rPr>
            </w:pPr>
          </w:p>
        </w:tc>
        <w:tc>
          <w:tcPr>
            <w:tcW w:w="1470" w:type="pct"/>
            <w:gridSpan w:val="2"/>
            <w:vAlign w:val="center"/>
            <w:hideMark/>
          </w:tcPr>
          <w:p w:rsidR="00592DD5" w:rsidRPr="0061402F" w:rsidRDefault="00592DD5" w:rsidP="000D1D5E">
            <w:pPr>
              <w:spacing w:after="0" w:line="240" w:lineRule="auto"/>
              <w:jc w:val="center"/>
              <w:rPr>
                <w:rFonts w:ascii="Times New Roman" w:eastAsia="Times New Roman" w:hAnsi="Times New Roman"/>
                <w:sz w:val="24"/>
                <w:szCs w:val="24"/>
                <w:lang w:eastAsia="ru-RU"/>
              </w:rPr>
            </w:pPr>
          </w:p>
        </w:tc>
        <w:tc>
          <w:tcPr>
            <w:tcW w:w="1629" w:type="pct"/>
            <w:vAlign w:val="center"/>
            <w:hideMark/>
          </w:tcPr>
          <w:p w:rsidR="00592DD5" w:rsidRPr="008020D1"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CellSpacing w:w="15" w:type="dxa"/>
        </w:trPr>
        <w:tc>
          <w:tcPr>
            <w:tcW w:w="578"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245" w:type="pct"/>
            <w:gridSpan w:val="3"/>
            <w:vAlign w:val="center"/>
            <w:hideMark/>
          </w:tcPr>
          <w:p w:rsidR="00592DD5" w:rsidRPr="0061402F" w:rsidRDefault="00592DD5" w:rsidP="000D1D5E">
            <w:pPr>
              <w:spacing w:after="0" w:line="240" w:lineRule="auto"/>
              <w:jc w:val="center"/>
              <w:rPr>
                <w:rFonts w:ascii="Times New Roman" w:eastAsia="Times New Roman" w:hAnsi="Times New Roman"/>
                <w:sz w:val="24"/>
                <w:szCs w:val="24"/>
                <w:lang w:eastAsia="ru-RU"/>
              </w:rPr>
            </w:pPr>
          </w:p>
        </w:tc>
        <w:tc>
          <w:tcPr>
            <w:tcW w:w="1470" w:type="pct"/>
            <w:gridSpan w:val="2"/>
            <w:vAlign w:val="center"/>
            <w:hideMark/>
          </w:tcPr>
          <w:p w:rsidR="00592DD5" w:rsidRPr="0061402F" w:rsidRDefault="00592DD5" w:rsidP="000D1D5E">
            <w:pPr>
              <w:spacing w:after="0" w:line="240" w:lineRule="auto"/>
              <w:jc w:val="center"/>
              <w:rPr>
                <w:rFonts w:ascii="Times New Roman" w:eastAsia="Times New Roman" w:hAnsi="Times New Roman"/>
                <w:sz w:val="24"/>
                <w:szCs w:val="24"/>
                <w:lang w:eastAsia="ru-RU"/>
              </w:rPr>
            </w:pPr>
          </w:p>
        </w:tc>
        <w:tc>
          <w:tcPr>
            <w:tcW w:w="1629" w:type="pct"/>
            <w:vAlign w:val="center"/>
            <w:hideMark/>
          </w:tcPr>
          <w:p w:rsidR="00592DD5" w:rsidRPr="008020D1"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CellSpacing w:w="15" w:type="dxa"/>
        </w:trPr>
        <w:tc>
          <w:tcPr>
            <w:tcW w:w="578"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245" w:type="pct"/>
            <w:gridSpan w:val="3"/>
            <w:vAlign w:val="center"/>
            <w:hideMark/>
          </w:tcPr>
          <w:p w:rsidR="00592DD5" w:rsidRPr="0061402F" w:rsidRDefault="00592DD5" w:rsidP="000D1D5E">
            <w:pPr>
              <w:spacing w:after="0" w:line="240" w:lineRule="auto"/>
              <w:jc w:val="center"/>
              <w:rPr>
                <w:rFonts w:ascii="Times New Roman" w:eastAsia="Times New Roman" w:hAnsi="Times New Roman"/>
                <w:sz w:val="24"/>
                <w:szCs w:val="24"/>
                <w:lang w:eastAsia="ru-RU"/>
              </w:rPr>
            </w:pPr>
          </w:p>
        </w:tc>
        <w:tc>
          <w:tcPr>
            <w:tcW w:w="1470" w:type="pct"/>
            <w:gridSpan w:val="2"/>
            <w:vAlign w:val="center"/>
            <w:hideMark/>
          </w:tcPr>
          <w:p w:rsidR="00592DD5" w:rsidRPr="0061402F" w:rsidRDefault="00592DD5" w:rsidP="000D1D5E">
            <w:pPr>
              <w:spacing w:after="0" w:line="240" w:lineRule="auto"/>
              <w:jc w:val="center"/>
              <w:rPr>
                <w:rFonts w:ascii="Times New Roman" w:eastAsia="Times New Roman" w:hAnsi="Times New Roman"/>
                <w:sz w:val="24"/>
                <w:szCs w:val="24"/>
                <w:lang w:eastAsia="ru-RU"/>
              </w:rPr>
            </w:pPr>
          </w:p>
        </w:tc>
        <w:tc>
          <w:tcPr>
            <w:tcW w:w="1629" w:type="pct"/>
            <w:vAlign w:val="center"/>
            <w:hideMark/>
          </w:tcPr>
          <w:p w:rsidR="00592DD5" w:rsidRPr="008020D1" w:rsidRDefault="00592DD5" w:rsidP="000D1D5E">
            <w:pPr>
              <w:spacing w:after="0" w:line="240" w:lineRule="auto"/>
              <w:jc w:val="center"/>
              <w:rPr>
                <w:rFonts w:ascii="Times New Roman" w:eastAsia="Times New Roman" w:hAnsi="Times New Roman"/>
                <w:sz w:val="24"/>
                <w:szCs w:val="24"/>
                <w:lang w:eastAsia="ru-RU"/>
              </w:rPr>
            </w:pPr>
          </w:p>
        </w:tc>
      </w:tr>
      <w:tr w:rsidR="00592DD5" w:rsidRPr="00506F15" w:rsidTr="009D76BC">
        <w:trPr>
          <w:tblCellSpacing w:w="15" w:type="dxa"/>
        </w:trPr>
        <w:tc>
          <w:tcPr>
            <w:tcW w:w="578" w:type="pct"/>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245" w:type="pct"/>
            <w:gridSpan w:val="3"/>
            <w:vAlign w:val="center"/>
            <w:hideMark/>
          </w:tcPr>
          <w:p w:rsidR="00592DD5" w:rsidRDefault="00592DD5" w:rsidP="000D1D5E">
            <w:pPr>
              <w:spacing w:after="0" w:line="240" w:lineRule="auto"/>
              <w:jc w:val="center"/>
              <w:rPr>
                <w:rFonts w:ascii="Times New Roman" w:eastAsia="Times New Roman" w:hAnsi="Times New Roman"/>
                <w:sz w:val="24"/>
                <w:szCs w:val="24"/>
                <w:lang w:eastAsia="ru-RU"/>
              </w:rPr>
            </w:pPr>
          </w:p>
        </w:tc>
        <w:tc>
          <w:tcPr>
            <w:tcW w:w="1470" w:type="pct"/>
            <w:gridSpan w:val="2"/>
            <w:vAlign w:val="center"/>
            <w:hideMark/>
          </w:tcPr>
          <w:p w:rsidR="00592DD5" w:rsidRPr="00506F15" w:rsidRDefault="00592DD5" w:rsidP="000D1D5E">
            <w:pPr>
              <w:spacing w:after="0" w:line="240" w:lineRule="auto"/>
              <w:jc w:val="center"/>
              <w:rPr>
                <w:rFonts w:ascii="Times New Roman" w:eastAsia="Times New Roman" w:hAnsi="Times New Roman"/>
                <w:sz w:val="24"/>
                <w:szCs w:val="24"/>
                <w:lang w:eastAsia="ru-RU"/>
              </w:rPr>
            </w:pPr>
          </w:p>
        </w:tc>
        <w:tc>
          <w:tcPr>
            <w:tcW w:w="1629" w:type="pct"/>
            <w:vAlign w:val="center"/>
            <w:hideMark/>
          </w:tcPr>
          <w:p w:rsidR="00592DD5" w:rsidRDefault="00592DD5" w:rsidP="000D1D5E">
            <w:pPr>
              <w:spacing w:after="0" w:line="240" w:lineRule="auto"/>
              <w:jc w:val="center"/>
              <w:rPr>
                <w:rFonts w:ascii="Times New Roman" w:eastAsia="Times New Roman" w:hAnsi="Times New Roman"/>
                <w:sz w:val="24"/>
                <w:szCs w:val="24"/>
                <w:lang w:eastAsia="ru-RU"/>
              </w:rPr>
            </w:pPr>
          </w:p>
        </w:tc>
      </w:tr>
    </w:tbl>
    <w:p w:rsidR="009956C1" w:rsidRDefault="009956C1" w:rsidP="009956C1">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w:t>
      </w:r>
      <w:r w:rsidRPr="000678DD">
        <w:rPr>
          <w:rFonts w:ascii="Times New Roman" w:eastAsia="Times New Roman" w:hAnsi="Times New Roman"/>
          <w:b/>
          <w:bCs/>
          <w:sz w:val="24"/>
          <w:szCs w:val="24"/>
          <w:lang w:eastAsia="ru-RU"/>
        </w:rPr>
        <w:t xml:space="preserve">алендарный </w:t>
      </w:r>
      <w:r>
        <w:rPr>
          <w:rFonts w:ascii="Times New Roman" w:eastAsia="Times New Roman" w:hAnsi="Times New Roman"/>
          <w:b/>
          <w:bCs/>
          <w:sz w:val="24"/>
          <w:szCs w:val="24"/>
          <w:lang w:eastAsia="ru-RU"/>
        </w:rPr>
        <w:t xml:space="preserve">учебный </w:t>
      </w:r>
      <w:r w:rsidRPr="000678DD">
        <w:rPr>
          <w:rFonts w:ascii="Times New Roman" w:eastAsia="Times New Roman" w:hAnsi="Times New Roman"/>
          <w:b/>
          <w:bCs/>
          <w:sz w:val="24"/>
          <w:szCs w:val="24"/>
          <w:lang w:eastAsia="ru-RU"/>
        </w:rPr>
        <w:t>график</w:t>
      </w:r>
      <w:r>
        <w:rPr>
          <w:rFonts w:ascii="Times New Roman" w:eastAsia="Times New Roman" w:hAnsi="Times New Roman"/>
          <w:b/>
          <w:bCs/>
          <w:sz w:val="24"/>
          <w:szCs w:val="24"/>
          <w:lang w:eastAsia="ru-RU"/>
        </w:rPr>
        <w:t xml:space="preserve"> работы МОУ «СОШ № 4» </w:t>
      </w:r>
      <w:r w:rsidRPr="000678DD">
        <w:rPr>
          <w:rFonts w:ascii="Times New Roman" w:eastAsia="Times New Roman" w:hAnsi="Times New Roman"/>
          <w:b/>
          <w:bCs/>
          <w:sz w:val="24"/>
          <w:szCs w:val="24"/>
          <w:lang w:eastAsia="ru-RU"/>
        </w:rPr>
        <w:br/>
        <w:t>на 201</w:t>
      </w:r>
      <w:r>
        <w:rPr>
          <w:rFonts w:ascii="Times New Roman" w:eastAsia="Times New Roman" w:hAnsi="Times New Roman"/>
          <w:b/>
          <w:bCs/>
          <w:sz w:val="24"/>
          <w:szCs w:val="24"/>
          <w:lang w:eastAsia="ru-RU"/>
        </w:rPr>
        <w:t>7</w:t>
      </w:r>
      <w:r w:rsidRPr="000678DD">
        <w:rPr>
          <w:rFonts w:ascii="Times New Roman" w:eastAsia="Times New Roman" w:hAnsi="Times New Roman"/>
          <w:b/>
          <w:bCs/>
          <w:sz w:val="24"/>
          <w:szCs w:val="24"/>
          <w:lang w:eastAsia="ru-RU"/>
        </w:rPr>
        <w:t xml:space="preserve"> – 201</w:t>
      </w:r>
      <w:r>
        <w:rPr>
          <w:rFonts w:ascii="Times New Roman" w:eastAsia="Times New Roman" w:hAnsi="Times New Roman"/>
          <w:b/>
          <w:bCs/>
          <w:sz w:val="24"/>
          <w:szCs w:val="24"/>
          <w:lang w:eastAsia="ru-RU"/>
        </w:rPr>
        <w:t>8</w:t>
      </w:r>
      <w:r w:rsidRPr="000678DD">
        <w:rPr>
          <w:rFonts w:ascii="Times New Roman" w:eastAsia="Times New Roman" w:hAnsi="Times New Roman"/>
          <w:b/>
          <w:bCs/>
          <w:sz w:val="24"/>
          <w:szCs w:val="24"/>
          <w:lang w:eastAsia="ru-RU"/>
        </w:rPr>
        <w:t xml:space="preserve"> учебный год</w:t>
      </w:r>
    </w:p>
    <w:p w:rsidR="009956C1" w:rsidRDefault="009956C1" w:rsidP="009956C1">
      <w:pPr>
        <w:spacing w:after="0" w:line="240" w:lineRule="auto"/>
        <w:outlineLvl w:val="1"/>
        <w:rPr>
          <w:rFonts w:ascii="Times New Roman" w:eastAsia="Times New Roman" w:hAnsi="Times New Roman"/>
          <w:b/>
          <w:bCs/>
          <w:sz w:val="24"/>
          <w:szCs w:val="24"/>
          <w:lang w:eastAsia="ru-RU"/>
        </w:rPr>
      </w:pP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sidRPr="00506F15">
        <w:rPr>
          <w:rFonts w:ascii="Times New Roman" w:eastAsia="Times New Roman" w:hAnsi="Times New Roman"/>
          <w:b/>
          <w:bCs/>
          <w:sz w:val="24"/>
          <w:szCs w:val="24"/>
          <w:lang w:eastAsia="ru-RU"/>
        </w:rPr>
        <w:t>1. Начало учебного года:</w:t>
      </w:r>
    </w:p>
    <w:p w:rsidR="009956C1" w:rsidRPr="00506F15"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01.09.201</w:t>
      </w:r>
      <w:r>
        <w:rPr>
          <w:rFonts w:ascii="Times New Roman" w:eastAsia="Times New Roman" w:hAnsi="Times New Roman"/>
          <w:sz w:val="24"/>
          <w:szCs w:val="24"/>
          <w:lang w:eastAsia="ru-RU"/>
        </w:rPr>
        <w:t>7</w:t>
      </w:r>
      <w:r w:rsidRPr="00506F15">
        <w:rPr>
          <w:rFonts w:ascii="Times New Roman" w:eastAsia="Times New Roman" w:hAnsi="Times New Roman"/>
          <w:sz w:val="24"/>
          <w:szCs w:val="24"/>
          <w:lang w:eastAsia="ru-RU"/>
        </w:rPr>
        <w:t xml:space="preserve"> г.</w:t>
      </w: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sidRPr="00506F15">
        <w:rPr>
          <w:rFonts w:ascii="Times New Roman" w:eastAsia="Times New Roman" w:hAnsi="Times New Roman"/>
          <w:b/>
          <w:bCs/>
          <w:sz w:val="24"/>
          <w:szCs w:val="24"/>
          <w:lang w:eastAsia="ru-RU"/>
        </w:rPr>
        <w:t>2. Окончание учебного года:</w:t>
      </w:r>
    </w:p>
    <w:p w:rsidR="009956C1" w:rsidRPr="00506F15"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Учебные занятия заканчиваются:</w:t>
      </w:r>
      <w:r w:rsidRPr="00506F15">
        <w:rPr>
          <w:rFonts w:ascii="Times New Roman" w:eastAsia="Times New Roman" w:hAnsi="Times New Roman"/>
          <w:sz w:val="24"/>
          <w:szCs w:val="24"/>
          <w:lang w:eastAsia="ru-RU"/>
        </w:rPr>
        <w:br/>
        <w:t xml:space="preserve">в </w:t>
      </w:r>
      <w:r>
        <w:rPr>
          <w:rFonts w:ascii="Times New Roman" w:eastAsia="Times New Roman" w:hAnsi="Times New Roman"/>
          <w:sz w:val="24"/>
          <w:szCs w:val="24"/>
          <w:lang w:eastAsia="ru-RU"/>
        </w:rPr>
        <w:t>1-8 , 10</w:t>
      </w:r>
      <w:r w:rsidRPr="00506F15">
        <w:rPr>
          <w:rFonts w:ascii="Times New Roman" w:eastAsia="Times New Roman" w:hAnsi="Times New Roman"/>
          <w:sz w:val="24"/>
          <w:szCs w:val="24"/>
          <w:lang w:eastAsia="ru-RU"/>
        </w:rPr>
        <w:t xml:space="preserve"> классах –</w:t>
      </w:r>
      <w:r>
        <w:rPr>
          <w:rFonts w:ascii="Times New Roman" w:eastAsia="Times New Roman" w:hAnsi="Times New Roman"/>
          <w:sz w:val="24"/>
          <w:szCs w:val="24"/>
          <w:lang w:eastAsia="ru-RU"/>
        </w:rPr>
        <w:t xml:space="preserve">25 </w:t>
      </w:r>
      <w:r w:rsidRPr="008020D1">
        <w:rPr>
          <w:rFonts w:ascii="Times New Roman" w:eastAsia="Times New Roman" w:hAnsi="Times New Roman"/>
          <w:sz w:val="24"/>
          <w:szCs w:val="24"/>
          <w:lang w:eastAsia="ru-RU"/>
        </w:rPr>
        <w:t>мая</w:t>
      </w:r>
      <w:r>
        <w:rPr>
          <w:rFonts w:ascii="Times New Roman" w:eastAsia="Times New Roman" w:hAnsi="Times New Roman"/>
          <w:sz w:val="24"/>
          <w:szCs w:val="24"/>
          <w:lang w:eastAsia="ru-RU"/>
        </w:rPr>
        <w:t xml:space="preserve">; для обучающихся </w:t>
      </w:r>
      <w:r w:rsidRPr="00506F15">
        <w:rPr>
          <w:rFonts w:ascii="Times New Roman" w:eastAsia="Times New Roman" w:hAnsi="Times New Roman"/>
          <w:sz w:val="24"/>
          <w:szCs w:val="24"/>
          <w:lang w:eastAsia="ru-RU"/>
        </w:rPr>
        <w:t>9</w:t>
      </w:r>
      <w:r>
        <w:rPr>
          <w:rFonts w:ascii="Times New Roman" w:eastAsia="Times New Roman" w:hAnsi="Times New Roman"/>
          <w:sz w:val="24"/>
          <w:szCs w:val="24"/>
          <w:lang w:eastAsia="ru-RU"/>
        </w:rPr>
        <w:t>и11</w:t>
      </w:r>
      <w:r w:rsidRPr="00506F15">
        <w:rPr>
          <w:rFonts w:ascii="Times New Roman" w:eastAsia="Times New Roman" w:hAnsi="Times New Roman"/>
          <w:sz w:val="24"/>
          <w:szCs w:val="24"/>
          <w:lang w:eastAsia="ru-RU"/>
        </w:rPr>
        <w:t xml:space="preserve"> класс</w:t>
      </w:r>
      <w:r>
        <w:rPr>
          <w:rFonts w:ascii="Times New Roman" w:eastAsia="Times New Roman" w:hAnsi="Times New Roman"/>
          <w:sz w:val="24"/>
          <w:szCs w:val="24"/>
          <w:lang w:eastAsia="ru-RU"/>
        </w:rPr>
        <w:t xml:space="preserve">ов </w:t>
      </w:r>
      <w:r w:rsidRPr="00506F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дату окончания учебного года определить исходя из сроков проведения ГИА, утверждаемых приказом Минобрнауки.</w:t>
      </w: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sidRPr="00506F15">
        <w:rPr>
          <w:rFonts w:ascii="Times New Roman" w:eastAsia="Times New Roman" w:hAnsi="Times New Roman"/>
          <w:b/>
          <w:bCs/>
          <w:sz w:val="24"/>
          <w:szCs w:val="24"/>
          <w:lang w:eastAsia="ru-RU"/>
        </w:rPr>
        <w:t>3. Начало учебных занятий:</w:t>
      </w:r>
    </w:p>
    <w:p w:rsidR="009956C1" w:rsidRPr="0048664C" w:rsidRDefault="009956C1" w:rsidP="009956C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w:t>
      </w:r>
      <w:r w:rsidRPr="0048664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смена – 8.10; </w:t>
      </w:r>
      <w:r>
        <w:rPr>
          <w:rFonts w:ascii="Times New Roman" w:eastAsia="Times New Roman" w:hAnsi="Times New Roman"/>
          <w:sz w:val="24"/>
          <w:szCs w:val="24"/>
          <w:lang w:val="en-US" w:eastAsia="ru-RU"/>
        </w:rPr>
        <w:t>II</w:t>
      </w:r>
      <w:r>
        <w:rPr>
          <w:rFonts w:ascii="Times New Roman" w:eastAsia="Times New Roman" w:hAnsi="Times New Roman"/>
          <w:sz w:val="24"/>
          <w:szCs w:val="24"/>
          <w:lang w:eastAsia="ru-RU"/>
        </w:rPr>
        <w:t xml:space="preserve"> смена – 14.10</w:t>
      </w: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sidRPr="00506F15">
        <w:rPr>
          <w:rFonts w:ascii="Times New Roman" w:eastAsia="Times New Roman" w:hAnsi="Times New Roman"/>
          <w:b/>
          <w:bCs/>
          <w:sz w:val="24"/>
          <w:szCs w:val="24"/>
          <w:lang w:eastAsia="ru-RU"/>
        </w:rPr>
        <w:t>4. Сменность занятий:</w:t>
      </w:r>
    </w:p>
    <w:p w:rsidR="009956C1"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 xml:space="preserve">Занятия проводятся в </w:t>
      </w:r>
      <w:r>
        <w:rPr>
          <w:rFonts w:ascii="Times New Roman" w:eastAsia="Times New Roman" w:hAnsi="Times New Roman"/>
          <w:sz w:val="24"/>
          <w:szCs w:val="24"/>
          <w:lang w:eastAsia="ru-RU"/>
        </w:rPr>
        <w:t xml:space="preserve">2 </w:t>
      </w:r>
      <w:r w:rsidRPr="00506F15">
        <w:rPr>
          <w:rFonts w:ascii="Times New Roman" w:eastAsia="Times New Roman" w:hAnsi="Times New Roman"/>
          <w:sz w:val="24"/>
          <w:szCs w:val="24"/>
          <w:lang w:eastAsia="ru-RU"/>
        </w:rPr>
        <w:t>смен</w:t>
      </w:r>
      <w:r>
        <w:rPr>
          <w:rFonts w:ascii="Times New Roman" w:eastAsia="Times New Roman" w:hAnsi="Times New Roman"/>
          <w:sz w:val="24"/>
          <w:szCs w:val="24"/>
          <w:lang w:eastAsia="ru-RU"/>
        </w:rPr>
        <w:t>ы</w:t>
      </w:r>
    </w:p>
    <w:p w:rsidR="009956C1" w:rsidRPr="005521EB" w:rsidRDefault="009956C1" w:rsidP="009956C1">
      <w:pPr>
        <w:spacing w:after="0" w:line="240" w:lineRule="auto"/>
        <w:rPr>
          <w:rFonts w:ascii="Times New Roman" w:eastAsia="Times New Roman" w:hAnsi="Times New Roman"/>
          <w:sz w:val="24"/>
          <w:szCs w:val="24"/>
          <w:lang w:eastAsia="ru-RU"/>
        </w:rPr>
      </w:pPr>
      <w:r w:rsidRPr="005521EB">
        <w:rPr>
          <w:rFonts w:ascii="Times New Roman" w:eastAsia="Times New Roman" w:hAnsi="Times New Roman"/>
          <w:sz w:val="24"/>
          <w:szCs w:val="24"/>
          <w:lang w:eastAsia="ru-RU"/>
        </w:rPr>
        <w:t>I смена – 1, 5-11 классы, гимназические классы начальной школы</w:t>
      </w:r>
    </w:p>
    <w:p w:rsidR="009956C1" w:rsidRPr="005521EB" w:rsidRDefault="009956C1" w:rsidP="009956C1">
      <w:pPr>
        <w:spacing w:after="0" w:line="240" w:lineRule="auto"/>
        <w:rPr>
          <w:rFonts w:ascii="Times New Roman" w:eastAsia="Times New Roman" w:hAnsi="Times New Roman"/>
          <w:sz w:val="24"/>
          <w:szCs w:val="24"/>
          <w:lang w:eastAsia="ru-RU"/>
        </w:rPr>
      </w:pPr>
      <w:r w:rsidRPr="005521EB">
        <w:rPr>
          <w:rFonts w:ascii="Times New Roman" w:eastAsia="Times New Roman" w:hAnsi="Times New Roman"/>
          <w:sz w:val="24"/>
          <w:szCs w:val="24"/>
          <w:lang w:eastAsia="ru-RU"/>
        </w:rPr>
        <w:t xml:space="preserve">     II смена – общеобразовательные классы начальной школы.</w:t>
      </w: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w:t>
      </w:r>
      <w:r w:rsidRPr="00506F15">
        <w:rPr>
          <w:rFonts w:ascii="Times New Roman" w:eastAsia="Times New Roman" w:hAnsi="Times New Roman"/>
          <w:b/>
          <w:bCs/>
          <w:sz w:val="24"/>
          <w:szCs w:val="24"/>
          <w:lang w:eastAsia="ru-RU"/>
        </w:rPr>
        <w:t>. Продолжительность учебного года:</w:t>
      </w:r>
    </w:p>
    <w:p w:rsidR="009956C1" w:rsidRPr="00506F15"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1 класс – 3</w:t>
      </w:r>
      <w:r>
        <w:rPr>
          <w:rFonts w:ascii="Times New Roman" w:eastAsia="Times New Roman" w:hAnsi="Times New Roman"/>
          <w:sz w:val="24"/>
          <w:szCs w:val="24"/>
          <w:lang w:eastAsia="ru-RU"/>
        </w:rPr>
        <w:t>3 недели; 2- 11</w:t>
      </w:r>
      <w:r w:rsidRPr="00506F15">
        <w:rPr>
          <w:rFonts w:ascii="Times New Roman" w:eastAsia="Times New Roman" w:hAnsi="Times New Roman"/>
          <w:sz w:val="24"/>
          <w:szCs w:val="24"/>
          <w:lang w:eastAsia="ru-RU"/>
        </w:rPr>
        <w:t xml:space="preserve"> классы – 34 недели</w:t>
      </w: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w:t>
      </w:r>
      <w:r w:rsidRPr="00506F15">
        <w:rPr>
          <w:rFonts w:ascii="Times New Roman" w:eastAsia="Times New Roman" w:hAnsi="Times New Roman"/>
          <w:b/>
          <w:bCs/>
          <w:sz w:val="24"/>
          <w:szCs w:val="24"/>
          <w:lang w:eastAsia="ru-RU"/>
        </w:rPr>
        <w:t>. Режим работы школы:</w:t>
      </w:r>
    </w:p>
    <w:p w:rsidR="009956C1" w:rsidRPr="00506F15"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r w:rsidRPr="00506F15">
        <w:rPr>
          <w:rFonts w:ascii="Times New Roman" w:eastAsia="Times New Roman" w:hAnsi="Times New Roman"/>
          <w:sz w:val="24"/>
          <w:szCs w:val="24"/>
          <w:lang w:eastAsia="ru-RU"/>
        </w:rPr>
        <w:t xml:space="preserve"> класс</w:t>
      </w:r>
      <w:r>
        <w:rPr>
          <w:rFonts w:ascii="Times New Roman" w:eastAsia="Times New Roman" w:hAnsi="Times New Roman"/>
          <w:sz w:val="24"/>
          <w:szCs w:val="24"/>
          <w:lang w:eastAsia="ru-RU"/>
        </w:rPr>
        <w:t>ы</w:t>
      </w:r>
      <w:r w:rsidRPr="00506F15">
        <w:rPr>
          <w:rFonts w:ascii="Times New Roman" w:eastAsia="Times New Roman" w:hAnsi="Times New Roman"/>
          <w:sz w:val="24"/>
          <w:szCs w:val="24"/>
          <w:lang w:eastAsia="ru-RU"/>
        </w:rPr>
        <w:t xml:space="preserve"> – 5-дневная рабочая неделя</w:t>
      </w: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r w:rsidRPr="00506F15">
        <w:rPr>
          <w:rFonts w:ascii="Times New Roman" w:eastAsia="Times New Roman" w:hAnsi="Times New Roman"/>
          <w:b/>
          <w:bCs/>
          <w:sz w:val="24"/>
          <w:szCs w:val="24"/>
          <w:lang w:eastAsia="ru-RU"/>
        </w:rPr>
        <w:t>. Регламентирование образовательного процесса на учебный год:</w:t>
      </w:r>
    </w:p>
    <w:p w:rsidR="009956C1"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b/>
          <w:bCs/>
          <w:sz w:val="24"/>
          <w:szCs w:val="24"/>
          <w:lang w:eastAsia="ru-RU"/>
        </w:rPr>
        <w:t>1) Продолжительность учебных занятий по четвертям:</w:t>
      </w:r>
      <w:r w:rsidRPr="00506F15">
        <w:rPr>
          <w:rFonts w:ascii="Times New Roman" w:eastAsia="Times New Roman" w:hAnsi="Times New Roman"/>
          <w:sz w:val="24"/>
          <w:szCs w:val="24"/>
          <w:lang w:eastAsia="ru-RU"/>
        </w:rPr>
        <w:t xml:space="preserve"> </w:t>
      </w:r>
    </w:p>
    <w:p w:rsidR="009956C1" w:rsidRPr="00506F15" w:rsidRDefault="009956C1" w:rsidP="009956C1">
      <w:pPr>
        <w:spacing w:after="0" w:line="240" w:lineRule="auto"/>
        <w:rPr>
          <w:rFonts w:ascii="Times New Roman" w:eastAsia="Times New Roman" w:hAnsi="Times New Roman"/>
          <w:sz w:val="24"/>
          <w:szCs w:val="24"/>
          <w:lang w:eastAsia="ru-RU"/>
        </w:rPr>
      </w:pPr>
    </w:p>
    <w:tbl>
      <w:tblPr>
        <w:tblW w:w="5000" w:type="pct"/>
        <w:tblCellSpacing w:w="15" w:type="dxa"/>
        <w:tblCellMar>
          <w:top w:w="15" w:type="dxa"/>
          <w:left w:w="15" w:type="dxa"/>
          <w:bottom w:w="15" w:type="dxa"/>
          <w:right w:w="15" w:type="dxa"/>
        </w:tblCellMar>
        <w:tblLook w:val="04A0"/>
      </w:tblPr>
      <w:tblGrid>
        <w:gridCol w:w="1357"/>
        <w:gridCol w:w="2116"/>
        <w:gridCol w:w="2573"/>
        <w:gridCol w:w="3682"/>
      </w:tblGrid>
      <w:tr w:rsidR="009956C1" w:rsidRPr="00506F15" w:rsidTr="000D1D5E">
        <w:trPr>
          <w:tblHeader/>
          <w:tblCellSpacing w:w="15" w:type="dxa"/>
        </w:trPr>
        <w:tc>
          <w:tcPr>
            <w:tcW w:w="0" w:type="auto"/>
            <w:vMerge w:val="restart"/>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p>
        </w:tc>
        <w:tc>
          <w:tcPr>
            <w:tcW w:w="0" w:type="auto"/>
            <w:gridSpan w:val="2"/>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Дата</w:t>
            </w:r>
          </w:p>
        </w:tc>
        <w:tc>
          <w:tcPr>
            <w:tcW w:w="0" w:type="auto"/>
            <w:vMerge w:val="restart"/>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Продолжительность</w:t>
            </w:r>
            <w:r w:rsidRPr="00506F15">
              <w:rPr>
                <w:rFonts w:ascii="Times New Roman" w:eastAsia="Times New Roman" w:hAnsi="Times New Roman"/>
                <w:sz w:val="24"/>
                <w:szCs w:val="24"/>
                <w:lang w:eastAsia="ru-RU"/>
              </w:rPr>
              <w:br/>
              <w:t>(количество учебных недель)</w:t>
            </w:r>
          </w:p>
        </w:tc>
      </w:tr>
      <w:tr w:rsidR="009956C1" w:rsidRPr="00506F15" w:rsidTr="000D1D5E">
        <w:trPr>
          <w:tblHeader/>
          <w:tblCellSpacing w:w="15" w:type="dxa"/>
        </w:trPr>
        <w:tc>
          <w:tcPr>
            <w:tcW w:w="0" w:type="auto"/>
            <w:vMerge/>
            <w:vAlign w:val="center"/>
            <w:hideMark/>
          </w:tcPr>
          <w:p w:rsidR="009956C1" w:rsidRPr="00506F15" w:rsidRDefault="009956C1" w:rsidP="000D1D5E">
            <w:pPr>
              <w:spacing w:after="0" w:line="240" w:lineRule="auto"/>
              <w:rPr>
                <w:rFonts w:ascii="Times New Roman" w:eastAsia="Times New Roman" w:hAnsi="Times New Roman"/>
                <w:sz w:val="24"/>
                <w:szCs w:val="24"/>
                <w:lang w:eastAsia="ru-RU"/>
              </w:rPr>
            </w:pP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Начало четверти</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Окончание четверти</w:t>
            </w:r>
          </w:p>
        </w:tc>
        <w:tc>
          <w:tcPr>
            <w:tcW w:w="0" w:type="auto"/>
            <w:vMerge/>
            <w:vAlign w:val="center"/>
            <w:hideMark/>
          </w:tcPr>
          <w:p w:rsidR="009956C1" w:rsidRPr="00506F15" w:rsidRDefault="009956C1" w:rsidP="000D1D5E">
            <w:pPr>
              <w:spacing w:after="0" w:line="240" w:lineRule="auto"/>
              <w:rPr>
                <w:rFonts w:ascii="Times New Roman" w:eastAsia="Times New Roman" w:hAnsi="Times New Roman"/>
                <w:sz w:val="24"/>
                <w:szCs w:val="24"/>
                <w:lang w:eastAsia="ru-RU"/>
              </w:rPr>
            </w:pP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1 четверть</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r w:rsidRPr="00506F15">
              <w:rPr>
                <w:rFonts w:ascii="Times New Roman" w:eastAsia="Times New Roman" w:hAnsi="Times New Roman"/>
                <w:sz w:val="24"/>
                <w:szCs w:val="24"/>
                <w:lang w:eastAsia="ru-RU"/>
              </w:rPr>
              <w:t>.09.201</w:t>
            </w:r>
            <w:r>
              <w:rPr>
                <w:rFonts w:ascii="Times New Roman" w:eastAsia="Times New Roman" w:hAnsi="Times New Roman"/>
                <w:sz w:val="24"/>
                <w:szCs w:val="24"/>
                <w:lang w:eastAsia="ru-RU"/>
              </w:rPr>
              <w:t>7</w:t>
            </w:r>
            <w:r w:rsidRPr="00506F15">
              <w:rPr>
                <w:rFonts w:ascii="Times New Roman" w:eastAsia="Times New Roman" w:hAnsi="Times New Roman"/>
                <w:sz w:val="24"/>
                <w:szCs w:val="24"/>
                <w:lang w:eastAsia="ru-RU"/>
              </w:rPr>
              <w:t xml:space="preserve"> г.</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Pr="00506F15">
              <w:rPr>
                <w:rFonts w:ascii="Times New Roman" w:eastAsia="Times New Roman" w:hAnsi="Times New Roman"/>
                <w:sz w:val="24"/>
                <w:szCs w:val="24"/>
                <w:lang w:eastAsia="ru-RU"/>
              </w:rPr>
              <w:t>.10.1</w:t>
            </w:r>
            <w:r>
              <w:rPr>
                <w:rFonts w:ascii="Times New Roman" w:eastAsia="Times New Roman" w:hAnsi="Times New Roman"/>
                <w:sz w:val="24"/>
                <w:szCs w:val="24"/>
                <w:lang w:eastAsia="ru-RU"/>
              </w:rPr>
              <w:t>7</w:t>
            </w:r>
            <w:r w:rsidRPr="00506F15">
              <w:rPr>
                <w:rFonts w:ascii="Times New Roman" w:eastAsia="Times New Roman" w:hAnsi="Times New Roman"/>
                <w:sz w:val="24"/>
                <w:szCs w:val="24"/>
                <w:lang w:eastAsia="ru-RU"/>
              </w:rPr>
              <w:t xml:space="preserve"> г.</w:t>
            </w:r>
          </w:p>
        </w:tc>
        <w:tc>
          <w:tcPr>
            <w:tcW w:w="0" w:type="auto"/>
            <w:vAlign w:val="center"/>
            <w:hideMark/>
          </w:tcPr>
          <w:p w:rsidR="009956C1" w:rsidRPr="00652A29" w:rsidRDefault="009956C1" w:rsidP="000D1D5E">
            <w:pPr>
              <w:spacing w:after="0" w:line="240" w:lineRule="auto"/>
              <w:jc w:val="center"/>
              <w:rPr>
                <w:rFonts w:ascii="Times New Roman" w:eastAsia="Times New Roman" w:hAnsi="Times New Roman"/>
                <w:sz w:val="24"/>
                <w:szCs w:val="24"/>
                <w:lang w:eastAsia="ru-RU"/>
              </w:rPr>
            </w:pPr>
            <w:r w:rsidRPr="00652A29">
              <w:rPr>
                <w:rFonts w:ascii="Times New Roman" w:eastAsia="Times New Roman" w:hAnsi="Times New Roman"/>
                <w:sz w:val="24"/>
                <w:szCs w:val="24"/>
                <w:lang w:eastAsia="ru-RU"/>
              </w:rPr>
              <w:t>8 недель</w:t>
            </w: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2 четверть</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506F15">
              <w:rPr>
                <w:rFonts w:ascii="Times New Roman" w:eastAsia="Times New Roman" w:hAnsi="Times New Roman"/>
                <w:sz w:val="24"/>
                <w:szCs w:val="24"/>
                <w:lang w:eastAsia="ru-RU"/>
              </w:rPr>
              <w:t>.11.201</w:t>
            </w:r>
            <w:r>
              <w:rPr>
                <w:rFonts w:ascii="Times New Roman" w:eastAsia="Times New Roman" w:hAnsi="Times New Roman"/>
                <w:sz w:val="24"/>
                <w:szCs w:val="24"/>
                <w:lang w:eastAsia="ru-RU"/>
              </w:rPr>
              <w:t>7</w:t>
            </w:r>
            <w:r w:rsidRPr="00506F15">
              <w:rPr>
                <w:rFonts w:ascii="Times New Roman" w:eastAsia="Times New Roman" w:hAnsi="Times New Roman"/>
                <w:sz w:val="24"/>
                <w:szCs w:val="24"/>
                <w:lang w:eastAsia="ru-RU"/>
              </w:rPr>
              <w:t xml:space="preserve"> г.</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E4778C">
              <w:rPr>
                <w:rFonts w:ascii="Times New Roman" w:eastAsia="Times New Roman" w:hAnsi="Times New Roman"/>
                <w:sz w:val="24"/>
                <w:szCs w:val="24"/>
                <w:lang w:eastAsia="ru-RU"/>
              </w:rPr>
              <w:t>2</w:t>
            </w:r>
            <w:r>
              <w:rPr>
                <w:rFonts w:ascii="Times New Roman" w:eastAsia="Times New Roman" w:hAnsi="Times New Roman"/>
                <w:sz w:val="24"/>
                <w:szCs w:val="24"/>
                <w:lang w:eastAsia="ru-RU"/>
              </w:rPr>
              <w:t>7</w:t>
            </w:r>
            <w:r w:rsidRPr="00506F15">
              <w:rPr>
                <w:rFonts w:ascii="Times New Roman" w:eastAsia="Times New Roman" w:hAnsi="Times New Roman"/>
                <w:sz w:val="24"/>
                <w:szCs w:val="24"/>
                <w:lang w:eastAsia="ru-RU"/>
              </w:rPr>
              <w:t>.12.201</w:t>
            </w:r>
            <w:r>
              <w:rPr>
                <w:rFonts w:ascii="Times New Roman" w:eastAsia="Times New Roman" w:hAnsi="Times New Roman"/>
                <w:sz w:val="24"/>
                <w:szCs w:val="24"/>
                <w:lang w:eastAsia="ru-RU"/>
              </w:rPr>
              <w:t>7</w:t>
            </w:r>
            <w:r w:rsidRPr="00506F15">
              <w:rPr>
                <w:rFonts w:ascii="Times New Roman" w:eastAsia="Times New Roman" w:hAnsi="Times New Roman"/>
                <w:sz w:val="24"/>
                <w:szCs w:val="24"/>
                <w:lang w:eastAsia="ru-RU"/>
              </w:rPr>
              <w:t xml:space="preserve"> г.</w:t>
            </w:r>
          </w:p>
        </w:tc>
        <w:tc>
          <w:tcPr>
            <w:tcW w:w="0" w:type="auto"/>
            <w:vAlign w:val="center"/>
            <w:hideMark/>
          </w:tcPr>
          <w:p w:rsidR="009956C1" w:rsidRPr="00652A29" w:rsidRDefault="009956C1" w:rsidP="000D1D5E">
            <w:pPr>
              <w:spacing w:after="0" w:line="240" w:lineRule="auto"/>
              <w:jc w:val="center"/>
              <w:rPr>
                <w:rFonts w:ascii="Times New Roman" w:eastAsia="Times New Roman" w:hAnsi="Times New Roman"/>
                <w:sz w:val="24"/>
                <w:szCs w:val="24"/>
                <w:lang w:eastAsia="ru-RU"/>
              </w:rPr>
            </w:pPr>
            <w:r w:rsidRPr="00652A29">
              <w:rPr>
                <w:rFonts w:ascii="Times New Roman" w:eastAsia="Times New Roman" w:hAnsi="Times New Roman"/>
                <w:sz w:val="24"/>
                <w:szCs w:val="24"/>
                <w:lang w:eastAsia="ru-RU"/>
              </w:rPr>
              <w:t>8 недель</w:t>
            </w: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3 четверть</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506F15">
              <w:rPr>
                <w:rFonts w:ascii="Times New Roman" w:eastAsia="Times New Roman" w:hAnsi="Times New Roman"/>
                <w:sz w:val="24"/>
                <w:szCs w:val="24"/>
                <w:lang w:eastAsia="ru-RU"/>
              </w:rPr>
              <w:t>.01.201</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 xml:space="preserve"> г.</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Pr="00506F15">
              <w:rPr>
                <w:rFonts w:ascii="Times New Roman" w:eastAsia="Times New Roman" w:hAnsi="Times New Roman"/>
                <w:sz w:val="24"/>
                <w:szCs w:val="24"/>
                <w:lang w:eastAsia="ru-RU"/>
              </w:rPr>
              <w:t>.03.201</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 xml:space="preserve"> г.</w:t>
            </w:r>
          </w:p>
        </w:tc>
        <w:tc>
          <w:tcPr>
            <w:tcW w:w="0" w:type="auto"/>
            <w:vAlign w:val="center"/>
            <w:hideMark/>
          </w:tcPr>
          <w:p w:rsidR="009956C1" w:rsidRPr="00652A29" w:rsidRDefault="009956C1" w:rsidP="000D1D5E">
            <w:pPr>
              <w:spacing w:after="0" w:line="240" w:lineRule="auto"/>
              <w:jc w:val="center"/>
              <w:rPr>
                <w:rFonts w:ascii="Times New Roman" w:eastAsia="Times New Roman" w:hAnsi="Times New Roman"/>
                <w:sz w:val="24"/>
                <w:szCs w:val="24"/>
                <w:lang w:eastAsia="ru-RU"/>
              </w:rPr>
            </w:pPr>
            <w:r w:rsidRPr="00652A29">
              <w:rPr>
                <w:rFonts w:ascii="Times New Roman" w:eastAsia="Times New Roman" w:hAnsi="Times New Roman"/>
                <w:sz w:val="24"/>
                <w:szCs w:val="24"/>
                <w:lang w:eastAsia="ru-RU"/>
              </w:rPr>
              <w:t>10 недель</w:t>
            </w: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4 четверть</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01.04</w:t>
            </w:r>
            <w:r w:rsidRPr="00506F15">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 xml:space="preserve"> г.</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Pr="00506F15">
              <w:rPr>
                <w:rFonts w:ascii="Times New Roman" w:eastAsia="Times New Roman" w:hAnsi="Times New Roman"/>
                <w:sz w:val="24"/>
                <w:szCs w:val="24"/>
                <w:lang w:eastAsia="ru-RU"/>
              </w:rPr>
              <w:t>.05.201</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 xml:space="preserve"> г.</w:t>
            </w:r>
          </w:p>
        </w:tc>
        <w:tc>
          <w:tcPr>
            <w:tcW w:w="0" w:type="auto"/>
            <w:vAlign w:val="center"/>
            <w:hideMark/>
          </w:tcPr>
          <w:p w:rsidR="009956C1" w:rsidRPr="00652A29" w:rsidRDefault="009956C1" w:rsidP="000D1D5E">
            <w:pPr>
              <w:spacing w:after="0" w:line="240" w:lineRule="auto"/>
              <w:jc w:val="center"/>
              <w:rPr>
                <w:rFonts w:ascii="Times New Roman" w:eastAsia="Times New Roman" w:hAnsi="Times New Roman"/>
                <w:sz w:val="24"/>
                <w:szCs w:val="24"/>
                <w:lang w:eastAsia="ru-RU"/>
              </w:rPr>
            </w:pPr>
            <w:r w:rsidRPr="00652A29">
              <w:rPr>
                <w:rFonts w:ascii="Times New Roman" w:eastAsia="Times New Roman" w:hAnsi="Times New Roman"/>
                <w:sz w:val="24"/>
                <w:szCs w:val="24"/>
                <w:lang w:eastAsia="ru-RU"/>
              </w:rPr>
              <w:t>8 недель</w:t>
            </w:r>
          </w:p>
          <w:p w:rsidR="009956C1" w:rsidRPr="00652A29" w:rsidRDefault="009956C1" w:rsidP="000D1D5E">
            <w:pPr>
              <w:spacing w:after="0" w:line="240" w:lineRule="auto"/>
              <w:jc w:val="center"/>
              <w:rPr>
                <w:rFonts w:ascii="Times New Roman" w:eastAsia="Times New Roman" w:hAnsi="Times New Roman"/>
                <w:sz w:val="24"/>
                <w:szCs w:val="24"/>
                <w:lang w:eastAsia="ru-RU"/>
              </w:rPr>
            </w:pPr>
          </w:p>
        </w:tc>
      </w:tr>
    </w:tbl>
    <w:p w:rsidR="009956C1" w:rsidRPr="00506F15"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b/>
          <w:bCs/>
          <w:sz w:val="24"/>
          <w:szCs w:val="24"/>
          <w:lang w:eastAsia="ru-RU"/>
        </w:rPr>
        <w:t>2) Продолжительность каникул в течение учебного года:</w:t>
      </w:r>
    </w:p>
    <w:tbl>
      <w:tblPr>
        <w:tblW w:w="5000" w:type="pct"/>
        <w:tblCellSpacing w:w="15" w:type="dxa"/>
        <w:tblCellMar>
          <w:top w:w="15" w:type="dxa"/>
          <w:left w:w="15" w:type="dxa"/>
          <w:bottom w:w="15" w:type="dxa"/>
          <w:right w:w="15" w:type="dxa"/>
        </w:tblCellMar>
        <w:tblLook w:val="04A0"/>
      </w:tblPr>
      <w:tblGrid>
        <w:gridCol w:w="1169"/>
        <w:gridCol w:w="2452"/>
        <w:gridCol w:w="2891"/>
        <w:gridCol w:w="3216"/>
      </w:tblGrid>
      <w:tr w:rsidR="009956C1" w:rsidRPr="00506F15" w:rsidTr="000D1D5E">
        <w:trPr>
          <w:tblHeade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Дата начала каникул</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Дата окончания каникул</w:t>
            </w: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Продолжительность в днях</w:t>
            </w: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Осенние</w:t>
            </w:r>
          </w:p>
        </w:tc>
        <w:tc>
          <w:tcPr>
            <w:tcW w:w="0" w:type="auto"/>
            <w:vAlign w:val="center"/>
            <w:hideMark/>
          </w:tcPr>
          <w:p w:rsidR="009956C1" w:rsidRPr="0061402F"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 30</w:t>
            </w:r>
            <w:r w:rsidRPr="0061402F">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61402F">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r w:rsidRPr="0061402F">
              <w:rPr>
                <w:rFonts w:ascii="Times New Roman" w:eastAsia="Times New Roman" w:hAnsi="Times New Roman"/>
                <w:sz w:val="24"/>
                <w:szCs w:val="24"/>
                <w:lang w:eastAsia="ru-RU"/>
              </w:rPr>
              <w:t xml:space="preserve"> г.</w:t>
            </w:r>
          </w:p>
        </w:tc>
        <w:tc>
          <w:tcPr>
            <w:tcW w:w="0" w:type="auto"/>
            <w:vAlign w:val="center"/>
            <w:hideMark/>
          </w:tcPr>
          <w:p w:rsidR="009956C1" w:rsidRPr="0061402F" w:rsidRDefault="009956C1" w:rsidP="000D1D5E">
            <w:pPr>
              <w:spacing w:after="0" w:line="240" w:lineRule="auto"/>
              <w:jc w:val="center"/>
              <w:rPr>
                <w:rFonts w:ascii="Times New Roman" w:eastAsia="Times New Roman" w:hAnsi="Times New Roman"/>
                <w:sz w:val="24"/>
                <w:szCs w:val="24"/>
                <w:lang w:eastAsia="ru-RU"/>
              </w:rPr>
            </w:pPr>
            <w:r w:rsidRPr="0061402F">
              <w:rPr>
                <w:rFonts w:ascii="Times New Roman" w:eastAsia="Times New Roman" w:hAnsi="Times New Roman"/>
                <w:sz w:val="24"/>
                <w:szCs w:val="24"/>
                <w:lang w:eastAsia="ru-RU"/>
              </w:rPr>
              <w:t>0</w:t>
            </w:r>
            <w:r>
              <w:rPr>
                <w:rFonts w:ascii="Times New Roman" w:eastAsia="Times New Roman" w:hAnsi="Times New Roman"/>
                <w:sz w:val="24"/>
                <w:szCs w:val="24"/>
                <w:lang w:eastAsia="ru-RU"/>
              </w:rPr>
              <w:t>6</w:t>
            </w:r>
            <w:r w:rsidRPr="0061402F">
              <w:rPr>
                <w:rFonts w:ascii="Times New Roman" w:eastAsia="Times New Roman" w:hAnsi="Times New Roman"/>
                <w:sz w:val="24"/>
                <w:szCs w:val="24"/>
                <w:lang w:eastAsia="ru-RU"/>
              </w:rPr>
              <w:t>.11.201</w:t>
            </w:r>
            <w:r>
              <w:rPr>
                <w:rFonts w:ascii="Times New Roman" w:eastAsia="Times New Roman" w:hAnsi="Times New Roman"/>
                <w:sz w:val="24"/>
                <w:szCs w:val="24"/>
                <w:lang w:eastAsia="ru-RU"/>
              </w:rPr>
              <w:t>7</w:t>
            </w:r>
            <w:r w:rsidRPr="0061402F">
              <w:rPr>
                <w:rFonts w:ascii="Times New Roman" w:eastAsia="Times New Roman" w:hAnsi="Times New Roman"/>
                <w:sz w:val="24"/>
                <w:szCs w:val="24"/>
                <w:lang w:eastAsia="ru-RU"/>
              </w:rPr>
              <w:t xml:space="preserve"> г.</w:t>
            </w:r>
          </w:p>
        </w:tc>
        <w:tc>
          <w:tcPr>
            <w:tcW w:w="0" w:type="auto"/>
            <w:vAlign w:val="center"/>
            <w:hideMark/>
          </w:tcPr>
          <w:p w:rsidR="009956C1" w:rsidRPr="008020D1"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8020D1">
              <w:rPr>
                <w:rFonts w:ascii="Times New Roman" w:eastAsia="Times New Roman" w:hAnsi="Times New Roman"/>
                <w:sz w:val="24"/>
                <w:szCs w:val="24"/>
                <w:lang w:eastAsia="ru-RU"/>
              </w:rPr>
              <w:t xml:space="preserve"> дней</w:t>
            </w: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Зимние</w:t>
            </w:r>
          </w:p>
        </w:tc>
        <w:tc>
          <w:tcPr>
            <w:tcW w:w="0" w:type="auto"/>
            <w:vAlign w:val="center"/>
            <w:hideMark/>
          </w:tcPr>
          <w:p w:rsidR="009956C1" w:rsidRPr="0061402F"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 28</w:t>
            </w:r>
            <w:r w:rsidRPr="0061402F">
              <w:rPr>
                <w:rFonts w:ascii="Times New Roman" w:eastAsia="Times New Roman" w:hAnsi="Times New Roman"/>
                <w:sz w:val="24"/>
                <w:szCs w:val="24"/>
                <w:lang w:eastAsia="ru-RU"/>
              </w:rPr>
              <w:t>.12.201</w:t>
            </w:r>
            <w:r>
              <w:rPr>
                <w:rFonts w:ascii="Times New Roman" w:eastAsia="Times New Roman" w:hAnsi="Times New Roman"/>
                <w:sz w:val="24"/>
                <w:szCs w:val="24"/>
                <w:lang w:eastAsia="ru-RU"/>
              </w:rPr>
              <w:t>7</w:t>
            </w:r>
            <w:r w:rsidRPr="0061402F">
              <w:rPr>
                <w:rFonts w:ascii="Times New Roman" w:eastAsia="Times New Roman" w:hAnsi="Times New Roman"/>
                <w:sz w:val="24"/>
                <w:szCs w:val="24"/>
                <w:lang w:eastAsia="ru-RU"/>
              </w:rPr>
              <w:t xml:space="preserve"> г.</w:t>
            </w:r>
          </w:p>
        </w:tc>
        <w:tc>
          <w:tcPr>
            <w:tcW w:w="0" w:type="auto"/>
            <w:vAlign w:val="center"/>
            <w:hideMark/>
          </w:tcPr>
          <w:p w:rsidR="009956C1" w:rsidRPr="0061402F"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r w:rsidRPr="0061402F">
              <w:rPr>
                <w:rFonts w:ascii="Times New Roman" w:eastAsia="Times New Roman" w:hAnsi="Times New Roman"/>
                <w:sz w:val="24"/>
                <w:szCs w:val="24"/>
                <w:lang w:eastAsia="ru-RU"/>
              </w:rPr>
              <w:t>.01.201</w:t>
            </w:r>
            <w:r>
              <w:rPr>
                <w:rFonts w:ascii="Times New Roman" w:eastAsia="Times New Roman" w:hAnsi="Times New Roman"/>
                <w:sz w:val="24"/>
                <w:szCs w:val="24"/>
                <w:lang w:eastAsia="ru-RU"/>
              </w:rPr>
              <w:t>8</w:t>
            </w:r>
            <w:r w:rsidRPr="0061402F">
              <w:rPr>
                <w:rFonts w:ascii="Times New Roman" w:eastAsia="Times New Roman" w:hAnsi="Times New Roman"/>
                <w:sz w:val="24"/>
                <w:szCs w:val="24"/>
                <w:lang w:eastAsia="ru-RU"/>
              </w:rPr>
              <w:t xml:space="preserve"> г.</w:t>
            </w:r>
          </w:p>
        </w:tc>
        <w:tc>
          <w:tcPr>
            <w:tcW w:w="0" w:type="auto"/>
            <w:vAlign w:val="center"/>
            <w:hideMark/>
          </w:tcPr>
          <w:p w:rsidR="009956C1" w:rsidRPr="008020D1" w:rsidRDefault="009956C1" w:rsidP="000D1D5E">
            <w:pPr>
              <w:spacing w:after="0" w:line="240" w:lineRule="auto"/>
              <w:jc w:val="center"/>
              <w:rPr>
                <w:rFonts w:ascii="Times New Roman" w:eastAsia="Times New Roman" w:hAnsi="Times New Roman"/>
                <w:sz w:val="24"/>
                <w:szCs w:val="24"/>
                <w:lang w:eastAsia="ru-RU"/>
              </w:rPr>
            </w:pPr>
            <w:r w:rsidRPr="008020D1">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8020D1">
              <w:rPr>
                <w:rFonts w:ascii="Times New Roman" w:eastAsia="Times New Roman" w:hAnsi="Times New Roman"/>
                <w:sz w:val="24"/>
                <w:szCs w:val="24"/>
                <w:lang w:eastAsia="ru-RU"/>
              </w:rPr>
              <w:t xml:space="preserve"> дней</w:t>
            </w: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Весенние</w:t>
            </w:r>
          </w:p>
        </w:tc>
        <w:tc>
          <w:tcPr>
            <w:tcW w:w="0" w:type="auto"/>
            <w:vAlign w:val="center"/>
            <w:hideMark/>
          </w:tcPr>
          <w:p w:rsidR="009956C1" w:rsidRPr="0061402F"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 22</w:t>
            </w:r>
            <w:r w:rsidRPr="0061402F">
              <w:rPr>
                <w:rFonts w:ascii="Times New Roman" w:eastAsia="Times New Roman" w:hAnsi="Times New Roman"/>
                <w:sz w:val="24"/>
                <w:szCs w:val="24"/>
                <w:lang w:eastAsia="ru-RU"/>
              </w:rPr>
              <w:t>.03.201</w:t>
            </w:r>
            <w:r>
              <w:rPr>
                <w:rFonts w:ascii="Times New Roman" w:eastAsia="Times New Roman" w:hAnsi="Times New Roman"/>
                <w:sz w:val="24"/>
                <w:szCs w:val="24"/>
                <w:lang w:eastAsia="ru-RU"/>
              </w:rPr>
              <w:t>8</w:t>
            </w:r>
            <w:r w:rsidRPr="0061402F">
              <w:rPr>
                <w:rFonts w:ascii="Times New Roman" w:eastAsia="Times New Roman" w:hAnsi="Times New Roman"/>
                <w:sz w:val="24"/>
                <w:szCs w:val="24"/>
                <w:lang w:eastAsia="ru-RU"/>
              </w:rPr>
              <w:t xml:space="preserve"> г.</w:t>
            </w:r>
          </w:p>
        </w:tc>
        <w:tc>
          <w:tcPr>
            <w:tcW w:w="0" w:type="auto"/>
            <w:vAlign w:val="center"/>
            <w:hideMark/>
          </w:tcPr>
          <w:p w:rsidR="009956C1" w:rsidRPr="0061402F"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Pr="0061402F">
              <w:rPr>
                <w:rFonts w:ascii="Times New Roman" w:eastAsia="Times New Roman" w:hAnsi="Times New Roman"/>
                <w:sz w:val="24"/>
                <w:szCs w:val="24"/>
                <w:lang w:eastAsia="ru-RU"/>
              </w:rPr>
              <w:t>.0</w:t>
            </w:r>
            <w:r>
              <w:rPr>
                <w:rFonts w:ascii="Times New Roman" w:eastAsia="Times New Roman" w:hAnsi="Times New Roman"/>
                <w:sz w:val="24"/>
                <w:szCs w:val="24"/>
                <w:lang w:eastAsia="ru-RU"/>
              </w:rPr>
              <w:t>3</w:t>
            </w:r>
            <w:r w:rsidRPr="0061402F">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r w:rsidRPr="0061402F">
              <w:rPr>
                <w:rFonts w:ascii="Times New Roman" w:eastAsia="Times New Roman" w:hAnsi="Times New Roman"/>
                <w:sz w:val="24"/>
                <w:szCs w:val="24"/>
                <w:lang w:eastAsia="ru-RU"/>
              </w:rPr>
              <w:t xml:space="preserve"> г.</w:t>
            </w:r>
          </w:p>
        </w:tc>
        <w:tc>
          <w:tcPr>
            <w:tcW w:w="0" w:type="auto"/>
            <w:vAlign w:val="center"/>
            <w:hideMark/>
          </w:tcPr>
          <w:p w:rsidR="009956C1" w:rsidRPr="008020D1"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8020D1">
              <w:rPr>
                <w:rFonts w:ascii="Times New Roman" w:eastAsia="Times New Roman" w:hAnsi="Times New Roman"/>
                <w:sz w:val="24"/>
                <w:szCs w:val="24"/>
                <w:lang w:eastAsia="ru-RU"/>
              </w:rPr>
              <w:t xml:space="preserve"> дней</w:t>
            </w: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Летние</w:t>
            </w:r>
          </w:p>
        </w:tc>
        <w:tc>
          <w:tcPr>
            <w:tcW w:w="0" w:type="auto"/>
            <w:vAlign w:val="center"/>
            <w:hideMark/>
          </w:tcPr>
          <w:p w:rsidR="009956C1" w:rsidRPr="0061402F" w:rsidRDefault="009956C1" w:rsidP="000D1D5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 26</w:t>
            </w:r>
            <w:r w:rsidRPr="0061402F">
              <w:rPr>
                <w:rFonts w:ascii="Times New Roman" w:eastAsia="Times New Roman" w:hAnsi="Times New Roman"/>
                <w:sz w:val="24"/>
                <w:szCs w:val="24"/>
                <w:lang w:eastAsia="ru-RU"/>
              </w:rPr>
              <w:t>.0</w:t>
            </w:r>
            <w:r>
              <w:rPr>
                <w:rFonts w:ascii="Times New Roman" w:eastAsia="Times New Roman" w:hAnsi="Times New Roman"/>
                <w:sz w:val="24"/>
                <w:szCs w:val="24"/>
                <w:lang w:eastAsia="ru-RU"/>
              </w:rPr>
              <w:t>5</w:t>
            </w:r>
            <w:r w:rsidRPr="0061402F">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r w:rsidRPr="0061402F">
              <w:rPr>
                <w:rFonts w:ascii="Times New Roman" w:eastAsia="Times New Roman" w:hAnsi="Times New Roman"/>
                <w:sz w:val="24"/>
                <w:szCs w:val="24"/>
                <w:lang w:eastAsia="ru-RU"/>
              </w:rPr>
              <w:t>г.</w:t>
            </w:r>
          </w:p>
        </w:tc>
        <w:tc>
          <w:tcPr>
            <w:tcW w:w="0" w:type="auto"/>
            <w:vAlign w:val="center"/>
            <w:hideMark/>
          </w:tcPr>
          <w:p w:rsidR="009956C1" w:rsidRPr="0061402F" w:rsidRDefault="009956C1" w:rsidP="000D1D5E">
            <w:pPr>
              <w:spacing w:after="0" w:line="240" w:lineRule="auto"/>
              <w:jc w:val="center"/>
              <w:rPr>
                <w:rFonts w:ascii="Times New Roman" w:eastAsia="Times New Roman" w:hAnsi="Times New Roman"/>
                <w:sz w:val="24"/>
                <w:szCs w:val="24"/>
                <w:lang w:eastAsia="ru-RU"/>
              </w:rPr>
            </w:pPr>
            <w:r w:rsidRPr="0061402F">
              <w:rPr>
                <w:rFonts w:ascii="Times New Roman" w:eastAsia="Times New Roman" w:hAnsi="Times New Roman"/>
                <w:sz w:val="24"/>
                <w:szCs w:val="24"/>
                <w:lang w:eastAsia="ru-RU"/>
              </w:rPr>
              <w:t>31.08.201</w:t>
            </w:r>
            <w:r>
              <w:rPr>
                <w:rFonts w:ascii="Times New Roman" w:eastAsia="Times New Roman" w:hAnsi="Times New Roman"/>
                <w:sz w:val="24"/>
                <w:szCs w:val="24"/>
                <w:lang w:eastAsia="ru-RU"/>
              </w:rPr>
              <w:t>8</w:t>
            </w:r>
            <w:r w:rsidRPr="0061402F">
              <w:rPr>
                <w:rFonts w:ascii="Times New Roman" w:eastAsia="Times New Roman" w:hAnsi="Times New Roman"/>
                <w:sz w:val="24"/>
                <w:szCs w:val="24"/>
                <w:lang w:eastAsia="ru-RU"/>
              </w:rPr>
              <w:t xml:space="preserve"> г.</w:t>
            </w:r>
          </w:p>
        </w:tc>
        <w:tc>
          <w:tcPr>
            <w:tcW w:w="0" w:type="auto"/>
            <w:vAlign w:val="center"/>
            <w:hideMark/>
          </w:tcPr>
          <w:p w:rsidR="009956C1" w:rsidRPr="008020D1" w:rsidRDefault="009956C1" w:rsidP="000D1D5E">
            <w:pPr>
              <w:spacing w:after="0" w:line="240" w:lineRule="auto"/>
              <w:jc w:val="center"/>
              <w:rPr>
                <w:rFonts w:ascii="Times New Roman" w:eastAsia="Times New Roman" w:hAnsi="Times New Roman"/>
                <w:sz w:val="24"/>
                <w:szCs w:val="24"/>
                <w:lang w:eastAsia="ru-RU"/>
              </w:rPr>
            </w:pPr>
          </w:p>
        </w:tc>
      </w:tr>
      <w:tr w:rsidR="009956C1" w:rsidRPr="00506F15" w:rsidTr="000D1D5E">
        <w:trPr>
          <w:tblCellSpacing w:w="15" w:type="dxa"/>
        </w:trPr>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p>
        </w:tc>
        <w:tc>
          <w:tcPr>
            <w:tcW w:w="0" w:type="auto"/>
            <w:vAlign w:val="center"/>
            <w:hideMark/>
          </w:tcPr>
          <w:p w:rsidR="009956C1" w:rsidRDefault="009956C1" w:rsidP="000D1D5E">
            <w:pPr>
              <w:spacing w:after="0" w:line="240" w:lineRule="auto"/>
              <w:jc w:val="center"/>
              <w:rPr>
                <w:rFonts w:ascii="Times New Roman" w:eastAsia="Times New Roman" w:hAnsi="Times New Roman"/>
                <w:sz w:val="24"/>
                <w:szCs w:val="24"/>
                <w:lang w:eastAsia="ru-RU"/>
              </w:rPr>
            </w:pPr>
          </w:p>
        </w:tc>
        <w:tc>
          <w:tcPr>
            <w:tcW w:w="0" w:type="auto"/>
            <w:vAlign w:val="center"/>
            <w:hideMark/>
          </w:tcPr>
          <w:p w:rsidR="009956C1" w:rsidRPr="00506F15" w:rsidRDefault="009956C1" w:rsidP="000D1D5E">
            <w:pPr>
              <w:spacing w:after="0" w:line="240" w:lineRule="auto"/>
              <w:jc w:val="center"/>
              <w:rPr>
                <w:rFonts w:ascii="Times New Roman" w:eastAsia="Times New Roman" w:hAnsi="Times New Roman"/>
                <w:sz w:val="24"/>
                <w:szCs w:val="24"/>
                <w:lang w:eastAsia="ru-RU"/>
              </w:rPr>
            </w:pPr>
          </w:p>
        </w:tc>
        <w:tc>
          <w:tcPr>
            <w:tcW w:w="0" w:type="auto"/>
            <w:vAlign w:val="center"/>
            <w:hideMark/>
          </w:tcPr>
          <w:p w:rsidR="009956C1" w:rsidRDefault="009956C1" w:rsidP="000D1D5E">
            <w:pPr>
              <w:spacing w:after="0" w:line="240" w:lineRule="auto"/>
              <w:jc w:val="center"/>
              <w:rPr>
                <w:rFonts w:ascii="Times New Roman" w:eastAsia="Times New Roman" w:hAnsi="Times New Roman"/>
                <w:sz w:val="24"/>
                <w:szCs w:val="24"/>
                <w:lang w:eastAsia="ru-RU"/>
              </w:rPr>
            </w:pPr>
          </w:p>
        </w:tc>
      </w:tr>
    </w:tbl>
    <w:p w:rsidR="009956C1"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 xml:space="preserve">Для обучающихся 1 класса устанавливаются дополнительные недельные каникулы </w:t>
      </w:r>
      <w:r>
        <w:rPr>
          <w:rFonts w:ascii="Times New Roman" w:eastAsia="Times New Roman" w:hAnsi="Times New Roman"/>
          <w:sz w:val="24"/>
          <w:szCs w:val="24"/>
          <w:lang w:eastAsia="ru-RU"/>
        </w:rPr>
        <w:t xml:space="preserve">                                       </w:t>
      </w:r>
    </w:p>
    <w:p w:rsidR="009956C1" w:rsidRDefault="009956C1" w:rsidP="009956C1">
      <w:pPr>
        <w:spacing w:after="0" w:line="240" w:lineRule="auto"/>
        <w:rPr>
          <w:rFonts w:ascii="Times New Roman" w:eastAsia="Times New Roman" w:hAnsi="Times New Roman"/>
          <w:b/>
          <w:bCs/>
          <w:sz w:val="24"/>
          <w:szCs w:val="24"/>
          <w:lang w:eastAsia="ru-RU"/>
        </w:rPr>
      </w:pPr>
      <w:r w:rsidRPr="00506F15">
        <w:rPr>
          <w:rFonts w:ascii="Times New Roman" w:eastAsia="Times New Roman" w:hAnsi="Times New Roman"/>
          <w:b/>
          <w:bCs/>
          <w:sz w:val="24"/>
          <w:szCs w:val="24"/>
          <w:lang w:eastAsia="ru-RU"/>
        </w:rPr>
        <w:t>с 1</w:t>
      </w:r>
      <w:r>
        <w:rPr>
          <w:rFonts w:ascii="Times New Roman" w:eastAsia="Times New Roman" w:hAnsi="Times New Roman"/>
          <w:b/>
          <w:bCs/>
          <w:sz w:val="24"/>
          <w:szCs w:val="24"/>
          <w:lang w:eastAsia="ru-RU"/>
        </w:rPr>
        <w:t>2</w:t>
      </w:r>
      <w:r w:rsidRPr="00506F15">
        <w:rPr>
          <w:rFonts w:ascii="Times New Roman" w:eastAsia="Times New Roman" w:hAnsi="Times New Roman"/>
          <w:b/>
          <w:bCs/>
          <w:sz w:val="24"/>
          <w:szCs w:val="24"/>
          <w:lang w:eastAsia="ru-RU"/>
        </w:rPr>
        <w:t>.02.1</w:t>
      </w:r>
      <w:r>
        <w:rPr>
          <w:rFonts w:ascii="Times New Roman" w:eastAsia="Times New Roman" w:hAnsi="Times New Roman"/>
          <w:b/>
          <w:bCs/>
          <w:sz w:val="24"/>
          <w:szCs w:val="24"/>
          <w:lang w:eastAsia="ru-RU"/>
        </w:rPr>
        <w:t>8 г. по 17</w:t>
      </w:r>
      <w:r w:rsidRPr="00506F15">
        <w:rPr>
          <w:rFonts w:ascii="Times New Roman" w:eastAsia="Times New Roman" w:hAnsi="Times New Roman"/>
          <w:b/>
          <w:bCs/>
          <w:sz w:val="24"/>
          <w:szCs w:val="24"/>
          <w:lang w:eastAsia="ru-RU"/>
        </w:rPr>
        <w:t>.02.1</w:t>
      </w:r>
      <w:r>
        <w:rPr>
          <w:rFonts w:ascii="Times New Roman" w:eastAsia="Times New Roman" w:hAnsi="Times New Roman"/>
          <w:b/>
          <w:bCs/>
          <w:sz w:val="24"/>
          <w:szCs w:val="24"/>
          <w:lang w:eastAsia="ru-RU"/>
        </w:rPr>
        <w:t>8</w:t>
      </w:r>
      <w:r w:rsidRPr="00506F15">
        <w:rPr>
          <w:rFonts w:ascii="Times New Roman" w:eastAsia="Times New Roman" w:hAnsi="Times New Roman"/>
          <w:b/>
          <w:bCs/>
          <w:sz w:val="24"/>
          <w:szCs w:val="24"/>
          <w:lang w:eastAsia="ru-RU"/>
        </w:rPr>
        <w:t xml:space="preserve"> г.</w:t>
      </w:r>
    </w:p>
    <w:p w:rsidR="009956C1" w:rsidRPr="00506F15" w:rsidRDefault="009956C1" w:rsidP="009956C1">
      <w:pPr>
        <w:spacing w:after="0" w:line="240" w:lineRule="auto"/>
        <w:rPr>
          <w:rFonts w:ascii="Times New Roman" w:eastAsia="Times New Roman" w:hAnsi="Times New Roman"/>
          <w:sz w:val="24"/>
          <w:szCs w:val="24"/>
          <w:lang w:eastAsia="ru-RU"/>
        </w:rPr>
      </w:pP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w:t>
      </w:r>
      <w:r w:rsidRPr="00506F15">
        <w:rPr>
          <w:rFonts w:ascii="Times New Roman" w:eastAsia="Times New Roman" w:hAnsi="Times New Roman"/>
          <w:b/>
          <w:bCs/>
          <w:sz w:val="24"/>
          <w:szCs w:val="24"/>
          <w:lang w:eastAsia="ru-RU"/>
        </w:rPr>
        <w:t>. Продолжительность уроков:</w:t>
      </w:r>
    </w:p>
    <w:p w:rsidR="009956C1" w:rsidRPr="00506F15"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b/>
          <w:bCs/>
          <w:sz w:val="24"/>
          <w:szCs w:val="24"/>
          <w:lang w:eastAsia="ru-RU"/>
        </w:rPr>
        <w:t>1 класс</w:t>
      </w:r>
      <w:r w:rsidRPr="00506F15">
        <w:rPr>
          <w:rFonts w:ascii="Times New Roman" w:eastAsia="Times New Roman" w:hAnsi="Times New Roman"/>
          <w:sz w:val="24"/>
          <w:szCs w:val="24"/>
          <w:lang w:eastAsia="ru-RU"/>
        </w:rPr>
        <w:t xml:space="preserve"> – 1 четверть: 3 урока по 35 минут </w:t>
      </w:r>
      <w:r w:rsidRPr="00506F15">
        <w:rPr>
          <w:rFonts w:ascii="Times New Roman" w:eastAsia="Times New Roman" w:hAnsi="Times New Roman"/>
          <w:sz w:val="24"/>
          <w:szCs w:val="24"/>
          <w:lang w:eastAsia="ru-RU"/>
        </w:rPr>
        <w:br/>
        <w:t>2</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 xml:space="preserve"> четверт</w:t>
      </w:r>
      <w:r>
        <w:rPr>
          <w:rFonts w:ascii="Times New Roman" w:eastAsia="Times New Roman" w:hAnsi="Times New Roman"/>
          <w:sz w:val="24"/>
          <w:szCs w:val="24"/>
          <w:lang w:eastAsia="ru-RU"/>
        </w:rPr>
        <w:t>ь</w:t>
      </w:r>
      <w:r w:rsidRPr="00506F15">
        <w:rPr>
          <w:rFonts w:ascii="Times New Roman" w:eastAsia="Times New Roman" w:hAnsi="Times New Roman"/>
          <w:sz w:val="24"/>
          <w:szCs w:val="24"/>
          <w:lang w:eastAsia="ru-RU"/>
        </w:rPr>
        <w:t>: 4 урока по 35 минут</w:t>
      </w:r>
      <w:r>
        <w:rPr>
          <w:rFonts w:ascii="Times New Roman" w:eastAsia="Times New Roman" w:hAnsi="Times New Roman"/>
          <w:sz w:val="24"/>
          <w:szCs w:val="24"/>
          <w:lang w:eastAsia="ru-RU"/>
        </w:rPr>
        <w:t>; 3- 4 четверти – 4 урока по 40 минут каждый</w:t>
      </w:r>
      <w:r w:rsidRPr="00506F15">
        <w:rPr>
          <w:rFonts w:ascii="Times New Roman" w:eastAsia="Times New Roman" w:hAnsi="Times New Roman"/>
          <w:sz w:val="24"/>
          <w:szCs w:val="24"/>
          <w:lang w:eastAsia="ru-RU"/>
        </w:rPr>
        <w:br/>
      </w:r>
      <w:r w:rsidRPr="00506F15">
        <w:rPr>
          <w:rFonts w:ascii="Times New Roman" w:eastAsia="Times New Roman" w:hAnsi="Times New Roman"/>
          <w:b/>
          <w:bCs/>
          <w:sz w:val="24"/>
          <w:szCs w:val="24"/>
          <w:lang w:eastAsia="ru-RU"/>
        </w:rPr>
        <w:t>2-</w:t>
      </w:r>
      <w:r>
        <w:rPr>
          <w:rFonts w:ascii="Times New Roman" w:eastAsia="Times New Roman" w:hAnsi="Times New Roman"/>
          <w:b/>
          <w:bCs/>
          <w:sz w:val="24"/>
          <w:szCs w:val="24"/>
          <w:lang w:eastAsia="ru-RU"/>
        </w:rPr>
        <w:t>11</w:t>
      </w:r>
      <w:r w:rsidRPr="00506F15">
        <w:rPr>
          <w:rFonts w:ascii="Times New Roman" w:eastAsia="Times New Roman" w:hAnsi="Times New Roman"/>
          <w:b/>
          <w:bCs/>
          <w:sz w:val="24"/>
          <w:szCs w:val="24"/>
          <w:lang w:eastAsia="ru-RU"/>
        </w:rPr>
        <w:t xml:space="preserve"> класс</w:t>
      </w:r>
      <w:r>
        <w:rPr>
          <w:rFonts w:ascii="Times New Roman" w:eastAsia="Times New Roman" w:hAnsi="Times New Roman"/>
          <w:sz w:val="24"/>
          <w:szCs w:val="24"/>
          <w:lang w:eastAsia="ru-RU"/>
        </w:rPr>
        <w:t xml:space="preserve"> – 40</w:t>
      </w:r>
      <w:r w:rsidRPr="00506F15">
        <w:rPr>
          <w:rFonts w:ascii="Times New Roman" w:eastAsia="Times New Roman" w:hAnsi="Times New Roman"/>
          <w:sz w:val="24"/>
          <w:szCs w:val="24"/>
          <w:lang w:eastAsia="ru-RU"/>
        </w:rPr>
        <w:t xml:space="preserve"> минут</w:t>
      </w:r>
    </w:p>
    <w:p w:rsidR="009956C1" w:rsidRDefault="009956C1" w:rsidP="009956C1">
      <w:pPr>
        <w:spacing w:after="0" w:line="240" w:lineRule="auto"/>
        <w:outlineLvl w:val="1"/>
        <w:rPr>
          <w:rFonts w:ascii="Times New Roman" w:eastAsia="Times New Roman" w:hAnsi="Times New Roman"/>
          <w:b/>
          <w:bCs/>
          <w:sz w:val="24"/>
          <w:szCs w:val="24"/>
          <w:lang w:eastAsia="ru-RU"/>
        </w:rPr>
      </w:pPr>
    </w:p>
    <w:p w:rsidR="009956C1" w:rsidRDefault="009956C1" w:rsidP="009956C1">
      <w:pPr>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w:t>
      </w:r>
      <w:r w:rsidRPr="00506F15">
        <w:rPr>
          <w:rFonts w:ascii="Times New Roman" w:eastAsia="Times New Roman" w:hAnsi="Times New Roman"/>
          <w:b/>
          <w:bCs/>
          <w:sz w:val="24"/>
          <w:szCs w:val="24"/>
          <w:lang w:eastAsia="ru-RU"/>
        </w:rPr>
        <w:t>. Продолжительность перемен:</w:t>
      </w:r>
    </w:p>
    <w:p w:rsidR="009956C1" w:rsidRDefault="009956C1" w:rsidP="009956C1">
      <w:pPr>
        <w:spacing w:after="0" w:line="240" w:lineRule="auto"/>
        <w:outlineLvl w:val="1"/>
        <w:rPr>
          <w:rFonts w:ascii="Times New Roman" w:eastAsia="Times New Roman" w:hAnsi="Times New Roman"/>
          <w:b/>
          <w:bCs/>
          <w:sz w:val="24"/>
          <w:szCs w:val="24"/>
          <w:lang w:eastAsia="ru-RU"/>
        </w:rPr>
      </w:pPr>
    </w:p>
    <w:tbl>
      <w:tblPr>
        <w:tblStyle w:val="a4"/>
        <w:tblW w:w="0" w:type="auto"/>
        <w:jc w:val="center"/>
        <w:tblLook w:val="04A0"/>
      </w:tblPr>
      <w:tblGrid>
        <w:gridCol w:w="5241"/>
        <w:gridCol w:w="4104"/>
      </w:tblGrid>
      <w:tr w:rsidR="009956C1" w:rsidTr="000D1D5E">
        <w:trPr>
          <w:jc w:val="center"/>
        </w:trPr>
        <w:tc>
          <w:tcPr>
            <w:tcW w:w="5241" w:type="dxa"/>
          </w:tcPr>
          <w:p w:rsidR="009956C1" w:rsidRPr="00C70B82" w:rsidRDefault="009956C1" w:rsidP="000D1D5E">
            <w:pPr>
              <w:jc w:val="cente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lastRenderedPageBreak/>
              <w:t>I смена</w:t>
            </w:r>
          </w:p>
          <w:p w:rsidR="009956C1" w:rsidRPr="00C70B82" w:rsidRDefault="009956C1" w:rsidP="000D1D5E">
            <w:pPr>
              <w:jc w:val="cente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1-ый класс – I четверть</w:t>
            </w:r>
          </w:p>
          <w:p w:rsidR="009956C1" w:rsidRPr="00C70B82" w:rsidRDefault="009956C1" w:rsidP="000D1D5E">
            <w:pPr>
              <w:jc w:val="center"/>
              <w:rPr>
                <w:rFonts w:ascii="Times New Roman" w:eastAsia="Times New Roman" w:hAnsi="Times New Roman"/>
                <w:sz w:val="24"/>
                <w:szCs w:val="24"/>
                <w:lang w:eastAsia="ru-RU"/>
              </w:rPr>
            </w:pPr>
          </w:p>
          <w:p w:rsidR="009956C1" w:rsidRPr="00C70B82" w:rsidRDefault="009956C1" w:rsidP="000D1D5E">
            <w:pP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1 перемена – 15 минут</w:t>
            </w:r>
          </w:p>
          <w:p w:rsidR="009956C1" w:rsidRPr="00C70B82" w:rsidRDefault="009956C1" w:rsidP="000D1D5E">
            <w:pP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40 минут – динамическая пауза</w:t>
            </w:r>
          </w:p>
        </w:tc>
        <w:tc>
          <w:tcPr>
            <w:tcW w:w="4104" w:type="dxa"/>
          </w:tcPr>
          <w:p w:rsidR="009956C1" w:rsidRDefault="009956C1" w:rsidP="000D1D5E">
            <w:pPr>
              <w:jc w:val="center"/>
              <w:rPr>
                <w:rFonts w:ascii="Times New Roman" w:eastAsia="Times New Roman" w:hAnsi="Times New Roman"/>
                <w:b/>
                <w:sz w:val="24"/>
                <w:szCs w:val="24"/>
                <w:lang w:eastAsia="ru-RU"/>
              </w:rPr>
            </w:pPr>
            <w:r w:rsidRPr="00061A61">
              <w:rPr>
                <w:rFonts w:ascii="Times New Roman" w:eastAsia="Times New Roman" w:hAnsi="Times New Roman"/>
                <w:b/>
                <w:sz w:val="24"/>
                <w:szCs w:val="24"/>
                <w:lang w:eastAsia="ru-RU"/>
              </w:rPr>
              <w:t>2- 11-ые классы</w:t>
            </w:r>
          </w:p>
          <w:p w:rsidR="009956C1" w:rsidRPr="00061A61" w:rsidRDefault="009956C1" w:rsidP="000D1D5E">
            <w:pPr>
              <w:jc w:val="center"/>
              <w:rPr>
                <w:rFonts w:ascii="Times New Roman" w:eastAsia="Times New Roman" w:hAnsi="Times New Roman"/>
                <w:b/>
                <w:sz w:val="24"/>
                <w:szCs w:val="24"/>
                <w:lang w:eastAsia="ru-RU"/>
              </w:rPr>
            </w:pPr>
          </w:p>
          <w:p w:rsidR="009956C1" w:rsidRPr="00061A61" w:rsidRDefault="009956C1" w:rsidP="000D1D5E">
            <w:pPr>
              <w:rPr>
                <w:rFonts w:ascii="Times New Roman" w:eastAsia="Times New Roman" w:hAnsi="Times New Roman"/>
                <w:sz w:val="24"/>
                <w:szCs w:val="24"/>
                <w:lang w:eastAsia="ru-RU"/>
              </w:rPr>
            </w:pPr>
            <w:r w:rsidRPr="00061A61">
              <w:rPr>
                <w:rFonts w:ascii="Times New Roman" w:eastAsia="Times New Roman" w:hAnsi="Times New Roman"/>
                <w:sz w:val="24"/>
                <w:szCs w:val="24"/>
                <w:lang w:eastAsia="ru-RU"/>
              </w:rPr>
              <w:t>1 перемена –   10 минут</w:t>
            </w:r>
            <w:r w:rsidRPr="00061A61">
              <w:rPr>
                <w:rFonts w:ascii="Times New Roman" w:eastAsia="Times New Roman" w:hAnsi="Times New Roman"/>
                <w:sz w:val="24"/>
                <w:szCs w:val="24"/>
                <w:lang w:eastAsia="ru-RU"/>
              </w:rPr>
              <w:br/>
              <w:t>2 перемена –  15 минут</w:t>
            </w:r>
            <w:r w:rsidRPr="00061A61">
              <w:rPr>
                <w:rFonts w:ascii="Times New Roman" w:eastAsia="Times New Roman" w:hAnsi="Times New Roman"/>
                <w:sz w:val="24"/>
                <w:szCs w:val="24"/>
                <w:lang w:eastAsia="ru-RU"/>
              </w:rPr>
              <w:br/>
              <w:t>3 перемена – 20 минут</w:t>
            </w:r>
            <w:r w:rsidRPr="00061A61">
              <w:rPr>
                <w:rFonts w:ascii="Times New Roman" w:eastAsia="Times New Roman" w:hAnsi="Times New Roman"/>
                <w:sz w:val="24"/>
                <w:szCs w:val="24"/>
                <w:lang w:eastAsia="ru-RU"/>
              </w:rPr>
              <w:br/>
              <w:t>4 перемена – 20 минут</w:t>
            </w:r>
            <w:r w:rsidRPr="00061A61">
              <w:rPr>
                <w:rFonts w:ascii="Times New Roman" w:eastAsia="Times New Roman" w:hAnsi="Times New Roman"/>
                <w:sz w:val="24"/>
                <w:szCs w:val="24"/>
                <w:lang w:eastAsia="ru-RU"/>
              </w:rPr>
              <w:br/>
              <w:t>5 перемена – 10 минут</w:t>
            </w:r>
          </w:p>
          <w:p w:rsidR="009956C1" w:rsidRPr="00061A61" w:rsidRDefault="009956C1" w:rsidP="000D1D5E">
            <w:r w:rsidRPr="00061A61">
              <w:rPr>
                <w:rFonts w:ascii="Times New Roman" w:eastAsia="Times New Roman" w:hAnsi="Times New Roman"/>
                <w:sz w:val="24"/>
                <w:szCs w:val="24"/>
                <w:lang w:eastAsia="ru-RU"/>
              </w:rPr>
              <w:t>6 перемена –10 минут</w:t>
            </w:r>
          </w:p>
        </w:tc>
      </w:tr>
      <w:tr w:rsidR="009956C1" w:rsidTr="000D1D5E">
        <w:trPr>
          <w:jc w:val="center"/>
        </w:trPr>
        <w:tc>
          <w:tcPr>
            <w:tcW w:w="5241" w:type="dxa"/>
          </w:tcPr>
          <w:p w:rsidR="009956C1" w:rsidRPr="00C70B82" w:rsidRDefault="009956C1" w:rsidP="000D1D5E">
            <w:pPr>
              <w:jc w:val="cente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I смена</w:t>
            </w:r>
          </w:p>
          <w:p w:rsidR="009956C1" w:rsidRPr="00C70B82" w:rsidRDefault="009956C1" w:rsidP="000D1D5E">
            <w:pPr>
              <w:jc w:val="cente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1-ый класс – II четверть</w:t>
            </w:r>
          </w:p>
          <w:p w:rsidR="009956C1" w:rsidRPr="00C70B82" w:rsidRDefault="009956C1" w:rsidP="000D1D5E">
            <w:pPr>
              <w:jc w:val="center"/>
              <w:rPr>
                <w:rFonts w:ascii="Times New Roman" w:eastAsia="Times New Roman" w:hAnsi="Times New Roman"/>
                <w:sz w:val="24"/>
                <w:szCs w:val="24"/>
                <w:lang w:eastAsia="ru-RU"/>
              </w:rPr>
            </w:pPr>
          </w:p>
          <w:p w:rsidR="009956C1" w:rsidRPr="00C70B82" w:rsidRDefault="009956C1" w:rsidP="000D1D5E">
            <w:pP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1 перемена – 15 минут</w:t>
            </w:r>
          </w:p>
          <w:p w:rsidR="009956C1" w:rsidRPr="00C70B82" w:rsidRDefault="009956C1" w:rsidP="000D1D5E">
            <w:pP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2 перемена – 40 минут – динамическая пауза</w:t>
            </w:r>
          </w:p>
          <w:p w:rsidR="009956C1" w:rsidRPr="00C70B82" w:rsidRDefault="009956C1" w:rsidP="000D1D5E">
            <w:pP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3 перемена – 10 минут</w:t>
            </w:r>
          </w:p>
          <w:p w:rsidR="009956C1" w:rsidRPr="00C70B82" w:rsidRDefault="009956C1" w:rsidP="000D1D5E">
            <w:pPr>
              <w:rPr>
                <w:rFonts w:ascii="Times New Roman" w:eastAsia="Times New Roman" w:hAnsi="Times New Roman"/>
                <w:sz w:val="24"/>
                <w:szCs w:val="24"/>
                <w:lang w:eastAsia="ru-RU"/>
              </w:rPr>
            </w:pPr>
            <w:r w:rsidRPr="00C70B82">
              <w:rPr>
                <w:rFonts w:ascii="Times New Roman" w:eastAsia="Times New Roman" w:hAnsi="Times New Roman"/>
                <w:sz w:val="24"/>
                <w:szCs w:val="24"/>
                <w:lang w:eastAsia="ru-RU"/>
              </w:rPr>
              <w:t>4 перемена – 10 минут</w:t>
            </w:r>
          </w:p>
        </w:tc>
        <w:tc>
          <w:tcPr>
            <w:tcW w:w="4104" w:type="dxa"/>
          </w:tcPr>
          <w:p w:rsidR="009956C1" w:rsidRDefault="009956C1" w:rsidP="000D1D5E">
            <w:pPr>
              <w:jc w:val="center"/>
              <w:rPr>
                <w:rFonts w:ascii="Times New Roman" w:eastAsia="Times New Roman" w:hAnsi="Times New Roman"/>
                <w:b/>
                <w:sz w:val="24"/>
                <w:szCs w:val="24"/>
                <w:lang w:eastAsia="ru-RU"/>
              </w:rPr>
            </w:pPr>
            <w:r w:rsidRPr="000E4C3D">
              <w:rPr>
                <w:rFonts w:ascii="Times New Roman" w:eastAsia="Times New Roman" w:hAnsi="Times New Roman"/>
                <w:b/>
                <w:sz w:val="24"/>
                <w:szCs w:val="24"/>
                <w:lang w:eastAsia="ru-RU"/>
              </w:rPr>
              <w:t xml:space="preserve">2- </w:t>
            </w:r>
            <w:r>
              <w:rPr>
                <w:rFonts w:ascii="Times New Roman" w:eastAsia="Times New Roman" w:hAnsi="Times New Roman"/>
                <w:b/>
                <w:sz w:val="24"/>
                <w:szCs w:val="24"/>
                <w:lang w:eastAsia="ru-RU"/>
              </w:rPr>
              <w:t>4</w:t>
            </w:r>
            <w:r w:rsidRPr="000E4C3D">
              <w:rPr>
                <w:rFonts w:ascii="Times New Roman" w:eastAsia="Times New Roman" w:hAnsi="Times New Roman"/>
                <w:b/>
                <w:sz w:val="24"/>
                <w:szCs w:val="24"/>
                <w:lang w:eastAsia="ru-RU"/>
              </w:rPr>
              <w:t>-ые классы</w:t>
            </w:r>
            <w:r>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val="en-US" w:eastAsia="ru-RU"/>
              </w:rPr>
              <w:t>II</w:t>
            </w:r>
            <w:r>
              <w:rPr>
                <w:rFonts w:ascii="Times New Roman" w:eastAsia="Times New Roman" w:hAnsi="Times New Roman"/>
                <w:b/>
                <w:sz w:val="24"/>
                <w:szCs w:val="24"/>
                <w:lang w:eastAsia="ru-RU"/>
              </w:rPr>
              <w:t xml:space="preserve"> смена)</w:t>
            </w:r>
          </w:p>
          <w:p w:rsidR="009956C1" w:rsidRDefault="009956C1" w:rsidP="000D1D5E">
            <w:pPr>
              <w:jc w:val="center"/>
              <w:rPr>
                <w:rFonts w:ascii="Times New Roman" w:eastAsia="Times New Roman" w:hAnsi="Times New Roman"/>
                <w:b/>
                <w:sz w:val="24"/>
                <w:szCs w:val="24"/>
                <w:lang w:eastAsia="ru-RU"/>
              </w:rPr>
            </w:pPr>
          </w:p>
          <w:p w:rsidR="009956C1" w:rsidRPr="00061A61" w:rsidRDefault="009956C1" w:rsidP="000D1D5E">
            <w:r w:rsidRPr="00506F15">
              <w:rPr>
                <w:rFonts w:ascii="Times New Roman" w:eastAsia="Times New Roman" w:hAnsi="Times New Roman"/>
                <w:sz w:val="24"/>
                <w:szCs w:val="24"/>
                <w:lang w:eastAsia="ru-RU"/>
              </w:rPr>
              <w:t xml:space="preserve">1 перемена –  </w:t>
            </w:r>
            <w:r>
              <w:rPr>
                <w:rFonts w:ascii="Times New Roman" w:eastAsia="Times New Roman" w:hAnsi="Times New Roman"/>
                <w:sz w:val="24"/>
                <w:szCs w:val="24"/>
                <w:lang w:eastAsia="ru-RU"/>
              </w:rPr>
              <w:t xml:space="preserve"> 10</w:t>
            </w:r>
            <w:r w:rsidRPr="00506F15">
              <w:rPr>
                <w:rFonts w:ascii="Times New Roman" w:eastAsia="Times New Roman" w:hAnsi="Times New Roman"/>
                <w:sz w:val="24"/>
                <w:szCs w:val="24"/>
                <w:lang w:eastAsia="ru-RU"/>
              </w:rPr>
              <w:t xml:space="preserve"> минут</w:t>
            </w:r>
            <w:r w:rsidRPr="00506F15">
              <w:rPr>
                <w:rFonts w:ascii="Times New Roman" w:eastAsia="Times New Roman" w:hAnsi="Times New Roman"/>
                <w:sz w:val="24"/>
                <w:szCs w:val="24"/>
                <w:lang w:eastAsia="ru-RU"/>
              </w:rPr>
              <w:br/>
              <w:t xml:space="preserve">2 перемена –  </w:t>
            </w:r>
            <w:r>
              <w:rPr>
                <w:rFonts w:ascii="Times New Roman" w:eastAsia="Times New Roman" w:hAnsi="Times New Roman"/>
                <w:sz w:val="24"/>
                <w:szCs w:val="24"/>
                <w:lang w:eastAsia="ru-RU"/>
              </w:rPr>
              <w:t>20</w:t>
            </w:r>
            <w:r w:rsidRPr="00506F15">
              <w:rPr>
                <w:rFonts w:ascii="Times New Roman" w:eastAsia="Times New Roman" w:hAnsi="Times New Roman"/>
                <w:sz w:val="24"/>
                <w:szCs w:val="24"/>
                <w:lang w:eastAsia="ru-RU"/>
              </w:rPr>
              <w:t xml:space="preserve"> минут</w:t>
            </w:r>
            <w:r w:rsidRPr="00506F15">
              <w:rPr>
                <w:rFonts w:ascii="Times New Roman" w:eastAsia="Times New Roman" w:hAnsi="Times New Roman"/>
                <w:sz w:val="24"/>
                <w:szCs w:val="24"/>
                <w:lang w:eastAsia="ru-RU"/>
              </w:rPr>
              <w:br/>
              <w:t xml:space="preserve">3 перемена – </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0 минут</w:t>
            </w:r>
            <w:r w:rsidRPr="00506F15">
              <w:rPr>
                <w:rFonts w:ascii="Times New Roman" w:eastAsia="Times New Roman" w:hAnsi="Times New Roman"/>
                <w:sz w:val="24"/>
                <w:szCs w:val="24"/>
                <w:lang w:eastAsia="ru-RU"/>
              </w:rPr>
              <w:br/>
              <w:t xml:space="preserve">4 перемена – </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0 минут</w:t>
            </w:r>
          </w:p>
        </w:tc>
      </w:tr>
    </w:tbl>
    <w:p w:rsidR="009956C1" w:rsidRDefault="009956C1" w:rsidP="009956C1">
      <w:pPr>
        <w:spacing w:after="0" w:line="240" w:lineRule="auto"/>
        <w:outlineLvl w:val="1"/>
        <w:rPr>
          <w:rFonts w:ascii="Times New Roman" w:eastAsia="Times New Roman" w:hAnsi="Times New Roman"/>
          <w:b/>
          <w:bCs/>
          <w:sz w:val="24"/>
          <w:szCs w:val="24"/>
          <w:lang w:eastAsia="ru-RU"/>
        </w:rPr>
      </w:pPr>
    </w:p>
    <w:p w:rsidR="009956C1" w:rsidRDefault="009956C1" w:rsidP="009956C1">
      <w:pPr>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 Расписание звонков</w:t>
      </w:r>
    </w:p>
    <w:p w:rsidR="009956C1" w:rsidRDefault="009956C1" w:rsidP="009956C1">
      <w:pPr>
        <w:spacing w:after="0" w:line="240" w:lineRule="auto"/>
        <w:jc w:val="center"/>
        <w:outlineLvl w:val="1"/>
        <w:rPr>
          <w:rFonts w:ascii="Times New Roman" w:eastAsia="Times New Roman" w:hAnsi="Times New Roman"/>
          <w:b/>
          <w:bCs/>
          <w:sz w:val="24"/>
          <w:szCs w:val="24"/>
          <w:lang w:eastAsia="ru-RU"/>
        </w:rPr>
      </w:pPr>
    </w:p>
    <w:tbl>
      <w:tblPr>
        <w:tblStyle w:val="a4"/>
        <w:tblW w:w="0" w:type="auto"/>
        <w:jc w:val="center"/>
        <w:tblLook w:val="04A0"/>
      </w:tblPr>
      <w:tblGrid>
        <w:gridCol w:w="3115"/>
        <w:gridCol w:w="3115"/>
        <w:gridCol w:w="3115"/>
      </w:tblGrid>
      <w:tr w:rsidR="009956C1" w:rsidTr="000D1D5E">
        <w:trPr>
          <w:jc w:val="center"/>
        </w:trPr>
        <w:tc>
          <w:tcPr>
            <w:tcW w:w="9345" w:type="dxa"/>
            <w:gridSpan w:val="3"/>
          </w:tcPr>
          <w:p w:rsidR="009956C1" w:rsidRPr="000E4C3D" w:rsidRDefault="009956C1" w:rsidP="000D1D5E">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Расписание 1-х классов (1-4 четверти)</w:t>
            </w:r>
          </w:p>
        </w:tc>
      </w:tr>
      <w:tr w:rsidR="009956C1" w:rsidTr="000D1D5E">
        <w:trPr>
          <w:jc w:val="center"/>
        </w:trPr>
        <w:tc>
          <w:tcPr>
            <w:tcW w:w="3115" w:type="dxa"/>
          </w:tcPr>
          <w:p w:rsidR="009956C1" w:rsidRDefault="009956C1" w:rsidP="000D1D5E">
            <w:pPr>
              <w:rPr>
                <w:rFonts w:ascii="Times New Roman" w:eastAsia="Times New Roman" w:hAnsi="Times New Roman"/>
                <w:b/>
                <w:sz w:val="24"/>
                <w:szCs w:val="24"/>
                <w:lang w:eastAsia="ru-RU"/>
              </w:rPr>
            </w:pPr>
            <w:r w:rsidRPr="00061A61">
              <w:rPr>
                <w:rFonts w:ascii="Times New Roman" w:eastAsia="Times New Roman" w:hAnsi="Times New Roman"/>
                <w:b/>
                <w:bCs/>
                <w:sz w:val="24"/>
                <w:szCs w:val="24"/>
                <w:lang w:val="en-US" w:eastAsia="ru-RU"/>
              </w:rPr>
              <w:t>I</w:t>
            </w:r>
            <w:r w:rsidRPr="00061A61">
              <w:rPr>
                <w:rFonts w:ascii="Times New Roman" w:eastAsia="Times New Roman" w:hAnsi="Times New Roman"/>
                <w:b/>
                <w:bCs/>
                <w:sz w:val="24"/>
                <w:szCs w:val="24"/>
                <w:lang w:eastAsia="ru-RU"/>
              </w:rPr>
              <w:t xml:space="preserve"> смена- </w:t>
            </w:r>
            <w:r w:rsidRPr="00061A61">
              <w:rPr>
                <w:rFonts w:ascii="Times New Roman" w:eastAsia="Times New Roman" w:hAnsi="Times New Roman"/>
                <w:b/>
                <w:sz w:val="24"/>
                <w:szCs w:val="24"/>
                <w:lang w:eastAsia="ru-RU"/>
              </w:rPr>
              <w:t>1-ый класс (</w:t>
            </w:r>
            <w:r w:rsidRPr="00061A61">
              <w:rPr>
                <w:rFonts w:ascii="Times New Roman" w:eastAsia="Times New Roman" w:hAnsi="Times New Roman"/>
                <w:b/>
                <w:bCs/>
                <w:sz w:val="24"/>
                <w:szCs w:val="24"/>
                <w:lang w:val="en-US" w:eastAsia="ru-RU"/>
              </w:rPr>
              <w:t>I</w:t>
            </w:r>
            <w:r w:rsidRPr="00061A61">
              <w:rPr>
                <w:rFonts w:ascii="Times New Roman" w:eastAsia="Times New Roman" w:hAnsi="Times New Roman"/>
                <w:b/>
                <w:bCs/>
                <w:sz w:val="24"/>
                <w:szCs w:val="24"/>
                <w:lang w:eastAsia="ru-RU"/>
              </w:rPr>
              <w:t xml:space="preserve">  четверть</w:t>
            </w:r>
            <w:r w:rsidRPr="00061A61">
              <w:rPr>
                <w:rFonts w:ascii="Times New Roman" w:eastAsia="Times New Roman" w:hAnsi="Times New Roman"/>
                <w:b/>
                <w:sz w:val="24"/>
                <w:szCs w:val="24"/>
                <w:lang w:eastAsia="ru-RU"/>
              </w:rPr>
              <w:t>)</w:t>
            </w:r>
          </w:p>
          <w:p w:rsidR="009956C1" w:rsidRDefault="009956C1" w:rsidP="000D1D5E"/>
          <w:p w:rsidR="009956C1" w:rsidRPr="00984C32" w:rsidRDefault="009956C1" w:rsidP="000D1D5E">
            <w:pPr>
              <w:rPr>
                <w:rFonts w:ascii="Times New Roman" w:eastAsia="Times New Roman" w:hAnsi="Times New Roman"/>
                <w:sz w:val="24"/>
                <w:szCs w:val="24"/>
                <w:lang w:eastAsia="ru-RU"/>
              </w:rPr>
            </w:pPr>
            <w:r w:rsidRPr="00984C32">
              <w:rPr>
                <w:rFonts w:ascii="Times New Roman" w:eastAsia="Times New Roman" w:hAnsi="Times New Roman"/>
                <w:sz w:val="24"/>
                <w:szCs w:val="24"/>
                <w:lang w:eastAsia="ru-RU"/>
              </w:rPr>
              <w:t>1 урок  - 8.10  -  8.45</w:t>
            </w:r>
          </w:p>
          <w:p w:rsidR="009956C1" w:rsidRDefault="009956C1" w:rsidP="000D1D5E">
            <w:pPr>
              <w:rPr>
                <w:rFonts w:ascii="Times New Roman" w:eastAsia="Times New Roman" w:hAnsi="Times New Roman"/>
                <w:sz w:val="24"/>
                <w:szCs w:val="24"/>
                <w:lang w:eastAsia="ru-RU"/>
              </w:rPr>
            </w:pPr>
            <w:r w:rsidRPr="00984C32">
              <w:rPr>
                <w:rFonts w:ascii="Times New Roman" w:eastAsia="Times New Roman" w:hAnsi="Times New Roman"/>
                <w:sz w:val="24"/>
                <w:szCs w:val="24"/>
                <w:lang w:eastAsia="ru-RU"/>
              </w:rPr>
              <w:t xml:space="preserve">2 урок -  </w:t>
            </w:r>
            <w:r>
              <w:rPr>
                <w:rFonts w:ascii="Times New Roman" w:eastAsia="Times New Roman" w:hAnsi="Times New Roman"/>
                <w:sz w:val="24"/>
                <w:szCs w:val="24"/>
                <w:lang w:eastAsia="ru-RU"/>
              </w:rPr>
              <w:t>9.00</w:t>
            </w:r>
            <w:r w:rsidRPr="00984C32">
              <w:rPr>
                <w:rFonts w:ascii="Times New Roman" w:eastAsia="Times New Roman" w:hAnsi="Times New Roman"/>
                <w:sz w:val="24"/>
                <w:szCs w:val="24"/>
                <w:lang w:eastAsia="ru-RU"/>
              </w:rPr>
              <w:t xml:space="preserve"> -  9.3</w:t>
            </w:r>
            <w:r>
              <w:rPr>
                <w:rFonts w:ascii="Times New Roman" w:eastAsia="Times New Roman" w:hAnsi="Times New Roman"/>
                <w:sz w:val="24"/>
                <w:szCs w:val="24"/>
                <w:lang w:eastAsia="ru-RU"/>
              </w:rPr>
              <w:t>5</w:t>
            </w:r>
          </w:p>
          <w:p w:rsidR="009956C1" w:rsidRPr="007524E7" w:rsidRDefault="009956C1" w:rsidP="000D1D5E">
            <w:pPr>
              <w:rPr>
                <w:rFonts w:ascii="Times New Roman" w:eastAsia="Times New Roman" w:hAnsi="Times New Roman"/>
                <w:b/>
                <w:sz w:val="24"/>
                <w:szCs w:val="24"/>
                <w:lang w:eastAsia="ru-RU"/>
              </w:rPr>
            </w:pPr>
            <w:r w:rsidRPr="007524E7">
              <w:rPr>
                <w:rFonts w:ascii="Times New Roman" w:eastAsia="Times New Roman" w:hAnsi="Times New Roman"/>
                <w:b/>
                <w:sz w:val="24"/>
                <w:szCs w:val="24"/>
                <w:lang w:eastAsia="ru-RU"/>
              </w:rPr>
              <w:t>9.35 – 10.15 – динамическая пауза</w:t>
            </w:r>
          </w:p>
          <w:p w:rsidR="009956C1" w:rsidRPr="00061A61" w:rsidRDefault="009956C1" w:rsidP="000D1D5E">
            <w:r w:rsidRPr="00984C32">
              <w:rPr>
                <w:rFonts w:ascii="Times New Roman" w:eastAsia="Times New Roman" w:hAnsi="Times New Roman"/>
                <w:sz w:val="24"/>
                <w:szCs w:val="24"/>
                <w:lang w:eastAsia="ru-RU"/>
              </w:rPr>
              <w:t xml:space="preserve">3 урок -  </w:t>
            </w:r>
            <w:r w:rsidRPr="000E4C3D">
              <w:rPr>
                <w:rFonts w:ascii="Times New Roman" w:eastAsia="Times New Roman" w:hAnsi="Times New Roman"/>
                <w:sz w:val="24"/>
                <w:szCs w:val="24"/>
                <w:lang w:eastAsia="ru-RU"/>
              </w:rPr>
              <w:t>10.</w:t>
            </w:r>
            <w:r>
              <w:rPr>
                <w:rFonts w:ascii="Times New Roman" w:eastAsia="Times New Roman" w:hAnsi="Times New Roman"/>
                <w:sz w:val="24"/>
                <w:szCs w:val="24"/>
                <w:lang w:eastAsia="ru-RU"/>
              </w:rPr>
              <w:t>15  - 10</w:t>
            </w:r>
            <w:r w:rsidRPr="00984C32">
              <w:rPr>
                <w:rFonts w:ascii="Times New Roman" w:eastAsia="Times New Roman" w:hAnsi="Times New Roman"/>
                <w:sz w:val="24"/>
                <w:szCs w:val="24"/>
                <w:lang w:eastAsia="ru-RU"/>
              </w:rPr>
              <w:t>.</w:t>
            </w:r>
            <w:r>
              <w:rPr>
                <w:rFonts w:ascii="Times New Roman" w:eastAsia="Times New Roman" w:hAnsi="Times New Roman"/>
                <w:sz w:val="24"/>
                <w:szCs w:val="24"/>
                <w:lang w:eastAsia="ru-RU"/>
              </w:rPr>
              <w:t>50</w:t>
            </w:r>
          </w:p>
        </w:tc>
        <w:tc>
          <w:tcPr>
            <w:tcW w:w="3115" w:type="dxa"/>
          </w:tcPr>
          <w:p w:rsidR="009956C1" w:rsidRPr="00061A61" w:rsidRDefault="009956C1" w:rsidP="000D1D5E">
            <w:pPr>
              <w:rPr>
                <w:rFonts w:ascii="Times New Roman" w:eastAsia="Times New Roman" w:hAnsi="Times New Roman"/>
                <w:b/>
                <w:sz w:val="24"/>
                <w:szCs w:val="24"/>
                <w:lang w:eastAsia="ru-RU"/>
              </w:rPr>
            </w:pPr>
            <w:r w:rsidRPr="00061A61">
              <w:rPr>
                <w:rFonts w:ascii="Times New Roman" w:eastAsia="Times New Roman" w:hAnsi="Times New Roman"/>
                <w:b/>
                <w:bCs/>
                <w:sz w:val="24"/>
                <w:szCs w:val="24"/>
                <w:lang w:val="en-US" w:eastAsia="ru-RU"/>
              </w:rPr>
              <w:t>I</w:t>
            </w:r>
            <w:r w:rsidRPr="00061A61">
              <w:rPr>
                <w:rFonts w:ascii="Times New Roman" w:eastAsia="Times New Roman" w:hAnsi="Times New Roman"/>
                <w:b/>
                <w:bCs/>
                <w:sz w:val="24"/>
                <w:szCs w:val="24"/>
                <w:lang w:eastAsia="ru-RU"/>
              </w:rPr>
              <w:t xml:space="preserve"> смена- </w:t>
            </w:r>
            <w:r w:rsidRPr="00061A61">
              <w:rPr>
                <w:rFonts w:ascii="Times New Roman" w:eastAsia="Times New Roman" w:hAnsi="Times New Roman"/>
                <w:b/>
                <w:sz w:val="24"/>
                <w:szCs w:val="24"/>
                <w:lang w:eastAsia="ru-RU"/>
              </w:rPr>
              <w:t>1-ый класс</w:t>
            </w:r>
          </w:p>
          <w:p w:rsidR="009956C1" w:rsidRDefault="009956C1" w:rsidP="000D1D5E">
            <w:pPr>
              <w:rPr>
                <w:rFonts w:ascii="Times New Roman" w:eastAsia="Times New Roman" w:hAnsi="Times New Roman"/>
                <w:b/>
                <w:sz w:val="24"/>
                <w:szCs w:val="24"/>
                <w:lang w:eastAsia="ru-RU"/>
              </w:rPr>
            </w:pPr>
            <w:r w:rsidRPr="00061A61">
              <w:rPr>
                <w:rFonts w:ascii="Times New Roman" w:eastAsia="Times New Roman" w:hAnsi="Times New Roman"/>
                <w:b/>
                <w:sz w:val="24"/>
                <w:szCs w:val="24"/>
                <w:lang w:eastAsia="ru-RU"/>
              </w:rPr>
              <w:t xml:space="preserve"> (</w:t>
            </w:r>
            <w:r w:rsidRPr="00061A61">
              <w:rPr>
                <w:rFonts w:ascii="Times New Roman" w:eastAsia="Times New Roman" w:hAnsi="Times New Roman"/>
                <w:b/>
                <w:bCs/>
                <w:sz w:val="24"/>
                <w:szCs w:val="24"/>
                <w:lang w:val="en-US" w:eastAsia="ru-RU"/>
              </w:rPr>
              <w:t>II</w:t>
            </w:r>
            <w:r w:rsidRPr="00061A61">
              <w:rPr>
                <w:rFonts w:ascii="Times New Roman" w:eastAsia="Times New Roman" w:hAnsi="Times New Roman"/>
                <w:b/>
                <w:bCs/>
                <w:sz w:val="24"/>
                <w:szCs w:val="24"/>
                <w:lang w:eastAsia="ru-RU"/>
              </w:rPr>
              <w:t xml:space="preserve">  четверть</w:t>
            </w:r>
            <w:r w:rsidRPr="00061A61">
              <w:rPr>
                <w:rFonts w:ascii="Times New Roman" w:eastAsia="Times New Roman" w:hAnsi="Times New Roman"/>
                <w:b/>
                <w:sz w:val="24"/>
                <w:szCs w:val="24"/>
                <w:lang w:eastAsia="ru-RU"/>
              </w:rPr>
              <w:t>)</w:t>
            </w:r>
          </w:p>
          <w:p w:rsidR="009956C1" w:rsidRDefault="009956C1" w:rsidP="000D1D5E">
            <w:pPr>
              <w:rPr>
                <w:rFonts w:ascii="Times New Roman" w:eastAsia="Times New Roman" w:hAnsi="Times New Roman"/>
                <w:b/>
                <w:sz w:val="24"/>
                <w:szCs w:val="24"/>
                <w:lang w:eastAsia="ru-RU"/>
              </w:rPr>
            </w:pPr>
          </w:p>
          <w:p w:rsidR="009956C1" w:rsidRPr="00984C32" w:rsidRDefault="009956C1" w:rsidP="000D1D5E">
            <w:pPr>
              <w:rPr>
                <w:rFonts w:ascii="Times New Roman" w:eastAsia="Times New Roman" w:hAnsi="Times New Roman"/>
                <w:sz w:val="24"/>
                <w:szCs w:val="24"/>
                <w:lang w:eastAsia="ru-RU"/>
              </w:rPr>
            </w:pPr>
            <w:r w:rsidRPr="00984C32">
              <w:rPr>
                <w:rFonts w:ascii="Times New Roman" w:eastAsia="Times New Roman" w:hAnsi="Times New Roman"/>
                <w:sz w:val="24"/>
                <w:szCs w:val="24"/>
                <w:lang w:eastAsia="ru-RU"/>
              </w:rPr>
              <w:t>1 урок  - 8.10  -  8.45</w:t>
            </w:r>
          </w:p>
          <w:p w:rsidR="009956C1" w:rsidRDefault="009956C1" w:rsidP="000D1D5E">
            <w:pPr>
              <w:rPr>
                <w:rFonts w:ascii="Times New Roman" w:eastAsia="Times New Roman" w:hAnsi="Times New Roman"/>
                <w:sz w:val="24"/>
                <w:szCs w:val="24"/>
                <w:lang w:eastAsia="ru-RU"/>
              </w:rPr>
            </w:pPr>
            <w:r w:rsidRPr="00984C32">
              <w:rPr>
                <w:rFonts w:ascii="Times New Roman" w:eastAsia="Times New Roman" w:hAnsi="Times New Roman"/>
                <w:sz w:val="24"/>
                <w:szCs w:val="24"/>
                <w:lang w:eastAsia="ru-RU"/>
              </w:rPr>
              <w:t xml:space="preserve">2 урок -  </w:t>
            </w:r>
            <w:r>
              <w:rPr>
                <w:rFonts w:ascii="Times New Roman" w:eastAsia="Times New Roman" w:hAnsi="Times New Roman"/>
                <w:sz w:val="24"/>
                <w:szCs w:val="24"/>
                <w:lang w:eastAsia="ru-RU"/>
              </w:rPr>
              <w:t>9.00</w:t>
            </w:r>
            <w:r w:rsidRPr="00984C32">
              <w:rPr>
                <w:rFonts w:ascii="Times New Roman" w:eastAsia="Times New Roman" w:hAnsi="Times New Roman"/>
                <w:sz w:val="24"/>
                <w:szCs w:val="24"/>
                <w:lang w:eastAsia="ru-RU"/>
              </w:rPr>
              <w:t xml:space="preserve"> -  9.3</w:t>
            </w:r>
            <w:r>
              <w:rPr>
                <w:rFonts w:ascii="Times New Roman" w:eastAsia="Times New Roman" w:hAnsi="Times New Roman"/>
                <w:sz w:val="24"/>
                <w:szCs w:val="24"/>
                <w:lang w:eastAsia="ru-RU"/>
              </w:rPr>
              <w:t>5</w:t>
            </w:r>
          </w:p>
          <w:p w:rsidR="009956C1" w:rsidRPr="007524E7" w:rsidRDefault="009956C1" w:rsidP="000D1D5E">
            <w:pPr>
              <w:rPr>
                <w:rFonts w:ascii="Times New Roman" w:eastAsia="Times New Roman" w:hAnsi="Times New Roman"/>
                <w:b/>
                <w:sz w:val="24"/>
                <w:szCs w:val="24"/>
                <w:lang w:eastAsia="ru-RU"/>
              </w:rPr>
            </w:pPr>
            <w:r w:rsidRPr="007524E7">
              <w:rPr>
                <w:rFonts w:ascii="Times New Roman" w:eastAsia="Times New Roman" w:hAnsi="Times New Roman"/>
                <w:b/>
                <w:sz w:val="24"/>
                <w:szCs w:val="24"/>
                <w:lang w:eastAsia="ru-RU"/>
              </w:rPr>
              <w:t>9.35 – 10.15 – динамическая пауза</w:t>
            </w:r>
          </w:p>
          <w:p w:rsidR="009956C1" w:rsidRPr="00984C32" w:rsidRDefault="009956C1" w:rsidP="000D1D5E">
            <w:pPr>
              <w:rPr>
                <w:rFonts w:ascii="Times New Roman" w:eastAsia="Times New Roman" w:hAnsi="Times New Roman"/>
                <w:sz w:val="24"/>
                <w:szCs w:val="24"/>
                <w:lang w:eastAsia="ru-RU"/>
              </w:rPr>
            </w:pPr>
            <w:r w:rsidRPr="00984C32">
              <w:rPr>
                <w:rFonts w:ascii="Times New Roman" w:eastAsia="Times New Roman" w:hAnsi="Times New Roman"/>
                <w:sz w:val="24"/>
                <w:szCs w:val="24"/>
                <w:lang w:eastAsia="ru-RU"/>
              </w:rPr>
              <w:t xml:space="preserve">3 урок -  </w:t>
            </w:r>
            <w:r w:rsidRPr="000E4C3D">
              <w:rPr>
                <w:rFonts w:ascii="Times New Roman" w:eastAsia="Times New Roman" w:hAnsi="Times New Roman"/>
                <w:sz w:val="24"/>
                <w:szCs w:val="24"/>
                <w:lang w:eastAsia="ru-RU"/>
              </w:rPr>
              <w:t>10.</w:t>
            </w:r>
            <w:r>
              <w:rPr>
                <w:rFonts w:ascii="Times New Roman" w:eastAsia="Times New Roman" w:hAnsi="Times New Roman"/>
                <w:sz w:val="24"/>
                <w:szCs w:val="24"/>
                <w:lang w:eastAsia="ru-RU"/>
              </w:rPr>
              <w:t>15  - 10.50</w:t>
            </w:r>
          </w:p>
          <w:p w:rsidR="009956C1" w:rsidRPr="00061A61" w:rsidRDefault="009956C1" w:rsidP="000D1D5E">
            <w:r>
              <w:rPr>
                <w:rFonts w:ascii="Times New Roman" w:eastAsia="Times New Roman" w:hAnsi="Times New Roman"/>
                <w:sz w:val="24"/>
                <w:szCs w:val="24"/>
                <w:lang w:eastAsia="ru-RU"/>
              </w:rPr>
              <w:t>4 урок -  11</w:t>
            </w:r>
            <w:r w:rsidRPr="00984C32">
              <w:rPr>
                <w:rFonts w:ascii="Times New Roman" w:eastAsia="Times New Roman" w:hAnsi="Times New Roman"/>
                <w:sz w:val="24"/>
                <w:szCs w:val="24"/>
                <w:lang w:eastAsia="ru-RU"/>
              </w:rPr>
              <w:t>.</w:t>
            </w:r>
            <w:r>
              <w:rPr>
                <w:rFonts w:ascii="Times New Roman" w:eastAsia="Times New Roman" w:hAnsi="Times New Roman"/>
                <w:sz w:val="24"/>
                <w:szCs w:val="24"/>
                <w:lang w:eastAsia="ru-RU"/>
              </w:rPr>
              <w:t>00</w:t>
            </w:r>
            <w:r w:rsidRPr="00984C3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984C32">
              <w:rPr>
                <w:rFonts w:ascii="Times New Roman" w:eastAsia="Times New Roman" w:hAnsi="Times New Roman"/>
                <w:sz w:val="24"/>
                <w:szCs w:val="24"/>
                <w:lang w:eastAsia="ru-RU"/>
              </w:rPr>
              <w:t xml:space="preserve"> 11.</w:t>
            </w:r>
            <w:r>
              <w:rPr>
                <w:rFonts w:ascii="Times New Roman" w:eastAsia="Times New Roman" w:hAnsi="Times New Roman"/>
                <w:sz w:val="24"/>
                <w:szCs w:val="24"/>
                <w:lang w:eastAsia="ru-RU"/>
              </w:rPr>
              <w:t>35</w:t>
            </w:r>
          </w:p>
        </w:tc>
        <w:tc>
          <w:tcPr>
            <w:tcW w:w="3115" w:type="dxa"/>
          </w:tcPr>
          <w:p w:rsidR="009956C1" w:rsidRDefault="009956C1" w:rsidP="000D1D5E">
            <w:pPr>
              <w:rPr>
                <w:rFonts w:ascii="Times New Roman" w:eastAsia="Times New Roman" w:hAnsi="Times New Roman"/>
                <w:b/>
                <w:sz w:val="24"/>
                <w:szCs w:val="24"/>
                <w:lang w:eastAsia="ru-RU"/>
              </w:rPr>
            </w:pPr>
            <w:r w:rsidRPr="000E4C3D">
              <w:rPr>
                <w:rFonts w:ascii="Times New Roman" w:eastAsia="Times New Roman" w:hAnsi="Times New Roman"/>
                <w:b/>
                <w:sz w:val="24"/>
                <w:szCs w:val="24"/>
                <w:lang w:eastAsia="ru-RU"/>
              </w:rPr>
              <w:t>1-ый класс</w:t>
            </w:r>
            <w:r>
              <w:rPr>
                <w:rFonts w:ascii="Times New Roman" w:eastAsia="Times New Roman" w:hAnsi="Times New Roman"/>
                <w:b/>
                <w:sz w:val="24"/>
                <w:szCs w:val="24"/>
                <w:lang w:eastAsia="ru-RU"/>
              </w:rPr>
              <w:t xml:space="preserve"> (</w:t>
            </w:r>
            <w:r>
              <w:rPr>
                <w:rFonts w:ascii="Times New Roman" w:eastAsia="Times New Roman" w:hAnsi="Times New Roman"/>
                <w:b/>
                <w:bCs/>
                <w:sz w:val="24"/>
                <w:szCs w:val="24"/>
                <w:lang w:val="en-US" w:eastAsia="ru-RU"/>
              </w:rPr>
              <w:t>III</w:t>
            </w:r>
            <w:r w:rsidRPr="00A43D1F">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 xml:space="preserve">и </w:t>
            </w:r>
            <w:r>
              <w:rPr>
                <w:rFonts w:ascii="Times New Roman" w:eastAsia="Times New Roman" w:hAnsi="Times New Roman"/>
                <w:b/>
                <w:bCs/>
                <w:sz w:val="24"/>
                <w:szCs w:val="24"/>
                <w:lang w:val="en-US" w:eastAsia="ru-RU"/>
              </w:rPr>
              <w:t>IV</w:t>
            </w:r>
            <w:r>
              <w:rPr>
                <w:rFonts w:ascii="Times New Roman" w:eastAsia="Times New Roman" w:hAnsi="Times New Roman"/>
                <w:b/>
                <w:bCs/>
                <w:sz w:val="24"/>
                <w:szCs w:val="24"/>
                <w:lang w:eastAsia="ru-RU"/>
              </w:rPr>
              <w:t xml:space="preserve"> четверти</w:t>
            </w:r>
            <w:r>
              <w:rPr>
                <w:rFonts w:ascii="Times New Roman" w:eastAsia="Times New Roman" w:hAnsi="Times New Roman"/>
                <w:b/>
                <w:sz w:val="24"/>
                <w:szCs w:val="24"/>
                <w:lang w:eastAsia="ru-RU"/>
              </w:rPr>
              <w:t>)</w:t>
            </w:r>
          </w:p>
          <w:p w:rsidR="009956C1" w:rsidRDefault="009956C1" w:rsidP="000D1D5E">
            <w:pPr>
              <w:rPr>
                <w:rFonts w:ascii="Times New Roman" w:eastAsia="Times New Roman" w:hAnsi="Times New Roman"/>
                <w:b/>
                <w:sz w:val="24"/>
                <w:szCs w:val="24"/>
                <w:lang w:eastAsia="ru-RU"/>
              </w:rPr>
            </w:pPr>
          </w:p>
          <w:p w:rsidR="009956C1" w:rsidRDefault="009956C1" w:rsidP="000D1D5E">
            <w:pP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 xml:space="preserve">1 урок </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0 -</w:t>
            </w:r>
            <w:r>
              <w:rPr>
                <w:rFonts w:ascii="Times New Roman" w:eastAsia="Times New Roman" w:hAnsi="Times New Roman"/>
                <w:sz w:val="24"/>
                <w:szCs w:val="24"/>
                <w:lang w:eastAsia="ru-RU"/>
              </w:rPr>
              <w:t xml:space="preserve"> 8</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50</w:t>
            </w:r>
            <w:r w:rsidRPr="00506F15">
              <w:rPr>
                <w:rFonts w:ascii="Times New Roman" w:eastAsia="Times New Roman" w:hAnsi="Times New Roman"/>
                <w:sz w:val="24"/>
                <w:szCs w:val="24"/>
                <w:lang w:eastAsia="ru-RU"/>
              </w:rPr>
              <w:br/>
              <w:t>2 урок 9.</w:t>
            </w:r>
            <w:r>
              <w:rPr>
                <w:rFonts w:ascii="Times New Roman" w:eastAsia="Times New Roman" w:hAnsi="Times New Roman"/>
                <w:sz w:val="24"/>
                <w:szCs w:val="24"/>
                <w:lang w:eastAsia="ru-RU"/>
              </w:rPr>
              <w:t xml:space="preserve">00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9.40</w:t>
            </w:r>
            <w:r>
              <w:rPr>
                <w:rFonts w:ascii="Times New Roman" w:eastAsia="Times New Roman" w:hAnsi="Times New Roman"/>
                <w:sz w:val="24"/>
                <w:szCs w:val="24"/>
                <w:lang w:eastAsia="ru-RU"/>
              </w:rPr>
              <w:br/>
            </w:r>
            <w:r w:rsidRPr="00DD76BE">
              <w:rPr>
                <w:rFonts w:ascii="Times New Roman" w:eastAsia="Times New Roman" w:hAnsi="Times New Roman"/>
                <w:b/>
                <w:sz w:val="24"/>
                <w:szCs w:val="24"/>
                <w:lang w:eastAsia="ru-RU"/>
              </w:rPr>
              <w:t>9.55 - 10.35</w:t>
            </w:r>
            <w:r>
              <w:rPr>
                <w:rFonts w:ascii="Times New Roman" w:eastAsia="Times New Roman" w:hAnsi="Times New Roman"/>
                <w:b/>
                <w:sz w:val="24"/>
                <w:szCs w:val="24"/>
                <w:lang w:eastAsia="ru-RU"/>
              </w:rPr>
              <w:t xml:space="preserve"> </w:t>
            </w:r>
            <w:r w:rsidRPr="00DD76BE">
              <w:rPr>
                <w:rFonts w:ascii="Times New Roman" w:eastAsia="Times New Roman" w:hAnsi="Times New Roman"/>
                <w:b/>
                <w:sz w:val="24"/>
                <w:szCs w:val="24"/>
                <w:lang w:eastAsia="ru-RU"/>
              </w:rPr>
              <w:t>- динамическая пауза</w:t>
            </w:r>
            <w:r w:rsidRPr="00DD76BE">
              <w:rPr>
                <w:rFonts w:ascii="Times New Roman" w:eastAsia="Times New Roman" w:hAnsi="Times New Roman"/>
                <w:b/>
                <w:sz w:val="24"/>
                <w:szCs w:val="24"/>
                <w:lang w:eastAsia="ru-RU"/>
              </w:rPr>
              <w:br/>
            </w:r>
            <w:r>
              <w:rPr>
                <w:rFonts w:ascii="Times New Roman" w:eastAsia="Times New Roman" w:hAnsi="Times New Roman"/>
                <w:sz w:val="24"/>
                <w:szCs w:val="24"/>
                <w:lang w:eastAsia="ru-RU"/>
              </w:rPr>
              <w:t>3</w:t>
            </w:r>
            <w:r w:rsidRPr="00506F15">
              <w:rPr>
                <w:rFonts w:ascii="Times New Roman" w:eastAsia="Times New Roman" w:hAnsi="Times New Roman"/>
                <w:sz w:val="24"/>
                <w:szCs w:val="24"/>
                <w:lang w:eastAsia="ru-RU"/>
              </w:rPr>
              <w:t xml:space="preserve"> урок 1</w:t>
            </w:r>
            <w:r>
              <w:rPr>
                <w:rFonts w:ascii="Times New Roman" w:eastAsia="Times New Roman" w:hAnsi="Times New Roman"/>
                <w:sz w:val="24"/>
                <w:szCs w:val="24"/>
                <w:lang w:eastAsia="ru-RU"/>
              </w:rPr>
              <w:t>0</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55</w:t>
            </w:r>
            <w:r w:rsidRPr="00506F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1.35</w:t>
            </w:r>
            <w:r>
              <w:rPr>
                <w:rFonts w:ascii="Times New Roman" w:eastAsia="Times New Roman" w:hAnsi="Times New Roman"/>
                <w:sz w:val="24"/>
                <w:szCs w:val="24"/>
                <w:lang w:eastAsia="ru-RU"/>
              </w:rPr>
              <w:br/>
              <w:t>4</w:t>
            </w:r>
            <w:r w:rsidRPr="00506F15">
              <w:rPr>
                <w:rFonts w:ascii="Times New Roman" w:eastAsia="Times New Roman" w:hAnsi="Times New Roman"/>
                <w:sz w:val="24"/>
                <w:szCs w:val="24"/>
                <w:lang w:eastAsia="ru-RU"/>
              </w:rPr>
              <w:t xml:space="preserve"> урок 1</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55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35</w:t>
            </w:r>
          </w:p>
          <w:p w:rsidR="009956C1" w:rsidRPr="00061A61" w:rsidRDefault="009956C1" w:rsidP="000D1D5E">
            <w:pPr>
              <w:rPr>
                <w:rFonts w:ascii="Times New Roman" w:eastAsia="Times New Roman" w:hAnsi="Times New Roman"/>
                <w:b/>
                <w:sz w:val="24"/>
                <w:szCs w:val="24"/>
                <w:lang w:eastAsia="ru-RU"/>
              </w:rPr>
            </w:pPr>
            <w:r>
              <w:rPr>
                <w:rFonts w:ascii="Times New Roman" w:eastAsia="Times New Roman" w:hAnsi="Times New Roman"/>
                <w:sz w:val="24"/>
                <w:szCs w:val="24"/>
                <w:lang w:eastAsia="ru-RU"/>
              </w:rPr>
              <w:t>5 урок 12.45 – 13.25</w:t>
            </w:r>
          </w:p>
        </w:tc>
      </w:tr>
      <w:tr w:rsidR="009956C1" w:rsidTr="000D1D5E">
        <w:trPr>
          <w:jc w:val="center"/>
        </w:trPr>
        <w:tc>
          <w:tcPr>
            <w:tcW w:w="9345" w:type="dxa"/>
            <w:gridSpan w:val="3"/>
          </w:tcPr>
          <w:p w:rsidR="009956C1" w:rsidRPr="000E4C3D" w:rsidRDefault="009956C1" w:rsidP="000D1D5E">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Расписание 2-11-х классов (1-4 четверти)</w:t>
            </w:r>
          </w:p>
        </w:tc>
      </w:tr>
      <w:tr w:rsidR="009956C1" w:rsidTr="000D1D5E">
        <w:trPr>
          <w:jc w:val="center"/>
        </w:trPr>
        <w:tc>
          <w:tcPr>
            <w:tcW w:w="3115" w:type="dxa"/>
          </w:tcPr>
          <w:p w:rsidR="009956C1" w:rsidRDefault="009956C1" w:rsidP="000D1D5E">
            <w:pPr>
              <w:rPr>
                <w:rFonts w:ascii="Times New Roman" w:eastAsia="Times New Roman" w:hAnsi="Times New Roman"/>
                <w:b/>
                <w:bCs/>
                <w:sz w:val="24"/>
                <w:szCs w:val="24"/>
                <w:lang w:eastAsia="ru-RU"/>
              </w:rPr>
            </w:pPr>
            <w:r w:rsidRPr="000E4C3D">
              <w:rPr>
                <w:rFonts w:ascii="Times New Roman" w:eastAsia="Times New Roman" w:hAnsi="Times New Roman"/>
                <w:b/>
                <w:sz w:val="24"/>
                <w:szCs w:val="24"/>
                <w:lang w:eastAsia="ru-RU"/>
              </w:rPr>
              <w:t xml:space="preserve">2- </w:t>
            </w:r>
            <w:r>
              <w:rPr>
                <w:rFonts w:ascii="Times New Roman" w:eastAsia="Times New Roman" w:hAnsi="Times New Roman"/>
                <w:b/>
                <w:sz w:val="24"/>
                <w:szCs w:val="24"/>
                <w:lang w:eastAsia="ru-RU"/>
              </w:rPr>
              <w:t>4</w:t>
            </w:r>
            <w:r w:rsidRPr="000E4C3D">
              <w:rPr>
                <w:rFonts w:ascii="Times New Roman" w:eastAsia="Times New Roman" w:hAnsi="Times New Roman"/>
                <w:b/>
                <w:sz w:val="24"/>
                <w:szCs w:val="24"/>
                <w:lang w:eastAsia="ru-RU"/>
              </w:rPr>
              <w:t>-ые классы</w:t>
            </w:r>
            <w:r w:rsidRPr="00B30A3C">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val="en-US" w:eastAsia="ru-RU"/>
              </w:rPr>
              <w:t>I</w:t>
            </w:r>
            <w:r w:rsidRPr="006C78FA">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смена</w:t>
            </w:r>
          </w:p>
          <w:p w:rsidR="009956C1" w:rsidRDefault="009956C1" w:rsidP="000D1D5E"/>
          <w:p w:rsidR="009956C1" w:rsidRPr="00061A61" w:rsidRDefault="009956C1" w:rsidP="000D1D5E">
            <w:pPr>
              <w:rPr>
                <w:rFonts w:ascii="Times New Roman" w:eastAsia="Times New Roman" w:hAnsi="Times New Roman"/>
                <w:b/>
                <w:bCs/>
                <w:sz w:val="24"/>
                <w:szCs w:val="24"/>
                <w:lang w:eastAsia="ru-RU"/>
              </w:rPr>
            </w:pPr>
            <w:r w:rsidRPr="00506F15">
              <w:rPr>
                <w:rFonts w:ascii="Times New Roman" w:eastAsia="Times New Roman" w:hAnsi="Times New Roman"/>
                <w:sz w:val="24"/>
                <w:szCs w:val="24"/>
                <w:lang w:eastAsia="ru-RU"/>
              </w:rPr>
              <w:t xml:space="preserve">1 урок </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0 -</w:t>
            </w:r>
            <w:r>
              <w:rPr>
                <w:rFonts w:ascii="Times New Roman" w:eastAsia="Times New Roman" w:hAnsi="Times New Roman"/>
                <w:sz w:val="24"/>
                <w:szCs w:val="24"/>
                <w:lang w:eastAsia="ru-RU"/>
              </w:rPr>
              <w:t xml:space="preserve"> 8</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50</w:t>
            </w:r>
            <w:r w:rsidRPr="00506F15">
              <w:rPr>
                <w:rFonts w:ascii="Times New Roman" w:eastAsia="Times New Roman" w:hAnsi="Times New Roman"/>
                <w:sz w:val="24"/>
                <w:szCs w:val="24"/>
                <w:lang w:eastAsia="ru-RU"/>
              </w:rPr>
              <w:br/>
              <w:t>2 урок 9.</w:t>
            </w:r>
            <w:r>
              <w:rPr>
                <w:rFonts w:ascii="Times New Roman" w:eastAsia="Times New Roman" w:hAnsi="Times New Roman"/>
                <w:sz w:val="24"/>
                <w:szCs w:val="24"/>
                <w:lang w:eastAsia="ru-RU"/>
              </w:rPr>
              <w:t xml:space="preserve">00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9.40</w:t>
            </w:r>
            <w:r>
              <w:rPr>
                <w:rFonts w:ascii="Times New Roman" w:eastAsia="Times New Roman" w:hAnsi="Times New Roman"/>
                <w:sz w:val="24"/>
                <w:szCs w:val="24"/>
                <w:lang w:eastAsia="ru-RU"/>
              </w:rPr>
              <w:br/>
              <w:t xml:space="preserve">3 урок 9.55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35</w:t>
            </w:r>
            <w:r w:rsidRPr="00506F15">
              <w:rPr>
                <w:rFonts w:ascii="Times New Roman" w:eastAsia="Times New Roman" w:hAnsi="Times New Roman"/>
                <w:sz w:val="24"/>
                <w:szCs w:val="24"/>
                <w:lang w:eastAsia="ru-RU"/>
              </w:rPr>
              <w:br/>
              <w:t>4 урок 1</w:t>
            </w:r>
            <w:r>
              <w:rPr>
                <w:rFonts w:ascii="Times New Roman" w:eastAsia="Times New Roman" w:hAnsi="Times New Roman"/>
                <w:sz w:val="24"/>
                <w:szCs w:val="24"/>
                <w:lang w:eastAsia="ru-RU"/>
              </w:rPr>
              <w:t>0</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55</w:t>
            </w:r>
            <w:r w:rsidRPr="00506F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1.35</w:t>
            </w:r>
            <w:r w:rsidRPr="00506F15">
              <w:rPr>
                <w:rFonts w:ascii="Times New Roman" w:eastAsia="Times New Roman" w:hAnsi="Times New Roman"/>
                <w:sz w:val="24"/>
                <w:szCs w:val="24"/>
                <w:lang w:eastAsia="ru-RU"/>
              </w:rPr>
              <w:br/>
              <w:t>5 урок 1</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55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35</w:t>
            </w:r>
          </w:p>
        </w:tc>
        <w:tc>
          <w:tcPr>
            <w:tcW w:w="3115" w:type="dxa"/>
          </w:tcPr>
          <w:p w:rsidR="009956C1" w:rsidRDefault="009956C1" w:rsidP="000D1D5E">
            <w:pPr>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lastRenderedPageBreak/>
              <w:t>5 - 6</w:t>
            </w:r>
            <w:r w:rsidRPr="000E4C3D">
              <w:rPr>
                <w:rFonts w:ascii="Times New Roman" w:eastAsia="Times New Roman" w:hAnsi="Times New Roman"/>
                <w:b/>
                <w:sz w:val="24"/>
                <w:szCs w:val="24"/>
                <w:lang w:eastAsia="ru-RU"/>
              </w:rPr>
              <w:t>-ые классы</w:t>
            </w:r>
            <w:r>
              <w:rPr>
                <w:rFonts w:ascii="Times New Roman" w:eastAsia="Times New Roman" w:hAnsi="Times New Roman"/>
                <w:b/>
                <w:sz w:val="24"/>
                <w:szCs w:val="24"/>
                <w:lang w:eastAsia="ru-RU"/>
              </w:rPr>
              <w:t xml:space="preserve"> -</w:t>
            </w:r>
            <w:r w:rsidRPr="00B30A3C">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val="en-US" w:eastAsia="ru-RU"/>
              </w:rPr>
              <w:t>I</w:t>
            </w:r>
            <w:r w:rsidRPr="006C78FA">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смена</w:t>
            </w:r>
          </w:p>
          <w:p w:rsidR="009956C1" w:rsidRDefault="009956C1" w:rsidP="000D1D5E">
            <w:pPr>
              <w:rPr>
                <w:rFonts w:ascii="Times New Roman" w:eastAsia="Times New Roman" w:hAnsi="Times New Roman"/>
                <w:b/>
                <w:bCs/>
                <w:sz w:val="24"/>
                <w:szCs w:val="24"/>
                <w:lang w:eastAsia="ru-RU"/>
              </w:rPr>
            </w:pPr>
          </w:p>
          <w:p w:rsidR="009956C1" w:rsidRDefault="009956C1" w:rsidP="000D1D5E">
            <w:r w:rsidRPr="00506F15">
              <w:rPr>
                <w:rFonts w:ascii="Times New Roman" w:eastAsia="Times New Roman" w:hAnsi="Times New Roman"/>
                <w:sz w:val="24"/>
                <w:szCs w:val="24"/>
                <w:lang w:eastAsia="ru-RU"/>
              </w:rPr>
              <w:t xml:space="preserve">1 урок </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0 -</w:t>
            </w:r>
            <w:r>
              <w:rPr>
                <w:rFonts w:ascii="Times New Roman" w:eastAsia="Times New Roman" w:hAnsi="Times New Roman"/>
                <w:sz w:val="24"/>
                <w:szCs w:val="24"/>
                <w:lang w:eastAsia="ru-RU"/>
              </w:rPr>
              <w:t xml:space="preserve"> 8</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50</w:t>
            </w:r>
            <w:r w:rsidRPr="00506F15">
              <w:rPr>
                <w:rFonts w:ascii="Times New Roman" w:eastAsia="Times New Roman" w:hAnsi="Times New Roman"/>
                <w:sz w:val="24"/>
                <w:szCs w:val="24"/>
                <w:lang w:eastAsia="ru-RU"/>
              </w:rPr>
              <w:br/>
              <w:t>2 урок 9.</w:t>
            </w:r>
            <w:r>
              <w:rPr>
                <w:rFonts w:ascii="Times New Roman" w:eastAsia="Times New Roman" w:hAnsi="Times New Roman"/>
                <w:sz w:val="24"/>
                <w:szCs w:val="24"/>
                <w:lang w:eastAsia="ru-RU"/>
              </w:rPr>
              <w:t xml:space="preserve">00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9.40</w:t>
            </w:r>
            <w:r>
              <w:rPr>
                <w:rFonts w:ascii="Times New Roman" w:eastAsia="Times New Roman" w:hAnsi="Times New Roman"/>
                <w:sz w:val="24"/>
                <w:szCs w:val="24"/>
                <w:lang w:eastAsia="ru-RU"/>
              </w:rPr>
              <w:br/>
              <w:t xml:space="preserve">3 урок 9.55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35</w:t>
            </w:r>
            <w:r w:rsidRPr="00506F15">
              <w:rPr>
                <w:rFonts w:ascii="Times New Roman" w:eastAsia="Times New Roman" w:hAnsi="Times New Roman"/>
                <w:sz w:val="24"/>
                <w:szCs w:val="24"/>
                <w:lang w:eastAsia="ru-RU"/>
              </w:rPr>
              <w:br/>
              <w:t>4 урок 1</w:t>
            </w:r>
            <w:r>
              <w:rPr>
                <w:rFonts w:ascii="Times New Roman" w:eastAsia="Times New Roman" w:hAnsi="Times New Roman"/>
                <w:sz w:val="24"/>
                <w:szCs w:val="24"/>
                <w:lang w:eastAsia="ru-RU"/>
              </w:rPr>
              <w:t>0</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55</w:t>
            </w:r>
            <w:r w:rsidRPr="00506F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1.35</w:t>
            </w:r>
            <w:r w:rsidRPr="00506F15">
              <w:rPr>
                <w:rFonts w:ascii="Times New Roman" w:eastAsia="Times New Roman" w:hAnsi="Times New Roman"/>
                <w:sz w:val="24"/>
                <w:szCs w:val="24"/>
                <w:lang w:eastAsia="ru-RU"/>
              </w:rPr>
              <w:br/>
              <w:t>5 урок 1</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55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35</w:t>
            </w:r>
            <w:r>
              <w:rPr>
                <w:rFonts w:ascii="Times New Roman" w:eastAsia="Times New Roman" w:hAnsi="Times New Roman"/>
                <w:sz w:val="24"/>
                <w:szCs w:val="24"/>
                <w:lang w:eastAsia="ru-RU"/>
              </w:rPr>
              <w:br/>
              <w:t>6 урок 12</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45</w:t>
            </w:r>
            <w:r w:rsidRPr="00506F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506F15">
              <w:rPr>
                <w:rFonts w:ascii="Times New Roman" w:eastAsia="Times New Roman" w:hAnsi="Times New Roman"/>
                <w:sz w:val="24"/>
                <w:szCs w:val="24"/>
                <w:lang w:eastAsia="ru-RU"/>
              </w:rPr>
              <w:t xml:space="preserve"> 1</w:t>
            </w:r>
            <w:r>
              <w:rPr>
                <w:rFonts w:ascii="Times New Roman" w:eastAsia="Times New Roman" w:hAnsi="Times New Roman"/>
                <w:sz w:val="24"/>
                <w:szCs w:val="24"/>
                <w:lang w:eastAsia="ru-RU"/>
              </w:rPr>
              <w:t>3</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25</w:t>
            </w:r>
          </w:p>
        </w:tc>
        <w:tc>
          <w:tcPr>
            <w:tcW w:w="3115" w:type="dxa"/>
          </w:tcPr>
          <w:p w:rsidR="009956C1" w:rsidRDefault="009956C1" w:rsidP="000D1D5E">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7</w:t>
            </w:r>
            <w:r w:rsidRPr="000E4C3D">
              <w:rPr>
                <w:rFonts w:ascii="Times New Roman" w:eastAsia="Times New Roman" w:hAnsi="Times New Roman"/>
                <w:b/>
                <w:sz w:val="24"/>
                <w:szCs w:val="24"/>
                <w:lang w:eastAsia="ru-RU"/>
              </w:rPr>
              <w:t>- 11-ые классы</w:t>
            </w:r>
          </w:p>
          <w:p w:rsidR="009956C1" w:rsidRDefault="009956C1" w:rsidP="000D1D5E">
            <w:pPr>
              <w:rPr>
                <w:rFonts w:ascii="Times New Roman" w:eastAsia="Times New Roman" w:hAnsi="Times New Roman"/>
                <w:b/>
                <w:sz w:val="24"/>
                <w:szCs w:val="24"/>
                <w:lang w:eastAsia="ru-RU"/>
              </w:rPr>
            </w:pPr>
          </w:p>
          <w:p w:rsidR="009956C1" w:rsidRDefault="009956C1" w:rsidP="000D1D5E">
            <w:pPr>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 xml:space="preserve">1 урок </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0 -</w:t>
            </w:r>
            <w:r>
              <w:rPr>
                <w:rFonts w:ascii="Times New Roman" w:eastAsia="Times New Roman" w:hAnsi="Times New Roman"/>
                <w:sz w:val="24"/>
                <w:szCs w:val="24"/>
                <w:lang w:eastAsia="ru-RU"/>
              </w:rPr>
              <w:t xml:space="preserve"> 8</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50</w:t>
            </w:r>
            <w:r w:rsidRPr="00506F15">
              <w:rPr>
                <w:rFonts w:ascii="Times New Roman" w:eastAsia="Times New Roman" w:hAnsi="Times New Roman"/>
                <w:sz w:val="24"/>
                <w:szCs w:val="24"/>
                <w:lang w:eastAsia="ru-RU"/>
              </w:rPr>
              <w:br/>
              <w:t>2 урок 9.</w:t>
            </w:r>
            <w:r>
              <w:rPr>
                <w:rFonts w:ascii="Times New Roman" w:eastAsia="Times New Roman" w:hAnsi="Times New Roman"/>
                <w:sz w:val="24"/>
                <w:szCs w:val="24"/>
                <w:lang w:eastAsia="ru-RU"/>
              </w:rPr>
              <w:t xml:space="preserve">00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9.40</w:t>
            </w:r>
            <w:r>
              <w:rPr>
                <w:rFonts w:ascii="Times New Roman" w:eastAsia="Times New Roman" w:hAnsi="Times New Roman"/>
                <w:sz w:val="24"/>
                <w:szCs w:val="24"/>
                <w:lang w:eastAsia="ru-RU"/>
              </w:rPr>
              <w:br/>
              <w:t xml:space="preserve">3 урок 9.55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35</w:t>
            </w:r>
            <w:r w:rsidRPr="00506F15">
              <w:rPr>
                <w:rFonts w:ascii="Times New Roman" w:eastAsia="Times New Roman" w:hAnsi="Times New Roman"/>
                <w:sz w:val="24"/>
                <w:szCs w:val="24"/>
                <w:lang w:eastAsia="ru-RU"/>
              </w:rPr>
              <w:br/>
              <w:t>4 урок 1</w:t>
            </w:r>
            <w:r>
              <w:rPr>
                <w:rFonts w:ascii="Times New Roman" w:eastAsia="Times New Roman" w:hAnsi="Times New Roman"/>
                <w:sz w:val="24"/>
                <w:szCs w:val="24"/>
                <w:lang w:eastAsia="ru-RU"/>
              </w:rPr>
              <w:t>0</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55</w:t>
            </w:r>
            <w:r w:rsidRPr="00506F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1.35</w:t>
            </w:r>
            <w:r w:rsidRPr="00506F15">
              <w:rPr>
                <w:rFonts w:ascii="Times New Roman" w:eastAsia="Times New Roman" w:hAnsi="Times New Roman"/>
                <w:sz w:val="24"/>
                <w:szCs w:val="24"/>
                <w:lang w:eastAsia="ru-RU"/>
              </w:rPr>
              <w:br/>
              <w:t>5 урок 1</w:t>
            </w:r>
            <w:r>
              <w:rPr>
                <w:rFonts w:ascii="Times New Roman" w:eastAsia="Times New Roman" w:hAnsi="Times New Roman"/>
                <w:sz w:val="24"/>
                <w:szCs w:val="24"/>
                <w:lang w:eastAsia="ru-RU"/>
              </w:rPr>
              <w:t>1</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55 </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35</w:t>
            </w:r>
            <w:r>
              <w:rPr>
                <w:rFonts w:ascii="Times New Roman" w:eastAsia="Times New Roman" w:hAnsi="Times New Roman"/>
                <w:sz w:val="24"/>
                <w:szCs w:val="24"/>
                <w:lang w:eastAsia="ru-RU"/>
              </w:rPr>
              <w:br/>
              <w:t>6 урок 12</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45</w:t>
            </w:r>
            <w:r w:rsidRPr="00506F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506F15">
              <w:rPr>
                <w:rFonts w:ascii="Times New Roman" w:eastAsia="Times New Roman" w:hAnsi="Times New Roman"/>
                <w:sz w:val="24"/>
                <w:szCs w:val="24"/>
                <w:lang w:eastAsia="ru-RU"/>
              </w:rPr>
              <w:t xml:space="preserve"> 1</w:t>
            </w:r>
            <w:r>
              <w:rPr>
                <w:rFonts w:ascii="Times New Roman" w:eastAsia="Times New Roman" w:hAnsi="Times New Roman"/>
                <w:sz w:val="24"/>
                <w:szCs w:val="24"/>
                <w:lang w:eastAsia="ru-RU"/>
              </w:rPr>
              <w:t>3</w:t>
            </w:r>
            <w:r w:rsidRPr="00506F15">
              <w:rPr>
                <w:rFonts w:ascii="Times New Roman" w:eastAsia="Times New Roman" w:hAnsi="Times New Roman"/>
                <w:sz w:val="24"/>
                <w:szCs w:val="24"/>
                <w:lang w:eastAsia="ru-RU"/>
              </w:rPr>
              <w:t>.</w:t>
            </w:r>
            <w:r>
              <w:rPr>
                <w:rFonts w:ascii="Times New Roman" w:eastAsia="Times New Roman" w:hAnsi="Times New Roman"/>
                <w:sz w:val="24"/>
                <w:szCs w:val="24"/>
                <w:lang w:eastAsia="ru-RU"/>
              </w:rPr>
              <w:t>25</w:t>
            </w:r>
          </w:p>
          <w:p w:rsidR="009956C1" w:rsidRDefault="009956C1" w:rsidP="000D1D5E">
            <w:r>
              <w:rPr>
                <w:rFonts w:ascii="Times New Roman" w:eastAsia="Times New Roman" w:hAnsi="Times New Roman"/>
                <w:sz w:val="24"/>
                <w:szCs w:val="24"/>
                <w:lang w:eastAsia="ru-RU"/>
              </w:rPr>
              <w:t>7 урок 13.35 - 14.15</w:t>
            </w:r>
          </w:p>
        </w:tc>
      </w:tr>
      <w:tr w:rsidR="009956C1" w:rsidTr="000D1D5E">
        <w:trPr>
          <w:jc w:val="center"/>
        </w:trPr>
        <w:tc>
          <w:tcPr>
            <w:tcW w:w="3115" w:type="dxa"/>
          </w:tcPr>
          <w:p w:rsidR="009956C1" w:rsidRDefault="009956C1" w:rsidP="000D1D5E"/>
        </w:tc>
        <w:tc>
          <w:tcPr>
            <w:tcW w:w="3115" w:type="dxa"/>
          </w:tcPr>
          <w:p w:rsidR="009956C1" w:rsidRDefault="009956C1" w:rsidP="000D1D5E"/>
        </w:tc>
        <w:tc>
          <w:tcPr>
            <w:tcW w:w="3115" w:type="dxa"/>
          </w:tcPr>
          <w:p w:rsidR="009956C1" w:rsidRDefault="009956C1" w:rsidP="000D1D5E">
            <w:pPr>
              <w:rPr>
                <w:rFonts w:ascii="Times New Roman" w:eastAsia="Times New Roman" w:hAnsi="Times New Roman"/>
                <w:b/>
                <w:bCs/>
                <w:sz w:val="24"/>
                <w:szCs w:val="24"/>
                <w:lang w:eastAsia="ru-RU"/>
              </w:rPr>
            </w:pPr>
            <w:r w:rsidRPr="006F1FD4">
              <w:rPr>
                <w:rFonts w:ascii="Times New Roman" w:eastAsia="Times New Roman" w:hAnsi="Times New Roman"/>
                <w:b/>
                <w:bCs/>
                <w:sz w:val="24"/>
                <w:szCs w:val="24"/>
                <w:lang w:val="en-US" w:eastAsia="ru-RU"/>
              </w:rPr>
              <w:t>II</w:t>
            </w:r>
            <w:r w:rsidRPr="006F1FD4">
              <w:rPr>
                <w:rFonts w:ascii="Times New Roman" w:eastAsia="Times New Roman" w:hAnsi="Times New Roman"/>
                <w:b/>
                <w:bCs/>
                <w:sz w:val="24"/>
                <w:szCs w:val="24"/>
                <w:lang w:eastAsia="ru-RU"/>
              </w:rPr>
              <w:t xml:space="preserve"> смена (2 – 4 классы)</w:t>
            </w:r>
          </w:p>
          <w:p w:rsidR="009956C1" w:rsidRPr="006F1FD4" w:rsidRDefault="009956C1" w:rsidP="000D1D5E">
            <w:pPr>
              <w:rPr>
                <w:rFonts w:ascii="Times New Roman" w:eastAsia="Times New Roman" w:hAnsi="Times New Roman"/>
                <w:b/>
                <w:bCs/>
                <w:sz w:val="24"/>
                <w:szCs w:val="24"/>
                <w:lang w:eastAsia="ru-RU"/>
              </w:rPr>
            </w:pPr>
          </w:p>
          <w:p w:rsidR="009956C1" w:rsidRPr="006F1FD4" w:rsidRDefault="009956C1" w:rsidP="000D1D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 урок 14.10</w:t>
            </w:r>
            <w:r w:rsidRPr="006F1FD4">
              <w:rPr>
                <w:rFonts w:ascii="Times New Roman" w:eastAsia="Times New Roman" w:hAnsi="Times New Roman"/>
                <w:sz w:val="24"/>
                <w:szCs w:val="24"/>
                <w:lang w:eastAsia="ru-RU"/>
              </w:rPr>
              <w:t xml:space="preserve">  -  14.</w:t>
            </w:r>
            <w:r>
              <w:rPr>
                <w:rFonts w:ascii="Times New Roman" w:eastAsia="Times New Roman" w:hAnsi="Times New Roman"/>
                <w:sz w:val="24"/>
                <w:szCs w:val="24"/>
                <w:lang w:eastAsia="ru-RU"/>
              </w:rPr>
              <w:t>50</w:t>
            </w:r>
          </w:p>
          <w:p w:rsidR="009956C1" w:rsidRPr="006F1FD4" w:rsidRDefault="009956C1" w:rsidP="000D1D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2 урок 15.00</w:t>
            </w:r>
            <w:r w:rsidRPr="006F1FD4">
              <w:rPr>
                <w:rFonts w:ascii="Times New Roman" w:eastAsia="Times New Roman" w:hAnsi="Times New Roman"/>
                <w:sz w:val="24"/>
                <w:szCs w:val="24"/>
                <w:lang w:eastAsia="ru-RU"/>
              </w:rPr>
              <w:t xml:space="preserve">  -  15.</w:t>
            </w:r>
            <w:r>
              <w:rPr>
                <w:rFonts w:ascii="Times New Roman" w:eastAsia="Times New Roman" w:hAnsi="Times New Roman"/>
                <w:sz w:val="24"/>
                <w:szCs w:val="24"/>
                <w:lang w:eastAsia="ru-RU"/>
              </w:rPr>
              <w:t>40</w:t>
            </w:r>
          </w:p>
          <w:p w:rsidR="009956C1" w:rsidRPr="006F1FD4" w:rsidRDefault="009956C1" w:rsidP="000D1D5E">
            <w:pPr>
              <w:rPr>
                <w:rFonts w:ascii="Times New Roman" w:eastAsia="Times New Roman" w:hAnsi="Times New Roman"/>
                <w:sz w:val="24"/>
                <w:szCs w:val="24"/>
                <w:lang w:eastAsia="ru-RU"/>
              </w:rPr>
            </w:pPr>
            <w:r w:rsidRPr="006F1FD4">
              <w:rPr>
                <w:rFonts w:ascii="Times New Roman" w:eastAsia="Times New Roman" w:hAnsi="Times New Roman"/>
                <w:sz w:val="24"/>
                <w:szCs w:val="24"/>
                <w:lang w:eastAsia="ru-RU"/>
              </w:rPr>
              <w:t>3 урок 1</w:t>
            </w:r>
            <w:r>
              <w:rPr>
                <w:rFonts w:ascii="Times New Roman" w:eastAsia="Times New Roman" w:hAnsi="Times New Roman"/>
                <w:sz w:val="24"/>
                <w:szCs w:val="24"/>
                <w:lang w:eastAsia="ru-RU"/>
              </w:rPr>
              <w:t>6</w:t>
            </w:r>
            <w:r w:rsidRPr="006F1FD4">
              <w:rPr>
                <w:rFonts w:ascii="Times New Roman" w:eastAsia="Times New Roman" w:hAnsi="Times New Roman"/>
                <w:sz w:val="24"/>
                <w:szCs w:val="24"/>
                <w:lang w:eastAsia="ru-RU"/>
              </w:rPr>
              <w:t>.</w:t>
            </w:r>
            <w:r>
              <w:rPr>
                <w:rFonts w:ascii="Times New Roman" w:eastAsia="Times New Roman" w:hAnsi="Times New Roman"/>
                <w:sz w:val="24"/>
                <w:szCs w:val="24"/>
                <w:lang w:eastAsia="ru-RU"/>
              </w:rPr>
              <w:t>00</w:t>
            </w:r>
            <w:r w:rsidRPr="006F1FD4">
              <w:rPr>
                <w:rFonts w:ascii="Times New Roman" w:eastAsia="Times New Roman" w:hAnsi="Times New Roman"/>
                <w:sz w:val="24"/>
                <w:szCs w:val="24"/>
                <w:lang w:eastAsia="ru-RU"/>
              </w:rPr>
              <w:t xml:space="preserve">  -  16.</w:t>
            </w:r>
            <w:r>
              <w:rPr>
                <w:rFonts w:ascii="Times New Roman" w:eastAsia="Times New Roman" w:hAnsi="Times New Roman"/>
                <w:sz w:val="24"/>
                <w:szCs w:val="24"/>
                <w:lang w:eastAsia="ru-RU"/>
              </w:rPr>
              <w:t>40</w:t>
            </w:r>
          </w:p>
          <w:p w:rsidR="009956C1" w:rsidRPr="006F1FD4" w:rsidRDefault="009956C1" w:rsidP="000D1D5E">
            <w:pPr>
              <w:rPr>
                <w:rFonts w:ascii="Times New Roman" w:eastAsia="Times New Roman" w:hAnsi="Times New Roman"/>
                <w:sz w:val="24"/>
                <w:szCs w:val="24"/>
                <w:lang w:eastAsia="ru-RU"/>
              </w:rPr>
            </w:pPr>
            <w:r w:rsidRPr="006F1FD4">
              <w:rPr>
                <w:rFonts w:ascii="Times New Roman" w:eastAsia="Times New Roman" w:hAnsi="Times New Roman"/>
                <w:sz w:val="24"/>
                <w:szCs w:val="24"/>
                <w:lang w:eastAsia="ru-RU"/>
              </w:rPr>
              <w:t>4 урок 16.</w:t>
            </w:r>
            <w:r>
              <w:rPr>
                <w:rFonts w:ascii="Times New Roman" w:eastAsia="Times New Roman" w:hAnsi="Times New Roman"/>
                <w:sz w:val="24"/>
                <w:szCs w:val="24"/>
                <w:lang w:eastAsia="ru-RU"/>
              </w:rPr>
              <w:t>50</w:t>
            </w:r>
            <w:r w:rsidRPr="006F1FD4">
              <w:rPr>
                <w:rFonts w:ascii="Times New Roman" w:eastAsia="Times New Roman" w:hAnsi="Times New Roman"/>
                <w:sz w:val="24"/>
                <w:szCs w:val="24"/>
                <w:lang w:eastAsia="ru-RU"/>
              </w:rPr>
              <w:t xml:space="preserve">  -  17.</w:t>
            </w:r>
            <w:r>
              <w:rPr>
                <w:rFonts w:ascii="Times New Roman" w:eastAsia="Times New Roman" w:hAnsi="Times New Roman"/>
                <w:sz w:val="24"/>
                <w:szCs w:val="24"/>
                <w:lang w:eastAsia="ru-RU"/>
              </w:rPr>
              <w:t>30</w:t>
            </w:r>
          </w:p>
          <w:p w:rsidR="009956C1" w:rsidRDefault="009956C1" w:rsidP="000D1D5E">
            <w:r w:rsidRPr="006F1FD4">
              <w:rPr>
                <w:rFonts w:ascii="Times New Roman" w:eastAsia="Times New Roman" w:hAnsi="Times New Roman"/>
                <w:sz w:val="24"/>
                <w:szCs w:val="24"/>
                <w:lang w:eastAsia="ru-RU"/>
              </w:rPr>
              <w:t>5 урок 17.</w:t>
            </w:r>
            <w:r>
              <w:rPr>
                <w:rFonts w:ascii="Times New Roman" w:eastAsia="Times New Roman" w:hAnsi="Times New Roman"/>
                <w:sz w:val="24"/>
                <w:szCs w:val="24"/>
                <w:lang w:eastAsia="ru-RU"/>
              </w:rPr>
              <w:t>40</w:t>
            </w:r>
            <w:r w:rsidRPr="006F1FD4">
              <w:rPr>
                <w:rFonts w:ascii="Times New Roman" w:eastAsia="Times New Roman" w:hAnsi="Times New Roman"/>
                <w:sz w:val="24"/>
                <w:szCs w:val="24"/>
                <w:lang w:eastAsia="ru-RU"/>
              </w:rPr>
              <w:t xml:space="preserve">  -  18.</w:t>
            </w:r>
            <w:r>
              <w:rPr>
                <w:rFonts w:ascii="Times New Roman" w:eastAsia="Times New Roman" w:hAnsi="Times New Roman"/>
                <w:sz w:val="24"/>
                <w:szCs w:val="24"/>
                <w:lang w:eastAsia="ru-RU"/>
              </w:rPr>
              <w:t>20</w:t>
            </w:r>
          </w:p>
        </w:tc>
      </w:tr>
    </w:tbl>
    <w:p w:rsidR="009956C1" w:rsidRDefault="009956C1" w:rsidP="009956C1">
      <w:pPr>
        <w:spacing w:after="0" w:line="240" w:lineRule="auto"/>
        <w:outlineLvl w:val="1"/>
        <w:rPr>
          <w:rFonts w:ascii="Times New Roman" w:eastAsia="Times New Roman" w:hAnsi="Times New Roman"/>
          <w:b/>
          <w:bCs/>
          <w:sz w:val="24"/>
          <w:szCs w:val="24"/>
          <w:lang w:eastAsia="ru-RU"/>
        </w:rPr>
      </w:pPr>
    </w:p>
    <w:p w:rsidR="009956C1" w:rsidRPr="00506F15" w:rsidRDefault="009956C1" w:rsidP="009956C1">
      <w:pPr>
        <w:spacing w:after="0" w:line="240" w:lineRule="auto"/>
        <w:outlineLvl w:val="1"/>
        <w:rPr>
          <w:rFonts w:ascii="Times New Roman" w:eastAsia="Times New Roman" w:hAnsi="Times New Roman"/>
          <w:b/>
          <w:bCs/>
          <w:sz w:val="24"/>
          <w:szCs w:val="24"/>
          <w:lang w:eastAsia="ru-RU"/>
        </w:rPr>
      </w:pPr>
      <w:r w:rsidRPr="00506F15">
        <w:rPr>
          <w:rFonts w:ascii="Times New Roman" w:eastAsia="Times New Roman" w:hAnsi="Times New Roman"/>
          <w:b/>
          <w:bCs/>
          <w:sz w:val="24"/>
          <w:szCs w:val="24"/>
          <w:lang w:eastAsia="ru-RU"/>
        </w:rPr>
        <w:t>1</w:t>
      </w:r>
      <w:r>
        <w:rPr>
          <w:rFonts w:ascii="Times New Roman" w:eastAsia="Times New Roman" w:hAnsi="Times New Roman"/>
          <w:b/>
          <w:bCs/>
          <w:sz w:val="24"/>
          <w:szCs w:val="24"/>
          <w:lang w:eastAsia="ru-RU"/>
        </w:rPr>
        <w:t>1</w:t>
      </w:r>
      <w:r w:rsidRPr="00506F15">
        <w:rPr>
          <w:rFonts w:ascii="Times New Roman" w:eastAsia="Times New Roman" w:hAnsi="Times New Roman"/>
          <w:b/>
          <w:bCs/>
          <w:sz w:val="24"/>
          <w:szCs w:val="24"/>
          <w:lang w:eastAsia="ru-RU"/>
        </w:rPr>
        <w:t>. Проведение промежуточной аттестации в переводных классах:</w:t>
      </w:r>
    </w:p>
    <w:p w:rsidR="009956C1" w:rsidRDefault="009956C1" w:rsidP="009956C1">
      <w:pPr>
        <w:spacing w:after="0" w:line="240" w:lineRule="auto"/>
        <w:rPr>
          <w:rFonts w:ascii="Times New Roman" w:eastAsia="Times New Roman" w:hAnsi="Times New Roman"/>
          <w:sz w:val="24"/>
          <w:szCs w:val="24"/>
          <w:lang w:eastAsia="ru-RU"/>
        </w:rPr>
      </w:pPr>
      <w:r w:rsidRPr="00506F15">
        <w:rPr>
          <w:rFonts w:ascii="Times New Roman" w:eastAsia="Times New Roman" w:hAnsi="Times New Roman"/>
          <w:sz w:val="24"/>
          <w:szCs w:val="24"/>
          <w:lang w:eastAsia="ru-RU"/>
        </w:rPr>
        <w:t>Промежуточная аттестация в</w:t>
      </w:r>
      <w:r>
        <w:rPr>
          <w:rFonts w:ascii="Times New Roman" w:eastAsia="Times New Roman" w:hAnsi="Times New Roman"/>
          <w:sz w:val="24"/>
          <w:szCs w:val="24"/>
          <w:lang w:eastAsia="ru-RU"/>
        </w:rPr>
        <w:t>о 2-8,10-х</w:t>
      </w:r>
      <w:r w:rsidRPr="00506F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классах </w:t>
      </w:r>
      <w:r w:rsidRPr="00506F15">
        <w:rPr>
          <w:rFonts w:ascii="Times New Roman" w:eastAsia="Times New Roman" w:hAnsi="Times New Roman"/>
          <w:sz w:val="24"/>
          <w:szCs w:val="24"/>
          <w:lang w:eastAsia="ru-RU"/>
        </w:rPr>
        <w:t xml:space="preserve"> проводится</w:t>
      </w:r>
      <w:r>
        <w:rPr>
          <w:rFonts w:ascii="Times New Roman" w:eastAsia="Times New Roman" w:hAnsi="Times New Roman"/>
          <w:sz w:val="24"/>
          <w:szCs w:val="24"/>
          <w:lang w:eastAsia="ru-RU"/>
        </w:rPr>
        <w:t xml:space="preserve"> </w:t>
      </w:r>
      <w:r w:rsidRPr="00506F15">
        <w:rPr>
          <w:rFonts w:ascii="Times New Roman" w:eastAsia="Times New Roman" w:hAnsi="Times New Roman"/>
          <w:sz w:val="24"/>
          <w:szCs w:val="24"/>
          <w:lang w:eastAsia="ru-RU"/>
        </w:rPr>
        <w:t xml:space="preserve">с </w:t>
      </w:r>
      <w:r>
        <w:rPr>
          <w:rFonts w:ascii="Times New Roman" w:eastAsia="Times New Roman" w:hAnsi="Times New Roman"/>
          <w:sz w:val="24"/>
          <w:szCs w:val="24"/>
          <w:lang w:eastAsia="ru-RU"/>
        </w:rPr>
        <w:t>15 апреля по 21</w:t>
      </w:r>
      <w:r w:rsidRPr="00506F15">
        <w:rPr>
          <w:rFonts w:ascii="Times New Roman" w:eastAsia="Times New Roman" w:hAnsi="Times New Roman"/>
          <w:sz w:val="24"/>
          <w:szCs w:val="24"/>
          <w:lang w:eastAsia="ru-RU"/>
        </w:rPr>
        <w:t xml:space="preserve"> мая 201</w:t>
      </w:r>
      <w:r>
        <w:rPr>
          <w:rFonts w:ascii="Times New Roman" w:eastAsia="Times New Roman" w:hAnsi="Times New Roman"/>
          <w:sz w:val="24"/>
          <w:szCs w:val="24"/>
          <w:lang w:eastAsia="ru-RU"/>
        </w:rPr>
        <w:t>8</w:t>
      </w:r>
      <w:r w:rsidRPr="00506F15">
        <w:rPr>
          <w:rFonts w:ascii="Times New Roman" w:eastAsia="Times New Roman" w:hAnsi="Times New Roman"/>
          <w:sz w:val="24"/>
          <w:szCs w:val="24"/>
          <w:lang w:eastAsia="ru-RU"/>
        </w:rPr>
        <w:t xml:space="preserve"> года</w:t>
      </w:r>
      <w:r>
        <w:rPr>
          <w:rFonts w:ascii="Times New Roman" w:eastAsia="Times New Roman" w:hAnsi="Times New Roman"/>
          <w:sz w:val="24"/>
          <w:szCs w:val="24"/>
          <w:lang w:eastAsia="ru-RU"/>
        </w:rPr>
        <w:t xml:space="preserve"> согласно Положению о формах, периодичности, порядке текущего контроля успеваемости и промежуточной аттестации обучающихся, учебным планам.</w:t>
      </w:r>
      <w:r w:rsidRPr="00C573E0">
        <w:rPr>
          <w:rFonts w:ascii="Times New Roman" w:eastAsia="Times New Roman" w:hAnsi="Times New Roman"/>
          <w:sz w:val="24"/>
          <w:szCs w:val="24"/>
          <w:lang w:eastAsia="ru-RU"/>
        </w:rPr>
        <w:t xml:space="preserve"> </w:t>
      </w:r>
    </w:p>
    <w:p w:rsidR="009956C1" w:rsidRDefault="009956C1" w:rsidP="009956C1">
      <w:pPr>
        <w:spacing w:after="0" w:line="240" w:lineRule="auto"/>
        <w:outlineLvl w:val="1"/>
        <w:rPr>
          <w:rFonts w:ascii="Times New Roman" w:eastAsia="Times New Roman" w:hAnsi="Times New Roman"/>
          <w:b/>
          <w:bCs/>
          <w:sz w:val="24"/>
          <w:szCs w:val="24"/>
          <w:lang w:eastAsia="ru-RU"/>
        </w:rPr>
      </w:pPr>
      <w:r w:rsidRPr="00506F15">
        <w:rPr>
          <w:rFonts w:ascii="Times New Roman" w:eastAsia="Times New Roman" w:hAnsi="Times New Roman"/>
          <w:b/>
          <w:bCs/>
          <w:sz w:val="24"/>
          <w:szCs w:val="24"/>
          <w:lang w:eastAsia="ru-RU"/>
        </w:rPr>
        <w:t>1</w:t>
      </w:r>
      <w:r>
        <w:rPr>
          <w:rFonts w:ascii="Times New Roman" w:eastAsia="Times New Roman" w:hAnsi="Times New Roman"/>
          <w:b/>
          <w:bCs/>
          <w:sz w:val="24"/>
          <w:szCs w:val="24"/>
          <w:lang w:eastAsia="ru-RU"/>
        </w:rPr>
        <w:t>2</w:t>
      </w:r>
      <w:r w:rsidRPr="00506F15">
        <w:rPr>
          <w:rFonts w:ascii="Times New Roman" w:eastAsia="Times New Roman" w:hAnsi="Times New Roman"/>
          <w:b/>
          <w:bCs/>
          <w:sz w:val="24"/>
          <w:szCs w:val="24"/>
          <w:lang w:eastAsia="ru-RU"/>
        </w:rPr>
        <w:t>. Проведение государственной (итоговой) аттестации:</w:t>
      </w:r>
    </w:p>
    <w:p w:rsidR="009956C1" w:rsidRDefault="009956C1" w:rsidP="009956C1">
      <w:pPr>
        <w:spacing w:after="0" w:line="240" w:lineRule="auto"/>
        <w:rPr>
          <w:rFonts w:ascii="Times New Roman" w:eastAsia="Times New Roman" w:hAnsi="Times New Roman"/>
          <w:b/>
          <w:bCs/>
          <w:sz w:val="20"/>
          <w:szCs w:val="20"/>
          <w:lang w:eastAsia="ru-RU"/>
        </w:rPr>
      </w:pPr>
      <w:r w:rsidRPr="00506F15">
        <w:rPr>
          <w:rFonts w:ascii="Times New Roman" w:eastAsia="Times New Roman" w:hAnsi="Times New Roman"/>
          <w:sz w:val="24"/>
          <w:szCs w:val="24"/>
          <w:lang w:eastAsia="ru-RU"/>
        </w:rPr>
        <w:t>Срок</w:t>
      </w:r>
      <w:r>
        <w:rPr>
          <w:rFonts w:ascii="Times New Roman" w:eastAsia="Times New Roman" w:hAnsi="Times New Roman"/>
          <w:sz w:val="24"/>
          <w:szCs w:val="24"/>
          <w:lang w:eastAsia="ru-RU"/>
        </w:rPr>
        <w:t xml:space="preserve">и </w:t>
      </w:r>
      <w:r w:rsidRPr="00506F15">
        <w:rPr>
          <w:rFonts w:ascii="Times New Roman" w:eastAsia="Times New Roman" w:hAnsi="Times New Roman"/>
          <w:sz w:val="24"/>
          <w:szCs w:val="24"/>
          <w:lang w:eastAsia="ru-RU"/>
        </w:rPr>
        <w:t xml:space="preserve"> проведения государственной (итоговой) аттеста</w:t>
      </w:r>
      <w:r>
        <w:rPr>
          <w:rFonts w:ascii="Times New Roman" w:eastAsia="Times New Roman" w:hAnsi="Times New Roman"/>
          <w:sz w:val="24"/>
          <w:szCs w:val="24"/>
          <w:lang w:eastAsia="ru-RU"/>
        </w:rPr>
        <w:t>ции обучающихся устанавливаются</w:t>
      </w:r>
      <w:r w:rsidRPr="00506F15">
        <w:rPr>
          <w:rFonts w:ascii="Times New Roman" w:eastAsia="Times New Roman" w:hAnsi="Times New Roman"/>
          <w:sz w:val="24"/>
          <w:szCs w:val="24"/>
          <w:lang w:eastAsia="ru-RU"/>
        </w:rPr>
        <w:br/>
      </w:r>
      <w:r>
        <w:rPr>
          <w:rFonts w:ascii="Times New Roman" w:eastAsia="Times New Roman" w:hAnsi="Times New Roman"/>
          <w:sz w:val="24"/>
          <w:szCs w:val="24"/>
          <w:lang w:eastAsia="ru-RU"/>
        </w:rPr>
        <w:t>Министерством образования и науки Российской Федерации.</w:t>
      </w:r>
    </w:p>
    <w:p w:rsidR="009956C1" w:rsidRDefault="009956C1" w:rsidP="00592DD5">
      <w:pPr>
        <w:spacing w:after="0" w:line="240" w:lineRule="auto"/>
        <w:rPr>
          <w:rFonts w:ascii="Times New Roman" w:eastAsia="Times New Roman" w:hAnsi="Times New Roman"/>
          <w:sz w:val="24"/>
          <w:szCs w:val="24"/>
        </w:rPr>
      </w:pPr>
    </w:p>
    <w:p w:rsidR="00D051E4" w:rsidRPr="00BA63EA" w:rsidRDefault="00996271" w:rsidP="007F276A">
      <w:pPr>
        <w:pStyle w:val="3"/>
        <w:ind w:left="709"/>
        <w:rPr>
          <w:rStyle w:val="Zag11"/>
          <w:rFonts w:eastAsia="@Arial Unicode MS"/>
          <w:sz w:val="24"/>
          <w:szCs w:val="24"/>
        </w:rPr>
      </w:pPr>
      <w:bookmarkStart w:id="421" w:name="_Toc414553284"/>
      <w:r w:rsidRPr="00BA63EA">
        <w:rPr>
          <w:rStyle w:val="Zag11"/>
          <w:rFonts w:eastAsia="@Arial Unicode MS"/>
          <w:sz w:val="24"/>
          <w:szCs w:val="24"/>
        </w:rPr>
        <w:t xml:space="preserve">3.1.2. </w:t>
      </w:r>
      <w:r w:rsidR="00D051E4" w:rsidRPr="00BA63EA">
        <w:rPr>
          <w:rStyle w:val="Zag11"/>
          <w:rFonts w:eastAsia="@Arial Unicode MS"/>
          <w:sz w:val="24"/>
          <w:szCs w:val="24"/>
        </w:rPr>
        <w:t>П</w:t>
      </w:r>
      <w:r w:rsidRPr="00BA63EA">
        <w:rPr>
          <w:rStyle w:val="Zag11"/>
          <w:rFonts w:eastAsia="@Arial Unicode MS"/>
          <w:sz w:val="24"/>
          <w:szCs w:val="24"/>
        </w:rPr>
        <w:t>римерный п</w:t>
      </w:r>
      <w:r w:rsidR="00D051E4" w:rsidRPr="00BA63EA">
        <w:rPr>
          <w:rStyle w:val="Zag11"/>
          <w:rFonts w:eastAsia="@Arial Unicode MS"/>
          <w:sz w:val="24"/>
          <w:szCs w:val="24"/>
        </w:rPr>
        <w:t>лан внеурочной деятельности</w:t>
      </w:r>
      <w:bookmarkEnd w:id="421"/>
    </w:p>
    <w:p w:rsidR="00996271" w:rsidRPr="00BA63EA" w:rsidRDefault="0099627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A63EA" w:rsidRDefault="00996271" w:rsidP="007F276A">
      <w:pPr>
        <w:pStyle w:val="a8"/>
        <w:numPr>
          <w:ilvl w:val="0"/>
          <w:numId w:val="149"/>
        </w:numPr>
        <w:tabs>
          <w:tab w:val="left" w:pos="993"/>
        </w:tabs>
        <w:ind w:left="0" w:firstLine="709"/>
        <w:jc w:val="both"/>
        <w:rPr>
          <w:rFonts w:ascii="Times New Roman" w:hAnsi="Times New Roman"/>
        </w:rPr>
      </w:pPr>
      <w:r w:rsidRPr="00BA63EA">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A63EA" w:rsidRDefault="00996271" w:rsidP="007F276A">
      <w:pPr>
        <w:pStyle w:val="a8"/>
        <w:numPr>
          <w:ilvl w:val="0"/>
          <w:numId w:val="149"/>
        </w:numPr>
        <w:tabs>
          <w:tab w:val="left" w:pos="993"/>
        </w:tabs>
        <w:ind w:left="0" w:firstLine="709"/>
        <w:jc w:val="both"/>
        <w:rPr>
          <w:rFonts w:ascii="Times New Roman" w:hAnsi="Times New Roman"/>
        </w:rPr>
      </w:pPr>
      <w:r w:rsidRPr="00BA63EA">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A63EA" w:rsidRDefault="00996271" w:rsidP="007F276A">
      <w:pPr>
        <w:pStyle w:val="a8"/>
        <w:numPr>
          <w:ilvl w:val="0"/>
          <w:numId w:val="149"/>
        </w:numPr>
        <w:tabs>
          <w:tab w:val="left" w:pos="993"/>
        </w:tabs>
        <w:ind w:left="0" w:firstLine="709"/>
        <w:jc w:val="both"/>
        <w:rPr>
          <w:rFonts w:ascii="Times New Roman" w:hAnsi="Times New Roman"/>
        </w:rPr>
      </w:pPr>
      <w:r w:rsidRPr="00BA63EA">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A63EA" w:rsidRDefault="00996271" w:rsidP="007F276A">
      <w:pPr>
        <w:pStyle w:val="a8"/>
        <w:numPr>
          <w:ilvl w:val="0"/>
          <w:numId w:val="149"/>
        </w:numPr>
        <w:tabs>
          <w:tab w:val="left" w:pos="993"/>
        </w:tabs>
        <w:ind w:left="0" w:firstLine="709"/>
        <w:jc w:val="both"/>
        <w:rPr>
          <w:rFonts w:ascii="Times New Roman" w:hAnsi="Times New Roman"/>
        </w:rPr>
      </w:pPr>
      <w:r w:rsidRPr="00BA63EA">
        <w:rPr>
          <w:rFonts w:ascii="Times New Roman" w:hAnsi="Times New Roman"/>
        </w:rPr>
        <w:lastRenderedPageBreak/>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A63EA" w:rsidRDefault="00996271" w:rsidP="007F276A">
      <w:pPr>
        <w:pStyle w:val="a8"/>
        <w:numPr>
          <w:ilvl w:val="0"/>
          <w:numId w:val="149"/>
        </w:numPr>
        <w:tabs>
          <w:tab w:val="left" w:pos="993"/>
        </w:tabs>
        <w:ind w:left="0" w:firstLine="709"/>
        <w:jc w:val="both"/>
        <w:rPr>
          <w:rFonts w:ascii="Times New Roman" w:hAnsi="Times New Roman"/>
        </w:rPr>
      </w:pPr>
      <w:r w:rsidRPr="00BA63EA">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A63EA" w:rsidRDefault="00996271" w:rsidP="007F276A">
      <w:pPr>
        <w:pStyle w:val="a8"/>
        <w:numPr>
          <w:ilvl w:val="0"/>
          <w:numId w:val="149"/>
        </w:numPr>
        <w:tabs>
          <w:tab w:val="left" w:pos="993"/>
        </w:tabs>
        <w:ind w:left="0" w:firstLine="709"/>
        <w:jc w:val="both"/>
        <w:rPr>
          <w:rFonts w:ascii="Times New Roman" w:hAnsi="Times New Roman"/>
        </w:rPr>
      </w:pPr>
      <w:r w:rsidRPr="00BA63EA">
        <w:rPr>
          <w:rFonts w:ascii="Times New Roman" w:hAnsi="Times New Roman"/>
        </w:rPr>
        <w:t xml:space="preserve">план воспитательных мероприятий. </w:t>
      </w:r>
    </w:p>
    <w:p w:rsidR="00996271" w:rsidRPr="00BA63EA" w:rsidRDefault="00996271"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Содержание плана внеурочной деятельности.</w:t>
      </w:r>
      <w:r w:rsidR="007B4927" w:rsidRPr="00BA63EA">
        <w:rPr>
          <w:rFonts w:ascii="Times New Roman" w:hAnsi="Times New Roman"/>
          <w:b/>
          <w:sz w:val="24"/>
          <w:szCs w:val="24"/>
        </w:rPr>
        <w:t xml:space="preserve"> </w:t>
      </w:r>
      <w:r w:rsidRPr="00BA63EA">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A63EA" w:rsidRDefault="0099627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A63EA" w:rsidRDefault="0099627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BA63EA" w:rsidRDefault="00996271" w:rsidP="007F276A">
      <w:pPr>
        <w:pStyle w:val="a8"/>
        <w:numPr>
          <w:ilvl w:val="0"/>
          <w:numId w:val="150"/>
        </w:numPr>
        <w:tabs>
          <w:tab w:val="left" w:pos="993"/>
        </w:tabs>
        <w:ind w:left="0" w:firstLine="709"/>
        <w:jc w:val="both"/>
        <w:rPr>
          <w:rFonts w:ascii="Times New Roman" w:hAnsi="Times New Roman"/>
        </w:rPr>
      </w:pPr>
      <w:r w:rsidRPr="00BA63EA">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A63EA" w:rsidRDefault="00996271" w:rsidP="007F276A">
      <w:pPr>
        <w:pStyle w:val="a8"/>
        <w:numPr>
          <w:ilvl w:val="0"/>
          <w:numId w:val="150"/>
        </w:numPr>
        <w:tabs>
          <w:tab w:val="left" w:pos="993"/>
        </w:tabs>
        <w:ind w:left="0" w:firstLine="709"/>
        <w:jc w:val="both"/>
        <w:rPr>
          <w:rFonts w:ascii="Times New Roman" w:hAnsi="Times New Roman"/>
        </w:rPr>
      </w:pPr>
      <w:r w:rsidRPr="00BA63EA">
        <w:rPr>
          <w:rFonts w:ascii="Times New Roman" w:hAnsi="Times New Roman"/>
        </w:rPr>
        <w:t xml:space="preserve">на внеурочную деятельность по учебным предметам еженедельно – от 1 до 2 часов, </w:t>
      </w:r>
    </w:p>
    <w:p w:rsidR="00996271" w:rsidRPr="00BA63EA" w:rsidRDefault="00996271" w:rsidP="007F276A">
      <w:pPr>
        <w:pStyle w:val="a8"/>
        <w:numPr>
          <w:ilvl w:val="0"/>
          <w:numId w:val="150"/>
        </w:numPr>
        <w:tabs>
          <w:tab w:val="left" w:pos="993"/>
        </w:tabs>
        <w:ind w:left="0" w:firstLine="709"/>
        <w:jc w:val="both"/>
        <w:rPr>
          <w:rFonts w:ascii="Times New Roman" w:hAnsi="Times New Roman"/>
        </w:rPr>
      </w:pPr>
      <w:r w:rsidRPr="00BA63EA">
        <w:rPr>
          <w:rFonts w:ascii="Times New Roman" w:hAnsi="Times New Roman"/>
        </w:rPr>
        <w:t xml:space="preserve">на организационное обеспечение учебной деятельности еженедельно – до 1 часа, </w:t>
      </w:r>
    </w:p>
    <w:p w:rsidR="00996271" w:rsidRPr="00BA63EA" w:rsidRDefault="00996271" w:rsidP="007F276A">
      <w:pPr>
        <w:pStyle w:val="a8"/>
        <w:numPr>
          <w:ilvl w:val="0"/>
          <w:numId w:val="150"/>
        </w:numPr>
        <w:tabs>
          <w:tab w:val="left" w:pos="993"/>
        </w:tabs>
        <w:ind w:left="0" w:firstLine="709"/>
        <w:jc w:val="both"/>
        <w:rPr>
          <w:rFonts w:ascii="Times New Roman" w:hAnsi="Times New Roman"/>
        </w:rPr>
      </w:pPr>
      <w:r w:rsidRPr="00BA63EA">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BA63EA" w:rsidRDefault="00996271" w:rsidP="007F276A">
      <w:pPr>
        <w:pStyle w:val="a8"/>
        <w:numPr>
          <w:ilvl w:val="0"/>
          <w:numId w:val="150"/>
        </w:numPr>
        <w:tabs>
          <w:tab w:val="left" w:pos="993"/>
        </w:tabs>
        <w:ind w:left="0" w:firstLine="709"/>
        <w:jc w:val="both"/>
        <w:rPr>
          <w:rFonts w:ascii="Times New Roman" w:hAnsi="Times New Roman"/>
        </w:rPr>
      </w:pPr>
      <w:r w:rsidRPr="00BA63EA">
        <w:rPr>
          <w:rFonts w:ascii="Times New Roman" w:hAnsi="Times New Roman"/>
        </w:rPr>
        <w:t xml:space="preserve">на обеспечение благополучия школьника еженедельно – от 1 до 2 часов. </w:t>
      </w:r>
    </w:p>
    <w:p w:rsidR="00996271" w:rsidRPr="00BA63EA" w:rsidRDefault="0099627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A63EA" w:rsidRDefault="00996271"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A63EA" w:rsidRDefault="00996271" w:rsidP="007F276A">
      <w:pPr>
        <w:pStyle w:val="a8"/>
        <w:numPr>
          <w:ilvl w:val="0"/>
          <w:numId w:val="151"/>
        </w:numPr>
        <w:tabs>
          <w:tab w:val="left" w:pos="993"/>
        </w:tabs>
        <w:ind w:left="0" w:firstLine="709"/>
        <w:jc w:val="both"/>
        <w:rPr>
          <w:rFonts w:ascii="Times New Roman" w:hAnsi="Times New Roman"/>
        </w:rPr>
      </w:pPr>
      <w:r w:rsidRPr="00BA63EA">
        <w:rPr>
          <w:rFonts w:ascii="Times New Roman" w:hAnsi="Times New Roman"/>
        </w:rPr>
        <w:t>модель плана с преобладанием общественной самоорганизации обучающихся;</w:t>
      </w:r>
    </w:p>
    <w:p w:rsidR="00996271" w:rsidRPr="00BA63EA" w:rsidRDefault="00996271" w:rsidP="007F276A">
      <w:pPr>
        <w:pStyle w:val="a8"/>
        <w:numPr>
          <w:ilvl w:val="0"/>
          <w:numId w:val="151"/>
        </w:numPr>
        <w:tabs>
          <w:tab w:val="left" w:pos="993"/>
        </w:tabs>
        <w:ind w:left="0" w:firstLine="709"/>
        <w:jc w:val="both"/>
        <w:rPr>
          <w:rFonts w:ascii="Times New Roman" w:hAnsi="Times New Roman"/>
        </w:rPr>
      </w:pPr>
      <w:r w:rsidRPr="00BA63EA">
        <w:rPr>
          <w:rFonts w:ascii="Times New Roman" w:hAnsi="Times New Roman"/>
        </w:rPr>
        <w:t>модель плана с преобладанием педагогической поддержки обучающихся;</w:t>
      </w:r>
    </w:p>
    <w:p w:rsidR="00996271" w:rsidRPr="00BA63EA" w:rsidRDefault="00996271" w:rsidP="007F276A">
      <w:pPr>
        <w:pStyle w:val="a8"/>
        <w:numPr>
          <w:ilvl w:val="0"/>
          <w:numId w:val="151"/>
        </w:numPr>
        <w:tabs>
          <w:tab w:val="left" w:pos="993"/>
        </w:tabs>
        <w:ind w:left="0" w:firstLine="709"/>
        <w:jc w:val="both"/>
        <w:rPr>
          <w:rFonts w:ascii="Times New Roman" w:hAnsi="Times New Roman"/>
        </w:rPr>
      </w:pPr>
      <w:r w:rsidRPr="00BA63EA">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BA63EA" w:rsidRDefault="00996271" w:rsidP="007F276A">
      <w:pPr>
        <w:pStyle w:val="a8"/>
        <w:numPr>
          <w:ilvl w:val="0"/>
          <w:numId w:val="151"/>
        </w:numPr>
        <w:tabs>
          <w:tab w:val="left" w:pos="993"/>
        </w:tabs>
        <w:ind w:left="0" w:firstLine="709"/>
        <w:jc w:val="both"/>
        <w:rPr>
          <w:rFonts w:ascii="Times New Roman" w:hAnsi="Times New Roman"/>
        </w:rPr>
      </w:pPr>
      <w:r w:rsidRPr="00BA63EA">
        <w:rPr>
          <w:rFonts w:ascii="Times New Roman" w:hAnsi="Times New Roman"/>
        </w:rPr>
        <w:t xml:space="preserve">модель плана с преобладанием воспитательных мероприятий; </w:t>
      </w:r>
    </w:p>
    <w:p w:rsidR="00996271" w:rsidRPr="00BA63EA" w:rsidRDefault="00996271" w:rsidP="007F276A">
      <w:pPr>
        <w:pStyle w:val="a8"/>
        <w:numPr>
          <w:ilvl w:val="0"/>
          <w:numId w:val="151"/>
        </w:numPr>
        <w:tabs>
          <w:tab w:val="left" w:pos="993"/>
        </w:tabs>
        <w:ind w:left="0" w:firstLine="709"/>
        <w:jc w:val="both"/>
        <w:rPr>
          <w:rFonts w:ascii="Times New Roman" w:hAnsi="Times New Roman"/>
        </w:rPr>
      </w:pPr>
      <w:r w:rsidRPr="00BA63EA">
        <w:rPr>
          <w:rFonts w:ascii="Times New Roman" w:hAnsi="Times New Roman"/>
        </w:rPr>
        <w:lastRenderedPageBreak/>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A63EA" w:rsidRDefault="00996271" w:rsidP="007F276A">
      <w:pPr>
        <w:spacing w:after="0" w:line="240" w:lineRule="auto"/>
        <w:ind w:firstLine="709"/>
        <w:jc w:val="both"/>
        <w:rPr>
          <w:rFonts w:ascii="Times New Roman" w:hAnsi="Times New Roman"/>
          <w:sz w:val="24"/>
          <w:szCs w:val="24"/>
        </w:rPr>
      </w:pPr>
      <w:r w:rsidRPr="00BA63EA">
        <w:rPr>
          <w:rFonts w:ascii="Times New Roman" w:hAnsi="Times New Roman"/>
          <w:bCs/>
          <w:sz w:val="24"/>
          <w:szCs w:val="24"/>
        </w:rPr>
        <w:t>Организация жизни ученических сообществ</w:t>
      </w:r>
      <w:r w:rsidR="007B4927" w:rsidRPr="00BA63EA">
        <w:rPr>
          <w:rFonts w:ascii="Times New Roman" w:hAnsi="Times New Roman"/>
          <w:bCs/>
          <w:sz w:val="24"/>
          <w:szCs w:val="24"/>
        </w:rPr>
        <w:t xml:space="preserve"> </w:t>
      </w:r>
      <w:r w:rsidRPr="00BA63EA">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BA63EA">
        <w:rPr>
          <w:rFonts w:ascii="Times New Roman" w:hAnsi="Times New Roman"/>
          <w:sz w:val="24"/>
          <w:szCs w:val="24"/>
        </w:rPr>
        <w:t>российской гражданской идентичности и таких компетенций, как</w:t>
      </w:r>
      <w:r w:rsidRPr="00BA63EA">
        <w:rPr>
          <w:rFonts w:ascii="Times New Roman" w:hAnsi="Times New Roman"/>
          <w:bCs/>
          <w:sz w:val="24"/>
          <w:szCs w:val="24"/>
        </w:rPr>
        <w:t>:</w:t>
      </w:r>
    </w:p>
    <w:p w:rsidR="00996271" w:rsidRPr="00BA63EA" w:rsidRDefault="00996271" w:rsidP="007F276A">
      <w:pPr>
        <w:pStyle w:val="a8"/>
        <w:numPr>
          <w:ilvl w:val="0"/>
          <w:numId w:val="151"/>
        </w:numPr>
        <w:tabs>
          <w:tab w:val="left" w:pos="993"/>
        </w:tabs>
        <w:ind w:left="0" w:firstLine="709"/>
        <w:jc w:val="both"/>
        <w:rPr>
          <w:rFonts w:ascii="Times New Roman" w:hAnsi="Times New Roman"/>
        </w:rPr>
      </w:pPr>
      <w:r w:rsidRPr="00BA63EA">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A63EA" w:rsidRDefault="00996271" w:rsidP="007F276A">
      <w:pPr>
        <w:pStyle w:val="a8"/>
        <w:numPr>
          <w:ilvl w:val="0"/>
          <w:numId w:val="151"/>
        </w:numPr>
        <w:tabs>
          <w:tab w:val="left" w:pos="993"/>
        </w:tabs>
        <w:ind w:left="0" w:firstLine="709"/>
        <w:jc w:val="both"/>
        <w:rPr>
          <w:rFonts w:ascii="Times New Roman" w:hAnsi="Times New Roman"/>
        </w:rPr>
      </w:pPr>
      <w:r w:rsidRPr="00BA63EA">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A63EA" w:rsidRDefault="00996271" w:rsidP="007F276A">
      <w:pPr>
        <w:pStyle w:val="a8"/>
        <w:numPr>
          <w:ilvl w:val="0"/>
          <w:numId w:val="151"/>
        </w:numPr>
        <w:tabs>
          <w:tab w:val="left" w:pos="993"/>
        </w:tabs>
        <w:ind w:left="0" w:firstLine="709"/>
        <w:jc w:val="both"/>
        <w:rPr>
          <w:rFonts w:ascii="Times New Roman" w:hAnsi="Times New Roman"/>
        </w:rPr>
      </w:pPr>
      <w:r w:rsidRPr="00BA63EA">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BA63EA" w:rsidRDefault="00996271" w:rsidP="007F276A">
      <w:pPr>
        <w:tabs>
          <w:tab w:val="num" w:pos="-426"/>
        </w:tabs>
        <w:spacing w:after="0" w:line="240" w:lineRule="auto"/>
        <w:ind w:firstLine="709"/>
        <w:jc w:val="both"/>
        <w:rPr>
          <w:rFonts w:ascii="Times New Roman" w:hAnsi="Times New Roman"/>
          <w:sz w:val="24"/>
          <w:szCs w:val="24"/>
        </w:rPr>
      </w:pPr>
      <w:r w:rsidRPr="00BA63EA">
        <w:rPr>
          <w:rFonts w:ascii="Times New Roman" w:hAnsi="Times New Roman"/>
          <w:bCs/>
          <w:sz w:val="24"/>
          <w:szCs w:val="24"/>
        </w:rPr>
        <w:t xml:space="preserve">Организация жизни ученических сообществ </w:t>
      </w:r>
      <w:r w:rsidRPr="00BA63EA">
        <w:rPr>
          <w:rFonts w:ascii="Times New Roman" w:hAnsi="Times New Roman"/>
          <w:sz w:val="24"/>
          <w:szCs w:val="24"/>
        </w:rPr>
        <w:t>может происходить:</w:t>
      </w:r>
    </w:p>
    <w:p w:rsidR="00996271" w:rsidRPr="00BA63EA" w:rsidRDefault="00996271" w:rsidP="007F276A">
      <w:pPr>
        <w:pStyle w:val="a8"/>
        <w:numPr>
          <w:ilvl w:val="0"/>
          <w:numId w:val="190"/>
        </w:numPr>
        <w:ind w:left="0" w:firstLine="709"/>
        <w:jc w:val="both"/>
        <w:rPr>
          <w:rFonts w:ascii="Times New Roman" w:hAnsi="Times New Roman"/>
        </w:rPr>
      </w:pPr>
      <w:r w:rsidRPr="00BA63EA">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A63EA" w:rsidRDefault="00996271" w:rsidP="007F276A">
      <w:pPr>
        <w:pStyle w:val="a8"/>
        <w:numPr>
          <w:ilvl w:val="0"/>
          <w:numId w:val="190"/>
        </w:numPr>
        <w:ind w:left="0" w:firstLine="709"/>
        <w:jc w:val="both"/>
        <w:rPr>
          <w:rFonts w:ascii="Times New Roman" w:hAnsi="Times New Roman"/>
        </w:rPr>
      </w:pPr>
      <w:r w:rsidRPr="00BA63EA">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A63EA" w:rsidRDefault="00996271" w:rsidP="007F276A">
      <w:pPr>
        <w:pStyle w:val="a8"/>
        <w:numPr>
          <w:ilvl w:val="0"/>
          <w:numId w:val="190"/>
        </w:numPr>
        <w:ind w:left="0" w:firstLine="709"/>
        <w:jc w:val="both"/>
        <w:rPr>
          <w:rFonts w:ascii="Times New Roman" w:hAnsi="Times New Roman"/>
        </w:rPr>
      </w:pPr>
      <w:r w:rsidRPr="00BA63EA">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047E7" w:rsidRPr="00BA63EA" w:rsidRDefault="00B047E7" w:rsidP="007F276A">
      <w:pPr>
        <w:pStyle w:val="Zag1"/>
        <w:spacing w:after="0" w:line="240" w:lineRule="auto"/>
        <w:ind w:left="1429"/>
        <w:jc w:val="both"/>
        <w:rPr>
          <w:rStyle w:val="Zag11"/>
          <w:rFonts w:eastAsia="@Arial Unicode MS"/>
          <w:b w:val="0"/>
          <w:bCs w:val="0"/>
          <w:color w:val="auto"/>
          <w:lang w:val="ru-RU"/>
        </w:rPr>
      </w:pP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План внеурочной деятельности для обучающихся 5-9 классов МОУ "СОШ № 4"  разработан на основе федеральных и региональных нормативных документов:</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Федерального государственного стандарта основного общего образования, утвержденного приказом Минобразования России «Об утверждении федерального государственного стандарта основного общего образования» от 17 декабря 2010 г. с изменениями;</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Требований СанПиНа (постановление Главного государственного врача РФ г. «Об утверждении СанПин 2.4.2821-10 «Санитарно-эпидемиологические требования к условиям и организации обучения в общеобразовательных учреждениях»;</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Учебного плана МОУ "СОШ № 4";</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Устава МОУ "СОШ № 4".</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Приоритетами при формировании плана внеурочной деятельности являются:</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соответствие целям, принципам, ценностям, отражённым в образовательной программе основного общего образования;</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обеспечение учёта индивидуальных особенностей и потребностей обучающихся через организацию внеурочной деятельности;</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определение состава и структуры направлений, форм организации, объёма внеурочной деятельности для каждого обучающегося или группы обучающихся;</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взаимодействие педагогов и обучающихся в ходе образовательной деятельности, осуществляемой в формах, отличных от классно-урочной, и направленной на достижение планируемых результатов в рамках подготовки к реализации ФГОС ООО.</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План внеурочной деятельности направлен на решение следующих задач:</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усиление личностной направленности образования;</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обеспечение благоприятной адаптации ребёнка в школе;</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оптимизации учебной нагрузки обучающегося;</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улучшение условий для развития ребёнка;</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учёт возрастных и индивидуальных особенностей обучающихся.</w:t>
      </w:r>
    </w:p>
    <w:p w:rsidR="00D115DD" w:rsidRPr="00BA63EA"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Содержание внеурочной деятельности</w:t>
      </w:r>
    </w:p>
    <w:p w:rsidR="00D115DD" w:rsidRDefault="00D115DD"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Внеурочная деятельность осуществляется во второй половине дня.</w:t>
      </w:r>
    </w:p>
    <w:p w:rsidR="0025125E" w:rsidRDefault="0025125E" w:rsidP="007F276A">
      <w:pPr>
        <w:spacing w:after="0" w:line="240" w:lineRule="auto"/>
        <w:ind w:firstLine="709"/>
        <w:jc w:val="both"/>
        <w:rPr>
          <w:rFonts w:ascii="Times New Roman" w:hAnsi="Times New Roman"/>
          <w:sz w:val="24"/>
          <w:szCs w:val="24"/>
        </w:rPr>
      </w:pPr>
    </w:p>
    <w:p w:rsidR="00A34317" w:rsidRDefault="00A34317" w:rsidP="00097B5D">
      <w:pPr>
        <w:spacing w:after="0"/>
        <w:jc w:val="center"/>
        <w:rPr>
          <w:rFonts w:ascii="Times New Roman" w:hAnsi="Times New Roman"/>
          <w:b/>
          <w:sz w:val="24"/>
        </w:rPr>
      </w:pPr>
      <w:r>
        <w:rPr>
          <w:rFonts w:ascii="Times New Roman" w:hAnsi="Times New Roman"/>
          <w:b/>
          <w:sz w:val="24"/>
        </w:rPr>
        <w:t xml:space="preserve">ПЛАН </w:t>
      </w:r>
      <w:r w:rsidRPr="00F506BE">
        <w:rPr>
          <w:rFonts w:ascii="Times New Roman" w:hAnsi="Times New Roman"/>
          <w:b/>
          <w:sz w:val="24"/>
        </w:rPr>
        <w:t xml:space="preserve"> ВНЕУРОЧНОЙ ДЕЯТЕЛЬНОСТИ ФЕДЕРАЛЬНОГО ГОСУДАРСТВЕННОГО ОБРАЗОВАТЕЛЬНОГО СТАНДАРТА ОСНОВНОГО ОБЩЕГО ОБРАЗОВАНИЯ</w:t>
      </w:r>
    </w:p>
    <w:p w:rsidR="00A34317" w:rsidRPr="00F506BE" w:rsidRDefault="00097B5D" w:rsidP="00097B5D">
      <w:pPr>
        <w:spacing w:after="0"/>
        <w:jc w:val="center"/>
        <w:rPr>
          <w:rFonts w:ascii="Times New Roman" w:hAnsi="Times New Roman"/>
          <w:b/>
          <w:sz w:val="24"/>
        </w:rPr>
      </w:pPr>
      <w:r>
        <w:rPr>
          <w:rFonts w:ascii="Times New Roman" w:hAnsi="Times New Roman"/>
          <w:b/>
          <w:sz w:val="24"/>
        </w:rPr>
        <w:t xml:space="preserve">ДЛЯ </w:t>
      </w:r>
      <w:r w:rsidR="00A34317">
        <w:rPr>
          <w:rFonts w:ascii="Times New Roman" w:hAnsi="Times New Roman"/>
          <w:b/>
          <w:sz w:val="24"/>
        </w:rPr>
        <w:t>5  - 7 КЛАСС</w:t>
      </w:r>
      <w:r>
        <w:rPr>
          <w:rFonts w:ascii="Times New Roman" w:hAnsi="Times New Roman"/>
          <w:b/>
          <w:sz w:val="24"/>
        </w:rPr>
        <w:t xml:space="preserve">ОВ </w:t>
      </w:r>
      <w:r w:rsidR="00A34317" w:rsidRPr="00F506BE">
        <w:rPr>
          <w:rFonts w:ascii="Times New Roman" w:hAnsi="Times New Roman"/>
          <w:b/>
          <w:sz w:val="24"/>
        </w:rPr>
        <w:t>НА 2017 – 2018 УЧЕБНЫЙ ГОД</w:t>
      </w:r>
    </w:p>
    <w:p w:rsidR="00A34317" w:rsidRDefault="00A34317" w:rsidP="00097B5D">
      <w:pPr>
        <w:spacing w:after="0"/>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 xml:space="preserve"> План внеурочной деятельности МОУ </w:t>
      </w:r>
      <w:r>
        <w:rPr>
          <w:rFonts w:ascii="Times New Roman" w:hAnsi="Times New Roman"/>
          <w:sz w:val="24"/>
        </w:rPr>
        <w:t>«</w:t>
      </w:r>
      <w:r w:rsidRPr="00F506BE">
        <w:rPr>
          <w:rFonts w:ascii="Times New Roman" w:hAnsi="Times New Roman"/>
          <w:sz w:val="24"/>
        </w:rPr>
        <w:t xml:space="preserve">СОШ № </w:t>
      </w:r>
      <w:r>
        <w:rPr>
          <w:rFonts w:ascii="Times New Roman" w:hAnsi="Times New Roman"/>
          <w:sz w:val="24"/>
        </w:rPr>
        <w:t>4»</w:t>
      </w:r>
      <w:r w:rsidRPr="00F506BE">
        <w:rPr>
          <w:rFonts w:ascii="Times New Roman" w:hAnsi="Times New Roman"/>
          <w:sz w:val="24"/>
        </w:rPr>
        <w:t xml:space="preserve">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1.1. План внеурочной деятельности разработан с учетом требований следующих нормативных документов: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Федерального Закона от 29.12.2012 № 273-ФЗ «Об образовании в Российской Федерации»; - Закона Российской Федерации «О санитарно-эпидемиологическом благополучии населения» от 12.03.99, гл. 3, ст. 28.II.2;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Постановления Главного государственного санитарного врача Российской Федерации от 29.12.2010 № 189 «Об утверждении СанПиН 2.4.2.2821-10 «Санитарно</w:t>
      </w:r>
      <w:r>
        <w:rPr>
          <w:rFonts w:ascii="Times New Roman" w:hAnsi="Times New Roman"/>
          <w:sz w:val="24"/>
        </w:rPr>
        <w:t xml:space="preserve"> верждаю</w:t>
      </w:r>
      <w:r w:rsidRPr="00F506BE">
        <w:rPr>
          <w:rFonts w:ascii="Times New Roman" w:hAnsi="Times New Roman"/>
          <w:sz w:val="24"/>
        </w:rPr>
        <w:t xml:space="preserve">- эпидемиологические требования к условиям и организации обучения в общеобразовательных учреждениях»;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приказа Министерства образования Российской Федерации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A34317" w:rsidRPr="00C14DF2" w:rsidRDefault="00A34317" w:rsidP="00A34317">
      <w:pPr>
        <w:spacing w:after="0" w:line="240" w:lineRule="auto"/>
        <w:contextualSpacing/>
        <w:jc w:val="both"/>
        <w:rPr>
          <w:rFonts w:ascii="Times New Roman" w:hAnsi="Times New Roman"/>
          <w:b/>
          <w:sz w:val="24"/>
        </w:rPr>
      </w:pPr>
      <w:r w:rsidRPr="00C14DF2">
        <w:rPr>
          <w:rFonts w:ascii="Times New Roman" w:hAnsi="Times New Roman"/>
          <w:b/>
          <w:sz w:val="24"/>
        </w:rPr>
        <w:t>1.2. Направления внеурочной деятельности.</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 xml:space="preserve"> План внеурочной деятельности является частью образовательной программы муниципального общеобразовательного учреждения </w:t>
      </w:r>
      <w:r>
        <w:rPr>
          <w:rFonts w:ascii="Times New Roman" w:hAnsi="Times New Roman"/>
          <w:sz w:val="24"/>
        </w:rPr>
        <w:t>«С</w:t>
      </w:r>
      <w:r w:rsidRPr="00F506BE">
        <w:rPr>
          <w:rFonts w:ascii="Times New Roman" w:hAnsi="Times New Roman"/>
          <w:sz w:val="24"/>
        </w:rPr>
        <w:t>редн</w:t>
      </w:r>
      <w:r>
        <w:rPr>
          <w:rFonts w:ascii="Times New Roman" w:hAnsi="Times New Roman"/>
          <w:sz w:val="24"/>
        </w:rPr>
        <w:t xml:space="preserve">яя  школа № 4 </w:t>
      </w:r>
      <w:r w:rsidRPr="00F506BE">
        <w:rPr>
          <w:rFonts w:ascii="Times New Roman" w:hAnsi="Times New Roman"/>
          <w:sz w:val="24"/>
        </w:rPr>
        <w:t>город</w:t>
      </w:r>
      <w:r>
        <w:rPr>
          <w:rFonts w:ascii="Times New Roman" w:hAnsi="Times New Roman"/>
          <w:sz w:val="24"/>
        </w:rPr>
        <w:t>ского округа Стрежевой с углубленным изучением отдельных предметов»</w:t>
      </w:r>
      <w:r w:rsidRPr="00F506BE">
        <w:rPr>
          <w:rFonts w:ascii="Times New Roman" w:hAnsi="Times New Roman"/>
          <w:sz w:val="24"/>
        </w:rPr>
        <w:t xml:space="preserve">. </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w:t>
      </w:r>
      <w:r>
        <w:rPr>
          <w:rFonts w:ascii="Times New Roman" w:hAnsi="Times New Roman"/>
          <w:sz w:val="24"/>
        </w:rPr>
        <w:t xml:space="preserve"> </w:t>
      </w:r>
      <w:r w:rsidRPr="00F506BE">
        <w:rPr>
          <w:rFonts w:ascii="Times New Roman" w:hAnsi="Times New Roman"/>
          <w:sz w:val="24"/>
        </w:rPr>
        <w:t xml:space="preserve">- урочной, и направленную на достижение планируемых результатов освоения основной образовательной программы основного общего образования.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Цель внеурочной деятельности: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w:t>
      </w:r>
      <w:r>
        <w:rPr>
          <w:rFonts w:ascii="Times New Roman" w:hAnsi="Times New Roman"/>
          <w:sz w:val="24"/>
        </w:rPr>
        <w:t>с</w:t>
      </w:r>
      <w:r w:rsidRPr="00F506BE">
        <w:rPr>
          <w:rFonts w:ascii="Times New Roman" w:hAnsi="Times New Roman"/>
          <w:sz w:val="24"/>
        </w:rPr>
        <w:t xml:space="preserve">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w:t>
      </w:r>
      <w:r w:rsidRPr="00F506BE">
        <w:rPr>
          <w:rFonts w:ascii="Times New Roman" w:hAnsi="Times New Roman"/>
          <w:sz w:val="24"/>
        </w:rPr>
        <w:lastRenderedPageBreak/>
        <w:t>условий для многогранного развития и социализации каждого учащегося в свободное от учѐбы время;</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w:t>
      </w:r>
      <w:r>
        <w:rPr>
          <w:rFonts w:ascii="Times New Roman" w:hAnsi="Times New Roman"/>
          <w:sz w:val="24"/>
        </w:rPr>
        <w:t>с</w:t>
      </w:r>
      <w:r w:rsidRPr="00F506BE">
        <w:rPr>
          <w:rFonts w:ascii="Times New Roman" w:hAnsi="Times New Roman"/>
          <w:sz w:val="24"/>
        </w:rPr>
        <w:t xml:space="preserve">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Внеурочная деятельность организуется по следующим направлениям:</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 xml:space="preserve"> </w:t>
      </w:r>
      <w:r w:rsidRPr="007A0B32">
        <w:rPr>
          <w:rFonts w:ascii="Times New Roman" w:hAnsi="Times New Roman"/>
          <w:b/>
          <w:sz w:val="24"/>
        </w:rPr>
        <w:t>- Спортивно-оздоровительное направление</w:t>
      </w:r>
      <w:r w:rsidRPr="00F506BE">
        <w:rPr>
          <w:rFonts w:ascii="Times New Roman" w:hAnsi="Times New Roman"/>
          <w:sz w:val="24"/>
        </w:rPr>
        <w:t xml:space="preserve">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w:t>
      </w:r>
      <w:r w:rsidRPr="007A0B32">
        <w:rPr>
          <w:rFonts w:ascii="Times New Roman" w:hAnsi="Times New Roman"/>
          <w:b/>
          <w:sz w:val="24"/>
        </w:rPr>
        <w:t>Духовно-нравственное направление</w:t>
      </w:r>
      <w:r w:rsidRPr="00F506BE">
        <w:rPr>
          <w:rFonts w:ascii="Times New Roman" w:hAnsi="Times New Roman"/>
          <w:sz w:val="24"/>
        </w:rPr>
        <w:t xml:space="preserve">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w:t>
      </w:r>
      <w:r w:rsidRPr="007A0B32">
        <w:rPr>
          <w:rFonts w:ascii="Times New Roman" w:hAnsi="Times New Roman"/>
          <w:b/>
          <w:sz w:val="24"/>
        </w:rPr>
        <w:t>Социальное направление</w:t>
      </w:r>
      <w:r w:rsidRPr="00F506BE">
        <w:rPr>
          <w:rFonts w:ascii="Times New Roman" w:hAnsi="Times New Roman"/>
          <w:sz w:val="24"/>
        </w:rPr>
        <w:t xml:space="preserve"> помогает детям освоить разнообразные способы деятельности: - трудовые, игровые, художественные, двигательные умения, развить активность и пробудить стремление к самостоятельности и творчеству.</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w:t>
      </w:r>
      <w:r w:rsidRPr="007A0B32">
        <w:rPr>
          <w:rFonts w:ascii="Times New Roman" w:hAnsi="Times New Roman"/>
          <w:b/>
          <w:sz w:val="24"/>
        </w:rPr>
        <w:t>Общеинтеллектуальное направление</w:t>
      </w:r>
      <w:r w:rsidRPr="00F506BE">
        <w:rPr>
          <w:rFonts w:ascii="Times New Roman" w:hAnsi="Times New Roman"/>
          <w:sz w:val="24"/>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w:t>
      </w:r>
      <w:r w:rsidRPr="007A0B32">
        <w:rPr>
          <w:rFonts w:ascii="Times New Roman" w:hAnsi="Times New Roman"/>
          <w:b/>
          <w:sz w:val="24"/>
        </w:rPr>
        <w:t xml:space="preserve">Общекультурная деятельность </w:t>
      </w:r>
      <w:r w:rsidRPr="00F506BE">
        <w:rPr>
          <w:rFonts w:ascii="Times New Roman" w:hAnsi="Times New Roman"/>
          <w:sz w:val="24"/>
        </w:rPr>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Внеурочная деятельность организуется через следующие формы: </w:t>
      </w:r>
    </w:p>
    <w:p w:rsidR="00A34317" w:rsidRDefault="0094754D" w:rsidP="00A34317">
      <w:pPr>
        <w:spacing w:after="0" w:line="240" w:lineRule="auto"/>
        <w:contextualSpacing/>
        <w:jc w:val="both"/>
        <w:rPr>
          <w:rFonts w:ascii="Times New Roman" w:hAnsi="Times New Roman"/>
          <w:sz w:val="24"/>
        </w:rPr>
      </w:pPr>
      <w:r>
        <w:rPr>
          <w:rFonts w:ascii="Times New Roman" w:hAnsi="Times New Roman"/>
          <w:sz w:val="24"/>
        </w:rPr>
        <w:t>1. Экскурсии.</w:t>
      </w:r>
      <w:r w:rsidR="00A34317" w:rsidRPr="00F506BE">
        <w:rPr>
          <w:rFonts w:ascii="Times New Roman" w:hAnsi="Times New Roman"/>
          <w:sz w:val="24"/>
        </w:rPr>
        <w:t xml:space="preserve"> </w:t>
      </w:r>
    </w:p>
    <w:p w:rsidR="00A34317" w:rsidRDefault="0094754D" w:rsidP="00A34317">
      <w:pPr>
        <w:spacing w:after="0" w:line="240" w:lineRule="auto"/>
        <w:contextualSpacing/>
        <w:jc w:val="both"/>
        <w:rPr>
          <w:rFonts w:ascii="Times New Roman" w:hAnsi="Times New Roman"/>
          <w:sz w:val="24"/>
        </w:rPr>
      </w:pPr>
      <w:r>
        <w:rPr>
          <w:rFonts w:ascii="Times New Roman" w:hAnsi="Times New Roman"/>
          <w:sz w:val="24"/>
        </w:rPr>
        <w:t>2. Кружки.</w:t>
      </w:r>
      <w:r w:rsidR="00A34317" w:rsidRPr="00F506BE">
        <w:rPr>
          <w:rFonts w:ascii="Times New Roman" w:hAnsi="Times New Roman"/>
          <w:sz w:val="24"/>
        </w:rPr>
        <w:t xml:space="preserve"> </w:t>
      </w:r>
    </w:p>
    <w:p w:rsidR="00A34317" w:rsidRDefault="0094754D" w:rsidP="00A34317">
      <w:pPr>
        <w:spacing w:after="0" w:line="240" w:lineRule="auto"/>
        <w:contextualSpacing/>
        <w:jc w:val="both"/>
        <w:rPr>
          <w:rFonts w:ascii="Times New Roman" w:hAnsi="Times New Roman"/>
          <w:sz w:val="24"/>
        </w:rPr>
      </w:pPr>
      <w:r>
        <w:rPr>
          <w:rFonts w:ascii="Times New Roman" w:hAnsi="Times New Roman"/>
          <w:sz w:val="24"/>
        </w:rPr>
        <w:t>3. Секции;.</w:t>
      </w:r>
    </w:p>
    <w:p w:rsidR="00A34317" w:rsidRDefault="0094754D" w:rsidP="00A34317">
      <w:pPr>
        <w:spacing w:after="0" w:line="240" w:lineRule="auto"/>
        <w:contextualSpacing/>
        <w:jc w:val="both"/>
        <w:rPr>
          <w:rFonts w:ascii="Times New Roman" w:hAnsi="Times New Roman"/>
          <w:sz w:val="24"/>
        </w:rPr>
      </w:pPr>
      <w:r>
        <w:rPr>
          <w:rFonts w:ascii="Times New Roman" w:hAnsi="Times New Roman"/>
          <w:sz w:val="24"/>
        </w:rPr>
        <w:t>4. Конференции.</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5. Ученическ</w:t>
      </w:r>
      <w:r w:rsidR="0094754D">
        <w:rPr>
          <w:rFonts w:ascii="Times New Roman" w:hAnsi="Times New Roman"/>
          <w:sz w:val="24"/>
        </w:rPr>
        <w:t>ое научное общество.</w:t>
      </w:r>
    </w:p>
    <w:p w:rsidR="00A34317" w:rsidRDefault="0094754D" w:rsidP="00A34317">
      <w:pPr>
        <w:spacing w:after="0" w:line="240" w:lineRule="auto"/>
        <w:contextualSpacing/>
        <w:jc w:val="both"/>
        <w:rPr>
          <w:rFonts w:ascii="Times New Roman" w:hAnsi="Times New Roman"/>
          <w:sz w:val="24"/>
        </w:rPr>
      </w:pPr>
      <w:r>
        <w:rPr>
          <w:rFonts w:ascii="Times New Roman" w:hAnsi="Times New Roman"/>
          <w:sz w:val="24"/>
        </w:rPr>
        <w:t>6. Олимпиады.</w:t>
      </w:r>
      <w:r w:rsidR="00A34317" w:rsidRPr="00F506BE">
        <w:rPr>
          <w:rFonts w:ascii="Times New Roman" w:hAnsi="Times New Roman"/>
          <w:sz w:val="24"/>
        </w:rPr>
        <w:t xml:space="preserve"> </w:t>
      </w:r>
    </w:p>
    <w:p w:rsidR="00A34317" w:rsidRDefault="0094754D" w:rsidP="00A34317">
      <w:pPr>
        <w:spacing w:after="0" w:line="240" w:lineRule="auto"/>
        <w:contextualSpacing/>
        <w:jc w:val="both"/>
        <w:rPr>
          <w:rFonts w:ascii="Times New Roman" w:hAnsi="Times New Roman"/>
          <w:sz w:val="24"/>
        </w:rPr>
      </w:pPr>
      <w:r>
        <w:rPr>
          <w:rFonts w:ascii="Times New Roman" w:hAnsi="Times New Roman"/>
          <w:sz w:val="24"/>
        </w:rPr>
        <w:t>7. Соревнования.</w:t>
      </w:r>
    </w:p>
    <w:p w:rsidR="00A34317" w:rsidRDefault="0094754D" w:rsidP="00A34317">
      <w:pPr>
        <w:spacing w:after="0" w:line="240" w:lineRule="auto"/>
        <w:contextualSpacing/>
        <w:jc w:val="both"/>
        <w:rPr>
          <w:rFonts w:ascii="Times New Roman" w:hAnsi="Times New Roman"/>
          <w:sz w:val="24"/>
        </w:rPr>
      </w:pPr>
      <w:r>
        <w:rPr>
          <w:rFonts w:ascii="Times New Roman" w:hAnsi="Times New Roman"/>
          <w:sz w:val="24"/>
        </w:rPr>
        <w:t>8. Конкурсы.</w:t>
      </w:r>
      <w:r w:rsidR="00A34317" w:rsidRPr="00F506BE">
        <w:rPr>
          <w:rFonts w:ascii="Times New Roman" w:hAnsi="Times New Roman"/>
          <w:sz w:val="24"/>
        </w:rPr>
        <w:t xml:space="preserve"> </w:t>
      </w:r>
    </w:p>
    <w:p w:rsidR="00A34317" w:rsidRDefault="0094754D" w:rsidP="00A34317">
      <w:pPr>
        <w:spacing w:after="0" w:line="240" w:lineRule="auto"/>
        <w:contextualSpacing/>
        <w:jc w:val="both"/>
        <w:rPr>
          <w:rFonts w:ascii="Times New Roman" w:hAnsi="Times New Roman"/>
          <w:sz w:val="24"/>
        </w:rPr>
      </w:pPr>
      <w:r>
        <w:rPr>
          <w:rFonts w:ascii="Times New Roman" w:hAnsi="Times New Roman"/>
          <w:sz w:val="24"/>
        </w:rPr>
        <w:t>9. Фестивали.</w:t>
      </w:r>
      <w:r w:rsidR="00A34317" w:rsidRPr="00F506BE">
        <w:rPr>
          <w:rFonts w:ascii="Times New Roman" w:hAnsi="Times New Roman"/>
          <w:sz w:val="24"/>
        </w:rPr>
        <w:t xml:space="preserve">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10. По</w:t>
      </w:r>
      <w:r w:rsidR="0094754D">
        <w:rPr>
          <w:rFonts w:ascii="Times New Roman" w:hAnsi="Times New Roman"/>
          <w:sz w:val="24"/>
        </w:rPr>
        <w:t>исковые и научные исследования.</w:t>
      </w:r>
    </w:p>
    <w:p w:rsidR="00A34317" w:rsidRDefault="0094754D" w:rsidP="00A34317">
      <w:pPr>
        <w:spacing w:after="120" w:line="240" w:lineRule="auto"/>
        <w:contextualSpacing/>
        <w:jc w:val="both"/>
        <w:rPr>
          <w:rFonts w:ascii="Times New Roman" w:hAnsi="Times New Roman"/>
          <w:sz w:val="24"/>
        </w:rPr>
      </w:pPr>
      <w:r>
        <w:rPr>
          <w:rFonts w:ascii="Times New Roman" w:hAnsi="Times New Roman"/>
          <w:sz w:val="24"/>
        </w:rPr>
        <w:t xml:space="preserve">11. Общественно </w:t>
      </w:r>
      <w:r w:rsidR="00A34317" w:rsidRPr="00F506BE">
        <w:rPr>
          <w:rFonts w:ascii="Times New Roman" w:hAnsi="Times New Roman"/>
          <w:sz w:val="24"/>
        </w:rPr>
        <w:t xml:space="preserve">полезные практики. </w:t>
      </w:r>
    </w:p>
    <w:p w:rsidR="0094754D" w:rsidRPr="0094754D" w:rsidRDefault="0094754D" w:rsidP="0094754D">
      <w:pPr>
        <w:spacing w:after="0" w:line="240" w:lineRule="auto"/>
        <w:rPr>
          <w:rFonts w:ascii="Times New Roman" w:hAnsi="Times New Roman"/>
          <w:sz w:val="24"/>
        </w:rPr>
      </w:pPr>
      <w:r>
        <w:rPr>
          <w:rFonts w:ascii="Times New Roman" w:hAnsi="Times New Roman"/>
          <w:sz w:val="24"/>
        </w:rPr>
        <w:t>12.</w:t>
      </w:r>
      <w:r w:rsidRPr="0094754D">
        <w:rPr>
          <w:rFonts w:ascii="Times New Roman" w:hAnsi="Times New Roman"/>
          <w:sz w:val="24"/>
        </w:rPr>
        <w:t xml:space="preserve"> Сетевые мероприятия с учреждениями города </w:t>
      </w:r>
      <w:r>
        <w:rPr>
          <w:rFonts w:ascii="Times New Roman" w:hAnsi="Times New Roman"/>
          <w:sz w:val="24"/>
        </w:rPr>
        <w:t>.</w:t>
      </w:r>
    </w:p>
    <w:p w:rsidR="0094754D" w:rsidRDefault="0094754D" w:rsidP="00A34317">
      <w:pPr>
        <w:spacing w:after="120" w:line="240" w:lineRule="auto"/>
        <w:contextualSpacing/>
        <w:jc w:val="both"/>
        <w:rPr>
          <w:rFonts w:ascii="Times New Roman" w:hAnsi="Times New Roman"/>
          <w:sz w:val="24"/>
        </w:rPr>
      </w:pP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w:t>
      </w:r>
      <w:r>
        <w:rPr>
          <w:rFonts w:ascii="Times New Roman" w:hAnsi="Times New Roman"/>
          <w:sz w:val="24"/>
        </w:rPr>
        <w:t xml:space="preserve"> </w:t>
      </w:r>
      <w:r w:rsidRPr="00F506BE">
        <w:rPr>
          <w:rFonts w:ascii="Times New Roman" w:hAnsi="Times New Roman"/>
          <w:sz w:val="24"/>
        </w:rPr>
        <w:t xml:space="preserve">организатор,  учителя по предметам). Координирующую роль выполняет, классный руководитель, который в соответствии со своими функциями и задачами: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взаимодействует с педагогическими работниками, а также учебно- вспомогательным персоналом общеобразовательного учреждения;</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 </w:t>
      </w:r>
      <w:r w:rsidRPr="00F506BE">
        <w:rPr>
          <w:rFonts w:ascii="Times New Roman" w:hAnsi="Times New Roman"/>
          <w:sz w:val="24"/>
        </w:rPr>
        <w:lastRenderedPageBreak/>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организует социально значимую, творческую деятельность обучающихся;</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ведѐт учѐт посещаемости занятий внеурочной деятельности. </w:t>
      </w:r>
    </w:p>
    <w:p w:rsidR="00A34317" w:rsidRDefault="00A34317" w:rsidP="00A34317">
      <w:pPr>
        <w:spacing w:after="0"/>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1.3. Режим функционирования М</w:t>
      </w:r>
      <w:r w:rsidRPr="00F506BE">
        <w:rPr>
          <w:rFonts w:ascii="Times New Roman" w:hAnsi="Times New Roman"/>
          <w:sz w:val="24"/>
        </w:rPr>
        <w:t xml:space="preserve">ОУ </w:t>
      </w:r>
      <w:r>
        <w:rPr>
          <w:rFonts w:ascii="Times New Roman" w:hAnsi="Times New Roman"/>
          <w:sz w:val="24"/>
        </w:rPr>
        <w:t>«</w:t>
      </w:r>
      <w:r w:rsidRPr="00F506BE">
        <w:rPr>
          <w:rFonts w:ascii="Times New Roman" w:hAnsi="Times New Roman"/>
          <w:sz w:val="24"/>
        </w:rPr>
        <w:t xml:space="preserve">СОШ № </w:t>
      </w:r>
      <w:r>
        <w:rPr>
          <w:rFonts w:ascii="Times New Roman" w:hAnsi="Times New Roman"/>
          <w:sz w:val="24"/>
        </w:rPr>
        <w:t xml:space="preserve">4» </w:t>
      </w:r>
      <w:r w:rsidRPr="00F506BE">
        <w:rPr>
          <w:rFonts w:ascii="Times New Roman" w:hAnsi="Times New Roman"/>
          <w:sz w:val="24"/>
        </w:rPr>
        <w:t xml:space="preserve"> устанавливается в соответствии с СанПин 2.4.2.2821-10 и Уставом школы. </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 xml:space="preserve">1.3.1. МОУ </w:t>
      </w:r>
      <w:r>
        <w:rPr>
          <w:rFonts w:ascii="Times New Roman" w:hAnsi="Times New Roman"/>
          <w:sz w:val="24"/>
        </w:rPr>
        <w:t>«</w:t>
      </w:r>
      <w:r w:rsidRPr="00F506BE">
        <w:rPr>
          <w:rFonts w:ascii="Times New Roman" w:hAnsi="Times New Roman"/>
          <w:sz w:val="24"/>
        </w:rPr>
        <w:t xml:space="preserve">СОШ № </w:t>
      </w:r>
      <w:r>
        <w:rPr>
          <w:rFonts w:ascii="Times New Roman" w:hAnsi="Times New Roman"/>
          <w:sz w:val="24"/>
        </w:rPr>
        <w:t>4»</w:t>
      </w:r>
      <w:r w:rsidRPr="00F506BE">
        <w:rPr>
          <w:rFonts w:ascii="Times New Roman" w:hAnsi="Times New Roman"/>
          <w:sz w:val="24"/>
        </w:rPr>
        <w:t xml:space="preserve"> функционирует: - понедельник - пятница с 08.00 до 20.00 часов</w:t>
      </w:r>
      <w:r>
        <w:rPr>
          <w:rFonts w:ascii="Times New Roman" w:hAnsi="Times New Roman"/>
          <w:sz w:val="24"/>
        </w:rPr>
        <w:t>.</w:t>
      </w:r>
      <w:r w:rsidRPr="00F506BE">
        <w:rPr>
          <w:rFonts w:ascii="Times New Roman" w:hAnsi="Times New Roman"/>
          <w:sz w:val="24"/>
        </w:rPr>
        <w:t xml:space="preserve"> </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Внеурочная деятельность организуется в</w:t>
      </w:r>
      <w:r>
        <w:rPr>
          <w:rFonts w:ascii="Times New Roman" w:hAnsi="Times New Roman"/>
          <w:sz w:val="24"/>
        </w:rPr>
        <w:t xml:space="preserve">о второй половине дня не менее, </w:t>
      </w:r>
      <w:r w:rsidRPr="00F506BE">
        <w:rPr>
          <w:rFonts w:ascii="Times New Roman" w:hAnsi="Times New Roman"/>
          <w:sz w:val="24"/>
        </w:rPr>
        <w:t xml:space="preserve">чем через 40 минут после окончания учебной деятельности. Ежедневно проводится от 1 до 2-х занятий, в соответствии с расписанием и с учѐтом общего количества часов недельной нагрузки по внеурочной деятельности, а так же с учѐтом необходимости разгрузки последующих учебных дней. </w:t>
      </w:r>
    </w:p>
    <w:p w:rsidR="00A34317" w:rsidRPr="00C14DF2" w:rsidRDefault="00A34317" w:rsidP="00A34317">
      <w:pPr>
        <w:spacing w:after="0" w:line="240" w:lineRule="auto"/>
        <w:contextualSpacing/>
        <w:jc w:val="both"/>
        <w:rPr>
          <w:rFonts w:ascii="Times New Roman" w:hAnsi="Times New Roman"/>
          <w:b/>
          <w:sz w:val="24"/>
        </w:rPr>
      </w:pPr>
      <w:r w:rsidRPr="00C14DF2">
        <w:rPr>
          <w:rFonts w:ascii="Times New Roman" w:hAnsi="Times New Roman"/>
          <w:b/>
          <w:sz w:val="24"/>
        </w:rPr>
        <w:t xml:space="preserve"> 1.5. Обеспечение плана</w:t>
      </w:r>
      <w:r>
        <w:rPr>
          <w:rFonts w:ascii="Times New Roman" w:hAnsi="Times New Roman"/>
          <w:b/>
          <w:sz w:val="24"/>
        </w:rPr>
        <w:t xml:space="preserve"> внеурочной деятельности</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 xml:space="preserve"> План внеурочной деятельности на 2017/2018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5-</w:t>
      </w:r>
      <w:r>
        <w:rPr>
          <w:rFonts w:ascii="Times New Roman" w:hAnsi="Times New Roman"/>
          <w:sz w:val="24"/>
        </w:rPr>
        <w:t>7</w:t>
      </w:r>
      <w:r w:rsidRPr="00F506BE">
        <w:rPr>
          <w:rFonts w:ascii="Times New Roman" w:hAnsi="Times New Roman"/>
          <w:sz w:val="24"/>
        </w:rPr>
        <w:t xml:space="preserve"> классах, реализующих федеральные государственные образовательные стандарты общего образования. 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школы. </w:t>
      </w:r>
    </w:p>
    <w:p w:rsidR="00A34317" w:rsidRDefault="00A34317" w:rsidP="00A34317">
      <w:pPr>
        <w:spacing w:after="0" w:line="240" w:lineRule="auto"/>
        <w:contextualSpacing/>
        <w:jc w:val="both"/>
        <w:rPr>
          <w:rFonts w:ascii="Times New Roman" w:hAnsi="Times New Roman"/>
          <w:sz w:val="24"/>
        </w:rPr>
      </w:pPr>
      <w:r w:rsidRPr="00C14DF2">
        <w:rPr>
          <w:rFonts w:ascii="Times New Roman" w:hAnsi="Times New Roman"/>
          <w:b/>
          <w:sz w:val="24"/>
        </w:rPr>
        <w:t xml:space="preserve">     2. Особенности плана внеурочной деятельности в соответствии с требованиями ФГОС ООО</w:t>
      </w:r>
      <w:r w:rsidRPr="00F506BE">
        <w:rPr>
          <w:rFonts w:ascii="Times New Roman" w:hAnsi="Times New Roman"/>
          <w:sz w:val="24"/>
        </w:rPr>
        <w:t xml:space="preserve"> </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F506BE">
        <w:rPr>
          <w:rFonts w:ascii="Times New Roman" w:hAnsi="Times New Roman"/>
          <w:sz w:val="24"/>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Внеурочная деятельность организуется по направлениям развития личности: - спортивно-оздоровительное; духовно-нравственное; общеинтеллектуальное; социальное; общекультурное, в том числе через такие формы, как экскурсии, кружки, секции, конференции, ученическое </w:t>
      </w:r>
      <w:r>
        <w:rPr>
          <w:rFonts w:ascii="Times New Roman" w:hAnsi="Times New Roman"/>
          <w:sz w:val="24"/>
        </w:rPr>
        <w:t>самоуправление</w:t>
      </w:r>
      <w:r w:rsidRPr="00F506BE">
        <w:rPr>
          <w:rFonts w:ascii="Times New Roman" w:hAnsi="Times New Roman"/>
          <w:sz w:val="24"/>
        </w:rPr>
        <w:t xml:space="preserve">, олимпиады, соревнования, конкурсы, фестивали, поисковые и научные исследования, общественно-полезные практики. План внеурочной деятельности определяет состав и структуру направлений, формы организации, объѐм внеурочной деятельности, продолжительность занятий с учѐтом интересов обучающихся и возможностей образовательной организации. Внеурочная деятельность осуществляется непосредственно в образовательной организации. План внеурочной деятельности направлен на достижение обучающимися планируемых результатов освоения основной образовательной программы основного общего образования. Минимальное количество наполняемости в группе при проведении занятий внеурочной деятельности составляет 8 человек. </w:t>
      </w:r>
    </w:p>
    <w:p w:rsidR="00A34317" w:rsidRPr="00C14DF2" w:rsidRDefault="00A34317" w:rsidP="00A34317">
      <w:pPr>
        <w:jc w:val="center"/>
        <w:rPr>
          <w:rFonts w:ascii="Times New Roman" w:hAnsi="Times New Roman"/>
          <w:b/>
          <w:sz w:val="24"/>
        </w:rPr>
      </w:pPr>
      <w:r w:rsidRPr="00C14DF2">
        <w:rPr>
          <w:rFonts w:ascii="Times New Roman" w:hAnsi="Times New Roman"/>
          <w:b/>
          <w:sz w:val="24"/>
        </w:rPr>
        <w:lastRenderedPageBreak/>
        <w:t>3. План внеурочной деятельности  МОУ «СОШ №4» на 2017-2018 учебный год  через систему дополнительного образования и деятельность классного руководителя</w:t>
      </w:r>
    </w:p>
    <w:tbl>
      <w:tblPr>
        <w:tblW w:w="79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3260"/>
        <w:gridCol w:w="1701"/>
      </w:tblGrid>
      <w:tr w:rsidR="00A34317" w:rsidRPr="0004717B" w:rsidTr="000D1D5E">
        <w:trPr>
          <w:trHeight w:val="495"/>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Название кружка</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ФИО педагога</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Количество часов</w:t>
            </w:r>
          </w:p>
        </w:tc>
      </w:tr>
      <w:tr w:rsidR="00A34317" w:rsidRPr="0004717B" w:rsidTr="000D1D5E">
        <w:trPr>
          <w:trHeight w:val="301"/>
        </w:trPr>
        <w:tc>
          <w:tcPr>
            <w:tcW w:w="7938" w:type="dxa"/>
            <w:gridSpan w:val="3"/>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Спортивно - оздоровительное</w:t>
            </w:r>
          </w:p>
        </w:tc>
      </w:tr>
      <w:tr w:rsidR="00A34317" w:rsidRPr="0004717B" w:rsidTr="000D1D5E">
        <w:trPr>
          <w:trHeight w:val="535"/>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«Здоровейка»</w:t>
            </w:r>
          </w:p>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(5-8 классы)</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Алексеева А.И.</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1</w:t>
            </w:r>
          </w:p>
        </w:tc>
      </w:tr>
      <w:tr w:rsidR="00A34317" w:rsidRPr="0004717B" w:rsidTr="000D1D5E">
        <w:trPr>
          <w:trHeight w:val="543"/>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 xml:space="preserve">Стритбол </w:t>
            </w:r>
          </w:p>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5-9 кл. (девочки)</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Алексеева А.И.</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1</w:t>
            </w:r>
          </w:p>
        </w:tc>
      </w:tr>
      <w:tr w:rsidR="00A34317" w:rsidRPr="0004717B" w:rsidTr="000D1D5E">
        <w:trPr>
          <w:trHeight w:val="565"/>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 xml:space="preserve">Волейбол </w:t>
            </w:r>
          </w:p>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 девочки 5-11 кл)</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Габбасова Х.С.</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3</w:t>
            </w:r>
          </w:p>
        </w:tc>
      </w:tr>
      <w:tr w:rsidR="00A34317" w:rsidRPr="0004717B" w:rsidTr="000D1D5E">
        <w:trPr>
          <w:trHeight w:val="380"/>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Волейбол 7-11 (юноши)</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Стрюк О.В.</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3</w:t>
            </w:r>
          </w:p>
        </w:tc>
      </w:tr>
      <w:tr w:rsidR="00A34317" w:rsidRPr="0004717B" w:rsidTr="000D1D5E">
        <w:trPr>
          <w:trHeight w:val="579"/>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Клуб «Защита»</w:t>
            </w:r>
          </w:p>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(7-</w:t>
            </w:r>
            <w:r w:rsidRPr="0004717B">
              <w:rPr>
                <w:rFonts w:ascii="Times New Roman" w:hAnsi="Times New Roman"/>
                <w:szCs w:val="24"/>
                <w:lang w:val="en-US"/>
              </w:rPr>
              <w:t>8</w:t>
            </w:r>
            <w:r w:rsidRPr="0004717B">
              <w:rPr>
                <w:rFonts w:ascii="Times New Roman" w:hAnsi="Times New Roman"/>
                <w:szCs w:val="24"/>
              </w:rPr>
              <w:t xml:space="preserve"> класс) </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Ащенко С.А.</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2</w:t>
            </w:r>
          </w:p>
        </w:tc>
      </w:tr>
      <w:tr w:rsidR="00A34317" w:rsidRPr="0004717B" w:rsidTr="000D1D5E">
        <w:trPr>
          <w:trHeight w:val="395"/>
        </w:trPr>
        <w:tc>
          <w:tcPr>
            <w:tcW w:w="7938" w:type="dxa"/>
            <w:gridSpan w:val="3"/>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Общекультурное направление</w:t>
            </w:r>
          </w:p>
        </w:tc>
      </w:tr>
      <w:tr w:rsidR="00A34317" w:rsidRPr="0004717B" w:rsidTr="000D1D5E">
        <w:trPr>
          <w:trHeight w:val="578"/>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 xml:space="preserve">Вокал </w:t>
            </w:r>
          </w:p>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(5-7 классы)</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Еремеев В.С.</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2</w:t>
            </w:r>
          </w:p>
        </w:tc>
      </w:tr>
      <w:tr w:rsidR="00A34317" w:rsidRPr="0004717B" w:rsidTr="000D1D5E">
        <w:trPr>
          <w:trHeight w:val="559"/>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«Очумелые ручки»</w:t>
            </w:r>
          </w:p>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(5-7 классы)</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Речкина Т.В.</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1</w:t>
            </w:r>
          </w:p>
          <w:p w:rsidR="00A34317" w:rsidRPr="0004717B" w:rsidRDefault="00A34317" w:rsidP="000D1D5E">
            <w:pPr>
              <w:spacing w:after="0" w:line="240" w:lineRule="auto"/>
              <w:jc w:val="center"/>
              <w:rPr>
                <w:rFonts w:ascii="Times New Roman" w:hAnsi="Times New Roman"/>
                <w:szCs w:val="24"/>
              </w:rPr>
            </w:pPr>
          </w:p>
        </w:tc>
      </w:tr>
      <w:tr w:rsidR="00A34317" w:rsidRPr="0004717B" w:rsidTr="000D1D5E">
        <w:trPr>
          <w:trHeight w:val="566"/>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«Мы - актеры»</w:t>
            </w:r>
          </w:p>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(5-8 классы)</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Вторушина М.В.</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1</w:t>
            </w:r>
          </w:p>
        </w:tc>
      </w:tr>
      <w:tr w:rsidR="00A34317" w:rsidRPr="0004717B" w:rsidTr="000D1D5E">
        <w:trPr>
          <w:trHeight w:val="335"/>
        </w:trPr>
        <w:tc>
          <w:tcPr>
            <w:tcW w:w="7938" w:type="dxa"/>
            <w:gridSpan w:val="3"/>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Общеинтеллектуальное направление</w:t>
            </w:r>
          </w:p>
        </w:tc>
      </w:tr>
      <w:tr w:rsidR="00A34317" w:rsidRPr="0004717B" w:rsidTr="000D1D5E">
        <w:trPr>
          <w:trHeight w:val="529"/>
        </w:trPr>
        <w:tc>
          <w:tcPr>
            <w:tcW w:w="2977" w:type="dxa"/>
          </w:tcPr>
          <w:p w:rsidR="00A34317" w:rsidRPr="0004717B" w:rsidRDefault="00A34317" w:rsidP="000D1D5E">
            <w:pPr>
              <w:spacing w:after="0" w:line="240" w:lineRule="auto"/>
              <w:contextualSpacing/>
              <w:jc w:val="center"/>
              <w:rPr>
                <w:rFonts w:ascii="Times New Roman" w:hAnsi="Times New Roman"/>
                <w:szCs w:val="24"/>
              </w:rPr>
            </w:pPr>
            <w:r w:rsidRPr="0004717B">
              <w:rPr>
                <w:rFonts w:ascii="Times New Roman" w:hAnsi="Times New Roman"/>
                <w:szCs w:val="24"/>
              </w:rPr>
              <w:t>Робототехника</w:t>
            </w:r>
          </w:p>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(5-7 классы)</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Стрюк О.В.</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2</w:t>
            </w:r>
          </w:p>
          <w:p w:rsidR="00A34317" w:rsidRPr="0004717B" w:rsidRDefault="00A34317" w:rsidP="000D1D5E">
            <w:pPr>
              <w:spacing w:after="0" w:line="240" w:lineRule="auto"/>
              <w:jc w:val="center"/>
              <w:rPr>
                <w:rFonts w:ascii="Times New Roman" w:hAnsi="Times New Roman"/>
                <w:szCs w:val="24"/>
              </w:rPr>
            </w:pPr>
          </w:p>
        </w:tc>
      </w:tr>
      <w:tr w:rsidR="00A34317" w:rsidRPr="0004717B" w:rsidTr="000D1D5E">
        <w:trPr>
          <w:trHeight w:val="529"/>
        </w:trPr>
        <w:tc>
          <w:tcPr>
            <w:tcW w:w="2977" w:type="dxa"/>
          </w:tcPr>
          <w:p w:rsidR="00A34317" w:rsidRPr="0004717B" w:rsidRDefault="00A34317" w:rsidP="000D1D5E">
            <w:pPr>
              <w:spacing w:after="0" w:line="240" w:lineRule="auto"/>
              <w:contextualSpacing/>
              <w:jc w:val="center"/>
              <w:rPr>
                <w:rFonts w:ascii="Times New Roman" w:hAnsi="Times New Roman"/>
                <w:szCs w:val="24"/>
              </w:rPr>
            </w:pPr>
            <w:r w:rsidRPr="0004717B">
              <w:rPr>
                <w:rFonts w:ascii="Times New Roman" w:hAnsi="Times New Roman"/>
                <w:szCs w:val="24"/>
              </w:rPr>
              <w:t>Модуль «Путь к успеху»</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Деятельность классных руководителей</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3</w:t>
            </w:r>
          </w:p>
        </w:tc>
      </w:tr>
      <w:tr w:rsidR="00A34317" w:rsidRPr="0004717B" w:rsidTr="000D1D5E">
        <w:trPr>
          <w:trHeight w:val="301"/>
        </w:trPr>
        <w:tc>
          <w:tcPr>
            <w:tcW w:w="7938" w:type="dxa"/>
            <w:gridSpan w:val="3"/>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Социальное направление</w:t>
            </w:r>
          </w:p>
        </w:tc>
      </w:tr>
      <w:tr w:rsidR="00A34317" w:rsidRPr="0004717B" w:rsidTr="000D1D5E">
        <w:trPr>
          <w:trHeight w:val="529"/>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Клуб «Мы команда» (8-11 кл)</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Будовая О.В.</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1</w:t>
            </w:r>
          </w:p>
        </w:tc>
      </w:tr>
      <w:tr w:rsidR="00A34317" w:rsidRPr="0004717B" w:rsidTr="000D1D5E">
        <w:trPr>
          <w:trHeight w:val="529"/>
        </w:trPr>
        <w:tc>
          <w:tcPr>
            <w:tcW w:w="7938" w:type="dxa"/>
            <w:gridSpan w:val="3"/>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Духовно – нравственное направление</w:t>
            </w:r>
          </w:p>
        </w:tc>
      </w:tr>
      <w:tr w:rsidR="00A34317" w:rsidRPr="0004717B" w:rsidTr="000D1D5E">
        <w:trPr>
          <w:trHeight w:val="529"/>
        </w:trPr>
        <w:tc>
          <w:tcPr>
            <w:tcW w:w="2977"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Программа классного руководителя «Первые шаги в мир культуры»</w:t>
            </w:r>
          </w:p>
        </w:tc>
        <w:tc>
          <w:tcPr>
            <w:tcW w:w="3260"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Классные руководители</w:t>
            </w:r>
          </w:p>
        </w:tc>
        <w:tc>
          <w:tcPr>
            <w:tcW w:w="1701" w:type="dxa"/>
          </w:tcPr>
          <w:p w:rsidR="00A34317" w:rsidRPr="0004717B" w:rsidRDefault="00A34317" w:rsidP="000D1D5E">
            <w:pPr>
              <w:spacing w:after="0" w:line="240" w:lineRule="auto"/>
              <w:jc w:val="center"/>
              <w:rPr>
                <w:rFonts w:ascii="Times New Roman" w:hAnsi="Times New Roman"/>
                <w:szCs w:val="24"/>
              </w:rPr>
            </w:pPr>
            <w:r w:rsidRPr="0004717B">
              <w:rPr>
                <w:rFonts w:ascii="Times New Roman" w:hAnsi="Times New Roman"/>
                <w:szCs w:val="24"/>
              </w:rPr>
              <w:t>4</w:t>
            </w:r>
          </w:p>
        </w:tc>
      </w:tr>
    </w:tbl>
    <w:p w:rsidR="00A34317" w:rsidRDefault="00A34317" w:rsidP="00A34317">
      <w:pPr>
        <w:spacing w:after="0" w:line="240" w:lineRule="auto"/>
        <w:contextualSpacing/>
        <w:jc w:val="both"/>
        <w:rPr>
          <w:rFonts w:ascii="Times New Roman" w:hAnsi="Times New Roman"/>
          <w:sz w:val="24"/>
        </w:rPr>
      </w:pPr>
      <w:r w:rsidRPr="00144E09">
        <w:rPr>
          <w:rFonts w:ascii="Times New Roman" w:hAnsi="Times New Roman"/>
          <w:b/>
          <w:sz w:val="24"/>
        </w:rPr>
        <w:t xml:space="preserve"> 3.2. Ожидаемые результаты внеурочной деятельности ФГОС основного общего образования.</w:t>
      </w:r>
      <w:r w:rsidRPr="00F506BE">
        <w:rPr>
          <w:rFonts w:ascii="Times New Roman" w:hAnsi="Times New Roman"/>
          <w:sz w:val="24"/>
        </w:rPr>
        <w:t xml:space="preserve"> </w:t>
      </w:r>
    </w:p>
    <w:p w:rsidR="00A34317" w:rsidRPr="00241D78" w:rsidRDefault="00A34317" w:rsidP="00A34317">
      <w:pPr>
        <w:spacing w:after="0" w:line="240" w:lineRule="auto"/>
        <w:contextualSpacing/>
        <w:jc w:val="both"/>
        <w:rPr>
          <w:rFonts w:ascii="Times New Roman" w:hAnsi="Times New Roman"/>
          <w:b/>
          <w:sz w:val="24"/>
        </w:rPr>
      </w:pPr>
      <w:r w:rsidRPr="00241D78">
        <w:rPr>
          <w:rFonts w:ascii="Times New Roman" w:hAnsi="Times New Roman"/>
          <w:b/>
          <w:sz w:val="24"/>
        </w:rPr>
        <w:t>Спортивно-оздоровительное направление:</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осознание негативных факторов, пагубно влияющих на здоровье;</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умение делать осознанный выбор поступков, поведения, образа жизни, позволяющих сохранить и укрепить здоровье;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способность выполнять правила личной гигиены и развивать готовность самостоятельно поддерживать свое здоровье;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сформированное представление о правильном (здоровом) питании, его режиме, структуре; </w:t>
      </w:r>
      <w:r w:rsidRPr="00241D78">
        <w:rPr>
          <w:rFonts w:ascii="Times New Roman" w:hAnsi="Times New Roman"/>
          <w:b/>
          <w:sz w:val="24"/>
        </w:rPr>
        <w:t>Духовно-нравственное направление:</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w:t>
      </w:r>
      <w:r w:rsidRPr="00F506BE">
        <w:rPr>
          <w:rFonts w:ascii="Times New Roman" w:hAnsi="Times New Roman"/>
          <w:sz w:val="24"/>
        </w:rPr>
        <w:lastRenderedPageBreak/>
        <w:t>символике, законам РФ, русскому и родному языку, народным традициям, старшему поколению;</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сформированная гражданская компетенция;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уважительное отношение к жизненным проблемам других людей, сочувствие к человеку, находящемуся в трудной ситуации;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уважительное отношение к родителям (законным представителям), к старшим, заботливое отношение к младшим; - знание традиций своей семьи и образовательного учреждения, бережное отношение к ним. </w:t>
      </w:r>
    </w:p>
    <w:p w:rsidR="00A34317" w:rsidRPr="00241D78" w:rsidRDefault="00A34317" w:rsidP="00A34317">
      <w:pPr>
        <w:spacing w:after="0" w:line="240" w:lineRule="auto"/>
        <w:contextualSpacing/>
        <w:jc w:val="both"/>
        <w:rPr>
          <w:rFonts w:ascii="Times New Roman" w:hAnsi="Times New Roman"/>
          <w:b/>
          <w:sz w:val="24"/>
        </w:rPr>
      </w:pPr>
      <w:r w:rsidRPr="00241D78">
        <w:rPr>
          <w:rFonts w:ascii="Times New Roman" w:hAnsi="Times New Roman"/>
          <w:b/>
          <w:sz w:val="24"/>
        </w:rPr>
        <w:t xml:space="preserve">Общеинтеллектуальное направление: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осознанное ценностное отношение к интеллектуально-познавательной деятельности и творчеству;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сформированная мотивация к самореализации в творчестве, интеллектуально- познавательной и научно- практической деятельности;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развитие познавательных процессов: восприятия, внимания, памяти, мышления, воображения;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способность учащихся самостоятельно продвигаться в своем развитии, выстраивать </w:t>
      </w:r>
      <w:r>
        <w:rPr>
          <w:rFonts w:ascii="Times New Roman" w:hAnsi="Times New Roman"/>
          <w:sz w:val="24"/>
        </w:rPr>
        <w:t>свою образовательную траекторию.</w:t>
      </w:r>
    </w:p>
    <w:p w:rsidR="00A34317" w:rsidRPr="00241D78" w:rsidRDefault="00A34317" w:rsidP="00A34317">
      <w:pPr>
        <w:spacing w:after="0" w:line="240" w:lineRule="auto"/>
        <w:contextualSpacing/>
        <w:jc w:val="both"/>
        <w:rPr>
          <w:rFonts w:ascii="Times New Roman" w:hAnsi="Times New Roman"/>
          <w:b/>
          <w:sz w:val="24"/>
        </w:rPr>
      </w:pPr>
      <w:r w:rsidRPr="00241D78">
        <w:rPr>
          <w:rFonts w:ascii="Times New Roman" w:hAnsi="Times New Roman"/>
          <w:b/>
          <w:sz w:val="24"/>
        </w:rPr>
        <w:t xml:space="preserve"> Общекультурное направление: </w:t>
      </w:r>
    </w:p>
    <w:p w:rsidR="00A34317" w:rsidRDefault="00A34317" w:rsidP="00A34317">
      <w:pPr>
        <w:spacing w:after="0"/>
        <w:contextualSpacing/>
        <w:jc w:val="both"/>
        <w:rPr>
          <w:rFonts w:ascii="Times New Roman" w:hAnsi="Times New Roman"/>
          <w:sz w:val="24"/>
        </w:rPr>
      </w:pPr>
      <w:r w:rsidRPr="00F506BE">
        <w:rPr>
          <w:rFonts w:ascii="Times New Roman" w:hAnsi="Times New Roman"/>
          <w:sz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A34317" w:rsidRDefault="00A34317" w:rsidP="00A34317">
      <w:pPr>
        <w:spacing w:after="0"/>
        <w:contextualSpacing/>
        <w:jc w:val="both"/>
        <w:rPr>
          <w:rFonts w:ascii="Times New Roman" w:hAnsi="Times New Roman"/>
          <w:sz w:val="24"/>
        </w:rPr>
      </w:pPr>
      <w:r w:rsidRPr="00F506BE">
        <w:rPr>
          <w:rFonts w:ascii="Times New Roman" w:hAnsi="Times New Roman"/>
          <w:sz w:val="24"/>
        </w:rPr>
        <w:t>-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w:t>
      </w:r>
    </w:p>
    <w:p w:rsidR="00A34317" w:rsidRDefault="00A34317" w:rsidP="00A34317">
      <w:pPr>
        <w:spacing w:after="0"/>
        <w:contextualSpacing/>
        <w:jc w:val="both"/>
        <w:rPr>
          <w:rFonts w:ascii="Times New Roman" w:hAnsi="Times New Roman"/>
          <w:sz w:val="24"/>
        </w:rPr>
      </w:pPr>
      <w:r w:rsidRPr="00F506BE">
        <w:rPr>
          <w:rFonts w:ascii="Times New Roman" w:hAnsi="Times New Roman"/>
          <w:sz w:val="24"/>
        </w:rPr>
        <w:t>- способность видеть красоту в окружающем мире; в поведении, поступках людей;</w:t>
      </w:r>
    </w:p>
    <w:p w:rsidR="00A34317" w:rsidRDefault="00A34317" w:rsidP="00A34317">
      <w:pPr>
        <w:spacing w:after="0"/>
        <w:contextualSpacing/>
        <w:jc w:val="both"/>
        <w:rPr>
          <w:rFonts w:ascii="Times New Roman" w:hAnsi="Times New Roman"/>
          <w:sz w:val="24"/>
        </w:rPr>
      </w:pPr>
      <w:r w:rsidRPr="00F506BE">
        <w:rPr>
          <w:rFonts w:ascii="Times New Roman" w:hAnsi="Times New Roman"/>
          <w:sz w:val="24"/>
        </w:rPr>
        <w:t xml:space="preserve"> - сформированное эстетическое отношения к окружающему миру и самому себе;</w:t>
      </w:r>
    </w:p>
    <w:p w:rsidR="00A34317" w:rsidRDefault="00A34317" w:rsidP="00A34317">
      <w:pPr>
        <w:spacing w:after="0"/>
        <w:contextualSpacing/>
        <w:jc w:val="both"/>
        <w:rPr>
          <w:rFonts w:ascii="Times New Roman" w:hAnsi="Times New Roman"/>
          <w:sz w:val="24"/>
        </w:rPr>
      </w:pPr>
      <w:r w:rsidRPr="00F506BE">
        <w:rPr>
          <w:rFonts w:ascii="Times New Roman" w:hAnsi="Times New Roman"/>
          <w:sz w:val="24"/>
        </w:rPr>
        <w:t xml:space="preserve"> - сформированная потребность повышать сой культурный уровень; потребность самореализации в различных видах творческой деятельности; </w:t>
      </w:r>
    </w:p>
    <w:p w:rsidR="00A34317" w:rsidRDefault="00A34317" w:rsidP="00A34317">
      <w:pPr>
        <w:spacing w:after="0"/>
        <w:contextualSpacing/>
        <w:jc w:val="both"/>
        <w:rPr>
          <w:rFonts w:ascii="Times New Roman" w:hAnsi="Times New Roman"/>
          <w:sz w:val="24"/>
        </w:rPr>
      </w:pPr>
      <w:r w:rsidRPr="00F506BE">
        <w:rPr>
          <w:rFonts w:ascii="Times New Roman" w:hAnsi="Times New Roman"/>
          <w:sz w:val="24"/>
        </w:rPr>
        <w:t>- знание культурных традиций своей семьи и образовательного учреждения, бережное отношение к ним.</w:t>
      </w:r>
    </w:p>
    <w:p w:rsidR="00A34317" w:rsidRPr="00241D78" w:rsidRDefault="00A34317" w:rsidP="00A34317">
      <w:pPr>
        <w:spacing w:after="0" w:line="240" w:lineRule="auto"/>
        <w:contextualSpacing/>
        <w:jc w:val="both"/>
        <w:rPr>
          <w:rFonts w:ascii="Times New Roman" w:hAnsi="Times New Roman"/>
          <w:b/>
          <w:sz w:val="24"/>
        </w:rPr>
      </w:pPr>
      <w:r w:rsidRPr="00241D78">
        <w:rPr>
          <w:rFonts w:ascii="Times New Roman" w:hAnsi="Times New Roman"/>
          <w:b/>
          <w:sz w:val="24"/>
        </w:rPr>
        <w:t xml:space="preserve"> Социальное направление:</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сотрудничество, толерантность, уважение и принятие другого, социальная мобильность;</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t xml:space="preserve"> -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A34317" w:rsidRDefault="00A34317" w:rsidP="00A34317">
      <w:pPr>
        <w:spacing w:after="0" w:line="240" w:lineRule="auto"/>
        <w:contextualSpacing/>
        <w:jc w:val="both"/>
        <w:rPr>
          <w:rFonts w:ascii="Times New Roman" w:hAnsi="Times New Roman"/>
          <w:sz w:val="24"/>
        </w:rPr>
      </w:pPr>
      <w:r w:rsidRPr="00F506BE">
        <w:rPr>
          <w:rFonts w:ascii="Times New Roman" w:hAnsi="Times New Roman"/>
          <w:sz w:val="24"/>
        </w:rPr>
        <w:lastRenderedPageBreak/>
        <w:t>-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 значимой деятельности.</w:t>
      </w:r>
    </w:p>
    <w:p w:rsidR="00A34317" w:rsidRDefault="00A34317" w:rsidP="00A34317">
      <w:pPr>
        <w:spacing w:after="0" w:line="240" w:lineRule="auto"/>
        <w:contextualSpacing/>
        <w:jc w:val="both"/>
        <w:rPr>
          <w:rFonts w:ascii="Times New Roman" w:hAnsi="Times New Roman"/>
          <w:sz w:val="24"/>
        </w:rPr>
      </w:pPr>
    </w:p>
    <w:p w:rsidR="00A34317" w:rsidRDefault="00A34317" w:rsidP="00A34317">
      <w:pPr>
        <w:jc w:val="both"/>
        <w:rPr>
          <w:rFonts w:ascii="Times New Roman" w:hAnsi="Times New Roman"/>
          <w:sz w:val="24"/>
        </w:rPr>
      </w:pPr>
      <w:r w:rsidRPr="00144E09">
        <w:rPr>
          <w:rFonts w:ascii="Times New Roman" w:hAnsi="Times New Roman"/>
          <w:b/>
          <w:sz w:val="24"/>
        </w:rPr>
        <w:t xml:space="preserve"> 4. Мониторинг эффективности реализации плана внеурочной деятельности ФГОС ООО</w:t>
      </w:r>
      <w:r w:rsidRPr="00144E09">
        <w:rPr>
          <w:rFonts w:ascii="Times New Roman" w:hAnsi="Times New Roman"/>
          <w:sz w:val="24"/>
        </w:rPr>
        <w:t xml:space="preserve"> </w:t>
      </w:r>
    </w:p>
    <w:p w:rsidR="00A34317" w:rsidRDefault="00A34317" w:rsidP="00A34317">
      <w:pPr>
        <w:spacing w:after="0" w:line="240" w:lineRule="auto"/>
        <w:contextualSpacing/>
        <w:jc w:val="both"/>
        <w:rPr>
          <w:rFonts w:ascii="Times New Roman" w:hAnsi="Times New Roman"/>
          <w:sz w:val="24"/>
        </w:rPr>
      </w:pPr>
      <w:r>
        <w:rPr>
          <w:rFonts w:ascii="Times New Roman" w:hAnsi="Times New Roman"/>
          <w:sz w:val="24"/>
        </w:rPr>
        <w:t xml:space="preserve">        </w:t>
      </w:r>
      <w:r w:rsidRPr="00144E09">
        <w:rPr>
          <w:rFonts w:ascii="Times New Roman" w:hAnsi="Times New Roman"/>
          <w:sz w:val="24"/>
        </w:rPr>
        <w:t>В качестве основных показателей и объектов исследования эффективности реализации образовательным учреждением плана внеурочной деятельности ФГОС ООО выступают:</w:t>
      </w:r>
    </w:p>
    <w:p w:rsidR="00A34317" w:rsidRDefault="00A34317" w:rsidP="00A34317">
      <w:pPr>
        <w:spacing w:after="0" w:line="240" w:lineRule="auto"/>
        <w:contextualSpacing/>
        <w:jc w:val="both"/>
        <w:rPr>
          <w:rFonts w:ascii="Times New Roman" w:hAnsi="Times New Roman"/>
          <w:sz w:val="24"/>
        </w:rPr>
      </w:pPr>
      <w:r w:rsidRPr="00144E09">
        <w:rPr>
          <w:rFonts w:ascii="Times New Roman" w:hAnsi="Times New Roman"/>
          <w:sz w:val="24"/>
        </w:rPr>
        <w:t xml:space="preserve"> 1. Особенности развития личностной, социальной, экологической, профессиональной и здоровьесберегающей культуры обучающихся. </w:t>
      </w:r>
    </w:p>
    <w:p w:rsidR="00A34317" w:rsidRDefault="00A34317" w:rsidP="00A34317">
      <w:pPr>
        <w:spacing w:after="0" w:line="240" w:lineRule="auto"/>
        <w:contextualSpacing/>
        <w:jc w:val="both"/>
        <w:rPr>
          <w:rFonts w:ascii="Times New Roman" w:hAnsi="Times New Roman"/>
          <w:sz w:val="24"/>
        </w:rPr>
      </w:pPr>
      <w:r w:rsidRPr="00144E09">
        <w:rPr>
          <w:rFonts w:ascii="Times New Roman" w:hAnsi="Times New Roman"/>
          <w:sz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A34317" w:rsidRDefault="00A34317" w:rsidP="00A34317">
      <w:pPr>
        <w:spacing w:after="0" w:line="240" w:lineRule="auto"/>
        <w:contextualSpacing/>
        <w:jc w:val="both"/>
        <w:rPr>
          <w:rFonts w:ascii="Times New Roman" w:hAnsi="Times New Roman"/>
          <w:sz w:val="24"/>
        </w:rPr>
      </w:pPr>
      <w:r w:rsidRPr="00144E09">
        <w:rPr>
          <w:rFonts w:ascii="Times New Roman" w:hAnsi="Times New Roman"/>
          <w:sz w:val="24"/>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Диагностика воспитания и социализации складывается из общих (системных) показателей и частной диагностики (анализа и самоанализа). Системная диагностика осуществляется с помощью объединенной карты индикаторов (показателей работы школы). </w:t>
      </w:r>
    </w:p>
    <w:p w:rsidR="00A34317" w:rsidRPr="00D94452" w:rsidRDefault="00A34317" w:rsidP="00A34317">
      <w:pPr>
        <w:jc w:val="both"/>
        <w:rPr>
          <w:rFonts w:ascii="Times New Roman" w:hAnsi="Times New Roman"/>
          <w:b/>
          <w:sz w:val="24"/>
        </w:rPr>
      </w:pPr>
      <w:r w:rsidRPr="00D94452">
        <w:rPr>
          <w:rFonts w:ascii="Times New Roman" w:hAnsi="Times New Roman"/>
          <w:b/>
          <w:sz w:val="24"/>
        </w:rPr>
        <w:t xml:space="preserve">4.1. Критерии выбраны по следующим принципам: </w:t>
      </w:r>
    </w:p>
    <w:p w:rsidR="00A34317" w:rsidRDefault="00A34317" w:rsidP="00A34317">
      <w:pPr>
        <w:jc w:val="both"/>
        <w:rPr>
          <w:rFonts w:ascii="Times New Roman" w:hAnsi="Times New Roman"/>
          <w:sz w:val="24"/>
        </w:rPr>
      </w:pPr>
      <w:r w:rsidRPr="00144E09">
        <w:rPr>
          <w:rFonts w:ascii="Times New Roman" w:hAnsi="Times New Roman"/>
          <w:sz w:val="24"/>
        </w:rPr>
        <w:t xml:space="preserve">1. </w:t>
      </w:r>
      <w:r w:rsidRPr="00D94452">
        <w:rPr>
          <w:rFonts w:ascii="Times New Roman" w:hAnsi="Times New Roman"/>
          <w:b/>
          <w:sz w:val="24"/>
        </w:rPr>
        <w:t xml:space="preserve">Критерий результативности </w:t>
      </w:r>
      <w:r w:rsidRPr="00144E09">
        <w:rPr>
          <w:rFonts w:ascii="Times New Roman" w:hAnsi="Times New Roman"/>
          <w:sz w:val="24"/>
        </w:rPr>
        <w:t xml:space="preserve">(УУД, олимпиады, победы в конкурсах, динамика состоящих на учете, количества учеников в школе,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ОП,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проанализировать по следующим показателям. 2. </w:t>
      </w:r>
      <w:r w:rsidRPr="00D94452">
        <w:rPr>
          <w:rFonts w:ascii="Times New Roman" w:hAnsi="Times New Roman"/>
          <w:b/>
          <w:sz w:val="24"/>
        </w:rPr>
        <w:t>Критерий вовлеченности</w:t>
      </w:r>
      <w:r w:rsidRPr="00144E09">
        <w:rPr>
          <w:rFonts w:ascii="Times New Roman" w:hAnsi="Times New Roman"/>
          <w:sz w:val="24"/>
        </w:rPr>
        <w:t xml:space="preserve"> (сколько людей участвуют в чем либо; все ли категории участников ОП принимают участие в жизни школы как воспитательной системы). Если нет мотивации находиться в школе – всем или каким-то отдельным участникам ОП, значит не найдена необходимая тональность в предложениях школы – надо искать, может быть от чего-то отказываться. Если есть стабильность или рост вовлеченности, то это говорит о правильном направлении работы школы, соответствии ее предложения спросу (то что предлагается – действительно интересно участникам ОП). </w:t>
      </w:r>
    </w:p>
    <w:p w:rsidR="00A34317" w:rsidRDefault="00A34317" w:rsidP="00A34317">
      <w:pPr>
        <w:jc w:val="both"/>
        <w:rPr>
          <w:rFonts w:ascii="Times New Roman" w:hAnsi="Times New Roman"/>
          <w:sz w:val="24"/>
        </w:rPr>
      </w:pPr>
      <w:r w:rsidRPr="00144E09">
        <w:rPr>
          <w:rFonts w:ascii="Times New Roman" w:hAnsi="Times New Roman"/>
          <w:sz w:val="24"/>
        </w:rPr>
        <w:t>3</w:t>
      </w:r>
      <w:r w:rsidRPr="00D94452">
        <w:rPr>
          <w:rFonts w:ascii="Times New Roman" w:hAnsi="Times New Roman"/>
          <w:b/>
          <w:sz w:val="24"/>
        </w:rPr>
        <w:t>. Критерий возможностей</w:t>
      </w:r>
      <w:r w:rsidRPr="00144E09">
        <w:rPr>
          <w:rFonts w:ascii="Times New Roman" w:hAnsi="Times New Roman"/>
          <w:sz w:val="24"/>
        </w:rPr>
        <w:t xml:space="preserve"> (сколько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школы как воспитательной системы). Может быть, что все предложения школы хороши, но их слишком мало. Или наоборот предложений много, но мала вовлеченность и значит это не адекватные предложения.</w:t>
      </w:r>
    </w:p>
    <w:p w:rsidR="00A34317" w:rsidRDefault="00A34317" w:rsidP="00A34317">
      <w:pPr>
        <w:jc w:val="both"/>
        <w:rPr>
          <w:rFonts w:ascii="Times New Roman" w:hAnsi="Times New Roman"/>
          <w:sz w:val="24"/>
        </w:rPr>
      </w:pPr>
      <w:r w:rsidRPr="00144E09">
        <w:rPr>
          <w:rFonts w:ascii="Times New Roman" w:hAnsi="Times New Roman"/>
          <w:sz w:val="24"/>
        </w:rPr>
        <w:t xml:space="preserve">4. </w:t>
      </w:r>
      <w:r w:rsidRPr="00D94452">
        <w:rPr>
          <w:rFonts w:ascii="Times New Roman" w:hAnsi="Times New Roman"/>
          <w:b/>
          <w:sz w:val="24"/>
        </w:rPr>
        <w:t>Критерий Качественной оценки</w:t>
      </w:r>
      <w:r w:rsidRPr="00144E09">
        <w:rPr>
          <w:rFonts w:ascii="Times New Roman" w:hAnsi="Times New Roman"/>
          <w:sz w:val="24"/>
        </w:rPr>
        <w:t xml:space="preserve"> (удовлетворенность всех участников ОП, мотивация к обучению, СМИ о школе и пр.). Этот показатель нуждается в углубленной разработке. Действительно по-настоящему оценить успешность развития воспитательной системы могут только качественные характеристики. Но они трудно поддаются стандартизации. В плане </w:t>
      </w:r>
      <w:r w:rsidRPr="00144E09">
        <w:rPr>
          <w:rFonts w:ascii="Times New Roman" w:hAnsi="Times New Roman"/>
          <w:sz w:val="24"/>
        </w:rPr>
        <w:lastRenderedPageBreak/>
        <w:t xml:space="preserve">внеурочной деятельности школы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на данный момент как основной нами используется метод структурированного наблюдения и экспертных оценок. 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 воспитанности учащихся, а так же комфортности пребывания в школе участников образовательного процесса и здоровьесберегающую инфраструктуру школы. </w:t>
      </w:r>
    </w:p>
    <w:p w:rsidR="00A34317" w:rsidRPr="00D94452" w:rsidRDefault="00A34317" w:rsidP="00A34317">
      <w:pPr>
        <w:jc w:val="both"/>
        <w:rPr>
          <w:rFonts w:ascii="Times New Roman" w:hAnsi="Times New Roman"/>
          <w:b/>
          <w:sz w:val="24"/>
        </w:rPr>
      </w:pPr>
      <w:r w:rsidRPr="00D94452">
        <w:rPr>
          <w:rFonts w:ascii="Times New Roman" w:hAnsi="Times New Roman"/>
          <w:b/>
          <w:sz w:val="24"/>
        </w:rPr>
        <w:t>4.2.Диагностика воспитанности учащихся</w:t>
      </w:r>
    </w:p>
    <w:p w:rsidR="00A34317" w:rsidRDefault="00A34317" w:rsidP="00A34317">
      <w:pPr>
        <w:jc w:val="both"/>
        <w:rPr>
          <w:rFonts w:ascii="Times New Roman" w:hAnsi="Times New Roman"/>
          <w:sz w:val="24"/>
        </w:rPr>
      </w:pPr>
      <w:r>
        <w:rPr>
          <w:rFonts w:ascii="Times New Roman" w:hAnsi="Times New Roman"/>
          <w:sz w:val="24"/>
        </w:rPr>
        <w:t xml:space="preserve">    </w:t>
      </w:r>
      <w:r w:rsidRPr="00144E09">
        <w:rPr>
          <w:rFonts w:ascii="Times New Roman" w:hAnsi="Times New Roman"/>
          <w:sz w:val="24"/>
        </w:rPr>
        <w:t xml:space="preserve"> 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 методов структурированного педагогического наблюдения по схеме образа выпускника; психологического обследования (тестирования и анкетирования); результативности в учебной деятельности; карты активности во внеурочной деятельности. Однако нас интересует и отсроченные результаты своей работы: мы ведем мониторирование социальной успешности наших учеников. Перспективой является разработка минимума диагностического инструментария и его компьютеризация с целью полноценного анализа работы по внеурочной деятельности. </w:t>
      </w:r>
    </w:p>
    <w:p w:rsidR="00A34317" w:rsidRDefault="00A34317" w:rsidP="00A34317">
      <w:pPr>
        <w:jc w:val="both"/>
        <w:rPr>
          <w:rFonts w:ascii="Times New Roman" w:hAnsi="Times New Roman"/>
          <w:sz w:val="24"/>
        </w:rPr>
      </w:pPr>
      <w:r w:rsidRPr="00D94452">
        <w:rPr>
          <w:rFonts w:ascii="Times New Roman" w:hAnsi="Times New Roman"/>
          <w:b/>
          <w:sz w:val="24"/>
        </w:rPr>
        <w:t>4.3.Диагностика комфортности пребывания в школе участников образовательного процесса</w:t>
      </w:r>
      <w:r w:rsidRPr="00144E09">
        <w:rPr>
          <w:rFonts w:ascii="Times New Roman" w:hAnsi="Times New Roman"/>
          <w:sz w:val="24"/>
        </w:rPr>
        <w:t xml:space="preserve"> Методы: 1. Блок анкет для изучения удовлетворенности участников ОП. 2. Блок методик для изучения удовлетворенности ОП и анализа образовательного спроса в рамках внеурочной деятельности. </w:t>
      </w:r>
    </w:p>
    <w:p w:rsidR="00A34317" w:rsidRDefault="00A34317" w:rsidP="00A34317">
      <w:pPr>
        <w:jc w:val="both"/>
        <w:rPr>
          <w:rFonts w:ascii="Times New Roman" w:hAnsi="Times New Roman"/>
          <w:sz w:val="24"/>
        </w:rPr>
      </w:pPr>
      <w:r>
        <w:rPr>
          <w:rFonts w:ascii="Times New Roman" w:hAnsi="Times New Roman"/>
          <w:sz w:val="24"/>
        </w:rPr>
        <w:t xml:space="preserve">          </w:t>
      </w:r>
      <w:r w:rsidRPr="00144E09">
        <w:rPr>
          <w:rFonts w:ascii="Times New Roman" w:hAnsi="Times New Roman"/>
          <w:sz w:val="24"/>
        </w:rPr>
        <w:t xml:space="preserve">Критериями эффективности реализации школой плана внеурочной деятельности является динамика основных показателей обучающихся: </w:t>
      </w:r>
    </w:p>
    <w:p w:rsidR="00A34317" w:rsidRDefault="00A34317" w:rsidP="00A34317">
      <w:pPr>
        <w:jc w:val="both"/>
        <w:rPr>
          <w:rFonts w:ascii="Times New Roman" w:hAnsi="Times New Roman"/>
          <w:sz w:val="24"/>
        </w:rPr>
      </w:pPr>
      <w:r w:rsidRPr="00144E09">
        <w:rPr>
          <w:rFonts w:ascii="Times New Roman" w:hAnsi="Times New Roman"/>
          <w:sz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A34317" w:rsidRDefault="00A34317" w:rsidP="00A34317">
      <w:pPr>
        <w:jc w:val="both"/>
        <w:rPr>
          <w:rFonts w:ascii="Times New Roman" w:hAnsi="Times New Roman"/>
          <w:sz w:val="24"/>
        </w:rPr>
      </w:pPr>
      <w:r w:rsidRPr="00144E09">
        <w:rPr>
          <w:rFonts w:ascii="Times New Roman" w:hAnsi="Times New Roman"/>
          <w:sz w:val="24"/>
        </w:rPr>
        <w:t xml:space="preserve">2. Динамика (характер изменения) социальной, психолого-педагогической и нравственной атмосферы в образовательном учреждении. </w:t>
      </w:r>
    </w:p>
    <w:p w:rsidR="00A34317" w:rsidRDefault="00A34317" w:rsidP="00A34317">
      <w:pPr>
        <w:jc w:val="both"/>
        <w:rPr>
          <w:rFonts w:ascii="Times New Roman" w:hAnsi="Times New Roman"/>
          <w:sz w:val="24"/>
        </w:rPr>
      </w:pPr>
      <w:r w:rsidRPr="00144E09">
        <w:rPr>
          <w:rFonts w:ascii="Times New Roman" w:hAnsi="Times New Roman"/>
          <w:sz w:val="24"/>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A34317" w:rsidRPr="00F506BE" w:rsidRDefault="00A34317" w:rsidP="00A34317">
      <w:pPr>
        <w:jc w:val="both"/>
        <w:rPr>
          <w:rFonts w:ascii="Times New Roman" w:hAnsi="Times New Roman"/>
          <w:sz w:val="24"/>
        </w:rPr>
      </w:pPr>
      <w:r>
        <w:rPr>
          <w:rFonts w:ascii="Times New Roman" w:hAnsi="Times New Roman"/>
          <w:sz w:val="24"/>
        </w:rPr>
        <w:t xml:space="preserve">      </w:t>
      </w:r>
      <w:r w:rsidRPr="00144E09">
        <w:rPr>
          <w:rFonts w:ascii="Times New Roman" w:hAnsi="Times New Roman"/>
          <w:sz w:val="24"/>
        </w:rPr>
        <w:t xml:space="preserve">Необходимо указать критерии, по которым изучается динамика процесса работы по внеурочной деятельности обучающихся: 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w:t>
      </w:r>
      <w:r w:rsidRPr="00144E09">
        <w:rPr>
          <w:rFonts w:ascii="Times New Roman" w:hAnsi="Times New Roman"/>
          <w:sz w:val="24"/>
        </w:rPr>
        <w:lastRenderedPageBreak/>
        <w:t>сравнению с результатами контрольного этапа исследования (диагностический). 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r w:rsidRPr="00F506BE">
        <w:rPr>
          <w:rFonts w:ascii="Times New Roman" w:hAnsi="Times New Roman"/>
          <w:sz w:val="24"/>
        </w:rPr>
        <w:t xml:space="preserve"> </w:t>
      </w:r>
    </w:p>
    <w:p w:rsidR="00B540EE" w:rsidRPr="00306860" w:rsidRDefault="00B540EE" w:rsidP="007F276A">
      <w:pPr>
        <w:pStyle w:val="2"/>
        <w:numPr>
          <w:ilvl w:val="1"/>
          <w:numId w:val="1"/>
        </w:numPr>
        <w:spacing w:line="240" w:lineRule="auto"/>
        <w:rPr>
          <w:rFonts w:eastAsia="Calibri"/>
          <w:bCs w:val="0"/>
          <w:sz w:val="24"/>
          <w:szCs w:val="24"/>
        </w:rPr>
      </w:pPr>
      <w:bookmarkStart w:id="422" w:name="_Toc406059071"/>
      <w:bookmarkStart w:id="423" w:name="_Toc409691735"/>
      <w:bookmarkStart w:id="424" w:name="_Toc410654075"/>
      <w:bookmarkStart w:id="425" w:name="_Toc414553285"/>
      <w:r w:rsidRPr="00306860">
        <w:rPr>
          <w:rFonts w:eastAsia="Calibri"/>
          <w:bCs w:val="0"/>
          <w:sz w:val="24"/>
          <w:szCs w:val="24"/>
        </w:rPr>
        <w:t>Система условий</w:t>
      </w:r>
      <w:bookmarkEnd w:id="422"/>
      <w:r w:rsidR="007B4927" w:rsidRPr="00306860">
        <w:rPr>
          <w:rFonts w:eastAsia="Calibri"/>
          <w:bCs w:val="0"/>
          <w:sz w:val="24"/>
          <w:szCs w:val="24"/>
        </w:rPr>
        <w:t xml:space="preserve"> </w:t>
      </w:r>
      <w:r w:rsidR="0004126E" w:rsidRPr="00306860">
        <w:rPr>
          <w:rFonts w:eastAsia="Calibri"/>
          <w:bCs w:val="0"/>
          <w:sz w:val="24"/>
          <w:szCs w:val="24"/>
        </w:rPr>
        <w:t>реализации основной образовательной программы</w:t>
      </w:r>
      <w:bookmarkEnd w:id="423"/>
      <w:bookmarkEnd w:id="424"/>
      <w:bookmarkEnd w:id="425"/>
    </w:p>
    <w:p w:rsidR="00FE74CD" w:rsidRPr="00306860" w:rsidRDefault="00F21876" w:rsidP="007F276A">
      <w:pPr>
        <w:pStyle w:val="2"/>
        <w:spacing w:line="240" w:lineRule="auto"/>
        <w:rPr>
          <w:rFonts w:eastAsia="Calibri"/>
          <w:bCs w:val="0"/>
          <w:sz w:val="24"/>
          <w:szCs w:val="24"/>
        </w:rPr>
      </w:pPr>
      <w:bookmarkStart w:id="426" w:name="_Toc414553286"/>
      <w:r w:rsidRPr="00306860">
        <w:rPr>
          <w:rFonts w:eastAsia="Calibri"/>
          <w:bCs w:val="0"/>
          <w:sz w:val="24"/>
          <w:szCs w:val="24"/>
        </w:rPr>
        <w:t xml:space="preserve">3.2.1. </w:t>
      </w:r>
      <w:r w:rsidR="00FE74CD" w:rsidRPr="00306860">
        <w:rPr>
          <w:rFonts w:eastAsia="Calibri"/>
          <w:bCs w:val="0"/>
          <w:sz w:val="24"/>
          <w:szCs w:val="24"/>
        </w:rPr>
        <w:t xml:space="preserve">Описание кадровых условий реализации основной образовательной программы основного общего образования </w:t>
      </w:r>
      <w:bookmarkEnd w:id="426"/>
    </w:p>
    <w:p w:rsidR="00B540EE" w:rsidRPr="00BA63EA" w:rsidRDefault="00B540EE" w:rsidP="007F276A">
      <w:pPr>
        <w:spacing w:after="0" w:line="240" w:lineRule="auto"/>
        <w:ind w:firstLine="709"/>
        <w:jc w:val="both"/>
        <w:rPr>
          <w:rFonts w:ascii="Times New Roman" w:hAnsi="Times New Roman"/>
          <w:sz w:val="24"/>
          <w:szCs w:val="24"/>
          <w:lang w:eastAsia="ru-RU"/>
        </w:rPr>
      </w:pPr>
      <w:r w:rsidRPr="00BA63EA">
        <w:rPr>
          <w:rFonts w:ascii="Times New Roman" w:hAnsi="Times New Roman"/>
          <w:sz w:val="24"/>
          <w:szCs w:val="24"/>
          <w:lang w:eastAsia="ru-RU"/>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A63EA" w:rsidRDefault="00E5382A" w:rsidP="007F276A">
      <w:pPr>
        <w:spacing w:after="0" w:line="240" w:lineRule="auto"/>
        <w:ind w:firstLine="709"/>
        <w:jc w:val="both"/>
        <w:rPr>
          <w:rFonts w:ascii="Times New Roman" w:hAnsi="Times New Roman"/>
          <w:sz w:val="24"/>
          <w:szCs w:val="24"/>
          <w:lang w:eastAsia="ru-RU"/>
        </w:rPr>
      </w:pPr>
      <w:r w:rsidRPr="00BA63EA">
        <w:rPr>
          <w:rFonts w:ascii="Times New Roman" w:hAnsi="Times New Roman"/>
          <w:sz w:val="24"/>
          <w:szCs w:val="24"/>
          <w:lang w:eastAsia="ru-RU"/>
        </w:rPr>
        <w:t>Т</w:t>
      </w:r>
      <w:r w:rsidR="00B540EE" w:rsidRPr="00BA63EA">
        <w:rPr>
          <w:rFonts w:ascii="Times New Roman" w:hAnsi="Times New Roman"/>
          <w:sz w:val="24"/>
          <w:szCs w:val="24"/>
          <w:lang w:eastAsia="ru-RU"/>
        </w:rPr>
        <w:t>ребования к кадровым условиям включают:</w:t>
      </w:r>
    </w:p>
    <w:p w:rsidR="00B540EE" w:rsidRPr="00BA63EA" w:rsidRDefault="00B540EE" w:rsidP="007F276A">
      <w:pPr>
        <w:pStyle w:val="a8"/>
        <w:numPr>
          <w:ilvl w:val="0"/>
          <w:numId w:val="139"/>
        </w:numPr>
        <w:tabs>
          <w:tab w:val="left" w:pos="993"/>
        </w:tabs>
        <w:ind w:left="0" w:firstLine="709"/>
        <w:jc w:val="both"/>
        <w:rPr>
          <w:rFonts w:ascii="Times New Roman" w:hAnsi="Times New Roman"/>
        </w:rPr>
      </w:pPr>
      <w:r w:rsidRPr="00BA63EA">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BA63EA" w:rsidRDefault="00B540EE" w:rsidP="007F276A">
      <w:pPr>
        <w:pStyle w:val="a8"/>
        <w:numPr>
          <w:ilvl w:val="0"/>
          <w:numId w:val="139"/>
        </w:numPr>
        <w:tabs>
          <w:tab w:val="left" w:pos="993"/>
        </w:tabs>
        <w:ind w:left="0" w:firstLine="709"/>
        <w:jc w:val="both"/>
        <w:rPr>
          <w:rFonts w:ascii="Times New Roman" w:hAnsi="Times New Roman"/>
        </w:rPr>
      </w:pPr>
      <w:r w:rsidRPr="00BA63EA">
        <w:rPr>
          <w:rFonts w:ascii="Times New Roman" w:hAnsi="Times New Roman"/>
        </w:rPr>
        <w:t>уровень квалификации педагогических и иных работников образовательной организации;</w:t>
      </w:r>
    </w:p>
    <w:p w:rsidR="00B540EE" w:rsidRPr="00BA63EA" w:rsidRDefault="00B540EE" w:rsidP="007F276A">
      <w:pPr>
        <w:pStyle w:val="a8"/>
        <w:numPr>
          <w:ilvl w:val="0"/>
          <w:numId w:val="139"/>
        </w:numPr>
        <w:tabs>
          <w:tab w:val="left" w:pos="993"/>
        </w:tabs>
        <w:ind w:left="0" w:firstLine="709"/>
        <w:jc w:val="both"/>
        <w:rPr>
          <w:rFonts w:ascii="Times New Roman" w:hAnsi="Times New Roman"/>
        </w:rPr>
      </w:pPr>
      <w:r w:rsidRPr="00BA63EA">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A63EA">
        <w:rPr>
          <w:rFonts w:ascii="Times New Roman" w:hAnsi="Times New Roman"/>
          <w:sz w:val="24"/>
          <w:szCs w:val="24"/>
          <w:lang w:eastAsia="ru-RU"/>
        </w:rPr>
        <w:t>,</w:t>
      </w:r>
      <w:r w:rsidRPr="00BA63EA">
        <w:rPr>
          <w:rFonts w:ascii="Times New Roman" w:hAnsi="Times New Roman"/>
          <w:sz w:val="24"/>
          <w:szCs w:val="24"/>
          <w:lang w:eastAsia="ru-RU"/>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A63EA">
        <w:rPr>
          <w:rFonts w:ascii="Times New Roman" w:hAnsi="Times New Roman"/>
          <w:sz w:val="24"/>
          <w:szCs w:val="24"/>
          <w:lang w:eastAsia="ru-RU"/>
        </w:rPr>
        <w:t xml:space="preserve">ЕКС), </w:t>
      </w:r>
      <w:r w:rsidRPr="00BA63EA">
        <w:rPr>
          <w:rFonts w:ascii="Times New Roman" w:hAnsi="Times New Roman"/>
          <w:sz w:val="24"/>
          <w:szCs w:val="24"/>
          <w:lang w:eastAsia="ru-RU"/>
        </w:rPr>
        <w:t>раздел «Квалификационные характеристики должностей</w:t>
      </w:r>
      <w:r w:rsidRPr="00BA63EA">
        <w:rPr>
          <w:rFonts w:ascii="Times New Roman" w:hAnsi="Times New Roman"/>
          <w:sz w:val="24"/>
          <w:szCs w:val="24"/>
        </w:rPr>
        <w:t xml:space="preserve"> работников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BA63EA">
        <w:rPr>
          <w:rFonts w:ascii="Times New Roman" w:hAnsi="Times New Roman"/>
          <w:sz w:val="24"/>
          <w:szCs w:val="24"/>
        </w:rPr>
        <w:t>ом</w:t>
      </w:r>
      <w:r w:rsidRPr="00BA63EA">
        <w:rPr>
          <w:rFonts w:ascii="Times New Roman" w:hAnsi="Times New Roman"/>
          <w:sz w:val="24"/>
          <w:szCs w:val="24"/>
        </w:rPr>
        <w:t xml:space="preserve"> стандарт</w:t>
      </w:r>
      <w:r w:rsidR="00745B21" w:rsidRPr="00BA63EA">
        <w:rPr>
          <w:rFonts w:ascii="Times New Roman" w:hAnsi="Times New Roman"/>
          <w:sz w:val="24"/>
          <w:szCs w:val="24"/>
        </w:rPr>
        <w:t xml:space="preserve">е </w:t>
      </w:r>
      <w:r w:rsidR="0005174D" w:rsidRPr="00BA63EA">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BA63EA">
        <w:rPr>
          <w:rFonts w:ascii="Times New Roman" w:hAnsi="Times New Roman"/>
          <w:sz w:val="24"/>
          <w:szCs w:val="24"/>
          <w:shd w:val="clear" w:color="auto" w:fill="FFFFFF"/>
        </w:rPr>
        <w:t xml:space="preserve"> </w:t>
      </w:r>
      <w:r w:rsidRPr="00BA63EA">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Аттестация педагогических работников </w:t>
      </w:r>
      <w:r w:rsidR="0005174D" w:rsidRPr="00BA63EA">
        <w:rPr>
          <w:rFonts w:ascii="Times New Roman" w:hAnsi="Times New Roman"/>
          <w:sz w:val="24"/>
          <w:szCs w:val="24"/>
        </w:rPr>
        <w:t xml:space="preserve">в соответствии с </w:t>
      </w:r>
      <w:r w:rsidR="00CC6674" w:rsidRPr="00BA63EA">
        <w:rPr>
          <w:rFonts w:ascii="Times New Roman" w:hAnsi="Times New Roman"/>
          <w:sz w:val="24"/>
          <w:szCs w:val="24"/>
        </w:rPr>
        <w:t>Федеральным з</w:t>
      </w:r>
      <w:r w:rsidR="0005174D" w:rsidRPr="00BA63EA">
        <w:rPr>
          <w:rFonts w:ascii="Times New Roman" w:hAnsi="Times New Roman"/>
          <w:sz w:val="24"/>
          <w:szCs w:val="24"/>
        </w:rPr>
        <w:t>аконо</w:t>
      </w:r>
      <w:r w:rsidR="00CC6674" w:rsidRPr="00BA63EA">
        <w:rPr>
          <w:rFonts w:ascii="Times New Roman" w:hAnsi="Times New Roman"/>
          <w:sz w:val="24"/>
          <w:szCs w:val="24"/>
        </w:rPr>
        <w:t>м</w:t>
      </w:r>
      <w:r w:rsidR="007B4927" w:rsidRPr="00BA63EA">
        <w:rPr>
          <w:rFonts w:ascii="Times New Roman" w:hAnsi="Times New Roman"/>
          <w:sz w:val="24"/>
          <w:szCs w:val="24"/>
        </w:rPr>
        <w:t xml:space="preserve"> </w:t>
      </w:r>
      <w:r w:rsidR="00CC6674" w:rsidRPr="00BA63EA">
        <w:rPr>
          <w:rFonts w:ascii="Times New Roman" w:hAnsi="Times New Roman"/>
          <w:sz w:val="24"/>
          <w:szCs w:val="24"/>
        </w:rPr>
        <w:t>«О</w:t>
      </w:r>
      <w:r w:rsidR="0005174D" w:rsidRPr="00BA63EA">
        <w:rPr>
          <w:rFonts w:ascii="Times New Roman" w:hAnsi="Times New Roman"/>
          <w:sz w:val="24"/>
          <w:szCs w:val="24"/>
        </w:rPr>
        <w:t>б образовании в Российской</w:t>
      </w:r>
      <w:r w:rsidR="0005174D" w:rsidRPr="00BA63EA">
        <w:rPr>
          <w:rFonts w:ascii="Times New Roman" w:hAnsi="Times New Roman"/>
          <w:sz w:val="24"/>
          <w:szCs w:val="24"/>
        </w:rPr>
        <w:tab/>
      </w:r>
      <w:r w:rsidR="00CC6674" w:rsidRPr="00BA63EA">
        <w:rPr>
          <w:rFonts w:ascii="Times New Roman" w:hAnsi="Times New Roman"/>
          <w:sz w:val="24"/>
          <w:szCs w:val="24"/>
        </w:rPr>
        <w:t xml:space="preserve"> Ф</w:t>
      </w:r>
      <w:r w:rsidR="0005174D" w:rsidRPr="00BA63EA">
        <w:rPr>
          <w:rFonts w:ascii="Times New Roman" w:hAnsi="Times New Roman"/>
          <w:sz w:val="24"/>
          <w:szCs w:val="24"/>
        </w:rPr>
        <w:t xml:space="preserve">едерации»  (ст. 49) </w:t>
      </w:r>
      <w:r w:rsidRPr="00BA63EA">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A63EA">
        <w:rPr>
          <w:rFonts w:ascii="Times New Roman" w:hAnsi="Times New Roman"/>
          <w:sz w:val="24"/>
          <w:szCs w:val="24"/>
        </w:rPr>
        <w:t xml:space="preserve">образовательными </w:t>
      </w:r>
      <w:r w:rsidRPr="00BA63EA">
        <w:rPr>
          <w:rFonts w:ascii="Times New Roman" w:hAnsi="Times New Roman"/>
          <w:sz w:val="24"/>
          <w:szCs w:val="24"/>
        </w:rPr>
        <w:t xml:space="preserve">организациями. </w:t>
      </w:r>
    </w:p>
    <w:p w:rsidR="0005174D"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w:t>
      </w:r>
      <w:r w:rsidRPr="00BA63EA">
        <w:rPr>
          <w:rFonts w:ascii="Times New Roman" w:hAnsi="Times New Roman"/>
          <w:sz w:val="24"/>
          <w:szCs w:val="24"/>
        </w:rPr>
        <w:lastRenderedPageBreak/>
        <w:t xml:space="preserve">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A63E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A63EA">
        <w:rPr>
          <w:rFonts w:ascii="Times New Roman" w:hAnsi="Times New Roman"/>
          <w:sz w:val="24"/>
          <w:szCs w:val="24"/>
        </w:rPr>
        <w:t xml:space="preserve"> в соответствии с профессиональным стандартом </w:t>
      </w:r>
      <w:r w:rsidR="00F61AB1" w:rsidRPr="00BA63EA">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A63EA">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Кадровое обеспечение реализации основной образовательной программы</w:t>
      </w:r>
      <w:r w:rsidRPr="00BA63EA">
        <w:rPr>
          <w:rFonts w:ascii="Times New Roman" w:hAnsi="Times New Roman"/>
          <w:sz w:val="24"/>
          <w:szCs w:val="24"/>
        </w:rPr>
        <w:t xml:space="preserve"> основного общего образования может строиться по схеме:</w:t>
      </w:r>
    </w:p>
    <w:p w:rsidR="00B540EE" w:rsidRPr="00BA63EA" w:rsidRDefault="00B540EE" w:rsidP="007F276A">
      <w:pPr>
        <w:pStyle w:val="a8"/>
        <w:numPr>
          <w:ilvl w:val="0"/>
          <w:numId w:val="140"/>
        </w:numPr>
        <w:tabs>
          <w:tab w:val="left" w:pos="993"/>
        </w:tabs>
        <w:ind w:left="0" w:firstLine="709"/>
        <w:jc w:val="both"/>
        <w:rPr>
          <w:rFonts w:ascii="Times New Roman" w:hAnsi="Times New Roman"/>
        </w:rPr>
      </w:pPr>
      <w:r w:rsidRPr="00BA63EA">
        <w:rPr>
          <w:rFonts w:ascii="Times New Roman" w:hAnsi="Times New Roman"/>
        </w:rPr>
        <w:t>должность;</w:t>
      </w:r>
    </w:p>
    <w:p w:rsidR="00B540EE" w:rsidRPr="00BA63EA" w:rsidRDefault="00B540EE" w:rsidP="007F276A">
      <w:pPr>
        <w:pStyle w:val="a8"/>
        <w:numPr>
          <w:ilvl w:val="0"/>
          <w:numId w:val="140"/>
        </w:numPr>
        <w:tabs>
          <w:tab w:val="left" w:pos="993"/>
        </w:tabs>
        <w:ind w:left="0" w:firstLine="709"/>
        <w:jc w:val="both"/>
        <w:rPr>
          <w:rFonts w:ascii="Times New Roman" w:hAnsi="Times New Roman"/>
        </w:rPr>
      </w:pPr>
      <w:r w:rsidRPr="00BA63EA">
        <w:rPr>
          <w:rFonts w:ascii="Times New Roman" w:hAnsi="Times New Roman"/>
        </w:rPr>
        <w:t>должностные обязанности;</w:t>
      </w:r>
    </w:p>
    <w:p w:rsidR="00B540EE" w:rsidRPr="00BA63EA" w:rsidRDefault="00B540EE" w:rsidP="007F276A">
      <w:pPr>
        <w:pStyle w:val="a8"/>
        <w:numPr>
          <w:ilvl w:val="0"/>
          <w:numId w:val="140"/>
        </w:numPr>
        <w:tabs>
          <w:tab w:val="left" w:pos="993"/>
        </w:tabs>
        <w:ind w:left="0" w:firstLine="709"/>
        <w:jc w:val="both"/>
        <w:rPr>
          <w:rFonts w:ascii="Times New Roman" w:hAnsi="Times New Roman"/>
        </w:rPr>
      </w:pPr>
      <w:r w:rsidRPr="00BA63EA">
        <w:rPr>
          <w:rFonts w:ascii="Times New Roman" w:hAnsi="Times New Roman"/>
        </w:rPr>
        <w:t>количество работников в образовательной организации (требуется/имеется);</w:t>
      </w:r>
    </w:p>
    <w:p w:rsidR="00B540EE" w:rsidRPr="00BA63EA" w:rsidRDefault="00B540EE" w:rsidP="007F276A">
      <w:pPr>
        <w:pStyle w:val="a8"/>
        <w:numPr>
          <w:ilvl w:val="0"/>
          <w:numId w:val="140"/>
        </w:numPr>
        <w:tabs>
          <w:tab w:val="left" w:pos="993"/>
        </w:tabs>
        <w:ind w:left="0" w:firstLine="709"/>
        <w:jc w:val="both"/>
        <w:rPr>
          <w:rFonts w:ascii="Times New Roman" w:hAnsi="Times New Roman"/>
        </w:rPr>
      </w:pPr>
      <w:r w:rsidRPr="00BA63EA">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A63EA">
        <w:rPr>
          <w:rFonts w:ascii="Times New Roman" w:hAnsi="Times New Roman"/>
          <w:sz w:val="24"/>
          <w:szCs w:val="24"/>
        </w:rPr>
        <w:t>ЕКС</w:t>
      </w:r>
      <w:r w:rsidRPr="00BA63EA">
        <w:rPr>
          <w:rFonts w:ascii="Times New Roman" w:hAnsi="Times New Roman"/>
          <w:sz w:val="24"/>
          <w:szCs w:val="24"/>
        </w:rPr>
        <w:t xml:space="preserve"> и требованиями </w:t>
      </w:r>
      <w:r w:rsidR="00F61AB1" w:rsidRPr="00BA63EA">
        <w:rPr>
          <w:rFonts w:ascii="Times New Roman" w:hAnsi="Times New Roman"/>
          <w:sz w:val="24"/>
          <w:szCs w:val="24"/>
        </w:rPr>
        <w:t xml:space="preserve"> профессионального стандарта </w:t>
      </w:r>
      <w:r w:rsidR="00F61AB1" w:rsidRPr="00BA63EA">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A63EA">
        <w:rPr>
          <w:rFonts w:ascii="Times New Roman" w:hAnsi="Times New Roman"/>
          <w:sz w:val="24"/>
          <w:szCs w:val="24"/>
        </w:rPr>
        <w:t xml:space="preserve">.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 xml:space="preserve">Профессиональное развитие и повышение квалификации педагогических работников. </w:t>
      </w:r>
      <w:r w:rsidRPr="00BA63EA">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A63EA" w:rsidRDefault="00B540EE" w:rsidP="007F276A">
      <w:pPr>
        <w:shd w:val="clear" w:color="auto" w:fill="FFFFFF"/>
        <w:spacing w:after="0" w:line="240" w:lineRule="auto"/>
        <w:ind w:firstLine="709"/>
        <w:jc w:val="both"/>
        <w:rPr>
          <w:rFonts w:ascii="Times New Roman" w:eastAsia="Times New Roman" w:hAnsi="Times New Roman"/>
          <w:sz w:val="24"/>
          <w:szCs w:val="24"/>
          <w:lang w:eastAsia="ru-RU"/>
        </w:rPr>
      </w:pPr>
      <w:r w:rsidRPr="00BA63EA">
        <w:rPr>
          <w:rFonts w:ascii="Times New Roman" w:hAnsi="Times New Roman"/>
          <w:sz w:val="24"/>
          <w:szCs w:val="24"/>
        </w:rPr>
        <w:t xml:space="preserve">В </w:t>
      </w:r>
      <w:r w:rsidR="008E46E5" w:rsidRPr="00BA63EA">
        <w:rPr>
          <w:rFonts w:ascii="Times New Roman" w:hAnsi="Times New Roman"/>
          <w:sz w:val="24"/>
          <w:szCs w:val="24"/>
        </w:rPr>
        <w:t>ООП</w:t>
      </w:r>
      <w:r w:rsidRPr="00BA63EA">
        <w:rPr>
          <w:rFonts w:ascii="Times New Roman" w:hAnsi="Times New Roman"/>
          <w:sz w:val="24"/>
          <w:szCs w:val="24"/>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A63EA">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 этом могут быть использованы различные </w:t>
      </w:r>
      <w:r w:rsidR="00201777" w:rsidRPr="00BA63EA">
        <w:rPr>
          <w:rFonts w:ascii="Times New Roman" w:hAnsi="Times New Roman"/>
          <w:sz w:val="24"/>
          <w:szCs w:val="24"/>
        </w:rPr>
        <w:t xml:space="preserve">образовательные </w:t>
      </w:r>
      <w:r w:rsidRPr="00BA63EA">
        <w:rPr>
          <w:rFonts w:ascii="Times New Roman" w:hAnsi="Times New Roman"/>
          <w:sz w:val="24"/>
          <w:szCs w:val="24"/>
        </w:rPr>
        <w:t>организации, имеющие соответствующую лицензию.</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w:t>
      </w:r>
      <w:r w:rsidRPr="00BA63EA">
        <w:rPr>
          <w:rFonts w:ascii="Times New Roman" w:hAnsi="Times New Roman"/>
          <w:sz w:val="24"/>
          <w:szCs w:val="24"/>
        </w:rPr>
        <w:lastRenderedPageBreak/>
        <w:t>программы; дистанционное образование; участие в различных педагогических проектах; создание и публикация методических материалов</w:t>
      </w:r>
      <w:r w:rsidR="00E503E5" w:rsidRPr="00BA63EA">
        <w:rPr>
          <w:rFonts w:ascii="Times New Roman" w:hAnsi="Times New Roman"/>
          <w:sz w:val="24"/>
          <w:szCs w:val="24"/>
        </w:rPr>
        <w:t xml:space="preserve"> и др.</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Примерные критерии оценки результативности деятельности педагогических работников</w:t>
      </w:r>
      <w:r w:rsidRPr="00BA63EA">
        <w:rPr>
          <w:rFonts w:ascii="Times New Roman" w:hAnsi="Times New Roman"/>
          <w:sz w:val="24"/>
          <w:szCs w:val="24"/>
        </w:rPr>
        <w:t xml:space="preserve">. Результативность деятельности может оцениваться по схеме: </w:t>
      </w:r>
    </w:p>
    <w:p w:rsidR="00B540EE" w:rsidRPr="00BA63EA" w:rsidRDefault="00B540EE" w:rsidP="007F276A">
      <w:pPr>
        <w:pStyle w:val="a8"/>
        <w:numPr>
          <w:ilvl w:val="0"/>
          <w:numId w:val="189"/>
        </w:numPr>
        <w:ind w:left="993" w:hanging="284"/>
        <w:jc w:val="both"/>
        <w:rPr>
          <w:rFonts w:ascii="Times New Roman" w:hAnsi="Times New Roman"/>
        </w:rPr>
      </w:pPr>
      <w:r w:rsidRPr="00BA63EA">
        <w:rPr>
          <w:rFonts w:ascii="Times New Roman" w:hAnsi="Times New Roman"/>
        </w:rPr>
        <w:t xml:space="preserve">критерии оценки, </w:t>
      </w:r>
    </w:p>
    <w:p w:rsidR="00B540EE" w:rsidRPr="00BA63EA" w:rsidRDefault="00B540EE" w:rsidP="007F276A">
      <w:pPr>
        <w:pStyle w:val="a8"/>
        <w:numPr>
          <w:ilvl w:val="0"/>
          <w:numId w:val="189"/>
        </w:numPr>
        <w:ind w:left="993" w:hanging="284"/>
        <w:jc w:val="both"/>
        <w:rPr>
          <w:rFonts w:ascii="Times New Roman" w:hAnsi="Times New Roman"/>
        </w:rPr>
      </w:pPr>
      <w:r w:rsidRPr="00BA63EA">
        <w:rPr>
          <w:rFonts w:ascii="Times New Roman" w:hAnsi="Times New Roman"/>
        </w:rPr>
        <w:t xml:space="preserve">содержание критерия, </w:t>
      </w:r>
    </w:p>
    <w:p w:rsidR="00B540EE" w:rsidRPr="00BA63EA" w:rsidRDefault="00B540EE" w:rsidP="007F276A">
      <w:pPr>
        <w:pStyle w:val="a8"/>
        <w:numPr>
          <w:ilvl w:val="0"/>
          <w:numId w:val="189"/>
        </w:numPr>
        <w:ind w:left="993" w:hanging="284"/>
        <w:jc w:val="both"/>
        <w:rPr>
          <w:rFonts w:ascii="Times New Roman" w:hAnsi="Times New Roman"/>
        </w:rPr>
      </w:pPr>
      <w:r w:rsidRPr="00BA63EA">
        <w:rPr>
          <w:rFonts w:ascii="Times New Roman" w:hAnsi="Times New Roman"/>
        </w:rPr>
        <w:t xml:space="preserve">показатели/индикаторы.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Ожидаемый результат повышения квалификации</w:t>
      </w:r>
      <w:r w:rsidRPr="00BA63EA">
        <w:rPr>
          <w:rFonts w:ascii="Times New Roman" w:hAnsi="Times New Roman"/>
          <w:sz w:val="24"/>
          <w:szCs w:val="24"/>
        </w:rPr>
        <w:t xml:space="preserve"> – профессиональная готовность работников образования к реализации ФГОС</w:t>
      </w:r>
      <w:r w:rsidR="008E46E5" w:rsidRPr="00BA63EA">
        <w:rPr>
          <w:rFonts w:ascii="Times New Roman" w:hAnsi="Times New Roman"/>
          <w:sz w:val="24"/>
          <w:szCs w:val="24"/>
        </w:rPr>
        <w:t xml:space="preserve"> ООО</w:t>
      </w:r>
      <w:r w:rsidRPr="00BA63EA">
        <w:rPr>
          <w:rFonts w:ascii="Times New Roman" w:hAnsi="Times New Roman"/>
          <w:sz w:val="24"/>
          <w:szCs w:val="24"/>
        </w:rPr>
        <w:t>:</w:t>
      </w:r>
    </w:p>
    <w:p w:rsidR="00B540EE" w:rsidRPr="00BA63EA" w:rsidRDefault="00B540EE" w:rsidP="007F276A">
      <w:pPr>
        <w:pStyle w:val="a8"/>
        <w:numPr>
          <w:ilvl w:val="0"/>
          <w:numId w:val="141"/>
        </w:numPr>
        <w:tabs>
          <w:tab w:val="left" w:pos="993"/>
        </w:tabs>
        <w:ind w:left="0" w:firstLine="709"/>
        <w:jc w:val="both"/>
        <w:rPr>
          <w:rFonts w:ascii="Times New Roman" w:hAnsi="Times New Roman"/>
        </w:rPr>
      </w:pPr>
      <w:r w:rsidRPr="00BA63EA">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BA63EA" w:rsidRDefault="00B540EE" w:rsidP="007F276A">
      <w:pPr>
        <w:pStyle w:val="a8"/>
        <w:numPr>
          <w:ilvl w:val="0"/>
          <w:numId w:val="141"/>
        </w:numPr>
        <w:tabs>
          <w:tab w:val="left" w:pos="993"/>
        </w:tabs>
        <w:ind w:left="0" w:firstLine="709"/>
        <w:jc w:val="both"/>
        <w:rPr>
          <w:rFonts w:ascii="Times New Roman" w:hAnsi="Times New Roman"/>
        </w:rPr>
      </w:pPr>
    </w:p>
    <w:p w:rsidR="00B540EE" w:rsidRPr="00BA63EA" w:rsidRDefault="00B540EE" w:rsidP="007F276A">
      <w:pPr>
        <w:pStyle w:val="a8"/>
        <w:numPr>
          <w:ilvl w:val="0"/>
          <w:numId w:val="141"/>
        </w:numPr>
        <w:tabs>
          <w:tab w:val="left" w:pos="993"/>
        </w:tabs>
        <w:ind w:left="0" w:firstLine="709"/>
        <w:jc w:val="both"/>
        <w:rPr>
          <w:rFonts w:ascii="Times New Roman" w:hAnsi="Times New Roman"/>
        </w:rPr>
      </w:pPr>
      <w:r w:rsidRPr="00BA63EA">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A63EA" w:rsidRDefault="00B540EE" w:rsidP="007F276A">
      <w:pPr>
        <w:pStyle w:val="a8"/>
        <w:numPr>
          <w:ilvl w:val="0"/>
          <w:numId w:val="141"/>
        </w:numPr>
        <w:tabs>
          <w:tab w:val="left" w:pos="993"/>
        </w:tabs>
        <w:ind w:left="0" w:firstLine="709"/>
        <w:jc w:val="both"/>
        <w:rPr>
          <w:rFonts w:ascii="Times New Roman" w:hAnsi="Times New Roman"/>
        </w:rPr>
      </w:pPr>
      <w:r w:rsidRPr="00BA63EA">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BA63EA">
        <w:rPr>
          <w:rFonts w:ascii="Times New Roman" w:hAnsi="Times New Roman"/>
        </w:rPr>
        <w:t xml:space="preserve"> ООО</w:t>
      </w:r>
      <w:r w:rsidRPr="00BA63EA">
        <w:rPr>
          <w:rFonts w:ascii="Times New Roman" w:hAnsi="Times New Roman"/>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Одним из условий готовности образовательной организации к введению ФГОС </w:t>
      </w:r>
      <w:r w:rsidR="008E46E5" w:rsidRPr="00BA63EA">
        <w:rPr>
          <w:rFonts w:ascii="Times New Roman" w:hAnsi="Times New Roman"/>
          <w:sz w:val="24"/>
          <w:szCs w:val="24"/>
        </w:rPr>
        <w:t>ООО</w:t>
      </w:r>
      <w:r w:rsidRPr="00BA63EA">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A63EA">
        <w:rPr>
          <w:rFonts w:ascii="Times New Roman" w:hAnsi="Times New Roman"/>
          <w:sz w:val="24"/>
          <w:szCs w:val="24"/>
        </w:rPr>
        <w:t xml:space="preserve"> ООО</w:t>
      </w:r>
      <w:r w:rsidRPr="00BA63EA">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При этом могут быть использованы мероприятия: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1. Семинары, посвященные содержанию и ключевым особенностям ФГОС</w:t>
      </w:r>
      <w:r w:rsidR="008E46E5" w:rsidRPr="00BA63EA">
        <w:rPr>
          <w:rFonts w:ascii="Times New Roman" w:hAnsi="Times New Roman"/>
          <w:sz w:val="24"/>
          <w:szCs w:val="24"/>
        </w:rPr>
        <w:t xml:space="preserve"> ООО</w:t>
      </w:r>
      <w:r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BA63EA">
        <w:rPr>
          <w:rFonts w:ascii="Times New Roman" w:hAnsi="Times New Roman"/>
          <w:sz w:val="24"/>
          <w:szCs w:val="24"/>
        </w:rPr>
        <w:t xml:space="preserve"> ООО</w:t>
      </w:r>
      <w:r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BA63EA">
        <w:rPr>
          <w:rFonts w:ascii="Times New Roman" w:hAnsi="Times New Roman"/>
          <w:sz w:val="24"/>
          <w:szCs w:val="24"/>
        </w:rPr>
        <w:t xml:space="preserve"> ООО</w:t>
      </w:r>
      <w:r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A63EA">
        <w:rPr>
          <w:rFonts w:ascii="Times New Roman" w:hAnsi="Times New Roman"/>
          <w:sz w:val="24"/>
          <w:szCs w:val="24"/>
        </w:rPr>
        <w:t xml:space="preserve"> ООО</w:t>
      </w:r>
      <w:r w:rsidRPr="00BA63EA">
        <w:rPr>
          <w:rFonts w:ascii="Times New Roman" w:hAnsi="Times New Roman"/>
          <w:sz w:val="24"/>
          <w:szCs w:val="24"/>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BA63EA">
        <w:rPr>
          <w:rFonts w:ascii="Times New Roman" w:hAnsi="Times New Roman"/>
          <w:sz w:val="24"/>
          <w:szCs w:val="24"/>
        </w:rPr>
        <w:t xml:space="preserve"> ООО</w:t>
      </w:r>
      <w:r w:rsidRPr="00BA63EA">
        <w:rPr>
          <w:rFonts w:ascii="Times New Roman" w:hAnsi="Times New Roman"/>
          <w:sz w:val="24"/>
          <w:szCs w:val="24"/>
        </w:rPr>
        <w:t xml:space="preserve"> и </w:t>
      </w:r>
      <w:r w:rsidR="00F61AB1" w:rsidRPr="00BA63EA">
        <w:rPr>
          <w:rFonts w:ascii="Times New Roman" w:hAnsi="Times New Roman"/>
          <w:sz w:val="24"/>
          <w:szCs w:val="24"/>
        </w:rPr>
        <w:t>н</w:t>
      </w:r>
      <w:r w:rsidRPr="00BA63EA">
        <w:rPr>
          <w:rFonts w:ascii="Times New Roman" w:hAnsi="Times New Roman"/>
          <w:sz w:val="24"/>
          <w:szCs w:val="24"/>
        </w:rPr>
        <w:t>овой системы оплаты труда.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A63EA">
        <w:rPr>
          <w:rFonts w:ascii="Times New Roman" w:hAnsi="Times New Roman"/>
          <w:sz w:val="24"/>
          <w:szCs w:val="24"/>
        </w:rPr>
        <w:t xml:space="preserve"> ООО</w:t>
      </w:r>
      <w:r w:rsidRPr="00BA63EA">
        <w:rPr>
          <w:rFonts w:ascii="Times New Roman" w:hAnsi="Times New Roman"/>
          <w:sz w:val="24"/>
          <w:szCs w:val="24"/>
        </w:rPr>
        <w:t xml:space="preserve">.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1A2350" w:rsidRPr="00BA63EA" w:rsidRDefault="00F93CBD" w:rsidP="007F276A">
      <w:pPr>
        <w:shd w:val="clear" w:color="auto" w:fill="FFFFFF"/>
        <w:tabs>
          <w:tab w:val="left" w:pos="720"/>
        </w:tabs>
        <w:spacing w:line="240" w:lineRule="auto"/>
        <w:ind w:firstLine="709"/>
        <w:jc w:val="both"/>
        <w:rPr>
          <w:rFonts w:ascii="Times New Roman" w:hAnsi="Times New Roman"/>
          <w:bCs/>
          <w:sz w:val="24"/>
          <w:szCs w:val="24"/>
        </w:rPr>
      </w:pPr>
      <w:r w:rsidRPr="00BA63EA">
        <w:rPr>
          <w:rFonts w:ascii="Times New Roman" w:hAnsi="Times New Roman"/>
          <w:sz w:val="24"/>
          <w:szCs w:val="24"/>
        </w:rPr>
        <w:t xml:space="preserve">МОУ «СОШ № 4» </w:t>
      </w:r>
      <w:r w:rsidR="001A2350" w:rsidRPr="00BA63EA">
        <w:rPr>
          <w:rFonts w:ascii="Times New Roman" w:hAnsi="Times New Roman"/>
          <w:sz w:val="24"/>
          <w:szCs w:val="24"/>
        </w:rPr>
        <w:t>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r w:rsidR="001A2350" w:rsidRPr="00BA63EA">
        <w:rPr>
          <w:rFonts w:ascii="Times New Roman" w:hAnsi="Times New Roman"/>
          <w:bCs/>
          <w:sz w:val="24"/>
          <w:szCs w:val="24"/>
        </w:rPr>
        <w:t xml:space="preserve"> </w:t>
      </w:r>
      <w:r w:rsidRPr="00BA63EA">
        <w:rPr>
          <w:rFonts w:ascii="Times New Roman" w:hAnsi="Times New Roman"/>
          <w:sz w:val="24"/>
          <w:szCs w:val="24"/>
        </w:rPr>
        <w:t xml:space="preserve">МОУ «СОШ № 4» </w:t>
      </w:r>
      <w:r w:rsidR="001A2350" w:rsidRPr="00BA63EA">
        <w:rPr>
          <w:rFonts w:ascii="Times New Roman" w:hAnsi="Times New Roman"/>
          <w:bCs/>
          <w:sz w:val="24"/>
          <w:szCs w:val="24"/>
        </w:rPr>
        <w:t>укомплектовано медицинскими работниками, работниками пищеблока, вспомогательным персоналом.</w:t>
      </w:r>
    </w:p>
    <w:p w:rsidR="001A2350" w:rsidRPr="00BA63EA" w:rsidRDefault="001A2350" w:rsidP="007F276A">
      <w:pPr>
        <w:spacing w:line="240" w:lineRule="auto"/>
        <w:ind w:right="90"/>
        <w:rPr>
          <w:rFonts w:ascii="Times New Roman" w:hAnsi="Times New Roman"/>
          <w:b/>
          <w:iCs/>
          <w:sz w:val="24"/>
          <w:szCs w:val="24"/>
        </w:rPr>
      </w:pPr>
      <w:r w:rsidRPr="00BA63EA">
        <w:rPr>
          <w:rFonts w:ascii="Times New Roman" w:hAnsi="Times New Roman"/>
          <w:b/>
          <w:iCs/>
          <w:sz w:val="24"/>
          <w:szCs w:val="24"/>
        </w:rPr>
        <w:t>Кадровый состав (административный, педагогический, вспомогательный; уровень квалификации;</w:t>
      </w:r>
      <w:r w:rsidR="00BB5402" w:rsidRPr="00BA63EA">
        <w:rPr>
          <w:rFonts w:ascii="Times New Roman" w:hAnsi="Times New Roman"/>
          <w:b/>
          <w:iCs/>
          <w:sz w:val="24"/>
          <w:szCs w:val="24"/>
        </w:rPr>
        <w:t xml:space="preserve"> система повышения квалификации)</w:t>
      </w:r>
      <w:r w:rsidRPr="00BA63EA">
        <w:rPr>
          <w:rFonts w:ascii="Times New Roman" w:hAnsi="Times New Roman"/>
          <w:b/>
          <w:iCs/>
          <w:sz w:val="24"/>
          <w:szCs w:val="24"/>
        </w:rPr>
        <w:t xml:space="preserve"> </w:t>
      </w:r>
    </w:p>
    <w:p w:rsidR="001A2350" w:rsidRPr="00BA63EA" w:rsidRDefault="001A2350" w:rsidP="007F276A">
      <w:pPr>
        <w:spacing w:line="240" w:lineRule="auto"/>
        <w:ind w:firstLine="360"/>
        <w:rPr>
          <w:rFonts w:ascii="Times New Roman" w:hAnsi="Times New Roman"/>
          <w:sz w:val="24"/>
          <w:szCs w:val="24"/>
        </w:rPr>
      </w:pPr>
      <w:r w:rsidRPr="00BA63EA">
        <w:rPr>
          <w:rFonts w:ascii="Times New Roman" w:hAnsi="Times New Roman"/>
          <w:sz w:val="24"/>
          <w:szCs w:val="24"/>
        </w:rPr>
        <w:t>Администрация школы в составе директора и 5 заместителей по учебно-воспитательной работе руководит педагогическим коллективом. Школа полностью укомплектована вспомогательным персоналом, а также педагогическими и руководящими кадрами. Общее чи</w:t>
      </w:r>
      <w:r w:rsidR="00962C44" w:rsidRPr="00BA63EA">
        <w:rPr>
          <w:rFonts w:ascii="Times New Roman" w:hAnsi="Times New Roman"/>
          <w:sz w:val="24"/>
          <w:szCs w:val="24"/>
        </w:rPr>
        <w:t>сло сотрудников – 81 человек, из них педагогов – 58</w:t>
      </w:r>
      <w:r w:rsidRPr="00BA63EA">
        <w:rPr>
          <w:rFonts w:ascii="Times New Roman" w:hAnsi="Times New Roman"/>
          <w:sz w:val="24"/>
          <w:szCs w:val="24"/>
        </w:rPr>
        <w:t xml:space="preserve"> (в том числе  - 6 чел. административный персонал),  </w:t>
      </w:r>
      <w:r w:rsidR="00962C44" w:rsidRPr="00BA63EA">
        <w:rPr>
          <w:rFonts w:ascii="Times New Roman" w:hAnsi="Times New Roman"/>
          <w:sz w:val="24"/>
          <w:szCs w:val="24"/>
        </w:rPr>
        <w:t xml:space="preserve"> Из 58 учителей – 5 (8,6</w:t>
      </w:r>
      <w:r w:rsidRPr="00BA63EA">
        <w:rPr>
          <w:rFonts w:ascii="Times New Roman" w:hAnsi="Times New Roman"/>
          <w:sz w:val="24"/>
          <w:szCs w:val="24"/>
        </w:rPr>
        <w:t xml:space="preserve">%) мужчины. Можно отметить, что кадровое обеспечение </w:t>
      </w:r>
      <w:r w:rsidR="00962C44" w:rsidRPr="00BA63EA">
        <w:rPr>
          <w:rFonts w:ascii="Times New Roman" w:hAnsi="Times New Roman"/>
          <w:sz w:val="24"/>
          <w:szCs w:val="24"/>
        </w:rPr>
        <w:t>стабильное</w:t>
      </w:r>
      <w:r w:rsidRPr="00BA63EA">
        <w:rPr>
          <w:rFonts w:ascii="Times New Roman" w:hAnsi="Times New Roman"/>
          <w:sz w:val="24"/>
          <w:szCs w:val="24"/>
        </w:rPr>
        <w:t>. 5</w:t>
      </w:r>
      <w:r w:rsidR="00962C44" w:rsidRPr="00BA63EA">
        <w:rPr>
          <w:rFonts w:ascii="Times New Roman" w:hAnsi="Times New Roman"/>
          <w:sz w:val="24"/>
          <w:szCs w:val="24"/>
        </w:rPr>
        <w:t>3</w:t>
      </w:r>
      <w:r w:rsidRPr="00BA63EA">
        <w:rPr>
          <w:rFonts w:ascii="Times New Roman" w:hAnsi="Times New Roman"/>
          <w:sz w:val="24"/>
          <w:szCs w:val="24"/>
        </w:rPr>
        <w:t xml:space="preserve"> пе</w:t>
      </w:r>
      <w:r w:rsidR="00962C44" w:rsidRPr="00BA63EA">
        <w:rPr>
          <w:rFonts w:ascii="Times New Roman" w:hAnsi="Times New Roman"/>
          <w:sz w:val="24"/>
          <w:szCs w:val="24"/>
        </w:rPr>
        <w:t>дагога (91</w:t>
      </w:r>
      <w:r w:rsidRPr="00BA63EA">
        <w:rPr>
          <w:rFonts w:ascii="Times New Roman" w:hAnsi="Times New Roman"/>
          <w:sz w:val="24"/>
          <w:szCs w:val="24"/>
        </w:rPr>
        <w:t>,</w:t>
      </w:r>
      <w:r w:rsidR="00962C44" w:rsidRPr="00BA63EA">
        <w:rPr>
          <w:rFonts w:ascii="Times New Roman" w:hAnsi="Times New Roman"/>
          <w:sz w:val="24"/>
          <w:szCs w:val="24"/>
        </w:rPr>
        <w:t>4%) имеют высшее образование, 5 чел.(</w:t>
      </w:r>
      <w:r w:rsidRPr="00BA63EA">
        <w:rPr>
          <w:rFonts w:ascii="Times New Roman" w:hAnsi="Times New Roman"/>
          <w:sz w:val="24"/>
          <w:szCs w:val="24"/>
        </w:rPr>
        <w:t>8</w:t>
      </w:r>
      <w:r w:rsidR="00962C44" w:rsidRPr="00BA63EA">
        <w:rPr>
          <w:rFonts w:ascii="Times New Roman" w:hAnsi="Times New Roman"/>
          <w:sz w:val="24"/>
          <w:szCs w:val="24"/>
        </w:rPr>
        <w:t>,6</w:t>
      </w:r>
      <w:r w:rsidRPr="00BA63EA">
        <w:rPr>
          <w:rFonts w:ascii="Times New Roman" w:hAnsi="Times New Roman"/>
          <w:sz w:val="24"/>
          <w:szCs w:val="24"/>
        </w:rPr>
        <w:t xml:space="preserve">%) – среднее специальное.  </w:t>
      </w:r>
    </w:p>
    <w:p w:rsidR="001A2350" w:rsidRPr="00BA63EA" w:rsidRDefault="001A2350" w:rsidP="007F276A">
      <w:pPr>
        <w:spacing w:line="240" w:lineRule="auto"/>
        <w:jc w:val="center"/>
        <w:rPr>
          <w:rFonts w:ascii="Times New Roman" w:hAnsi="Times New Roman"/>
          <w:b/>
          <w:sz w:val="24"/>
          <w:szCs w:val="24"/>
        </w:rPr>
      </w:pPr>
      <w:r w:rsidRPr="00BA63EA">
        <w:rPr>
          <w:rFonts w:ascii="Times New Roman" w:hAnsi="Times New Roman"/>
          <w:b/>
          <w:sz w:val="24"/>
          <w:szCs w:val="24"/>
        </w:rPr>
        <w:t xml:space="preserve">Кадровое обеспечение реализации основной образовательной программы </w:t>
      </w:r>
      <w:r w:rsidR="002A02C4" w:rsidRPr="00BA63EA">
        <w:rPr>
          <w:rFonts w:ascii="Times New Roman" w:hAnsi="Times New Roman"/>
          <w:b/>
          <w:sz w:val="24"/>
          <w:szCs w:val="24"/>
        </w:rPr>
        <w:t>основного</w:t>
      </w:r>
      <w:r w:rsidRPr="00BA63EA">
        <w:rPr>
          <w:rFonts w:ascii="Times New Roman" w:hAnsi="Times New Roman"/>
          <w:b/>
          <w:sz w:val="24"/>
          <w:szCs w:val="24"/>
        </w:rPr>
        <w:t xml:space="preserve"> общего образования</w:t>
      </w:r>
    </w:p>
    <w:tbl>
      <w:tblPr>
        <w:tblStyle w:val="-4"/>
        <w:tblW w:w="0" w:type="auto"/>
        <w:jc w:val="center"/>
        <w:tblLook w:val="04A0"/>
      </w:tblPr>
      <w:tblGrid>
        <w:gridCol w:w="1653"/>
        <w:gridCol w:w="2582"/>
        <w:gridCol w:w="729"/>
        <w:gridCol w:w="2547"/>
        <w:gridCol w:w="2343"/>
      </w:tblGrid>
      <w:tr w:rsidR="007F276A" w:rsidRPr="00BA63EA" w:rsidTr="001A2350">
        <w:trPr>
          <w:cnfStyle w:val="100000000000"/>
          <w:jc w:val="center"/>
        </w:trPr>
        <w:tc>
          <w:tcPr>
            <w:cnfStyle w:val="001000000000"/>
            <w:tcW w:w="0" w:type="auto"/>
            <w:vMerge w:val="restart"/>
            <w:hideMark/>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br/>
              <w:t>Должность</w:t>
            </w:r>
          </w:p>
        </w:tc>
        <w:tc>
          <w:tcPr>
            <w:tcW w:w="0" w:type="auto"/>
            <w:vMerge w:val="restart"/>
            <w:hideMark/>
          </w:tcPr>
          <w:p w:rsidR="001A2350" w:rsidRPr="00BA63EA" w:rsidRDefault="001A2350" w:rsidP="007F276A">
            <w:pPr>
              <w:spacing w:line="240" w:lineRule="auto"/>
              <w:cnfStyle w:val="100000000000"/>
              <w:rPr>
                <w:rFonts w:ascii="Times New Roman" w:hAnsi="Times New Roman" w:cs="Times New Roman"/>
                <w:sz w:val="24"/>
                <w:szCs w:val="24"/>
              </w:rPr>
            </w:pPr>
            <w:r w:rsidRPr="00BA63EA">
              <w:rPr>
                <w:rFonts w:ascii="Times New Roman" w:hAnsi="Times New Roman" w:cs="Times New Roman"/>
                <w:sz w:val="24"/>
                <w:szCs w:val="24"/>
              </w:rPr>
              <w:br/>
              <w:t>Должностные обязанности</w:t>
            </w:r>
          </w:p>
        </w:tc>
        <w:tc>
          <w:tcPr>
            <w:tcW w:w="0" w:type="auto"/>
            <w:vMerge w:val="restart"/>
            <w:hideMark/>
          </w:tcPr>
          <w:p w:rsidR="001A2350" w:rsidRPr="00BA63EA" w:rsidRDefault="001A2350" w:rsidP="007F276A">
            <w:pPr>
              <w:spacing w:line="240" w:lineRule="auto"/>
              <w:cnfStyle w:val="100000000000"/>
              <w:rPr>
                <w:rFonts w:ascii="Times New Roman" w:hAnsi="Times New Roman" w:cs="Times New Roman"/>
                <w:sz w:val="24"/>
                <w:szCs w:val="24"/>
              </w:rPr>
            </w:pPr>
            <w:r w:rsidRPr="00BA63EA">
              <w:rPr>
                <w:rFonts w:ascii="Times New Roman" w:hAnsi="Times New Roman" w:cs="Times New Roman"/>
                <w:sz w:val="24"/>
                <w:szCs w:val="24"/>
              </w:rPr>
              <w:br/>
              <w:t xml:space="preserve">Кол-во </w:t>
            </w:r>
            <w:r w:rsidRPr="00BA63EA">
              <w:rPr>
                <w:rFonts w:ascii="Times New Roman" w:hAnsi="Times New Roman" w:cs="Times New Roman"/>
                <w:sz w:val="24"/>
                <w:szCs w:val="24"/>
              </w:rPr>
              <w:br/>
            </w:r>
            <w:r w:rsidRPr="00BA63EA">
              <w:rPr>
                <w:rFonts w:ascii="Times New Roman" w:hAnsi="Times New Roman" w:cs="Times New Roman"/>
                <w:sz w:val="24"/>
                <w:szCs w:val="24"/>
              </w:rPr>
              <w:br/>
              <w:t xml:space="preserve">в ОУ </w:t>
            </w:r>
          </w:p>
        </w:tc>
        <w:tc>
          <w:tcPr>
            <w:tcW w:w="0" w:type="auto"/>
            <w:gridSpan w:val="2"/>
            <w:hideMark/>
          </w:tcPr>
          <w:p w:rsidR="001A2350" w:rsidRPr="00BA63EA" w:rsidRDefault="001A2350" w:rsidP="007F276A">
            <w:pPr>
              <w:spacing w:line="240" w:lineRule="auto"/>
              <w:cnfStyle w:val="100000000000"/>
              <w:rPr>
                <w:rFonts w:ascii="Times New Roman" w:hAnsi="Times New Roman" w:cs="Times New Roman"/>
                <w:sz w:val="24"/>
                <w:szCs w:val="24"/>
              </w:rPr>
            </w:pPr>
            <w:r w:rsidRPr="00BA63EA">
              <w:rPr>
                <w:rFonts w:ascii="Times New Roman" w:hAnsi="Times New Roman" w:cs="Times New Roman"/>
                <w:sz w:val="24"/>
                <w:szCs w:val="24"/>
              </w:rPr>
              <w:br/>
              <w:t xml:space="preserve">Уровень квалификации работников </w:t>
            </w:r>
            <w:r w:rsidR="00BB5402" w:rsidRPr="00BA63EA">
              <w:rPr>
                <w:rFonts w:ascii="Times New Roman" w:hAnsi="Times New Roman" w:cs="Times New Roman"/>
                <w:sz w:val="24"/>
                <w:szCs w:val="24"/>
              </w:rPr>
              <w:t>МОУ «СОШ № 4»</w:t>
            </w:r>
          </w:p>
        </w:tc>
      </w:tr>
      <w:tr w:rsidR="007F276A" w:rsidRPr="00BA63EA" w:rsidTr="001A2350">
        <w:trPr>
          <w:cnfStyle w:val="000000100000"/>
          <w:jc w:val="center"/>
        </w:trPr>
        <w:tc>
          <w:tcPr>
            <w:cnfStyle w:val="001000000000"/>
            <w:tcW w:w="0" w:type="auto"/>
            <w:vMerge/>
            <w:hideMark/>
          </w:tcPr>
          <w:p w:rsidR="001A2350" w:rsidRPr="00BA63EA" w:rsidRDefault="001A2350" w:rsidP="007F276A">
            <w:pPr>
              <w:spacing w:line="240" w:lineRule="auto"/>
              <w:rPr>
                <w:rFonts w:ascii="Times New Roman" w:hAnsi="Times New Roman" w:cs="Times New Roman"/>
                <w:sz w:val="24"/>
                <w:szCs w:val="24"/>
              </w:rPr>
            </w:pPr>
          </w:p>
        </w:tc>
        <w:tc>
          <w:tcPr>
            <w:tcW w:w="0" w:type="auto"/>
            <w:vMerge/>
            <w:hideMark/>
          </w:tcPr>
          <w:p w:rsidR="001A2350" w:rsidRPr="00BA63EA" w:rsidRDefault="001A2350" w:rsidP="007F276A">
            <w:pPr>
              <w:spacing w:line="240" w:lineRule="auto"/>
              <w:cnfStyle w:val="000000100000"/>
              <w:rPr>
                <w:rFonts w:ascii="Times New Roman" w:hAnsi="Times New Roman" w:cs="Times New Roman"/>
                <w:sz w:val="24"/>
                <w:szCs w:val="24"/>
              </w:rPr>
            </w:pPr>
          </w:p>
        </w:tc>
        <w:tc>
          <w:tcPr>
            <w:tcW w:w="0" w:type="auto"/>
            <w:vMerge/>
            <w:hideMark/>
          </w:tcPr>
          <w:p w:rsidR="001A2350" w:rsidRPr="00BA63EA" w:rsidRDefault="001A2350" w:rsidP="007F276A">
            <w:pPr>
              <w:spacing w:line="240" w:lineRule="auto"/>
              <w:cnfStyle w:val="000000100000"/>
              <w:rPr>
                <w:rFonts w:ascii="Times New Roman" w:hAnsi="Times New Roman" w:cs="Times New Roman"/>
                <w:sz w:val="24"/>
                <w:szCs w:val="24"/>
              </w:rPr>
            </w:pP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br/>
              <w:t>Требования к уровню квалификации</w:t>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br/>
              <w:t>Фактический</w:t>
            </w:r>
          </w:p>
        </w:tc>
      </w:tr>
      <w:tr w:rsidR="007F276A" w:rsidRPr="00BA63EA" w:rsidTr="001A2350">
        <w:trPr>
          <w:cnfStyle w:val="000000010000"/>
          <w:jc w:val="center"/>
        </w:trPr>
        <w:tc>
          <w:tcPr>
            <w:cnfStyle w:val="001000000000"/>
            <w:tcW w:w="0" w:type="auto"/>
            <w:hideMark/>
          </w:tcPr>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t>Руководи</w:t>
            </w: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t>тель образова</w:t>
            </w: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t>тельного учреждения.</w:t>
            </w: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t xml:space="preserve">Рябченко </w:t>
            </w:r>
            <w:r w:rsidRPr="00306860">
              <w:rPr>
                <w:rFonts w:ascii="Times New Roman" w:hAnsi="Times New Roman" w:cs="Times New Roman"/>
                <w:b w:val="0"/>
                <w:sz w:val="24"/>
                <w:szCs w:val="24"/>
              </w:rPr>
              <w:lastRenderedPageBreak/>
              <w:t>Г.Н.</w:t>
            </w:r>
          </w:p>
        </w:tc>
        <w:tc>
          <w:tcPr>
            <w:tcW w:w="0" w:type="auto"/>
            <w:hideMark/>
          </w:tcPr>
          <w:p w:rsidR="001A2350" w:rsidRPr="00306860" w:rsidRDefault="001A2350" w:rsidP="007F276A">
            <w:pPr>
              <w:spacing w:line="240" w:lineRule="auto"/>
              <w:cnfStyle w:val="000000010000"/>
              <w:rPr>
                <w:rFonts w:ascii="Times New Roman" w:hAnsi="Times New Roman" w:cs="Times New Roman"/>
                <w:sz w:val="24"/>
                <w:szCs w:val="24"/>
              </w:rPr>
            </w:pPr>
            <w:r w:rsidRPr="00306860">
              <w:rPr>
                <w:rFonts w:ascii="Times New Roman" w:hAnsi="Times New Roman" w:cs="Times New Roman"/>
                <w:sz w:val="24"/>
                <w:szCs w:val="24"/>
              </w:rPr>
              <w:lastRenderedPageBreak/>
              <w:br/>
              <w:t>обеспечивает системную образовательную и административно-хозяйственную работу образовательного учреждения</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br/>
              <w:t>1</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br/>
              <w:t xml:space="preserve">высшее профессиональное образование по направлениям подготовки «Государственное и муниципальное управление», </w:t>
            </w:r>
            <w:r w:rsidRPr="00BA63EA">
              <w:rPr>
                <w:rFonts w:ascii="Times New Roman" w:hAnsi="Times New Roman" w:cs="Times New Roman"/>
                <w:sz w:val="24"/>
                <w:szCs w:val="24"/>
              </w:rPr>
              <w:lastRenderedPageBreak/>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lastRenderedPageBreak/>
              <w:br/>
              <w:t xml:space="preserve">высшее профессиональное образование и стаж работы на педагогических и руководящих должностях не менее 5 лет, </w:t>
            </w:r>
            <w:r w:rsidRPr="00BA63EA">
              <w:rPr>
                <w:rFonts w:ascii="Times New Roman" w:hAnsi="Times New Roman" w:cs="Times New Roman"/>
                <w:sz w:val="24"/>
                <w:szCs w:val="24"/>
              </w:rPr>
              <w:lastRenderedPageBreak/>
              <w:t>переподготовка по направлению «Менеджмент»</w:t>
            </w:r>
          </w:p>
        </w:tc>
      </w:tr>
      <w:tr w:rsidR="007F276A" w:rsidRPr="00BA63EA" w:rsidTr="001A2350">
        <w:trPr>
          <w:cnfStyle w:val="000000100000"/>
          <w:jc w:val="center"/>
        </w:trPr>
        <w:tc>
          <w:tcPr>
            <w:cnfStyle w:val="001000000000"/>
            <w:tcW w:w="0" w:type="auto"/>
            <w:hideMark/>
          </w:tcPr>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lastRenderedPageBreak/>
              <w:t>Заместители руководите</w:t>
            </w: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t>ля</w:t>
            </w: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t>Галимуллина А.Т.</w:t>
            </w: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t>Стрюк СА.</w:t>
            </w:r>
          </w:p>
          <w:p w:rsidR="001A2350" w:rsidRPr="00306860" w:rsidRDefault="001A2350" w:rsidP="007F276A">
            <w:pPr>
              <w:tabs>
                <w:tab w:val="left" w:pos="720"/>
              </w:tabs>
              <w:spacing w:line="240" w:lineRule="auto"/>
              <w:jc w:val="both"/>
              <w:rPr>
                <w:rFonts w:ascii="Times New Roman" w:hAnsi="Times New Roman" w:cs="Times New Roman"/>
                <w:b w:val="0"/>
                <w:sz w:val="24"/>
                <w:szCs w:val="24"/>
              </w:rPr>
            </w:pPr>
            <w:r w:rsidRPr="00306860">
              <w:rPr>
                <w:rFonts w:ascii="Times New Roman" w:hAnsi="Times New Roman" w:cs="Times New Roman"/>
                <w:b w:val="0"/>
                <w:sz w:val="24"/>
                <w:szCs w:val="24"/>
              </w:rPr>
              <w:t>Будовая О.В.</w:t>
            </w:r>
          </w:p>
          <w:p w:rsidR="001A2350" w:rsidRPr="00BA63EA" w:rsidRDefault="001A2350" w:rsidP="007F276A">
            <w:pPr>
              <w:tabs>
                <w:tab w:val="left" w:pos="720"/>
              </w:tabs>
              <w:spacing w:line="240" w:lineRule="auto"/>
              <w:jc w:val="both"/>
              <w:rPr>
                <w:rFonts w:ascii="Times New Roman" w:hAnsi="Times New Roman" w:cs="Times New Roman"/>
                <w:sz w:val="24"/>
                <w:szCs w:val="24"/>
              </w:rPr>
            </w:pPr>
            <w:r w:rsidRPr="00306860">
              <w:rPr>
                <w:rFonts w:ascii="Times New Roman" w:hAnsi="Times New Roman" w:cs="Times New Roman"/>
                <w:b w:val="0"/>
                <w:sz w:val="24"/>
                <w:szCs w:val="24"/>
              </w:rPr>
              <w:t>Сварацкая Т.Я.</w:t>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4</w:t>
            </w:r>
            <w:r w:rsidRPr="00BA63EA">
              <w:rPr>
                <w:rFonts w:ascii="Times New Roman" w:hAnsi="Times New Roman" w:cs="Times New Roman"/>
                <w:sz w:val="24"/>
                <w:szCs w:val="24"/>
              </w:rPr>
              <w:br/>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b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r w:rsidRPr="00BA63EA">
              <w:rPr>
                <w:rFonts w:ascii="Times New Roman" w:hAnsi="Times New Roman" w:cs="Times New Roman"/>
                <w:sz w:val="24"/>
                <w:szCs w:val="24"/>
              </w:rPr>
              <w:lastRenderedPageBreak/>
              <w:t>педагогических или руководящих должностях не менее 5 лет.</w:t>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br/>
              <w:t>высшее профессиональное образование и стаж работы на педагогических и руководящих должностях не менее 5 лет, переподготовка по направлению «Менеджмент»</w:t>
            </w:r>
          </w:p>
        </w:tc>
      </w:tr>
      <w:tr w:rsidR="007F276A" w:rsidRPr="00BA63EA" w:rsidTr="001A2350">
        <w:trPr>
          <w:cnfStyle w:val="000000010000"/>
          <w:jc w:val="center"/>
        </w:trPr>
        <w:tc>
          <w:tcPr>
            <w:cnfStyle w:val="001000000000"/>
            <w:tcW w:w="0" w:type="auto"/>
            <w:hideMark/>
          </w:tcPr>
          <w:p w:rsidR="001A2350" w:rsidRPr="00306860" w:rsidRDefault="001A2350" w:rsidP="007F276A">
            <w:pPr>
              <w:spacing w:line="240" w:lineRule="auto"/>
              <w:rPr>
                <w:rFonts w:ascii="Times New Roman" w:hAnsi="Times New Roman" w:cs="Times New Roman"/>
                <w:b w:val="0"/>
                <w:sz w:val="24"/>
                <w:szCs w:val="24"/>
              </w:rPr>
            </w:pPr>
            <w:r w:rsidRPr="00306860">
              <w:rPr>
                <w:rFonts w:ascii="Times New Roman" w:hAnsi="Times New Roman" w:cs="Times New Roman"/>
                <w:b w:val="0"/>
                <w:sz w:val="24"/>
                <w:szCs w:val="24"/>
              </w:rPr>
              <w:lastRenderedPageBreak/>
              <w:br/>
              <w:t xml:space="preserve">Учитель </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br/>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b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br/>
              <w:t xml:space="preserve">высшее профессиональное образование - </w:t>
            </w:r>
          </w:p>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br/>
              <w:t xml:space="preserve">среднее профессиональное образование - </w:t>
            </w:r>
          </w:p>
        </w:tc>
      </w:tr>
      <w:tr w:rsidR="007F276A" w:rsidRPr="00BA63EA" w:rsidTr="001A2350">
        <w:trPr>
          <w:cnfStyle w:val="000000100000"/>
          <w:jc w:val="center"/>
        </w:trPr>
        <w:tc>
          <w:tcPr>
            <w:cnfStyle w:val="001000000000"/>
            <w:tcW w:w="0" w:type="auto"/>
            <w:hideMark/>
          </w:tcPr>
          <w:p w:rsidR="001A2350" w:rsidRPr="00306860" w:rsidRDefault="001A2350" w:rsidP="007F276A">
            <w:pPr>
              <w:spacing w:line="240" w:lineRule="auto"/>
              <w:rPr>
                <w:rFonts w:ascii="Times New Roman" w:hAnsi="Times New Roman" w:cs="Times New Roman"/>
                <w:b w:val="0"/>
                <w:sz w:val="24"/>
                <w:szCs w:val="24"/>
              </w:rPr>
            </w:pPr>
            <w:r w:rsidRPr="00306860">
              <w:rPr>
                <w:rFonts w:ascii="Times New Roman" w:hAnsi="Times New Roman" w:cs="Times New Roman"/>
                <w:b w:val="0"/>
                <w:sz w:val="24"/>
                <w:szCs w:val="24"/>
              </w:rPr>
              <w:br/>
              <w:t>Педагог-психолог</w:t>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b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br/>
              <w:t>1</w:t>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br/>
              <w:t xml:space="preserve">высшее профессиональное образование или среднее профессиональное образование по направлению подготовки «Педагогика и психология» без </w:t>
            </w:r>
            <w:r w:rsidRPr="00BA63EA">
              <w:rPr>
                <w:rFonts w:ascii="Times New Roman" w:hAnsi="Times New Roman" w:cs="Times New Roman"/>
                <w:sz w:val="24"/>
                <w:szCs w:val="24"/>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0" w:type="auto"/>
            <w:hideMark/>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br/>
              <w:t xml:space="preserve">высшее профессиональное образование и дополнительное профессиональное образование по направлению подготовки «Педагогика и психология» </w:t>
            </w:r>
          </w:p>
        </w:tc>
      </w:tr>
      <w:tr w:rsidR="007F276A" w:rsidRPr="00BA63EA" w:rsidTr="001A2350">
        <w:trPr>
          <w:cnfStyle w:val="000000010000"/>
          <w:jc w:val="center"/>
        </w:trPr>
        <w:tc>
          <w:tcPr>
            <w:cnfStyle w:val="001000000000"/>
            <w:tcW w:w="0" w:type="auto"/>
            <w:hideMark/>
          </w:tcPr>
          <w:p w:rsidR="001A2350" w:rsidRPr="00306860" w:rsidRDefault="001A2350" w:rsidP="007F276A">
            <w:pPr>
              <w:spacing w:line="240" w:lineRule="auto"/>
              <w:rPr>
                <w:rFonts w:ascii="Times New Roman" w:hAnsi="Times New Roman" w:cs="Times New Roman"/>
                <w:b w:val="0"/>
                <w:sz w:val="24"/>
                <w:szCs w:val="24"/>
              </w:rPr>
            </w:pPr>
            <w:r w:rsidRPr="00306860">
              <w:rPr>
                <w:rFonts w:ascii="Times New Roman" w:hAnsi="Times New Roman" w:cs="Times New Roman"/>
                <w:b w:val="0"/>
                <w:sz w:val="24"/>
                <w:szCs w:val="24"/>
              </w:rPr>
              <w:lastRenderedPageBreak/>
              <w:t>Библиотекарь</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br/>
              <w:t>1</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0" w:type="auto"/>
            <w:hideMark/>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высшее профессиональное образование </w:t>
            </w:r>
          </w:p>
        </w:tc>
      </w:tr>
    </w:tbl>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F61AB1" w:rsidP="007F276A">
      <w:pPr>
        <w:pStyle w:val="3"/>
        <w:spacing w:before="0" w:beforeAutospacing="0" w:after="0" w:afterAutospacing="0"/>
        <w:ind w:left="709"/>
        <w:rPr>
          <w:sz w:val="24"/>
          <w:szCs w:val="24"/>
        </w:rPr>
      </w:pPr>
      <w:bookmarkStart w:id="427" w:name="_Toc410654077"/>
      <w:bookmarkStart w:id="428" w:name="_Toc409691737"/>
      <w:bookmarkStart w:id="429" w:name="_Toc414553287"/>
      <w:r w:rsidRPr="00BA63EA">
        <w:rPr>
          <w:sz w:val="24"/>
          <w:szCs w:val="24"/>
        </w:rPr>
        <w:t xml:space="preserve">3.2.2. </w:t>
      </w:r>
      <w:r w:rsidR="00B540EE" w:rsidRPr="00BA63EA">
        <w:rPr>
          <w:sz w:val="24"/>
          <w:szCs w:val="24"/>
        </w:rPr>
        <w:t>Психолого-педагогические условия реализации основной</w:t>
      </w:r>
      <w:bookmarkStart w:id="430" w:name="_Toc410654078"/>
      <w:bookmarkEnd w:id="427"/>
      <w:r w:rsidR="007B4927" w:rsidRPr="00BA63EA">
        <w:rPr>
          <w:sz w:val="24"/>
          <w:szCs w:val="24"/>
        </w:rPr>
        <w:t xml:space="preserve"> </w:t>
      </w:r>
      <w:r w:rsidR="00B540EE" w:rsidRPr="00BA63EA">
        <w:rPr>
          <w:sz w:val="24"/>
          <w:szCs w:val="24"/>
        </w:rPr>
        <w:t>образовательной программы основного общего образования</w:t>
      </w:r>
      <w:bookmarkEnd w:id="428"/>
      <w:bookmarkEnd w:id="429"/>
      <w:bookmarkEnd w:id="430"/>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BA63EA">
        <w:rPr>
          <w:rFonts w:ascii="Times New Roman" w:hAnsi="Times New Roman"/>
        </w:rPr>
        <w:t xml:space="preserve">уровню </w:t>
      </w:r>
      <w:r w:rsidR="00201777" w:rsidRPr="00BA63EA">
        <w:rPr>
          <w:rFonts w:ascii="Times New Roman" w:hAnsi="Times New Roman"/>
        </w:rPr>
        <w:t xml:space="preserve">начального </w:t>
      </w:r>
      <w:r w:rsidRPr="00BA63EA">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BA63EA">
        <w:rPr>
          <w:rFonts w:ascii="Times New Roman" w:hAnsi="Times New Roman"/>
          <w:sz w:val="24"/>
          <w:szCs w:val="24"/>
        </w:rPr>
        <w:t>уровню</w:t>
      </w:r>
      <w:r w:rsidR="007B4927" w:rsidRPr="00BA63EA">
        <w:rPr>
          <w:rFonts w:ascii="Times New Roman" w:hAnsi="Times New Roman"/>
          <w:sz w:val="24"/>
          <w:szCs w:val="24"/>
        </w:rPr>
        <w:t xml:space="preserve"> </w:t>
      </w:r>
      <w:r w:rsidR="00201777" w:rsidRPr="00BA63EA">
        <w:rPr>
          <w:rFonts w:ascii="Times New Roman" w:hAnsi="Times New Roman"/>
          <w:sz w:val="24"/>
          <w:szCs w:val="24"/>
        </w:rPr>
        <w:t xml:space="preserve">начального </w:t>
      </w:r>
      <w:r w:rsidRPr="00BA63EA">
        <w:rPr>
          <w:rFonts w:ascii="Times New Roman" w:hAnsi="Times New Roman"/>
          <w:sz w:val="24"/>
          <w:szCs w:val="24"/>
        </w:rPr>
        <w:t xml:space="preserve">общего образования с учетом специфики возрастного психофизического развития обучающихся, в том числе особенностей перехода из младшего </w:t>
      </w:r>
      <w:r w:rsidRPr="00BA63EA">
        <w:rPr>
          <w:rFonts w:ascii="Times New Roman" w:hAnsi="Times New Roman"/>
          <w:sz w:val="24"/>
          <w:szCs w:val="24"/>
        </w:rPr>
        <w:lastRenderedPageBreak/>
        <w:t>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BA63EA">
        <w:rPr>
          <w:rFonts w:ascii="Times New Roman" w:hAnsi="Times New Roman"/>
          <w:sz w:val="24"/>
          <w:szCs w:val="24"/>
        </w:rPr>
        <w:t xml:space="preserve">уровне </w:t>
      </w:r>
      <w:r w:rsidRPr="00BA63EA">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Основными формами психолого-педагогического сопровождения</w:t>
      </w:r>
      <w:r w:rsidRPr="00BA63EA">
        <w:rPr>
          <w:rFonts w:ascii="Times New Roman" w:hAnsi="Times New Roman"/>
          <w:sz w:val="24"/>
          <w:szCs w:val="24"/>
        </w:rPr>
        <w:t xml:space="preserve"> могут выступать:</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диагностика, направленная на определение особенностей статуса обучающегося</w:t>
      </w:r>
      <w:r w:rsidR="006549A3" w:rsidRPr="00BA63EA">
        <w:rPr>
          <w:rFonts w:ascii="Times New Roman" w:hAnsi="Times New Roman"/>
        </w:rPr>
        <w:t>, которая</w:t>
      </w:r>
      <w:r w:rsidRPr="00BA63EA">
        <w:rPr>
          <w:rFonts w:ascii="Times New Roman" w:hAnsi="Times New Roman"/>
        </w:rPr>
        <w:t xml:space="preserve"> может проводиться на этапе перехода ученика на следующ</w:t>
      </w:r>
      <w:r w:rsidR="006F3B39" w:rsidRPr="00BA63EA">
        <w:rPr>
          <w:rFonts w:ascii="Times New Roman" w:hAnsi="Times New Roman"/>
        </w:rPr>
        <w:t>ий</w:t>
      </w:r>
      <w:r w:rsidR="00ED18CB" w:rsidRPr="00BA63EA">
        <w:rPr>
          <w:rFonts w:ascii="Times New Roman" w:hAnsi="Times New Roman"/>
        </w:rPr>
        <w:t xml:space="preserve"> </w:t>
      </w:r>
      <w:r w:rsidR="006F3B39" w:rsidRPr="00BA63EA">
        <w:rPr>
          <w:rFonts w:ascii="Times New Roman" w:hAnsi="Times New Roman"/>
        </w:rPr>
        <w:t xml:space="preserve">уровень </w:t>
      </w:r>
      <w:r w:rsidRPr="00BA63EA">
        <w:rPr>
          <w:rFonts w:ascii="Times New Roman" w:hAnsi="Times New Roman"/>
        </w:rPr>
        <w:t>образования и в конце каждого учебного года;</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К основным направлениям психолого-педагогического сопровождения</w:t>
      </w:r>
      <w:r w:rsidRPr="00BA63EA">
        <w:rPr>
          <w:rFonts w:ascii="Times New Roman" w:hAnsi="Times New Roman"/>
          <w:sz w:val="24"/>
          <w:szCs w:val="24"/>
        </w:rPr>
        <w:t xml:space="preserve"> можно отнести:</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сохранение и укрепление психологического здоровья;</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мониторинг возможностей и способностей обучающихся;</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психолого-педагогическую поддержку участников олимпиадного движения;</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формирование у обучающихся понимания ценности здоровья и безопасного образа жизни;</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развитие экологической культуры;</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формирование коммуникативных навыков в разновозрастной среде и среде сверстников;</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поддержку детских объединений и ученического самоуправления;</w:t>
      </w:r>
    </w:p>
    <w:p w:rsidR="00B540EE" w:rsidRPr="00BA63EA" w:rsidRDefault="00B540EE" w:rsidP="007F276A">
      <w:pPr>
        <w:pStyle w:val="a8"/>
        <w:numPr>
          <w:ilvl w:val="0"/>
          <w:numId w:val="142"/>
        </w:numPr>
        <w:tabs>
          <w:tab w:val="left" w:pos="993"/>
        </w:tabs>
        <w:ind w:left="0" w:firstLine="709"/>
        <w:jc w:val="both"/>
        <w:rPr>
          <w:rFonts w:ascii="Times New Roman" w:hAnsi="Times New Roman"/>
        </w:rPr>
      </w:pPr>
      <w:r w:rsidRPr="00BA63EA">
        <w:rPr>
          <w:rFonts w:ascii="Times New Roman" w:hAnsi="Times New Roman"/>
        </w:rPr>
        <w:t xml:space="preserve">выявление и поддержку </w:t>
      </w:r>
      <w:r w:rsidR="006F3B39" w:rsidRPr="00BA63EA">
        <w:rPr>
          <w:rStyle w:val="Zag11"/>
          <w:rFonts w:ascii="Times New Roman" w:eastAsia="@Arial Unicode MS" w:hAnsi="Times New Roman"/>
        </w:rPr>
        <w:t>детей, проявивших выдающиеся способности</w:t>
      </w:r>
      <w:r w:rsidRPr="00BA63EA">
        <w:rPr>
          <w:rFonts w:ascii="Times New Roman" w:hAnsi="Times New Roman"/>
        </w:rPr>
        <w:t>.</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A2350" w:rsidRPr="00BA63EA" w:rsidRDefault="001A2350" w:rsidP="007F276A">
      <w:pPr>
        <w:pStyle w:val="dash041e005f0431005f044b005f0447005f043d005f044b005f0439"/>
        <w:ind w:firstLine="709"/>
        <w:rPr>
          <w:b/>
        </w:rPr>
      </w:pPr>
    </w:p>
    <w:p w:rsidR="001A2350" w:rsidRPr="00BA63EA" w:rsidRDefault="001A2350" w:rsidP="007F276A">
      <w:pPr>
        <w:pStyle w:val="dash041e005f0431005f044b005f0447005f043d005f044b005f0439"/>
        <w:ind w:firstLine="709"/>
        <w:jc w:val="both"/>
      </w:pPr>
      <w:r w:rsidRPr="00BA63EA">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1A2350" w:rsidRPr="00BA63EA" w:rsidRDefault="001A2350" w:rsidP="007F276A">
      <w:pPr>
        <w:pStyle w:val="dash041e005f0431005f044b005f0447005f043d005f044b005f0439"/>
        <w:ind w:firstLine="709"/>
        <w:jc w:val="both"/>
      </w:pPr>
      <w:r w:rsidRPr="00BA63EA">
        <w:rPr>
          <w:b/>
          <w:bCs/>
        </w:rPr>
        <w:t>• </w:t>
      </w:r>
      <w:r w:rsidRPr="00BA63EA">
        <w:t xml:space="preserve">обеспечение </w:t>
      </w:r>
      <w:r w:rsidRPr="00BA63EA">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A2350" w:rsidRPr="00BA63EA" w:rsidRDefault="001A2350" w:rsidP="007F276A">
      <w:pPr>
        <w:pStyle w:val="dash041e005f0431005f044b005f0447005f043d005f044b005f0439"/>
        <w:ind w:firstLine="709"/>
        <w:jc w:val="both"/>
        <w:rPr>
          <w:rStyle w:val="dash041e005f0431005f044b005f0447005f043d005f044b005f0439005f005fchar1char1"/>
        </w:rPr>
      </w:pPr>
      <w:r w:rsidRPr="00BA63EA">
        <w:rPr>
          <w:b/>
          <w:bCs/>
        </w:rPr>
        <w:t>• </w:t>
      </w:r>
      <w:r w:rsidRPr="00BA63EA">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835B34" w:rsidRDefault="001A2350" w:rsidP="007F276A">
      <w:pPr>
        <w:tabs>
          <w:tab w:val="left" w:pos="720"/>
        </w:tabs>
        <w:spacing w:line="240" w:lineRule="auto"/>
        <w:jc w:val="center"/>
        <w:rPr>
          <w:rFonts w:ascii="Times New Roman" w:hAnsi="Times New Roman"/>
          <w:sz w:val="24"/>
          <w:szCs w:val="24"/>
        </w:rPr>
      </w:pPr>
      <w:r w:rsidRPr="00BA63EA">
        <w:rPr>
          <w:rFonts w:ascii="Times New Roman" w:hAnsi="Times New Roman"/>
          <w:b/>
          <w:bCs/>
          <w:sz w:val="24"/>
          <w:szCs w:val="24"/>
        </w:rPr>
        <w:t>• </w:t>
      </w:r>
      <w:r w:rsidRPr="00BA63EA">
        <w:rPr>
          <w:rStyle w:val="dash041e005f0431005f044b005f0447005f043d005f044b005f0439005f005fchar1char1"/>
        </w:rPr>
        <w:t>обеспечение вариативности направлений и форм, а также диверсификации уровней психол</w:t>
      </w:r>
      <w:r w:rsidR="00835B34" w:rsidRPr="00BA63EA">
        <w:rPr>
          <w:rFonts w:ascii="Times New Roman" w:hAnsi="Times New Roman"/>
          <w:sz w:val="24"/>
          <w:szCs w:val="24"/>
        </w:rPr>
        <w:t>огопедагогического сопровождения участников образовательного процесса.</w:t>
      </w:r>
    </w:p>
    <w:p w:rsidR="00306860" w:rsidRPr="00BA63EA" w:rsidRDefault="00306860" w:rsidP="007F276A">
      <w:pPr>
        <w:tabs>
          <w:tab w:val="left" w:pos="720"/>
        </w:tabs>
        <w:spacing w:line="240" w:lineRule="auto"/>
        <w:jc w:val="center"/>
        <w:rPr>
          <w:rFonts w:ascii="Times New Roman" w:hAnsi="Times New Roman"/>
          <w:sz w:val="24"/>
          <w:szCs w:val="24"/>
        </w:rPr>
      </w:pPr>
    </w:p>
    <w:p w:rsidR="00835B34" w:rsidRPr="00BA63EA" w:rsidRDefault="00835B34" w:rsidP="007F276A">
      <w:pPr>
        <w:tabs>
          <w:tab w:val="left" w:pos="720"/>
        </w:tabs>
        <w:spacing w:line="240" w:lineRule="auto"/>
        <w:ind w:firstLine="709"/>
        <w:jc w:val="center"/>
        <w:rPr>
          <w:rFonts w:ascii="Times New Roman" w:hAnsi="Times New Roman"/>
          <w:b/>
          <w:sz w:val="24"/>
          <w:szCs w:val="24"/>
          <w:lang w:eastAsia="ru-RU"/>
        </w:rPr>
      </w:pPr>
      <w:r w:rsidRPr="00BA63EA">
        <w:rPr>
          <w:rFonts w:ascii="Times New Roman" w:hAnsi="Times New Roman"/>
          <w:b/>
          <w:sz w:val="24"/>
          <w:szCs w:val="24"/>
          <w:lang w:eastAsia="ru-RU"/>
        </w:rPr>
        <w:lastRenderedPageBreak/>
        <w:t xml:space="preserve"> Профессиональное развитие и повышение квалификации педагогических работников</w:t>
      </w:r>
    </w:p>
    <w:p w:rsidR="00835B34" w:rsidRPr="00BA63EA" w:rsidRDefault="00835B34" w:rsidP="007F276A">
      <w:pPr>
        <w:widowControl w:val="0"/>
        <w:autoSpaceDE w:val="0"/>
        <w:autoSpaceDN w:val="0"/>
        <w:adjustRightInd w:val="0"/>
        <w:spacing w:after="0" w:line="240" w:lineRule="auto"/>
        <w:ind w:firstLine="708"/>
        <w:rPr>
          <w:rFonts w:ascii="Times New Roman" w:hAnsi="Times New Roman"/>
          <w:sz w:val="24"/>
          <w:szCs w:val="24"/>
          <w:lang w:eastAsia="ru-RU"/>
        </w:rPr>
      </w:pPr>
      <w:r w:rsidRPr="00BA63EA">
        <w:rPr>
          <w:rFonts w:ascii="Times New Roman" w:hAnsi="Times New Roman"/>
          <w:sz w:val="24"/>
          <w:szCs w:val="24"/>
          <w:lang w:eastAsia="ru-RU"/>
        </w:rPr>
        <w:t xml:space="preserve">Основным условием формирования и наращивания необходимого и достаточного кадрового потенциала МОУ «СОШ №4»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835B34" w:rsidRPr="00BA63EA" w:rsidRDefault="00835B34" w:rsidP="007F276A">
      <w:pPr>
        <w:widowControl w:val="0"/>
        <w:autoSpaceDE w:val="0"/>
        <w:autoSpaceDN w:val="0"/>
        <w:adjustRightInd w:val="0"/>
        <w:spacing w:after="0" w:line="240" w:lineRule="auto"/>
        <w:ind w:firstLine="708"/>
        <w:rPr>
          <w:rFonts w:ascii="Times New Roman" w:hAnsi="Times New Roman"/>
          <w:sz w:val="24"/>
          <w:szCs w:val="24"/>
          <w:lang w:eastAsia="ru-RU"/>
        </w:rPr>
      </w:pPr>
      <w:r w:rsidRPr="00BA63EA">
        <w:rPr>
          <w:rFonts w:ascii="Times New Roman" w:hAnsi="Times New Roman"/>
          <w:sz w:val="24"/>
          <w:szCs w:val="24"/>
          <w:lang w:eastAsia="ru-RU"/>
        </w:rPr>
        <w:t xml:space="preserve">Главной  характерной чертой инновационно – методической деятельности школы, выполняющей функцию повышения квалификации педагогических работников, является непрерывность образования. Принципы непрерывности образования: мобильность системы повышения квалификации, опережение на основе научного прогнозирования, проблемно – ориентированный принцип и открытость системы. </w:t>
      </w:r>
    </w:p>
    <w:p w:rsidR="00835B34" w:rsidRPr="00BA63EA" w:rsidRDefault="00835B34" w:rsidP="007F276A">
      <w:pPr>
        <w:widowControl w:val="0"/>
        <w:autoSpaceDE w:val="0"/>
        <w:autoSpaceDN w:val="0"/>
        <w:adjustRightInd w:val="0"/>
        <w:spacing w:after="0" w:line="240" w:lineRule="auto"/>
        <w:ind w:firstLine="708"/>
        <w:rPr>
          <w:rFonts w:ascii="Times New Roman" w:hAnsi="Times New Roman"/>
          <w:sz w:val="24"/>
          <w:szCs w:val="24"/>
          <w:lang w:eastAsia="ru-RU"/>
        </w:rPr>
      </w:pPr>
      <w:r w:rsidRPr="00BA63EA">
        <w:rPr>
          <w:rFonts w:ascii="Times New Roman" w:hAnsi="Times New Roman"/>
          <w:sz w:val="24"/>
          <w:szCs w:val="24"/>
          <w:lang w:eastAsia="ru-RU"/>
        </w:rPr>
        <w:t>Важнейший показатель школы – квалификационный уровень педагогических кадров. Для повышения профессионального уровня педагогических работников  в МОУ «СОШ №4»  созданы благоприятные условия, системы, комплекс мероприятий.</w:t>
      </w:r>
    </w:p>
    <w:p w:rsidR="00835B34" w:rsidRPr="00BA63EA" w:rsidRDefault="00835B34" w:rsidP="007F276A">
      <w:pPr>
        <w:widowControl w:val="0"/>
        <w:tabs>
          <w:tab w:val="left" w:pos="-1701"/>
        </w:tabs>
        <w:autoSpaceDE w:val="0"/>
        <w:autoSpaceDN w:val="0"/>
        <w:adjustRightInd w:val="0"/>
        <w:spacing w:after="0" w:line="240" w:lineRule="auto"/>
        <w:rPr>
          <w:rFonts w:ascii="Times New Roman" w:hAnsi="Times New Roman"/>
          <w:sz w:val="24"/>
          <w:szCs w:val="24"/>
          <w:lang w:eastAsia="ru-RU"/>
        </w:rPr>
      </w:pPr>
      <w:r w:rsidRPr="00BA63EA">
        <w:rPr>
          <w:rFonts w:ascii="Times New Roman" w:hAnsi="Times New Roman"/>
          <w:sz w:val="24"/>
          <w:szCs w:val="24"/>
          <w:lang w:eastAsia="ru-RU"/>
        </w:rPr>
        <w:tab/>
        <w:t>В рамках решения задач  инновационно - методической работы в МОУ «СОШ №4»  создана модель продуктивной среды, обеспечивающая педагогам индивидуальную траекторию развития профессиональной компетентности в условиях реализации  ФГОС ООО.</w:t>
      </w:r>
    </w:p>
    <w:p w:rsidR="00835B34" w:rsidRPr="00BA63EA" w:rsidRDefault="00835B34" w:rsidP="007F276A">
      <w:pPr>
        <w:autoSpaceDE w:val="0"/>
        <w:autoSpaceDN w:val="0"/>
        <w:adjustRightInd w:val="0"/>
        <w:spacing w:after="0" w:line="240" w:lineRule="auto"/>
        <w:ind w:firstLine="454"/>
        <w:jc w:val="both"/>
        <w:rPr>
          <w:rFonts w:ascii="Times New Roman" w:eastAsia="Times New Roman" w:hAnsi="Times New Roman"/>
          <w:sz w:val="24"/>
          <w:szCs w:val="24"/>
          <w:lang w:eastAsia="ru-RU"/>
        </w:rPr>
      </w:pPr>
      <w:r w:rsidRPr="00BA63EA">
        <w:rPr>
          <w:rFonts w:ascii="Times New Roman" w:eastAsia="Times New Roman" w:hAnsi="Times New Roman"/>
          <w:sz w:val="24"/>
          <w:szCs w:val="24"/>
          <w:lang w:eastAsia="ru-RU"/>
        </w:rPr>
        <w:t xml:space="preserve">Непрерывность профессионального развития педагогов обеспечивается освоением дополнительных профессиональных образовательных программ в объеме не менее 72 часов, не реже чем каждые пять лет, но кроме этого повышение квалификации идет и через образовательные семинары (8-24 часа), участие в проведении мастер- классов, вебинаров, открытых уроков, презентации опыта, групповых консультаций. </w:t>
      </w:r>
    </w:p>
    <w:p w:rsidR="00CF16CB" w:rsidRPr="00BA63EA" w:rsidRDefault="00CF16CB" w:rsidP="007F276A">
      <w:pPr>
        <w:spacing w:after="0" w:line="240" w:lineRule="auto"/>
        <w:jc w:val="center"/>
        <w:rPr>
          <w:rFonts w:ascii="Times New Roman" w:hAnsi="Times New Roman"/>
          <w:b/>
          <w:sz w:val="24"/>
          <w:szCs w:val="24"/>
        </w:rPr>
      </w:pPr>
      <w:r w:rsidRPr="00BA63EA">
        <w:rPr>
          <w:rFonts w:ascii="Times New Roman" w:hAnsi="Times New Roman"/>
          <w:b/>
          <w:sz w:val="24"/>
          <w:szCs w:val="24"/>
        </w:rPr>
        <w:t>Информация</w:t>
      </w:r>
    </w:p>
    <w:p w:rsidR="00CF16CB" w:rsidRPr="00BA63EA" w:rsidRDefault="00CF16CB" w:rsidP="007F276A">
      <w:pPr>
        <w:spacing w:after="0" w:line="240" w:lineRule="auto"/>
        <w:jc w:val="center"/>
        <w:rPr>
          <w:rFonts w:ascii="Times New Roman" w:hAnsi="Times New Roman"/>
          <w:b/>
          <w:sz w:val="24"/>
          <w:szCs w:val="24"/>
        </w:rPr>
      </w:pPr>
      <w:r w:rsidRPr="00BA63EA">
        <w:rPr>
          <w:rFonts w:ascii="Times New Roman" w:hAnsi="Times New Roman"/>
          <w:b/>
          <w:sz w:val="24"/>
          <w:szCs w:val="24"/>
        </w:rPr>
        <w:t>по проверке соответствия качества фактически предоставляемой муниципальной услуги стандарту качества предоставления муниципальной услуги в области образования</w:t>
      </w:r>
    </w:p>
    <w:p w:rsidR="00CF16CB" w:rsidRPr="00BA63EA" w:rsidRDefault="00CF16CB" w:rsidP="007F276A">
      <w:pPr>
        <w:spacing w:after="0" w:line="240" w:lineRule="auto"/>
        <w:jc w:val="both"/>
        <w:rPr>
          <w:rFonts w:ascii="Times New Roman" w:hAnsi="Times New Roman"/>
          <w:sz w:val="24"/>
          <w:szCs w:val="24"/>
        </w:rPr>
      </w:pPr>
    </w:p>
    <w:p w:rsidR="00CF16CB" w:rsidRPr="00BA63EA" w:rsidRDefault="00CF16CB" w:rsidP="007F276A">
      <w:pPr>
        <w:spacing w:after="0" w:line="240" w:lineRule="auto"/>
        <w:jc w:val="both"/>
        <w:rPr>
          <w:rFonts w:ascii="Times New Roman" w:hAnsi="Times New Roman"/>
          <w:b/>
          <w:i/>
          <w:sz w:val="24"/>
          <w:szCs w:val="24"/>
        </w:rPr>
      </w:pPr>
      <w:r w:rsidRPr="00BA63EA">
        <w:rPr>
          <w:rFonts w:ascii="Times New Roman" w:hAnsi="Times New Roman"/>
          <w:b/>
          <w:i/>
          <w:sz w:val="24"/>
          <w:szCs w:val="24"/>
        </w:rPr>
        <w:t>КАДРОВОЕ ОБЕСПЕЧЕНИЕ</w:t>
      </w:r>
    </w:p>
    <w:p w:rsidR="00CF16CB" w:rsidRPr="00BA63EA" w:rsidRDefault="00CF16CB" w:rsidP="007F276A">
      <w:pPr>
        <w:spacing w:after="0" w:line="240" w:lineRule="auto"/>
        <w:jc w:val="both"/>
        <w:rPr>
          <w:rFonts w:ascii="Times New Roman" w:hAnsi="Times New Roman"/>
          <w:b/>
          <w:i/>
          <w:sz w:val="24"/>
          <w:szCs w:val="24"/>
        </w:rPr>
      </w:pPr>
      <w:r w:rsidRPr="00BA63EA">
        <w:rPr>
          <w:rFonts w:ascii="Times New Roman" w:hAnsi="Times New Roman"/>
          <w:b/>
          <w:i/>
          <w:sz w:val="24"/>
          <w:szCs w:val="24"/>
        </w:rPr>
        <w:t>Доля педагогов, прошедших курсы повышения квалификации за последние 5 лет (от общего числа педагогов)</w:t>
      </w:r>
    </w:p>
    <w:p w:rsidR="00CF16CB" w:rsidRPr="00BA63EA" w:rsidRDefault="00CF16CB" w:rsidP="007F276A">
      <w:pPr>
        <w:spacing w:after="0" w:line="240" w:lineRule="auto"/>
        <w:jc w:val="both"/>
        <w:rPr>
          <w:rFonts w:ascii="Times New Roman" w:hAnsi="Times New Roman"/>
          <w:sz w:val="24"/>
          <w:szCs w:val="24"/>
        </w:rPr>
      </w:pPr>
      <w:r w:rsidRPr="00BA63EA">
        <w:rPr>
          <w:rFonts w:ascii="Times New Roman" w:hAnsi="Times New Roman"/>
          <w:sz w:val="24"/>
          <w:szCs w:val="24"/>
        </w:rPr>
        <w:t xml:space="preserve">Всего педагогических работников </w:t>
      </w:r>
      <w:r w:rsidRPr="00BA63EA">
        <w:rPr>
          <w:rFonts w:ascii="Times New Roman" w:hAnsi="Times New Roman"/>
          <w:b/>
          <w:sz w:val="24"/>
          <w:szCs w:val="24"/>
          <w:u w:val="single"/>
        </w:rPr>
        <w:t xml:space="preserve">52+ 6 чел –административные работники </w:t>
      </w:r>
    </w:p>
    <w:p w:rsidR="00CF16CB" w:rsidRPr="00BA63EA" w:rsidRDefault="00CF16CB" w:rsidP="007F276A">
      <w:pPr>
        <w:spacing w:after="0" w:line="240" w:lineRule="auto"/>
        <w:jc w:val="both"/>
        <w:rPr>
          <w:rFonts w:ascii="Times New Roman" w:hAnsi="Times New Roman"/>
          <w:sz w:val="24"/>
          <w:szCs w:val="24"/>
        </w:rPr>
      </w:pPr>
      <w:r w:rsidRPr="00BA63EA">
        <w:rPr>
          <w:rFonts w:ascii="Times New Roman" w:hAnsi="Times New Roman"/>
          <w:sz w:val="24"/>
          <w:szCs w:val="24"/>
        </w:rPr>
        <w:t xml:space="preserve">Имеют курсы ПК </w:t>
      </w:r>
      <w:r w:rsidRPr="00BA63EA">
        <w:rPr>
          <w:rFonts w:ascii="Times New Roman" w:hAnsi="Times New Roman"/>
          <w:b/>
          <w:sz w:val="24"/>
          <w:szCs w:val="24"/>
        </w:rPr>
        <w:t>(с учётом 1 раз в пять лет) на конец 2015</w:t>
      </w:r>
      <w:r w:rsidRPr="00BA63EA">
        <w:rPr>
          <w:rFonts w:ascii="Times New Roman" w:hAnsi="Times New Roman"/>
          <w:sz w:val="24"/>
          <w:szCs w:val="24"/>
        </w:rPr>
        <w:t xml:space="preserve"> </w:t>
      </w:r>
      <w:r w:rsidRPr="00BA63EA">
        <w:rPr>
          <w:rFonts w:ascii="Times New Roman" w:hAnsi="Times New Roman"/>
          <w:b/>
          <w:sz w:val="24"/>
          <w:szCs w:val="24"/>
        </w:rPr>
        <w:t>г.</w:t>
      </w:r>
      <w:r w:rsidRPr="00BA63EA">
        <w:rPr>
          <w:rFonts w:ascii="Times New Roman" w:hAnsi="Times New Roman"/>
          <w:sz w:val="24"/>
          <w:szCs w:val="24"/>
        </w:rPr>
        <w:t xml:space="preserve"> </w:t>
      </w:r>
      <w:r w:rsidRPr="00BA63EA">
        <w:rPr>
          <w:rFonts w:ascii="Times New Roman" w:hAnsi="Times New Roman"/>
          <w:b/>
          <w:sz w:val="24"/>
          <w:szCs w:val="24"/>
          <w:u w:val="single"/>
        </w:rPr>
        <w:t xml:space="preserve">50 чел. </w:t>
      </w:r>
      <w:r w:rsidRPr="00BA63EA">
        <w:rPr>
          <w:rFonts w:ascii="Times New Roman" w:hAnsi="Times New Roman"/>
          <w:sz w:val="24"/>
          <w:szCs w:val="24"/>
        </w:rPr>
        <w:t xml:space="preserve">- педагоги, </w:t>
      </w:r>
      <w:r w:rsidRPr="00BA63EA">
        <w:rPr>
          <w:rFonts w:ascii="Times New Roman" w:hAnsi="Times New Roman"/>
          <w:b/>
          <w:sz w:val="24"/>
          <w:szCs w:val="24"/>
          <w:u w:val="single"/>
        </w:rPr>
        <w:t>6 чел.–</w:t>
      </w:r>
      <w:r w:rsidRPr="00BA63EA">
        <w:rPr>
          <w:rFonts w:ascii="Times New Roman" w:hAnsi="Times New Roman"/>
          <w:sz w:val="24"/>
          <w:szCs w:val="24"/>
        </w:rPr>
        <w:t>административные работники</w:t>
      </w:r>
    </w:p>
    <w:p w:rsidR="00CF16CB" w:rsidRPr="00BA63EA" w:rsidRDefault="00CF16CB" w:rsidP="007F276A">
      <w:pPr>
        <w:spacing w:after="0" w:line="240" w:lineRule="auto"/>
        <w:jc w:val="both"/>
        <w:rPr>
          <w:rFonts w:ascii="Times New Roman" w:hAnsi="Times New Roman"/>
          <w:sz w:val="24"/>
          <w:szCs w:val="24"/>
        </w:rPr>
      </w:pPr>
      <w:r w:rsidRPr="00BA63EA">
        <w:rPr>
          <w:rFonts w:ascii="Times New Roman" w:hAnsi="Times New Roman"/>
          <w:sz w:val="24"/>
          <w:szCs w:val="24"/>
        </w:rPr>
        <w:t xml:space="preserve">% (до сотых) </w:t>
      </w:r>
      <w:r w:rsidRPr="00BA63EA">
        <w:rPr>
          <w:rFonts w:ascii="Times New Roman" w:hAnsi="Times New Roman"/>
          <w:b/>
          <w:sz w:val="24"/>
          <w:szCs w:val="24"/>
          <w:u w:val="single"/>
        </w:rPr>
        <w:t>96,15 %</w:t>
      </w:r>
      <w:r w:rsidRPr="00BA63EA">
        <w:rPr>
          <w:rFonts w:ascii="Times New Roman" w:hAnsi="Times New Roman"/>
          <w:sz w:val="24"/>
          <w:szCs w:val="24"/>
        </w:rPr>
        <w:t xml:space="preserve"> - педагоги, </w:t>
      </w:r>
      <w:r w:rsidRPr="00BA63EA">
        <w:rPr>
          <w:rFonts w:ascii="Times New Roman" w:hAnsi="Times New Roman"/>
          <w:b/>
          <w:sz w:val="24"/>
          <w:szCs w:val="24"/>
          <w:u w:val="single"/>
        </w:rPr>
        <w:t>100%</w:t>
      </w:r>
      <w:r w:rsidRPr="00BA63EA">
        <w:rPr>
          <w:rFonts w:ascii="Times New Roman" w:hAnsi="Times New Roman"/>
          <w:sz w:val="24"/>
          <w:szCs w:val="24"/>
        </w:rPr>
        <w:t xml:space="preserve"> - административные работники</w:t>
      </w:r>
    </w:p>
    <w:p w:rsidR="00CF16CB" w:rsidRPr="00BA63EA" w:rsidRDefault="00CF16CB" w:rsidP="007F276A">
      <w:pPr>
        <w:spacing w:after="0" w:line="240" w:lineRule="auto"/>
        <w:jc w:val="both"/>
        <w:rPr>
          <w:rFonts w:ascii="Times New Roman" w:hAnsi="Times New Roman"/>
          <w:b/>
          <w:sz w:val="24"/>
          <w:szCs w:val="24"/>
        </w:rPr>
      </w:pPr>
    </w:p>
    <w:p w:rsidR="00CF16CB" w:rsidRPr="00BA63EA" w:rsidRDefault="00CF16CB" w:rsidP="007F276A">
      <w:pPr>
        <w:spacing w:after="0" w:line="240" w:lineRule="auto"/>
        <w:jc w:val="both"/>
        <w:rPr>
          <w:rFonts w:ascii="Times New Roman" w:hAnsi="Times New Roman"/>
          <w:b/>
          <w:sz w:val="24"/>
          <w:szCs w:val="24"/>
        </w:rPr>
      </w:pPr>
      <w:r w:rsidRPr="00BA63EA">
        <w:rPr>
          <w:rFonts w:ascii="Times New Roman" w:hAnsi="Times New Roman"/>
          <w:b/>
          <w:sz w:val="24"/>
          <w:szCs w:val="24"/>
        </w:rPr>
        <w:t>Подтверждение ПК</w:t>
      </w:r>
    </w:p>
    <w:tbl>
      <w:tblPr>
        <w:tblStyle w:val="-4"/>
        <w:tblW w:w="10734" w:type="dxa"/>
        <w:tblLayout w:type="fixed"/>
        <w:tblLook w:val="04A0"/>
      </w:tblPr>
      <w:tblGrid>
        <w:gridCol w:w="503"/>
        <w:gridCol w:w="1868"/>
        <w:gridCol w:w="3118"/>
        <w:gridCol w:w="3828"/>
        <w:gridCol w:w="1417"/>
      </w:tblGrid>
      <w:tr w:rsidR="007F276A" w:rsidRPr="00BA63EA" w:rsidTr="00C44EC5">
        <w:trPr>
          <w:cnfStyle w:val="100000000000"/>
          <w:trHeight w:val="225"/>
        </w:trPr>
        <w:tc>
          <w:tcPr>
            <w:cnfStyle w:val="001000000000"/>
            <w:tcW w:w="503" w:type="dxa"/>
          </w:tcPr>
          <w:p w:rsidR="00CF16CB" w:rsidRPr="00BA63EA" w:rsidRDefault="00CF16CB" w:rsidP="007F276A">
            <w:pPr>
              <w:spacing w:line="240" w:lineRule="auto"/>
              <w:jc w:val="center"/>
              <w:rPr>
                <w:rFonts w:ascii="Times New Roman" w:hAnsi="Times New Roman"/>
                <w:b w:val="0"/>
                <w:sz w:val="24"/>
                <w:szCs w:val="24"/>
              </w:rPr>
            </w:pPr>
            <w:r w:rsidRPr="00BA63EA">
              <w:rPr>
                <w:rFonts w:ascii="Times New Roman" w:hAnsi="Times New Roman"/>
                <w:b w:val="0"/>
                <w:sz w:val="24"/>
                <w:szCs w:val="24"/>
              </w:rPr>
              <w:t>№ п</w:t>
            </w:r>
            <w:r w:rsidRPr="00BA63EA">
              <w:rPr>
                <w:rFonts w:ascii="Times New Roman" w:hAnsi="Times New Roman"/>
                <w:b w:val="0"/>
                <w:sz w:val="24"/>
                <w:szCs w:val="24"/>
                <w:lang w:val="en-US"/>
              </w:rPr>
              <w:t>/</w:t>
            </w:r>
            <w:r w:rsidRPr="00BA63EA">
              <w:rPr>
                <w:rFonts w:ascii="Times New Roman" w:hAnsi="Times New Roman"/>
                <w:b w:val="0"/>
                <w:sz w:val="24"/>
                <w:szCs w:val="24"/>
              </w:rPr>
              <w:t>п</w:t>
            </w:r>
          </w:p>
        </w:tc>
        <w:tc>
          <w:tcPr>
            <w:tcW w:w="1868" w:type="dxa"/>
          </w:tcPr>
          <w:p w:rsidR="00CF16CB" w:rsidRPr="00BA63EA" w:rsidRDefault="00CF16CB" w:rsidP="007F276A">
            <w:pPr>
              <w:spacing w:line="240" w:lineRule="auto"/>
              <w:jc w:val="center"/>
              <w:cnfStyle w:val="100000000000"/>
              <w:rPr>
                <w:rFonts w:ascii="Times New Roman" w:hAnsi="Times New Roman"/>
                <w:b w:val="0"/>
                <w:sz w:val="24"/>
                <w:szCs w:val="24"/>
              </w:rPr>
            </w:pPr>
            <w:r w:rsidRPr="00BA63EA">
              <w:rPr>
                <w:rFonts w:ascii="Times New Roman" w:hAnsi="Times New Roman"/>
                <w:b w:val="0"/>
                <w:sz w:val="24"/>
                <w:szCs w:val="24"/>
              </w:rPr>
              <w:t>ФИО (полностью)</w:t>
            </w:r>
          </w:p>
        </w:tc>
        <w:tc>
          <w:tcPr>
            <w:tcW w:w="3118" w:type="dxa"/>
          </w:tcPr>
          <w:p w:rsidR="00CF16CB" w:rsidRPr="00BA63EA" w:rsidRDefault="00CF16CB" w:rsidP="007F276A">
            <w:pPr>
              <w:spacing w:line="240" w:lineRule="auto"/>
              <w:jc w:val="center"/>
              <w:cnfStyle w:val="100000000000"/>
              <w:rPr>
                <w:rFonts w:ascii="Times New Roman" w:eastAsia="Times New Roman" w:hAnsi="Times New Roman"/>
                <w:sz w:val="24"/>
                <w:szCs w:val="24"/>
              </w:rPr>
            </w:pPr>
            <w:r w:rsidRPr="00BA63EA">
              <w:rPr>
                <w:rFonts w:ascii="Times New Roman" w:hAnsi="Times New Roman"/>
                <w:b w:val="0"/>
                <w:sz w:val="24"/>
                <w:szCs w:val="24"/>
              </w:rPr>
              <w:t>Название профильного учреждения (полностью)</w:t>
            </w:r>
          </w:p>
        </w:tc>
        <w:tc>
          <w:tcPr>
            <w:tcW w:w="3828" w:type="dxa"/>
          </w:tcPr>
          <w:p w:rsidR="00CF16CB" w:rsidRPr="00BA63EA" w:rsidRDefault="00CF16CB" w:rsidP="007F276A">
            <w:pPr>
              <w:spacing w:line="240" w:lineRule="auto"/>
              <w:jc w:val="center"/>
              <w:cnfStyle w:val="100000000000"/>
              <w:rPr>
                <w:rFonts w:ascii="Times New Roman" w:hAnsi="Times New Roman"/>
                <w:b w:val="0"/>
                <w:sz w:val="24"/>
                <w:szCs w:val="24"/>
              </w:rPr>
            </w:pPr>
            <w:r w:rsidRPr="00BA63EA">
              <w:rPr>
                <w:rFonts w:ascii="Times New Roman" w:hAnsi="Times New Roman"/>
                <w:b w:val="0"/>
                <w:sz w:val="24"/>
                <w:szCs w:val="24"/>
              </w:rPr>
              <w:t>Название и № документа, тема курсов</w:t>
            </w:r>
          </w:p>
        </w:tc>
        <w:tc>
          <w:tcPr>
            <w:tcW w:w="1417" w:type="dxa"/>
          </w:tcPr>
          <w:p w:rsidR="00CF16CB" w:rsidRPr="00BA63EA" w:rsidRDefault="00CF16CB" w:rsidP="007F276A">
            <w:pPr>
              <w:spacing w:line="240" w:lineRule="auto"/>
              <w:jc w:val="center"/>
              <w:cnfStyle w:val="100000000000"/>
              <w:rPr>
                <w:rFonts w:ascii="Times New Roman" w:hAnsi="Times New Roman"/>
                <w:b w:val="0"/>
                <w:sz w:val="24"/>
                <w:szCs w:val="24"/>
              </w:rPr>
            </w:pPr>
            <w:r w:rsidRPr="00BA63EA">
              <w:rPr>
                <w:rFonts w:ascii="Times New Roman" w:hAnsi="Times New Roman"/>
                <w:b w:val="0"/>
                <w:sz w:val="24"/>
                <w:szCs w:val="24"/>
              </w:rPr>
              <w:t>Дата прохождения курсов</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Абдуллина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Лариса Ивановна,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учитель </w:t>
            </w:r>
            <w:r w:rsidRPr="00BA63EA">
              <w:rPr>
                <w:rFonts w:ascii="Times New Roman" w:eastAsia="Times New Roman" w:hAnsi="Times New Roman"/>
                <w:sz w:val="24"/>
                <w:szCs w:val="24"/>
              </w:rPr>
              <w:lastRenderedPageBreak/>
              <w:t xml:space="preserve">математики  </w:t>
            </w:r>
          </w:p>
        </w:tc>
        <w:tc>
          <w:tcPr>
            <w:tcW w:w="3118" w:type="dxa"/>
          </w:tcPr>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Томский государственный педагогический университет </w:t>
            </w:r>
          </w:p>
        </w:tc>
        <w:tc>
          <w:tcPr>
            <w:tcW w:w="3828" w:type="dxa"/>
          </w:tcPr>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Сертификат № 0392</w:t>
            </w:r>
          </w:p>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«Преподавание математики в условиях перехода на федеральный государственный образовательный стандарт», </w:t>
            </w:r>
          </w:p>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26.03.2012- 04.04.2012 </w:t>
            </w:r>
          </w:p>
        </w:tc>
      </w:tr>
      <w:tr w:rsidR="007F276A" w:rsidRPr="00BA63EA" w:rsidTr="00C44EC5">
        <w:trPr>
          <w:cnfStyle w:val="000000010000"/>
          <w:trHeight w:val="1096"/>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pStyle w:val="ConsPlusNonformat"/>
              <w:spacing w:after="120"/>
              <w:jc w:val="both"/>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Удостоверение  № 3498</w:t>
            </w:r>
          </w:p>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«Использование сетевых сервисов при организации урочной и внеурочной деятельности в условиях введения ФГОС 2-го поколения», 80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21.05.2012- 26.06.2012</w:t>
            </w:r>
            <w:r w:rsidRPr="00BA63EA">
              <w:rPr>
                <w:rFonts w:ascii="Times New Roman" w:eastAsia="Times New Roman" w:hAnsi="Times New Roman"/>
                <w:sz w:val="24"/>
                <w:szCs w:val="24"/>
              </w:rPr>
              <w:t xml:space="preserve"> </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Андреева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Людмила Александровна, учитель начальных классов       </w:t>
            </w:r>
          </w:p>
        </w:tc>
        <w:tc>
          <w:tcPr>
            <w:tcW w:w="3118" w:type="dxa"/>
          </w:tcPr>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ФГОУ «Академия повышения квалификации и проф. переподготовки работников образования </w:t>
            </w:r>
          </w:p>
        </w:tc>
        <w:tc>
          <w:tcPr>
            <w:tcW w:w="3828" w:type="dxa"/>
          </w:tcPr>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Удостоверение № у-16670/вн</w:t>
            </w:r>
          </w:p>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 «Актуальные вопросы преподавания курса «Основы религиозных культур и светской этики» в общеобразовательных учреждениях РФ», 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17.03.2010-</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26.03.2010</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Образовательный центр «Участие» совместно с АНПО «Школьная лига», г. Санкт – Петербург</w:t>
            </w:r>
          </w:p>
        </w:tc>
        <w:tc>
          <w:tcPr>
            <w:tcW w:w="3828" w:type="dxa"/>
          </w:tcPr>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Удостоверение ДК 0236</w:t>
            </w:r>
          </w:p>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 Программа «Открытое образование: образовательные технологии новой школы». Учебный модуль: «Новые образовательные технологии»,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февраль – май 2013</w:t>
            </w:r>
            <w:r w:rsidRPr="00BA63EA">
              <w:rPr>
                <w:rFonts w:ascii="Times New Roman" w:eastAsia="Times New Roman" w:hAnsi="Times New Roman"/>
                <w:sz w:val="24"/>
                <w:szCs w:val="24"/>
              </w:rPr>
              <w:t xml:space="preserve">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Удостоверение 70 АГ 005348</w:t>
            </w:r>
          </w:p>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Рег. номер 5252</w:t>
            </w:r>
          </w:p>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«Учебная  и  воспитательная  деятельность педагога в условиях реализации ФГОС НОО», 80часов</w:t>
            </w:r>
          </w:p>
        </w:tc>
        <w:tc>
          <w:tcPr>
            <w:tcW w:w="1417" w:type="dxa"/>
          </w:tcPr>
          <w:p w:rsidR="00CF16CB" w:rsidRPr="00BA63EA" w:rsidRDefault="00CF16CB" w:rsidP="007F276A">
            <w:pPr>
              <w:pStyle w:val="ConsPlusNonformat"/>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2014</w:t>
            </w:r>
          </w:p>
        </w:tc>
      </w:tr>
      <w:tr w:rsidR="007F276A" w:rsidRPr="00BA63EA" w:rsidTr="00C44EC5">
        <w:trPr>
          <w:cnfStyle w:val="00000001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Архипова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Ольга Николаевна,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учитель начальных классов  </w:t>
            </w:r>
          </w:p>
        </w:tc>
        <w:tc>
          <w:tcPr>
            <w:tcW w:w="3118" w:type="dxa"/>
          </w:tcPr>
          <w:p w:rsidR="00CF16CB" w:rsidRPr="00BA63EA" w:rsidRDefault="00CF16CB" w:rsidP="007F276A">
            <w:pPr>
              <w:pStyle w:val="ConsPlusNonformat"/>
              <w:spacing w:after="120"/>
              <w:jc w:val="both"/>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Удостоверение ДК 0211 </w:t>
            </w:r>
          </w:p>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Программа «Открытое образование: образовательные технологии новой школы». Учебный модуль: «Основы когнитологии. Теоретические и прикладные аспекты в работе педагога»,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февраль – май 2013</w:t>
            </w:r>
          </w:p>
        </w:tc>
      </w:tr>
      <w:tr w:rsidR="007F276A" w:rsidRPr="00BA63EA" w:rsidTr="00C44EC5">
        <w:trPr>
          <w:cnfStyle w:val="000000100000"/>
          <w:trHeight w:val="842"/>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Балабан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Людмила Леонидовна,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химии и биологии</w:t>
            </w:r>
          </w:p>
        </w:tc>
        <w:tc>
          <w:tcPr>
            <w:tcW w:w="3118" w:type="dxa"/>
          </w:tcPr>
          <w:p w:rsidR="00CF16CB" w:rsidRPr="00BA63EA" w:rsidRDefault="00CF16CB" w:rsidP="007F276A">
            <w:pPr>
              <w:pStyle w:val="ConsPlusNonformat"/>
              <w:ind w:left="34"/>
              <w:jc w:val="both"/>
              <w:cnfStyle w:val="000000100000"/>
              <w:rPr>
                <w:rFonts w:ascii="Times New Roman" w:hAnsi="Times New Roman" w:cs="Times New Roman"/>
                <w:b/>
                <w:sz w:val="24"/>
                <w:szCs w:val="24"/>
              </w:rPr>
            </w:pPr>
            <w:r w:rsidRPr="00BA63EA">
              <w:rPr>
                <w:rFonts w:ascii="Times New Roman" w:eastAsia="Calibri" w:hAnsi="Times New Roman" w:cs="Times New Roman"/>
                <w:sz w:val="24"/>
                <w:szCs w:val="24"/>
              </w:rPr>
              <w:t xml:space="preserve">Негосударственное образовательное учреждение дополнительного профессионального образования «Институт информационных технологий «АйТи», г. Томск </w:t>
            </w:r>
          </w:p>
        </w:tc>
        <w:tc>
          <w:tcPr>
            <w:tcW w:w="3828" w:type="dxa"/>
          </w:tcPr>
          <w:p w:rsidR="00CF16CB" w:rsidRPr="00BA63EA" w:rsidRDefault="00CF16CB" w:rsidP="007F276A">
            <w:pPr>
              <w:pStyle w:val="ConsPlusNonformat"/>
              <w:ind w:left="34"/>
              <w:jc w:val="both"/>
              <w:cnfStyle w:val="000000100000"/>
              <w:rPr>
                <w:rFonts w:ascii="Times New Roman" w:eastAsia="Calibri" w:hAnsi="Times New Roman" w:cs="Times New Roman"/>
                <w:sz w:val="24"/>
                <w:szCs w:val="24"/>
              </w:rPr>
            </w:pPr>
            <w:r w:rsidRPr="00BA63EA">
              <w:rPr>
                <w:rFonts w:ascii="Times New Roman" w:eastAsia="Calibri" w:hAnsi="Times New Roman" w:cs="Times New Roman"/>
                <w:sz w:val="24"/>
                <w:szCs w:val="24"/>
              </w:rPr>
              <w:t>Свидетельство №</w:t>
            </w:r>
            <w:r w:rsidRPr="00BA63EA">
              <w:rPr>
                <w:rFonts w:ascii="Times New Roman" w:hAnsi="Times New Roman" w:cs="Times New Roman"/>
                <w:sz w:val="24"/>
                <w:szCs w:val="24"/>
              </w:rPr>
              <w:t>0021777</w:t>
            </w:r>
          </w:p>
          <w:p w:rsidR="00CF16CB" w:rsidRPr="00BA63EA" w:rsidRDefault="00CF16CB" w:rsidP="007F276A">
            <w:pPr>
              <w:pStyle w:val="ConsPlusNonformat"/>
              <w:ind w:left="34"/>
              <w:jc w:val="both"/>
              <w:cnfStyle w:val="000000100000"/>
              <w:rPr>
                <w:rFonts w:ascii="Times New Roman" w:hAnsi="Times New Roman" w:cs="Times New Roman"/>
                <w:b/>
                <w:sz w:val="24"/>
                <w:szCs w:val="24"/>
              </w:rPr>
            </w:pPr>
            <w:r w:rsidRPr="00BA63EA">
              <w:rPr>
                <w:rFonts w:ascii="Times New Roman" w:eastAsia="Calibri" w:hAnsi="Times New Roman" w:cs="Times New Roman"/>
                <w:sz w:val="24"/>
                <w:szCs w:val="24"/>
              </w:rPr>
              <w:t>«Использование ЭОР в процессе обучения в основной школе по химии», 108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16.04.2012 -25.05.2012</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pStyle w:val="ConsPlusNonformat"/>
              <w:ind w:left="34"/>
              <w:jc w:val="both"/>
              <w:cnfStyle w:val="000000010000"/>
              <w:rPr>
                <w:rFonts w:ascii="Times New Roman" w:eastAsia="Calibri" w:hAnsi="Times New Roman" w:cs="Times New Roman"/>
                <w:sz w:val="24"/>
                <w:szCs w:val="24"/>
              </w:rPr>
            </w:pPr>
            <w:r w:rsidRPr="00BA63EA">
              <w:rPr>
                <w:rFonts w:ascii="Times New Roman" w:eastAsia="Calibri" w:hAnsi="Times New Roman" w:cs="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w:t>
            </w:r>
            <w:r w:rsidRPr="00BA63EA">
              <w:rPr>
                <w:rFonts w:ascii="Times New Roman" w:eastAsia="Calibri" w:hAnsi="Times New Roman" w:cs="Times New Roman"/>
                <w:sz w:val="24"/>
                <w:szCs w:val="24"/>
              </w:rPr>
              <w:lastRenderedPageBreak/>
              <w:t xml:space="preserve">педагогический университет» </w:t>
            </w:r>
          </w:p>
        </w:tc>
        <w:tc>
          <w:tcPr>
            <w:tcW w:w="3828" w:type="dxa"/>
          </w:tcPr>
          <w:p w:rsidR="00CF16CB" w:rsidRPr="00BA63EA" w:rsidRDefault="00CF16CB" w:rsidP="007F276A">
            <w:pPr>
              <w:pStyle w:val="ConsPlusNonformat"/>
              <w:ind w:left="34"/>
              <w:jc w:val="both"/>
              <w:cnfStyle w:val="000000010000"/>
              <w:rPr>
                <w:rFonts w:ascii="Times New Roman" w:eastAsia="Calibri" w:hAnsi="Times New Roman" w:cs="Times New Roman"/>
                <w:sz w:val="24"/>
                <w:szCs w:val="24"/>
              </w:rPr>
            </w:pPr>
            <w:r w:rsidRPr="00BA63EA">
              <w:rPr>
                <w:rFonts w:ascii="Times New Roman" w:eastAsia="Calibri" w:hAnsi="Times New Roman" w:cs="Times New Roman"/>
                <w:sz w:val="24"/>
                <w:szCs w:val="24"/>
              </w:rPr>
              <w:lastRenderedPageBreak/>
              <w:t xml:space="preserve">Свидетельство №810 </w:t>
            </w:r>
          </w:p>
          <w:p w:rsidR="00CF16CB" w:rsidRPr="00BA63EA" w:rsidRDefault="00CF16CB" w:rsidP="007F276A">
            <w:pPr>
              <w:pStyle w:val="ConsPlusNonformat"/>
              <w:ind w:left="34"/>
              <w:jc w:val="both"/>
              <w:cnfStyle w:val="000000010000"/>
              <w:rPr>
                <w:rFonts w:ascii="Times New Roman" w:eastAsia="Calibri" w:hAnsi="Times New Roman" w:cs="Times New Roman"/>
                <w:sz w:val="24"/>
                <w:szCs w:val="24"/>
              </w:rPr>
            </w:pPr>
            <w:r w:rsidRPr="00BA63EA">
              <w:rPr>
                <w:rFonts w:ascii="Times New Roman" w:eastAsia="Calibri" w:hAnsi="Times New Roman" w:cs="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Удостоверение 702400621955</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Рег.номер 447</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«Использование  дистанционных технологий для обеспечения вариативности форм образовательной деятельности в ОУ в условиях перехода на ФГОС», 108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 xml:space="preserve">30.10.2013 – 13.12.2013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Белых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       Любовь Петровна,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химии и биологии, педагог-психолог</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0402</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«Предметная компетентность учителя  естественнонаучных дисциплин (биология)»,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14.06.2011-2.07.2011</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Национальный исследовательский Томский государственный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70АБ 010774 </w:t>
            </w:r>
          </w:p>
          <w:p w:rsidR="00CF16CB" w:rsidRPr="00BA63EA" w:rsidRDefault="00CF16CB" w:rsidP="007F276A">
            <w:pPr>
              <w:spacing w:line="240" w:lineRule="auto"/>
              <w:jc w:val="both"/>
              <w:cnfStyle w:val="000000100000"/>
              <w:rPr>
                <w:rFonts w:ascii="Times New Roman" w:eastAsia="Times New Roman" w:hAnsi="Times New Roman"/>
                <w:sz w:val="24"/>
                <w:szCs w:val="24"/>
              </w:rPr>
            </w:pPr>
            <w:r w:rsidRPr="00BA63EA">
              <w:rPr>
                <w:rFonts w:ascii="Times New Roman" w:hAnsi="Times New Roman"/>
                <w:sz w:val="24"/>
                <w:szCs w:val="24"/>
              </w:rPr>
              <w:t>«Психология самореализации и творческой самоидентичности»,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27.02.2015- 28.04.2015</w:t>
            </w:r>
          </w:p>
        </w:tc>
      </w:tr>
      <w:tr w:rsidR="007F276A" w:rsidRPr="00BA63EA" w:rsidTr="00C44EC5">
        <w:trPr>
          <w:cnfStyle w:val="00000001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Белых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Ольга Валентиновна,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№2524</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муниципальных экспертов для оценки качества проектирования основных образовательных программ общего образования», 72часа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26.09.2012-15.03.2012 </w:t>
            </w:r>
          </w:p>
        </w:tc>
      </w:tr>
      <w:tr w:rsidR="007F276A" w:rsidRPr="00BA63EA" w:rsidTr="00C44EC5">
        <w:trPr>
          <w:cnfStyle w:val="00000010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autoSpaceDE w:val="0"/>
              <w:autoSpaceDN w:val="0"/>
              <w:adjustRightIn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 xml:space="preserve">Бояринцева </w:t>
            </w:r>
          </w:p>
          <w:p w:rsidR="00CF16CB" w:rsidRPr="00BA63EA" w:rsidRDefault="00CF16CB" w:rsidP="007F276A">
            <w:pPr>
              <w:autoSpaceDE w:val="0"/>
              <w:autoSpaceDN w:val="0"/>
              <w:adjustRightIn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 xml:space="preserve">Людмила Викторовна, </w:t>
            </w:r>
          </w:p>
          <w:p w:rsidR="00CF16CB" w:rsidRPr="00BA63EA" w:rsidRDefault="00CF16CB" w:rsidP="007F276A">
            <w:pPr>
              <w:autoSpaceDE w:val="0"/>
              <w:autoSpaceDN w:val="0"/>
              <w:adjustRightIn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учитель английского языка</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 3647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«Специфика реализации ФГОС в обучении иностранному языку на начальной ступени общего образования», 80 часов</w:t>
            </w:r>
          </w:p>
        </w:tc>
        <w:tc>
          <w:tcPr>
            <w:tcW w:w="1417" w:type="dxa"/>
          </w:tcPr>
          <w:p w:rsidR="00CF16CB" w:rsidRPr="00BA63EA" w:rsidRDefault="00CF16CB" w:rsidP="007F276A">
            <w:pPr>
              <w:autoSpaceDE w:val="0"/>
              <w:autoSpaceDN w:val="0"/>
              <w:adjustRightIn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 xml:space="preserve">19.09.2012 -29.09.2012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Будовая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Оксана Викторовна,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зам. директора,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учитель физики  </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w:t>
            </w:r>
            <w:r w:rsidRPr="00BA63EA">
              <w:rPr>
                <w:rFonts w:ascii="Times New Roman" w:hAnsi="Times New Roman"/>
                <w:sz w:val="24"/>
                <w:szCs w:val="24"/>
              </w:rPr>
              <w:lastRenderedPageBreak/>
              <w:t>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Свидетельство №812</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p w:rsidR="00CF16CB" w:rsidRPr="00BA63EA" w:rsidRDefault="00CF16CB" w:rsidP="007F276A">
            <w:pPr>
              <w:spacing w:line="240" w:lineRule="auto"/>
              <w:jc w:val="both"/>
              <w:cnfStyle w:val="000000010000"/>
              <w:rPr>
                <w:rFonts w:ascii="Times New Roman" w:hAnsi="Times New Roman"/>
                <w:sz w:val="24"/>
                <w:szCs w:val="24"/>
              </w:rPr>
            </w:pP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cnfStyle w:val="000000010000"/>
              <w:rPr>
                <w:rFonts w:ascii="Times New Roman" w:eastAsia="Times New Roman" w:hAnsi="Times New Roman"/>
                <w:sz w:val="24"/>
                <w:szCs w:val="24"/>
              </w:rPr>
            </w:pPr>
            <w:r w:rsidRPr="00BA63EA">
              <w:rPr>
                <w:rFonts w:ascii="Times New Roman" w:hAnsi="Times New Roman"/>
                <w:sz w:val="24"/>
                <w:szCs w:val="24"/>
              </w:rPr>
              <w:t xml:space="preserve">  22.04.2013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Академия повышения квалификации и профессиональной переподготовки работников образования, г.Москва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К-2149</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 «Современные технологии работы с одаренными школьниками и подготовка их к  предметным олимпиадам»,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11.03.2013-17.03.2013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outlineLvl w:val="0"/>
              <w:cnfStyle w:val="000000010000"/>
              <w:rPr>
                <w:rFonts w:ascii="Times New Roman" w:hAnsi="Times New Roman"/>
                <w:sz w:val="24"/>
                <w:szCs w:val="24"/>
              </w:rPr>
            </w:pPr>
            <w:r w:rsidRPr="00BA63EA">
              <w:rPr>
                <w:rFonts w:ascii="Times New Roman" w:hAnsi="Times New Roman"/>
                <w:sz w:val="24"/>
                <w:szCs w:val="24"/>
              </w:rPr>
              <w:t>Удостоверение 702400621976</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Рег.номер 468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обучающихся к государственной (итоговой) аттестации по физике в условиях реализации Федерального государственного образовательного стандарта», 108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30.10. 2013- 13.12.2013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0487</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«Школа кадрового резерва. Современный менеджмент образовательного учреждения»,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18.11.2013- 28.11.2013.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автономное образовательное учреждение высшего образования  «Национальный исследовательский  Томский государственный университет» </w:t>
            </w:r>
          </w:p>
        </w:tc>
        <w:tc>
          <w:tcPr>
            <w:tcW w:w="3828" w:type="dxa"/>
          </w:tcPr>
          <w:p w:rsidR="00CF16CB" w:rsidRPr="00BA63EA" w:rsidRDefault="00CF16CB" w:rsidP="007F276A">
            <w:pPr>
              <w:spacing w:line="240" w:lineRule="auto"/>
              <w:ind w:left="34"/>
              <w:jc w:val="both"/>
              <w:cnfStyle w:val="000000010000"/>
              <w:rPr>
                <w:rFonts w:ascii="Times New Roman" w:hAnsi="Times New Roman"/>
                <w:sz w:val="24"/>
                <w:szCs w:val="24"/>
              </w:rPr>
            </w:pPr>
            <w:r w:rsidRPr="00BA63EA">
              <w:rPr>
                <w:rFonts w:ascii="Times New Roman" w:hAnsi="Times New Roman"/>
                <w:sz w:val="24"/>
                <w:szCs w:val="24"/>
              </w:rPr>
              <w:t>Диплом ПП 14/03</w:t>
            </w:r>
          </w:p>
          <w:p w:rsidR="00CF16CB" w:rsidRPr="00BA63EA" w:rsidRDefault="00CF16CB" w:rsidP="007F276A">
            <w:pPr>
              <w:spacing w:line="240" w:lineRule="auto"/>
              <w:ind w:left="34"/>
              <w:jc w:val="both"/>
              <w:cnfStyle w:val="000000010000"/>
              <w:rPr>
                <w:rFonts w:ascii="Times New Roman" w:hAnsi="Times New Roman"/>
                <w:sz w:val="24"/>
                <w:szCs w:val="24"/>
              </w:rPr>
            </w:pPr>
            <w:r w:rsidRPr="00BA63EA">
              <w:rPr>
                <w:rFonts w:ascii="Times New Roman" w:hAnsi="Times New Roman"/>
                <w:sz w:val="24"/>
                <w:szCs w:val="24"/>
              </w:rPr>
              <w:t>70АБ 000402</w:t>
            </w:r>
          </w:p>
          <w:p w:rsidR="00CF16CB" w:rsidRPr="00BA63EA" w:rsidRDefault="00CF16CB" w:rsidP="007F276A">
            <w:pPr>
              <w:spacing w:line="240" w:lineRule="auto"/>
              <w:ind w:left="34"/>
              <w:jc w:val="both"/>
              <w:cnfStyle w:val="000000010000"/>
              <w:rPr>
                <w:rFonts w:ascii="Times New Roman" w:hAnsi="Times New Roman"/>
                <w:sz w:val="24"/>
                <w:szCs w:val="24"/>
              </w:rPr>
            </w:pPr>
            <w:r w:rsidRPr="00BA63EA">
              <w:rPr>
                <w:rFonts w:ascii="Times New Roman" w:hAnsi="Times New Roman"/>
                <w:sz w:val="24"/>
                <w:szCs w:val="24"/>
              </w:rPr>
              <w:t>«Управление социальными и образовательными инновациями»,  532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lang w:val="en-US"/>
              </w:rPr>
            </w:pPr>
            <w:r w:rsidRPr="00BA63EA">
              <w:rPr>
                <w:rFonts w:ascii="Times New Roman" w:hAnsi="Times New Roman"/>
                <w:sz w:val="24"/>
                <w:szCs w:val="24"/>
              </w:rPr>
              <w:t>1.10.2013- 20.06.2014</w:t>
            </w:r>
            <w:r w:rsidRPr="00BA63EA">
              <w:rPr>
                <w:rFonts w:ascii="Times New Roman" w:eastAsia="Times New Roman" w:hAnsi="Times New Roman"/>
                <w:sz w:val="24"/>
                <w:szCs w:val="24"/>
                <w:lang w:val="en-US"/>
              </w:rPr>
              <w:t xml:space="preserve"> </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Василенко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Елена Михайловна,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русского языка и литературы</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  ФГОУ «Академия повышения квалификации и проф. переподготовки работников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у-16674/вн</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«Актуальные вопросы преподавания курса «Основы религиозных культур и светской этики» в общеобразовательных учреждениях РФ», 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17.03.2010-</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26.03.2010</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w:t>
            </w:r>
            <w:r w:rsidRPr="00BA63EA">
              <w:rPr>
                <w:rFonts w:ascii="Times New Roman" w:hAnsi="Times New Roman"/>
                <w:sz w:val="24"/>
                <w:szCs w:val="24"/>
              </w:rPr>
              <w:lastRenderedPageBreak/>
              <w:t xml:space="preserve">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Удостоверение № 329</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«Использование информационных компьютерных технологий для </w:t>
            </w:r>
            <w:r w:rsidRPr="00BA63EA">
              <w:rPr>
                <w:rFonts w:ascii="Times New Roman" w:hAnsi="Times New Roman"/>
                <w:sz w:val="24"/>
                <w:szCs w:val="24"/>
              </w:rPr>
              <w:lastRenderedPageBreak/>
              <w:t>организации и сопровождения процессов проблемного обучения,  предметы области – русский язык, литература», 72часа</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lastRenderedPageBreak/>
              <w:t>3.01.2011-</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15.01.2011</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 ДК 0407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Образовательная программа «Открытое образование: образовательные технологии новой школы».</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Модуль «Использование современных технологий в  преподавании», 108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1.07.2013 - 20.07.2013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Областное государственное бюджетное учреждение «Региональный центр развития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Рег. номер 4575</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«Сетевая дополнительная программа «инновации в образовании в условиях реализации ФГОС», реализуемой на основе модульно-накопительной системы. Учебные модули: «Основы законодательства в области образования», «Концепция, структура и содержание ЕГЭ по рус.языку», «Государственная(итоговая) аттестация выпускников основной школы по рус.яз (ОГЭ)», «Принципы, приемы, и формы анализа литературного текста. Подготовка к итоговому сочинению»,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108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20.03.2015- 20.04.2015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Областное государственное бюджетное  образовательное учреждение дополнительного профессионального образования специалистов «Томский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70АГ 0012087 Рег. номер 11916</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«Формирование профессиональной  компетентности учителя русского языка и литературы в условиях перехода на ФГОС ООО», 108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26.10.2015-10.11.2015</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Вторушина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Марина Викторовна,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Институт развития образования и социальных технологий.</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№0874</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«Проектирование системы контрольно – оценочной деятельности в начальной школе на основе современных подходов»,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06.06.2011 - 17.06.2011</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№702402188112</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«Информационные технологии для обеспечения вариативности форм образовательной деятельности при работе с младшими школьниками в условиях ФГОС», 108 час.</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2015</w:t>
            </w:r>
          </w:p>
        </w:tc>
      </w:tr>
      <w:tr w:rsidR="007F276A" w:rsidRPr="00BA63EA" w:rsidTr="00C44EC5">
        <w:trPr>
          <w:cnfStyle w:val="00000001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Габбасова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Халидя Сагидулловна,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физической культуры</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Нижневартовский государственный гуманитарный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№565</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«Технология разработки презентации инновационного педагогического опыта учителя физической культуры по виду спорта по ФГОС», 72 часа</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30.04.2012-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5.05.2012</w:t>
            </w:r>
            <w:r w:rsidRPr="00BA63EA">
              <w:rPr>
                <w:rFonts w:ascii="Times New Roman" w:eastAsia="Times New Roman" w:hAnsi="Times New Roman"/>
                <w:sz w:val="24"/>
                <w:szCs w:val="24"/>
              </w:rPr>
              <w:t xml:space="preserve"> </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Галимуллина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Асия Такиулловна, зам.директора,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русского языка и литературы</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 2528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«Подготовка муниципальных экспертов для оценки качества проектирования основных образовательных программ общего образования»,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26.09.2012 -15.03.2012 </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№2017</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70АГ 002418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«Требования к профессиональным компетенциям педагога при работе с одаренными детьми», 80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23.12.2014-  08.02.2014</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Гоголева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Татьяна Анатольевна,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математики</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3734</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«Использование сетевых сервисов при организации урочной и внеурочной деятельности в условиях введения ФГОС 2-го поколения», 80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21.05.2012- 26.06.2012</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№815</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p w:rsidR="00CF16CB" w:rsidRPr="00BA63EA" w:rsidRDefault="00CF16CB" w:rsidP="007F276A">
            <w:pPr>
              <w:spacing w:line="240" w:lineRule="auto"/>
              <w:jc w:val="both"/>
              <w:cnfStyle w:val="000000010000"/>
              <w:rPr>
                <w:rFonts w:ascii="Times New Roman" w:hAnsi="Times New Roman"/>
                <w:sz w:val="24"/>
                <w:szCs w:val="24"/>
              </w:rPr>
            </w:pP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Федеральное государственное автономное образовательное учреждение высшего профессионального образования  «Московский физико – технический институт (государственный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502401790344</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Рег. номер 0244/15 выдан 21.01.15г.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«Углубленная и олимпиадная подготовка учащихся 8-11 классов по математике»,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 xml:space="preserve">10.11.2014-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15.01.2015</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Областное  государственное бюджетное учреждение «Региональный центр развития образования»</w:t>
            </w:r>
          </w:p>
        </w:tc>
        <w:tc>
          <w:tcPr>
            <w:tcW w:w="3828" w:type="dxa"/>
          </w:tcPr>
          <w:p w:rsidR="00CF16CB" w:rsidRPr="00BA63EA" w:rsidRDefault="00CF16CB" w:rsidP="007F276A">
            <w:pPr>
              <w:spacing w:line="240" w:lineRule="auto"/>
              <w:ind w:left="34"/>
              <w:jc w:val="both"/>
              <w:cnfStyle w:val="000000010000"/>
              <w:rPr>
                <w:rFonts w:ascii="Times New Roman" w:hAnsi="Times New Roman"/>
                <w:sz w:val="24"/>
                <w:szCs w:val="24"/>
              </w:rPr>
            </w:pPr>
            <w:r w:rsidRPr="00BA63EA">
              <w:rPr>
                <w:rFonts w:ascii="Times New Roman" w:hAnsi="Times New Roman"/>
                <w:sz w:val="24"/>
                <w:szCs w:val="24"/>
              </w:rPr>
              <w:t xml:space="preserve">Удостоверение Рег. номер 5072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«Организация работы с одаренными и талантливыми детьми»,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20.11.2015- 27.11.2015 </w:t>
            </w:r>
          </w:p>
        </w:tc>
      </w:tr>
      <w:tr w:rsidR="007F276A" w:rsidRPr="00BA63EA" w:rsidTr="00C44EC5">
        <w:trPr>
          <w:cnfStyle w:val="000000100000"/>
          <w:trHeight w:val="987"/>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Голова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Татьяна Валерьевна,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русского языка и литературы</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Негосударственное образовательное учреждение дополнительного профессионального образования «Институт информационных технологий «АйТи», г. Томск</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Свидетельство №0015560</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 «Использование ЭОР в процессе обучения в основной школе по русскому языку», 108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1.10.2012 -12.10.2012</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№816</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p w:rsidR="00CF16CB" w:rsidRPr="00BA63EA" w:rsidRDefault="00CF16CB" w:rsidP="007F276A">
            <w:pPr>
              <w:spacing w:line="240" w:lineRule="auto"/>
              <w:jc w:val="both"/>
              <w:cnfStyle w:val="000000010000"/>
              <w:rPr>
                <w:rFonts w:ascii="Times New Roman" w:hAnsi="Times New Roman"/>
                <w:sz w:val="24"/>
                <w:szCs w:val="24"/>
              </w:rPr>
            </w:pP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29.11.2012-22.04.2013 </w:t>
            </w:r>
          </w:p>
        </w:tc>
      </w:tr>
      <w:tr w:rsidR="007F276A" w:rsidRPr="00BA63EA" w:rsidTr="00C44EC5">
        <w:trPr>
          <w:cnfStyle w:val="00000010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Еремеев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Владимир Сергеевич,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учитель музыки </w:t>
            </w:r>
          </w:p>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10-9-02</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«Применение информационно-компьютерных технологий в музыкальном образовании»,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12.01.2015-</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15.03.2015</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Жданова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Оксана Владимировна, учитель истории и обществознания</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№4149</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«Новые подходы к историческому образованию. Преподавание истории на профильном уровне», 72часа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16.06.2011-25.06.2011г.</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ДК 0239</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«Открытое образование: образовательные технологии новой школы». Учебный модуль: «Новые образовательные технологии»,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1.02.2013 – 15.05.2013</w:t>
            </w:r>
          </w:p>
        </w:tc>
      </w:tr>
      <w:tr w:rsidR="007F276A" w:rsidRPr="00BA63EA" w:rsidTr="00C44EC5">
        <w:trPr>
          <w:cnfStyle w:val="00000001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autoSpaceDE w:val="0"/>
              <w:autoSpaceDN w:val="0"/>
              <w:adjustRightInd w:val="0"/>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Жогова </w:t>
            </w:r>
          </w:p>
          <w:p w:rsidR="00CF16CB" w:rsidRPr="00BA63EA" w:rsidRDefault="00CF16CB" w:rsidP="007F276A">
            <w:pPr>
              <w:autoSpaceDE w:val="0"/>
              <w:autoSpaceDN w:val="0"/>
              <w:adjustRightInd w:val="0"/>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Людмила Николаевна, </w:t>
            </w:r>
          </w:p>
          <w:p w:rsidR="00CF16CB" w:rsidRPr="00BA63EA" w:rsidRDefault="00CF16CB" w:rsidP="007F276A">
            <w:pPr>
              <w:autoSpaceDE w:val="0"/>
              <w:autoSpaceDN w:val="0"/>
              <w:adjustRightInd w:val="0"/>
              <w:spacing w:line="240" w:lineRule="auto"/>
              <w:jc w:val="center"/>
              <w:cnfStyle w:val="000000010000"/>
              <w:rPr>
                <w:rFonts w:ascii="Times New Roman" w:hAnsi="Times New Roman"/>
                <w:sz w:val="24"/>
                <w:szCs w:val="24"/>
              </w:rPr>
            </w:pPr>
            <w:r w:rsidRPr="00BA63EA">
              <w:rPr>
                <w:rFonts w:ascii="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№3468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«Федеральный государственный образовательный Стандарт: требования разработки ООП НОО», 72часа</w:t>
            </w:r>
          </w:p>
        </w:tc>
        <w:tc>
          <w:tcPr>
            <w:tcW w:w="1417" w:type="dxa"/>
          </w:tcPr>
          <w:p w:rsidR="00CF16CB" w:rsidRPr="00BA63EA" w:rsidRDefault="00CF16CB" w:rsidP="007F276A">
            <w:pPr>
              <w:autoSpaceDE w:val="0"/>
              <w:autoSpaceDN w:val="0"/>
              <w:adjustRightInd w:val="0"/>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2011 </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Жоробекова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Сюита Токторалиевна,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истории и обществознания</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№0511</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«Новые подходы к историческому образованию. Преподавание истории на профильном уровне», 72часа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16.06.2011-25.06.2011</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Образовательный центр «Участие» совместно с АНПО «Школьная лига», г. Санкт – Петербург</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ДК 0244</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«Открытое образование: образовательные технологии новой школы». Учебный модуль: «Новые образовательные технологии»,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1.02.2013 – 15.05.2013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w:t>
            </w:r>
            <w:r w:rsidRPr="00BA63EA">
              <w:rPr>
                <w:rFonts w:ascii="Times New Roman" w:hAnsi="Times New Roman"/>
                <w:sz w:val="24"/>
                <w:szCs w:val="24"/>
              </w:rPr>
              <w:lastRenderedPageBreak/>
              <w:t>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lastRenderedPageBreak/>
              <w:t>Свидетельство №818</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«Подготовка педагогов основной и </w:t>
            </w:r>
            <w:r w:rsidRPr="00BA63EA">
              <w:rPr>
                <w:rFonts w:ascii="Times New Roman" w:hAnsi="Times New Roman"/>
                <w:sz w:val="24"/>
                <w:szCs w:val="24"/>
              </w:rPr>
              <w:lastRenderedPageBreak/>
              <w:t>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lastRenderedPageBreak/>
              <w:t>29.11.2012-</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lastRenderedPageBreak/>
              <w:t>22.04.2013</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Казакова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Наталья Николаевна,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географии</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№819</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Педагогический университет «Первое сентября» и факультет педагогического образования МГУ им. Ломаносова, Москва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 номер ED – A-279633/246-375-309</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«Реализация требований ФГОС ООО в преподавании географии», 72 часа  </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1.01.2014-</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30.09.2014</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Клюх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Оксана Александровна, учитель математики,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информатики</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3504</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«Использование сетевых сервисов при организации урочной и внеурочной деятельности в условиях введения ФГОС 2-го поколения» , 80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21.05.2012 -26.06.2012</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Свидетельство №821</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22.04.</w:t>
            </w:r>
            <w:r w:rsidRPr="00BA63EA">
              <w:rPr>
                <w:rFonts w:ascii="Times New Roman" w:eastAsia="Times New Roman" w:hAnsi="Times New Roman"/>
                <w:sz w:val="24"/>
                <w:szCs w:val="24"/>
              </w:rPr>
              <w:t>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автономное образовательное учреждение высшего профессионального </w:t>
            </w:r>
            <w:r w:rsidRPr="00BA63EA">
              <w:rPr>
                <w:rFonts w:ascii="Times New Roman" w:hAnsi="Times New Roman"/>
                <w:sz w:val="24"/>
                <w:szCs w:val="24"/>
              </w:rPr>
              <w:lastRenderedPageBreak/>
              <w:t>образования  «Московский физико – технический институт (государственный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Удостоверение 502401790558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Рег. номер 0460/15 выдан 21.01.15г.</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«Углубленная и олимпиадная подготовка учащихся 8-11 классов </w:t>
            </w:r>
            <w:r w:rsidRPr="00BA63EA">
              <w:rPr>
                <w:rFonts w:ascii="Times New Roman" w:hAnsi="Times New Roman"/>
                <w:sz w:val="24"/>
                <w:szCs w:val="24"/>
              </w:rPr>
              <w:lastRenderedPageBreak/>
              <w:t>по математике»,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lastRenderedPageBreak/>
              <w:t xml:space="preserve">10.11.2014 -15.01.2015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Областное  государственное бюджетное учреждение «Региональный центр развития образования»</w:t>
            </w:r>
          </w:p>
        </w:tc>
        <w:tc>
          <w:tcPr>
            <w:tcW w:w="3828" w:type="dxa"/>
          </w:tcPr>
          <w:p w:rsidR="00CF16CB" w:rsidRPr="00BA63EA" w:rsidRDefault="00CF16CB" w:rsidP="007F276A">
            <w:pPr>
              <w:spacing w:line="240" w:lineRule="auto"/>
              <w:ind w:left="34"/>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Рег. номер 5076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«Организация работы с одаренными и талантливыми детьми»,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20.11.2015- 27.11.2015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Комарова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Ольга Владимировна,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математики</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 Негосударственное образовательное учреждение дополнительного профессионального образования «Институт информационных технологий «АйТи», г. Томск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№009489</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«Использование ЭОР в процессе обучения в основной школе по математике», 108 часов</w:t>
            </w:r>
          </w:p>
          <w:p w:rsidR="00CF16CB" w:rsidRPr="00BA63EA" w:rsidRDefault="00CF16CB" w:rsidP="007F276A">
            <w:pPr>
              <w:spacing w:line="240" w:lineRule="auto"/>
              <w:jc w:val="both"/>
              <w:cnfStyle w:val="000000010000"/>
              <w:rPr>
                <w:rFonts w:ascii="Times New Roman" w:hAnsi="Times New Roman"/>
                <w:sz w:val="24"/>
                <w:szCs w:val="24"/>
              </w:rPr>
            </w:pP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24.10.2011- 25.11.2011</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3505</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«Использование сетевых сервисов при организации урочной и внеурочной деятельности в условиях введения ФГОС 2-го поколения», 80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21.05.2012- 26.06.2012</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№822</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автономное образовательное учреждение высшего профессионального образования  «Московский физико – технический институт (государственный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502401790536</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Рег. номер 0482/15 выдан 21.01.15г.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«Углубленная и олимпиадная подготовка учащихся 8-11 классов по математике»,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10.11.2014-</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15.01.2015</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Частное учреждение дополнительного профессионального образования сибирский институт практической психологии, педагогики и социальной рекламы</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542403193174</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Рег. номер 2320</w:t>
            </w:r>
          </w:p>
          <w:p w:rsidR="00CF16CB" w:rsidRPr="00BA63EA" w:rsidRDefault="00CF16CB" w:rsidP="007F276A">
            <w:pPr>
              <w:spacing w:line="240" w:lineRule="auto"/>
              <w:jc w:val="both"/>
              <w:cnfStyle w:val="000000010000"/>
              <w:rPr>
                <w:rFonts w:ascii="Times New Roman" w:eastAsia="Times New Roman" w:hAnsi="Times New Roman"/>
                <w:sz w:val="24"/>
                <w:szCs w:val="24"/>
              </w:rPr>
            </w:pPr>
            <w:r w:rsidRPr="00BA63EA">
              <w:rPr>
                <w:rFonts w:ascii="Times New Roman" w:hAnsi="Times New Roman"/>
                <w:sz w:val="24"/>
                <w:szCs w:val="24"/>
              </w:rPr>
              <w:t>«Проектирование электронного курса с использованием системы дистанционного обучения Moodle», 144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октябрь-ноябрь 2015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Автономное учреждение дополнительного профессионального образования Ханты-Мансийского автономного округа –Югры «Институт развития образования»</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 номер 1103</w:t>
            </w:r>
          </w:p>
          <w:p w:rsidR="00CF16CB" w:rsidRPr="00BA63EA" w:rsidRDefault="00CF16CB" w:rsidP="007F276A">
            <w:pPr>
              <w:spacing w:line="240" w:lineRule="auto"/>
              <w:jc w:val="both"/>
              <w:cnfStyle w:val="000000100000"/>
              <w:rPr>
                <w:rFonts w:ascii="Times New Roman" w:eastAsia="Times New Roman" w:hAnsi="Times New Roman"/>
                <w:sz w:val="24"/>
                <w:szCs w:val="24"/>
              </w:rPr>
            </w:pPr>
            <w:r w:rsidRPr="00BA63EA">
              <w:rPr>
                <w:rFonts w:ascii="Times New Roman" w:hAnsi="Times New Roman"/>
                <w:sz w:val="24"/>
                <w:szCs w:val="24"/>
              </w:rPr>
              <w:t>«Информационно-коммуникативные технологии и Интернет –ресурсы в обеспечении государственно-общественого управления образованием»», 144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12.10.2015-09.11.2015</w:t>
            </w:r>
          </w:p>
        </w:tc>
      </w:tr>
      <w:tr w:rsidR="007F276A" w:rsidRPr="00BA63EA" w:rsidTr="00C44EC5">
        <w:trPr>
          <w:cnfStyle w:val="000000010000"/>
          <w:trHeight w:val="453"/>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Корчмарь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Наталья Алексеевна,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иностранного языка</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№823</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22.04.2013 </w:t>
            </w:r>
          </w:p>
        </w:tc>
      </w:tr>
      <w:tr w:rsidR="007F276A" w:rsidRPr="00BA63EA" w:rsidTr="00C44EC5">
        <w:trPr>
          <w:cnfStyle w:val="000000100000"/>
          <w:trHeight w:val="453"/>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государственный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29.85-10-13</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«Методика обучения одаренных детей английскому языку», 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15.02.2013-</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29.03.2013 </w:t>
            </w:r>
          </w:p>
        </w:tc>
      </w:tr>
      <w:tr w:rsidR="007F276A" w:rsidRPr="00BA63EA" w:rsidTr="00C44EC5">
        <w:trPr>
          <w:cnfStyle w:val="00000001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Кудрявцева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Ольга Германовна,</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 учитель русского языка и литературы</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№824</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22.04.2013 </w:t>
            </w:r>
          </w:p>
        </w:tc>
      </w:tr>
      <w:tr w:rsidR="007F276A" w:rsidRPr="00BA63EA" w:rsidTr="00C44EC5">
        <w:trPr>
          <w:cnfStyle w:val="00000010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Кузнецова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Лидия Николаевна,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учитель </w:t>
            </w:r>
            <w:r w:rsidRPr="00BA63EA">
              <w:rPr>
                <w:rFonts w:ascii="Times New Roman" w:eastAsia="Times New Roman" w:hAnsi="Times New Roman"/>
                <w:sz w:val="24"/>
                <w:szCs w:val="24"/>
              </w:rPr>
              <w:lastRenderedPageBreak/>
              <w:t xml:space="preserve">иностранного языка            </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lastRenderedPageBreak/>
              <w:t xml:space="preserve">Томский государственный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29.85 – 11-13</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«Методика обучения одаренных детей английскому языку»,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15.03.2013 – 29.03.2013</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Лобанова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Наталья Александровна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истории и обществознания</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Институт Всеобщей истории, г. Москва,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ОБЩ 22/7-22</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«Новые тенденции в содержании школьного  исторического образования»,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104.2010 -5.04.2010</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ind w:left="34"/>
              <w:jc w:val="both"/>
              <w:cnfStyle w:val="00000010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 г. Томск</w:t>
            </w:r>
          </w:p>
        </w:tc>
        <w:tc>
          <w:tcPr>
            <w:tcW w:w="3828" w:type="dxa"/>
          </w:tcPr>
          <w:p w:rsidR="00CF16CB" w:rsidRPr="00BA63EA" w:rsidRDefault="00CF16CB" w:rsidP="007F276A">
            <w:pPr>
              <w:spacing w:line="240" w:lineRule="auto"/>
              <w:ind w:left="34"/>
              <w:jc w:val="both"/>
              <w:cnfStyle w:val="000000100000"/>
              <w:rPr>
                <w:rFonts w:ascii="Times New Roman" w:hAnsi="Times New Roman"/>
                <w:sz w:val="24"/>
                <w:szCs w:val="24"/>
              </w:rPr>
            </w:pPr>
            <w:r w:rsidRPr="00BA63EA">
              <w:rPr>
                <w:rFonts w:ascii="Times New Roman" w:hAnsi="Times New Roman"/>
                <w:sz w:val="24"/>
                <w:szCs w:val="24"/>
              </w:rPr>
              <w:t>Удостоверение №70 АГ 003843</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«Содержание, методы и технологии в обучении истории  в  условиях  перехода  на  ФГОС  и историко-культурный стандарт», 108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1.04.2014 -18.04.2014</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Областное  государственное бюджетное учреждение «Региональный центр развития образования»</w:t>
            </w:r>
          </w:p>
        </w:tc>
        <w:tc>
          <w:tcPr>
            <w:tcW w:w="3828" w:type="dxa"/>
          </w:tcPr>
          <w:p w:rsidR="00CF16CB" w:rsidRPr="00BA63EA" w:rsidRDefault="00CF16CB" w:rsidP="007F276A">
            <w:pPr>
              <w:spacing w:line="240" w:lineRule="auto"/>
              <w:ind w:left="34"/>
              <w:jc w:val="both"/>
              <w:cnfStyle w:val="000000010000"/>
              <w:rPr>
                <w:rFonts w:ascii="Times New Roman" w:hAnsi="Times New Roman"/>
                <w:sz w:val="24"/>
                <w:szCs w:val="24"/>
              </w:rPr>
            </w:pPr>
            <w:r w:rsidRPr="00BA63EA">
              <w:rPr>
                <w:rFonts w:ascii="Times New Roman" w:hAnsi="Times New Roman"/>
                <w:sz w:val="24"/>
                <w:szCs w:val="24"/>
              </w:rPr>
              <w:t xml:space="preserve">Удостоверение Рег. номер 4488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Сетевая дополнительная профессиональная программа «Инновации в образовании в условиях реализации ФГОС». Модули: «Основы законодательства РФ в области образования». «Современные формы профессионального развития педагога». «Технологии обобщения педагогического опыта",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3.02.2015- 13.02.2015 </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Лысенко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Светлана Геннадьевна,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биологии</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 Негосударственное образовательное учреждение дополнительного профессионального образования «Институт информационных технологий «АйТи», г. Томск</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Свидетельство   №0021784</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«Использование ЭОР в процессе обучения в основной школе по биологии», 108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 xml:space="preserve">16.04.2012 –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25.05.2012 </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№827</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p w:rsidR="00CF16CB" w:rsidRPr="00BA63EA" w:rsidRDefault="00CF16CB" w:rsidP="007F276A">
            <w:pPr>
              <w:spacing w:line="240" w:lineRule="auto"/>
              <w:jc w:val="both"/>
              <w:cnfStyle w:val="000000010000"/>
              <w:rPr>
                <w:rFonts w:ascii="Times New Roman" w:hAnsi="Times New Roman"/>
                <w:sz w:val="24"/>
                <w:szCs w:val="24"/>
              </w:rPr>
            </w:pP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22.04.2013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ДК 1140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Программа «Открытое образование: образовательные технологии новой школы». Учебный модуль: «Учебные исследования в 5-9 классах на уроках и во внеурочной деятельности»,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1.02.2015 – 15.05.2015</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Мыленкова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Ирина Владимировна,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информатики</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tc>
        <w:tc>
          <w:tcPr>
            <w:tcW w:w="3828" w:type="dxa"/>
          </w:tcPr>
          <w:p w:rsidR="00CF16CB" w:rsidRPr="00BA63EA" w:rsidRDefault="00CF16CB" w:rsidP="007F276A">
            <w:pPr>
              <w:pStyle w:val="ConsPlusNonformat"/>
              <w:jc w:val="both"/>
              <w:cnfStyle w:val="000000010000"/>
              <w:rPr>
                <w:rFonts w:ascii="Times New Roman" w:eastAsiaTheme="minorEastAsia" w:hAnsi="Times New Roman" w:cs="Times New Roman"/>
                <w:sz w:val="24"/>
                <w:szCs w:val="24"/>
              </w:rPr>
            </w:pPr>
            <w:r w:rsidRPr="00BA63EA">
              <w:rPr>
                <w:rFonts w:ascii="Times New Roman" w:eastAsiaTheme="minorEastAsia" w:hAnsi="Times New Roman" w:cs="Times New Roman"/>
                <w:sz w:val="24"/>
                <w:szCs w:val="24"/>
              </w:rPr>
              <w:t>Удостоверение № 2072</w:t>
            </w:r>
          </w:p>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«Информационные компьютерные технологии в деятельности учителя начальной школы в общеобразовательных учреждениях», 72часа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22.10.2010-09.11.2010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3737</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«Использование сетевых сервисов при организации урочной и внеурочной деятельности в условиях введения ФГОС 2-го поколения», 80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21.05.2012 -26.06.2012</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№829</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Центр дистанционного образования «Прояви себя»</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Сертификат</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«Создание и монтаж мультимедийных образовательных файлов», 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26.05.2013-24.06.2013</w:t>
            </w:r>
          </w:p>
          <w:p w:rsidR="00CF16CB" w:rsidRPr="00BA63EA" w:rsidRDefault="00CF16CB" w:rsidP="007F276A">
            <w:pPr>
              <w:spacing w:line="240" w:lineRule="auto"/>
              <w:jc w:val="center"/>
              <w:cnfStyle w:val="000000100000"/>
              <w:rPr>
                <w:rFonts w:ascii="Times New Roman" w:eastAsia="Times New Roman" w:hAnsi="Times New Roman"/>
                <w:sz w:val="24"/>
                <w:szCs w:val="24"/>
              </w:rPr>
            </w:pP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ДК 1071</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Дистанционное обучение  по программе «Открытое образование: образовательные технологии новой школы». Учебный модуль: «Электронное образование: новая философия и технологии образования в </w:t>
            </w:r>
            <w:r w:rsidRPr="00BA63EA">
              <w:rPr>
                <w:rFonts w:ascii="Times New Roman" w:hAnsi="Times New Roman"/>
                <w:sz w:val="24"/>
                <w:szCs w:val="24"/>
              </w:rPr>
              <w:lastRenderedPageBreak/>
              <w:t>условиях внедрения ФГОС», 72 часа</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lastRenderedPageBreak/>
              <w:t xml:space="preserve"> 9.02.2015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30.05.2015</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Мостовая </w:t>
            </w:r>
          </w:p>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eastAsia="Times New Roman" w:hAnsi="Times New Roman"/>
                <w:sz w:val="24"/>
                <w:szCs w:val="24"/>
              </w:rPr>
              <w:t>Ксения Владимировна,</w:t>
            </w:r>
            <w:r w:rsidRPr="00BA63EA">
              <w:rPr>
                <w:rFonts w:ascii="Times New Roman" w:hAnsi="Times New Roman"/>
                <w:sz w:val="24"/>
                <w:szCs w:val="24"/>
              </w:rPr>
              <w:t xml:space="preserve">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учитель информатики и математики</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государственный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70АБ  000904</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«Компетентностный  подход к обучению одаренных детей математике на основе ФГОС»,  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 xml:space="preserve">  21.10.2013 -20.12.2013 </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автономное образовательное учреждение высшего профессионального образования  «Московский физико – технический институт (государственный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502401790558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Рег. номер 0460/15 выдан 21.01.15г.</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«Углубленная и олимпиадная подготовка учащихся 8-11 классов по математике»,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 10.11.2014 –</w:t>
            </w:r>
          </w:p>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15.01.2015</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702402498794</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 номер 913 выдан 17.07.15г.</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«Роль современных облачных технологий в процессе преподавания робототехники в условиях ФГОС», 108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17.07.2015</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Областное  государственное бюджетное учреждение «Региональный центр развития образования»</w:t>
            </w:r>
          </w:p>
        </w:tc>
        <w:tc>
          <w:tcPr>
            <w:tcW w:w="3828" w:type="dxa"/>
          </w:tcPr>
          <w:p w:rsidR="00CF16CB" w:rsidRPr="00BA63EA" w:rsidRDefault="00CF16CB" w:rsidP="007F276A">
            <w:pPr>
              <w:spacing w:line="240" w:lineRule="auto"/>
              <w:ind w:left="34"/>
              <w:jc w:val="both"/>
              <w:cnfStyle w:val="000000010000"/>
              <w:rPr>
                <w:rFonts w:ascii="Times New Roman" w:hAnsi="Times New Roman"/>
                <w:sz w:val="24"/>
                <w:szCs w:val="24"/>
              </w:rPr>
            </w:pPr>
            <w:r w:rsidRPr="00BA63EA">
              <w:rPr>
                <w:rFonts w:ascii="Times New Roman" w:hAnsi="Times New Roman"/>
                <w:sz w:val="24"/>
                <w:szCs w:val="24"/>
              </w:rPr>
              <w:t xml:space="preserve">Удостоверение Рег. номер 5081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«Организация работы с одаренными и талантливыми детьми»,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20.11.2015- 27.11.2015 </w:t>
            </w:r>
          </w:p>
        </w:tc>
      </w:tr>
      <w:tr w:rsidR="007F276A" w:rsidRPr="00BA63EA" w:rsidTr="00C44EC5">
        <w:trPr>
          <w:cnfStyle w:val="000000100000"/>
          <w:trHeight w:val="455"/>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Непеина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Анна Сергеевна,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иностранного языка</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педагогический университет </w:t>
            </w:r>
          </w:p>
        </w:tc>
        <w:tc>
          <w:tcPr>
            <w:tcW w:w="3828" w:type="dxa"/>
          </w:tcPr>
          <w:p w:rsidR="00CF16CB" w:rsidRPr="00BA63EA" w:rsidRDefault="00CF16CB" w:rsidP="007F276A">
            <w:pPr>
              <w:pStyle w:val="ConsPlusNonformat"/>
              <w:jc w:val="both"/>
              <w:cnfStyle w:val="000000100000"/>
              <w:rPr>
                <w:rFonts w:ascii="Times New Roman" w:eastAsiaTheme="minorEastAsia" w:hAnsi="Times New Roman" w:cs="Times New Roman"/>
                <w:sz w:val="24"/>
                <w:szCs w:val="24"/>
              </w:rPr>
            </w:pPr>
            <w:r w:rsidRPr="00BA63EA">
              <w:rPr>
                <w:rFonts w:ascii="Times New Roman" w:eastAsiaTheme="minorEastAsia" w:hAnsi="Times New Roman" w:cs="Times New Roman"/>
                <w:sz w:val="24"/>
                <w:szCs w:val="24"/>
              </w:rPr>
              <w:t>Удостоверение № 3317</w:t>
            </w:r>
          </w:p>
          <w:p w:rsidR="00CF16CB" w:rsidRPr="00BA63EA" w:rsidRDefault="00CF16CB" w:rsidP="007F276A">
            <w:pPr>
              <w:pStyle w:val="ConsPlusNonformat"/>
              <w:jc w:val="both"/>
              <w:cnfStyle w:val="000000100000"/>
              <w:rPr>
                <w:rFonts w:ascii="Times New Roman" w:hAnsi="Times New Roman" w:cs="Times New Roman"/>
                <w:sz w:val="24"/>
                <w:szCs w:val="24"/>
              </w:rPr>
            </w:pPr>
            <w:r w:rsidRPr="00BA63EA">
              <w:rPr>
                <w:rFonts w:ascii="Times New Roman" w:hAnsi="Times New Roman" w:cs="Times New Roman"/>
                <w:sz w:val="24"/>
                <w:szCs w:val="24"/>
              </w:rPr>
              <w:t>«Культурологический аспект в преподавании иностранного языка»,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21.03.2011-31.03.2011 </w:t>
            </w:r>
          </w:p>
        </w:tc>
      </w:tr>
      <w:tr w:rsidR="007F276A" w:rsidRPr="00BA63EA" w:rsidTr="00C44EC5">
        <w:trPr>
          <w:cnfStyle w:val="000000010000"/>
          <w:trHeight w:val="1393"/>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№5678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«Использование сетевых сервисов при организации урочной и внеурочной деятельности в условиях введения ФГОС 2-го поколения», 80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1.04.2013 - 12.04.2013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w:t>
            </w:r>
            <w:r w:rsidRPr="00BA63EA">
              <w:rPr>
                <w:rFonts w:ascii="Times New Roman" w:hAnsi="Times New Roman"/>
                <w:sz w:val="24"/>
                <w:szCs w:val="24"/>
              </w:rPr>
              <w:lastRenderedPageBreak/>
              <w:t>АНПО «Школьная лига», г. Санкт – Петербург</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lastRenderedPageBreak/>
              <w:t>Удостоверение ДК 0228</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lastRenderedPageBreak/>
              <w:t>Программа «Открытое образование: образовательные технологии новой школы». Учебный модуль: «Новые образовательные технологии»,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lastRenderedPageBreak/>
              <w:t xml:space="preserve">1.02.2013 – </w:t>
            </w:r>
            <w:r w:rsidRPr="00BA63EA">
              <w:rPr>
                <w:rFonts w:ascii="Times New Roman" w:hAnsi="Times New Roman"/>
                <w:sz w:val="24"/>
                <w:szCs w:val="24"/>
              </w:rPr>
              <w:lastRenderedPageBreak/>
              <w:t>15.05.2013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702402498463</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«Информационные технологии для обеспечения вариативности форм образовательной деятельности в структуре предметов гуманитарной направленности (русский язык, литература, английский язык, история, обществознание)», 108 ч.</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1.04.2015-</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16.06.2015</w:t>
            </w:r>
          </w:p>
        </w:tc>
      </w:tr>
      <w:tr w:rsidR="007F276A" w:rsidRPr="00BA63EA" w:rsidTr="00C44EC5">
        <w:trPr>
          <w:cnfStyle w:val="00000010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Никитченко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Татьяна Васильевна,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физической культуры</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Нижневартовский государственный гуманитарный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№566</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«Технология разработки презентации инновационного педагогического опыта учителя физической культуры по виду спорта по ФГОС», 72часа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30.04.2012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5.05.2012</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Николаева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Юлия  Евгеньевна,</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 учитель иностранного языка</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№830</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i/>
                <w:sz w:val="24"/>
                <w:szCs w:val="24"/>
              </w:rPr>
              <w:t>Удостоверение ДК 1143</w:t>
            </w:r>
            <w:r w:rsidRPr="00BA63EA">
              <w:rPr>
                <w:rFonts w:ascii="Times New Roman" w:hAnsi="Times New Roman"/>
                <w:sz w:val="24"/>
                <w:szCs w:val="24"/>
              </w:rPr>
              <w:t xml:space="preserve">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Программа  «Открытое образование: образовательные технологии новой школы». Учебный модуль: «Современные образовательные технологии»,</w:t>
            </w:r>
          </w:p>
          <w:p w:rsidR="00CF16CB" w:rsidRPr="00BA63EA" w:rsidRDefault="00CF16CB" w:rsidP="007F276A">
            <w:pPr>
              <w:spacing w:line="240" w:lineRule="auto"/>
              <w:jc w:val="both"/>
              <w:cnfStyle w:val="000000100000"/>
              <w:rPr>
                <w:rFonts w:ascii="Times New Roman" w:hAnsi="Times New Roman"/>
                <w:i/>
                <w:sz w:val="24"/>
                <w:szCs w:val="24"/>
              </w:rPr>
            </w:pPr>
            <w:r w:rsidRPr="00BA63EA">
              <w:rPr>
                <w:rFonts w:ascii="Times New Roman" w:hAnsi="Times New Roman"/>
                <w:sz w:val="24"/>
                <w:szCs w:val="24"/>
              </w:rPr>
              <w:t xml:space="preserve">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1.02.2015 – 15.05.2015</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Овдиенко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Роза </w:t>
            </w:r>
            <w:r w:rsidRPr="00BA63EA">
              <w:rPr>
                <w:rFonts w:ascii="Times New Roman" w:eastAsia="Times New Roman" w:hAnsi="Times New Roman"/>
                <w:sz w:val="24"/>
                <w:szCs w:val="24"/>
              </w:rPr>
              <w:lastRenderedPageBreak/>
              <w:t xml:space="preserve">Альбертовна,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иностранного языка</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Томский педагогический университет</w:t>
            </w:r>
          </w:p>
        </w:tc>
        <w:tc>
          <w:tcPr>
            <w:tcW w:w="3828" w:type="dxa"/>
          </w:tcPr>
          <w:p w:rsidR="00CF16CB" w:rsidRPr="00BA63EA" w:rsidRDefault="00CF16CB" w:rsidP="007F276A">
            <w:pPr>
              <w:pStyle w:val="ConsPlusNonformat"/>
              <w:jc w:val="both"/>
              <w:cnfStyle w:val="000000010000"/>
              <w:rPr>
                <w:rFonts w:ascii="Times New Roman" w:eastAsiaTheme="minorEastAsia" w:hAnsi="Times New Roman" w:cs="Times New Roman"/>
                <w:sz w:val="24"/>
                <w:szCs w:val="24"/>
              </w:rPr>
            </w:pPr>
            <w:r w:rsidRPr="00BA63EA">
              <w:rPr>
                <w:rFonts w:ascii="Times New Roman" w:eastAsiaTheme="minorEastAsia" w:hAnsi="Times New Roman" w:cs="Times New Roman"/>
                <w:sz w:val="24"/>
                <w:szCs w:val="24"/>
              </w:rPr>
              <w:t>Удостоверение № 3318</w:t>
            </w:r>
          </w:p>
          <w:p w:rsidR="00CF16CB" w:rsidRPr="00BA63EA" w:rsidRDefault="00CF16CB" w:rsidP="007F276A">
            <w:pPr>
              <w:pStyle w:val="ConsPlusNonformat"/>
              <w:jc w:val="both"/>
              <w:cnfStyle w:val="000000010000"/>
              <w:rPr>
                <w:rFonts w:ascii="Times New Roman" w:hAnsi="Times New Roman" w:cs="Times New Roman"/>
                <w:sz w:val="24"/>
                <w:szCs w:val="24"/>
              </w:rPr>
            </w:pPr>
            <w:r w:rsidRPr="00BA63EA">
              <w:rPr>
                <w:rFonts w:ascii="Times New Roman" w:hAnsi="Times New Roman" w:cs="Times New Roman"/>
                <w:sz w:val="24"/>
                <w:szCs w:val="24"/>
              </w:rPr>
              <w:t>«Культурологический аспект в преподавании иностранного языка», 72часа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21.03.2011-31.03.2011</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Свидетельство №831</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Ольшанская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Оксана Анатольевна,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3483</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«Федеральный государственный образовательный Стандарт: требования разработки ООП НОО»,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21.03.2011 – 29.03.2011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Областное  государственное бюджетное учреждение «Региональный центр развития образования»</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4054</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Программа «Инновации в образовании». Модуль «Технологии обобщения педагогического опыта»,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27.01.2014 - 7.02.2014</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Панарина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Юлия Анатольевна,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3486</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«Федеральный государственный образовательный Стандарт: требования разработки ООП НОО»,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21.03.2011 – 29.03.2011</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ДК 1125</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Программа «Открытое образование: образовательные технологии новой школы». Учебный модуль: «Реализация деятельностного подхода в начальной школе в рамках ФГОС (УМК «Загадки природы»), 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9.02.2015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30.05.2015</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Поборцева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Ирина Яновна,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Региональный центр развития образования, г.Томск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2602</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«Технологии компетентностно-ориентированного образования в системе работы учителя начальных классов в условиях перехода на новый Федеральный государственный образовательный стандарт»,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15.06.2010-23.06.2010</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ДК 0235</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Программа «Открытое образование: образовательные технологии новой школы». Учебный модуль: «Новые образовательные технологии»,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1.02.2013 – 15.05.2013.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 г. Томск</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№2430</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70АГ 002430</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«Требования к профессиональным компетенциям педагога при работе с одаренными детьми», 80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23.12.2013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08.02.2014</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702402187103</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 номер 869 выдан 13.01.15г. «Информационные технологии для обеспечения вариативности форм образовательной деятельности при работе с младшими школьниками в  условиях ФГОС», 108 час.</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1.11.2014-</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13.01.2015</w:t>
            </w:r>
          </w:p>
        </w:tc>
      </w:tr>
      <w:tr w:rsidR="007F276A" w:rsidRPr="00BA63EA" w:rsidTr="00C44EC5">
        <w:trPr>
          <w:cnfStyle w:val="00000001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Покунова</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Зоя    Ивановна,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4693</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«Механизмы реализации ФГОС начального общего образования», 80часов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3.12.2012  - 12.12.2012</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Порошина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Елена  Борисовна,</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 учитель трудового обучения</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Свидетельство №832</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p w:rsidR="00CF16CB" w:rsidRPr="00BA63EA" w:rsidRDefault="00CF16CB" w:rsidP="007F276A">
            <w:pPr>
              <w:spacing w:line="240" w:lineRule="auto"/>
              <w:jc w:val="both"/>
              <w:cnfStyle w:val="000000100000"/>
              <w:rPr>
                <w:rFonts w:ascii="Times New Roman" w:hAnsi="Times New Roman"/>
                <w:sz w:val="24"/>
                <w:szCs w:val="24"/>
              </w:rPr>
            </w:pP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22.04.2013 </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Областное  государственное бюджетное учреждение «Региональный центр </w:t>
            </w:r>
            <w:r w:rsidRPr="00BA63EA">
              <w:rPr>
                <w:rFonts w:ascii="Times New Roman" w:hAnsi="Times New Roman"/>
                <w:sz w:val="24"/>
                <w:szCs w:val="24"/>
              </w:rPr>
              <w:lastRenderedPageBreak/>
              <w:t>развития образования»</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Удостоверение №4055 Программа «Инновации в образовании». Модуль «Технологии обобщения педагогического опыта»,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27.01.2014 - 7.02.2014</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Областное  государственное бюджетное учреждение «Региональный центр развития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№4550 Программа « Инновации в образованиях в условиях реализации ФГОС» (модульно-накопит система), 24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10.02.2015 -12.02.2015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Рассказова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Татьяна Васильевна,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черчения</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ФГОУ «Академия повышения квалификации и проф. Переподготовки работников образования </w:t>
            </w:r>
          </w:p>
        </w:tc>
        <w:tc>
          <w:tcPr>
            <w:tcW w:w="3828"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Удостоверение № у-16684/вн</w:t>
            </w:r>
          </w:p>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«Актуальные вопросы преподавания курса «Основы религиозных культур и светской этики» в общеобразовательных учреждениях РФ»,  72 часа</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17.03.2010-</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26.03.2010</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ОУ «Педагогический университет «Первое сентября» совместно с Факультетом педагогического образования МГУ им. М.В Ломоносова, Москва</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№241-240-512/ED- 21-008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Программа «Основы теории и практики разработки тестов для оценки знаний школьников» ,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1.09.2012 -30.05.2013</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Речкина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 Татьяна Викторовна,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трудового обучения</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Удостоверение  №2275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«Современные педагогические технологии как средство развития УДД обучающихся на уроках технологии и во внеурочной деятельности»,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06.02.2012-21.02.2012</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 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70 АГ 0012398</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Программа «Подготовка учителя технологии к работе в условиях введения ФГОС ООО», 108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16.11.2015-1.12.2015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Рябченко</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  Галина Николаевна,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руководитель ОУ,</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физики</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государственный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Диплом ПП 13/25 , решение аттест. комиссии от 5.06.2013</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Профессиональная переподготовка по программе «Управление социальными и образовательными инновациями»,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532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23.04.2012- 5.06.2013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w:t>
            </w:r>
            <w:r w:rsidRPr="00BA63EA">
              <w:rPr>
                <w:rFonts w:ascii="Times New Roman" w:hAnsi="Times New Roman"/>
                <w:sz w:val="24"/>
                <w:szCs w:val="24"/>
              </w:rPr>
              <w:lastRenderedPageBreak/>
              <w:t xml:space="preserve">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lastRenderedPageBreak/>
              <w:t>Удостоверение 702400621980</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Рег.номер  472</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«Подготовка обучающихся к </w:t>
            </w:r>
            <w:r w:rsidRPr="00BA63EA">
              <w:rPr>
                <w:rFonts w:ascii="Times New Roman" w:hAnsi="Times New Roman"/>
                <w:sz w:val="24"/>
                <w:szCs w:val="24"/>
              </w:rPr>
              <w:lastRenderedPageBreak/>
              <w:t>государственной (итоговой) аттестации по физике в условиях реализации Федерального государственного образовательного стандарта», 108 час.</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lastRenderedPageBreak/>
              <w:t xml:space="preserve">   30.10.2013 – 13.12.2013 </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«Омский государственный университет им. Ф.М. Достоевского»</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№1218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контрактных управляющих в сфере закупок для государственных и муниципальных нужд»,  144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14.10.2013- 08.11.2013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«Московский педагогический государственный университет», Москва</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 Номер 145-ФПКиППРО,</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«Современный подход к формированию профильных классов в образовательной организации», 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2.06.2014-</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24.06.2014</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Сварацкая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Татьяна Яновна, зм.директора, учитель иностранного языка</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№834</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ind w:left="34"/>
              <w:jc w:val="both"/>
              <w:cnfStyle w:val="000000100000"/>
              <w:rPr>
                <w:rFonts w:ascii="Times New Roman" w:hAnsi="Times New Roman"/>
                <w:sz w:val="24"/>
                <w:szCs w:val="24"/>
              </w:rPr>
            </w:pPr>
            <w:r w:rsidRPr="00BA63EA">
              <w:rPr>
                <w:rFonts w:ascii="Times New Roman" w:hAnsi="Times New Roman"/>
                <w:sz w:val="24"/>
                <w:szCs w:val="24"/>
              </w:rPr>
              <w:t>Удостоверение № 6491</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«Специфика реализации ФГОС в обучении иностранному языку на начальной ступени общего образования», 80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17.09.2013-27.09.2013</w:t>
            </w:r>
          </w:p>
          <w:p w:rsidR="00CF16CB" w:rsidRPr="00BA63EA" w:rsidRDefault="00CF16CB" w:rsidP="007F276A">
            <w:pPr>
              <w:spacing w:line="240" w:lineRule="auto"/>
              <w:jc w:val="center"/>
              <w:cnfStyle w:val="000000100000"/>
              <w:rPr>
                <w:rFonts w:ascii="Times New Roman" w:eastAsia="Times New Roman" w:hAnsi="Times New Roman"/>
                <w:sz w:val="24"/>
                <w:szCs w:val="24"/>
              </w:rPr>
            </w:pP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w:t>
            </w:r>
            <w:r w:rsidRPr="00BA63EA">
              <w:rPr>
                <w:rFonts w:ascii="Times New Roman" w:hAnsi="Times New Roman"/>
                <w:sz w:val="24"/>
                <w:szCs w:val="24"/>
              </w:rPr>
              <w:lastRenderedPageBreak/>
              <w:t xml:space="preserve">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Удостоверение №5341</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70AГ 005439</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Исполнение ФЗ №120 «Об </w:t>
            </w:r>
            <w:r w:rsidRPr="00BA63EA">
              <w:rPr>
                <w:rFonts w:ascii="Times New Roman" w:hAnsi="Times New Roman"/>
                <w:sz w:val="24"/>
                <w:szCs w:val="24"/>
              </w:rPr>
              <w:lastRenderedPageBreak/>
              <w:t>основах системы профилактики безнадзорности  и правонарушений несовершеннолетних»,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lastRenderedPageBreak/>
              <w:t>2.06.2014 - 11.06.2014</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автономное образовательное учреждение высшего образования  «Национальный исследовательский  Томский государственный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Диплом 70 AБ 000497, рег. номер ПП 14/13</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«Управление социальными и образовательными инновациями», 532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1.10.2013 -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20 06.2014</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Серебренникова</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Оксана Васильевна,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физики</w:t>
            </w:r>
          </w:p>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№712</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«Компетентностный подход в преподавании предметов естественного цикла, с учетом перехода на новые образовательные стандарты в основной школе»,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22.03.2010-1.04.2010</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Свидетельство №835</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outlineLvl w:val="0"/>
              <w:cnfStyle w:val="000000010000"/>
              <w:rPr>
                <w:rFonts w:ascii="Times New Roman" w:hAnsi="Times New Roman"/>
                <w:sz w:val="24"/>
                <w:szCs w:val="24"/>
              </w:rPr>
            </w:pPr>
            <w:r w:rsidRPr="00BA63EA">
              <w:rPr>
                <w:rFonts w:ascii="Times New Roman" w:hAnsi="Times New Roman"/>
                <w:sz w:val="24"/>
                <w:szCs w:val="24"/>
              </w:rPr>
              <w:t>Удостоверение 702400621981</w:t>
            </w:r>
          </w:p>
          <w:p w:rsidR="00CF16CB" w:rsidRPr="00BA63EA" w:rsidRDefault="00CF16CB" w:rsidP="007F276A">
            <w:pPr>
              <w:spacing w:line="240" w:lineRule="auto"/>
              <w:jc w:val="both"/>
              <w:outlineLvl w:val="0"/>
              <w:cnfStyle w:val="000000010000"/>
              <w:rPr>
                <w:rFonts w:ascii="Times New Roman" w:hAnsi="Times New Roman"/>
                <w:sz w:val="24"/>
                <w:szCs w:val="24"/>
              </w:rPr>
            </w:pPr>
            <w:r w:rsidRPr="00BA63EA">
              <w:rPr>
                <w:rFonts w:ascii="Times New Roman" w:hAnsi="Times New Roman"/>
                <w:sz w:val="24"/>
                <w:szCs w:val="24"/>
              </w:rPr>
              <w:t>Рег.номер  473</w:t>
            </w:r>
          </w:p>
          <w:p w:rsidR="00CF16CB" w:rsidRPr="00BA63EA" w:rsidRDefault="00CF16CB" w:rsidP="007F276A">
            <w:pPr>
              <w:spacing w:line="240" w:lineRule="auto"/>
              <w:jc w:val="both"/>
              <w:outlineLvl w:val="0"/>
              <w:cnfStyle w:val="000000010000"/>
              <w:rPr>
                <w:rFonts w:ascii="Times New Roman" w:hAnsi="Times New Roman"/>
                <w:sz w:val="24"/>
                <w:szCs w:val="24"/>
              </w:rPr>
            </w:pPr>
            <w:r w:rsidRPr="00BA63EA">
              <w:rPr>
                <w:rFonts w:ascii="Times New Roman" w:hAnsi="Times New Roman"/>
                <w:sz w:val="24"/>
                <w:szCs w:val="24"/>
              </w:rPr>
              <w:t>«Подготовка обучающихся к государственной (итоговой) аттестации по физике в условиях реализации Федерального государственного образовательного стандарта», 108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30.10.2013 – 13.12.2013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w:t>
            </w:r>
            <w:r w:rsidRPr="00BA63EA">
              <w:rPr>
                <w:rFonts w:ascii="Times New Roman" w:hAnsi="Times New Roman"/>
                <w:sz w:val="24"/>
                <w:szCs w:val="24"/>
              </w:rPr>
              <w:lastRenderedPageBreak/>
              <w:t xml:space="preserve">Санкт – Петербург </w:t>
            </w:r>
          </w:p>
        </w:tc>
        <w:tc>
          <w:tcPr>
            <w:tcW w:w="3828" w:type="dxa"/>
          </w:tcPr>
          <w:p w:rsidR="00CF16CB" w:rsidRPr="00BA63EA" w:rsidRDefault="00CF16CB" w:rsidP="007F276A">
            <w:pPr>
              <w:spacing w:line="240" w:lineRule="auto"/>
              <w:ind w:left="34"/>
              <w:jc w:val="both"/>
              <w:cnfStyle w:val="000000100000"/>
              <w:rPr>
                <w:rFonts w:ascii="Times New Roman" w:hAnsi="Times New Roman"/>
                <w:sz w:val="24"/>
                <w:szCs w:val="24"/>
              </w:rPr>
            </w:pPr>
            <w:r w:rsidRPr="00BA63EA">
              <w:rPr>
                <w:rFonts w:ascii="Times New Roman" w:hAnsi="Times New Roman"/>
                <w:sz w:val="24"/>
                <w:szCs w:val="24"/>
              </w:rPr>
              <w:lastRenderedPageBreak/>
              <w:t xml:space="preserve">Удостоверение </w:t>
            </w:r>
          </w:p>
          <w:p w:rsidR="00CF16CB" w:rsidRPr="00BA63EA" w:rsidRDefault="00CF16CB" w:rsidP="007F276A">
            <w:pPr>
              <w:spacing w:line="240" w:lineRule="auto"/>
              <w:ind w:left="34"/>
              <w:jc w:val="both"/>
              <w:cnfStyle w:val="000000100000"/>
              <w:rPr>
                <w:rFonts w:ascii="Times New Roman" w:hAnsi="Times New Roman"/>
                <w:sz w:val="24"/>
                <w:szCs w:val="24"/>
              </w:rPr>
            </w:pPr>
            <w:r w:rsidRPr="00BA63EA">
              <w:rPr>
                <w:rFonts w:ascii="Times New Roman" w:hAnsi="Times New Roman"/>
                <w:sz w:val="24"/>
                <w:szCs w:val="24"/>
              </w:rPr>
              <w:t>Рег.номер ДК 626</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lastRenderedPageBreak/>
              <w:t>Образовательная программа «Открытое образование: образовательные технологии новой школы». Модуль «Современные образовательные технологии»,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lang w:val="en-US"/>
              </w:rPr>
            </w:pPr>
            <w:r w:rsidRPr="00BA63EA">
              <w:rPr>
                <w:rFonts w:ascii="Times New Roman" w:hAnsi="Times New Roman"/>
                <w:sz w:val="24"/>
                <w:szCs w:val="24"/>
              </w:rPr>
              <w:lastRenderedPageBreak/>
              <w:t>1.07.2013-10.07.2013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Рег.номер ДК 626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«Психолого-педагогическое сопровождение учащихся в образовательном процессе современной школы»,</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72 час</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1.02.2014 – 15.05.2014</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Частное учреждение дополнительного профессионального образования сибирский институт практической психологии, педагогики и социальной рекламы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542403193587</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 номер 273</w:t>
            </w:r>
          </w:p>
          <w:p w:rsidR="00CF16CB" w:rsidRPr="00BA63EA" w:rsidRDefault="00CF16CB" w:rsidP="007F276A">
            <w:pPr>
              <w:spacing w:line="240" w:lineRule="auto"/>
              <w:jc w:val="both"/>
              <w:cnfStyle w:val="000000100000"/>
              <w:rPr>
                <w:rFonts w:ascii="Times New Roman" w:eastAsia="Times New Roman" w:hAnsi="Times New Roman"/>
                <w:sz w:val="24"/>
                <w:szCs w:val="24"/>
              </w:rPr>
            </w:pPr>
            <w:r w:rsidRPr="00BA63EA">
              <w:rPr>
                <w:rFonts w:ascii="Times New Roman" w:hAnsi="Times New Roman"/>
                <w:sz w:val="24"/>
                <w:szCs w:val="24"/>
              </w:rPr>
              <w:t>«Проектирование электронного курса с использованием системы дистанционного обучения Moodle», 144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октябрь-ноябрь 2015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Смирнова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Нина Петровна,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зам. директора, 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3488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«Федеральный государственный образовательный Стандарт: требования разработки ООП НОО», 72часа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21.03.2011 – 29.03.2011</w:t>
            </w:r>
          </w:p>
        </w:tc>
      </w:tr>
      <w:tr w:rsidR="007F276A" w:rsidRPr="00BA63EA" w:rsidTr="00C44EC5">
        <w:trPr>
          <w:cnfStyle w:val="000000100000"/>
          <w:trHeight w:val="1566"/>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Удостоверение № 2548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«Подготовка муниципальных экспертов для оценки качества проектирования основных образовательных программ общего образования», 72ч.</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26.09.2012-15.03.2012</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ООО «Издательский Форум Медиа», г.Санкт – Петербург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Сертификат</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«Платные услуги в бюджетном и автономном учреждении»,</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июль-август 2013 </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Столбенников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Николай Николаевич,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lastRenderedPageBreak/>
              <w:t>учитель физической культуры и ОБЖ</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lastRenderedPageBreak/>
              <w:t xml:space="preserve">Нижневартовский государственный гуманитарный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№207</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«Теоретические и организационно-методические основы спортивной подготовки в </w:t>
            </w:r>
            <w:r w:rsidRPr="00BA63EA">
              <w:rPr>
                <w:rFonts w:ascii="Times New Roman" w:hAnsi="Times New Roman"/>
                <w:sz w:val="24"/>
                <w:szCs w:val="24"/>
              </w:rPr>
              <w:lastRenderedPageBreak/>
              <w:t>учреждениях дополнительного образования»,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lastRenderedPageBreak/>
              <w:t>26.04.2012</w:t>
            </w:r>
            <w:r w:rsidRPr="00BA63EA">
              <w:rPr>
                <w:rFonts w:ascii="Times New Roman" w:eastAsia="Times New Roman" w:hAnsi="Times New Roman"/>
                <w:sz w:val="24"/>
                <w:szCs w:val="24"/>
              </w:rPr>
              <w:t xml:space="preserve"> </w:t>
            </w:r>
            <w:r w:rsidRPr="00BA63EA">
              <w:rPr>
                <w:rFonts w:ascii="Times New Roman" w:hAnsi="Times New Roman"/>
                <w:sz w:val="24"/>
                <w:szCs w:val="24"/>
              </w:rPr>
              <w:t>-29.04.2012</w:t>
            </w:r>
            <w:r w:rsidRPr="00BA63EA">
              <w:rPr>
                <w:rFonts w:ascii="Times New Roman" w:eastAsia="Times New Roman" w:hAnsi="Times New Roman"/>
                <w:sz w:val="24"/>
                <w:szCs w:val="24"/>
              </w:rPr>
              <w:t xml:space="preserve"> </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Томский областной институт повышения квалификации и переподготовки работников образования</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70АГ 002772</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Рег. №2731</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«Реализация федеральных стандартов по физической культуре и спорту в образовательных учреждениях», 108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lang w:val="en-US"/>
              </w:rPr>
            </w:pPr>
            <w:r w:rsidRPr="00BA63EA">
              <w:rPr>
                <w:rFonts w:ascii="Times New Roman" w:hAnsi="Times New Roman"/>
                <w:sz w:val="24"/>
                <w:szCs w:val="24"/>
              </w:rPr>
              <w:t>20.02.2014 -15.03.2014</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Стрюк</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Олег    Витальевич,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физической культуры</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Свидетельство №836</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29 ноября 2012-22 апреля 2013 г.</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Удостоверение № ДК 0368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Образовательная программа «Открытое образование: образовательные технологии новой школы». Модуль «Современные образовательные технологии» , 72 ччаса</w:t>
            </w:r>
          </w:p>
          <w:p w:rsidR="00CF16CB" w:rsidRPr="00BA63EA" w:rsidRDefault="00CF16CB" w:rsidP="007F276A">
            <w:pPr>
              <w:spacing w:line="240" w:lineRule="auto"/>
              <w:jc w:val="both"/>
              <w:cnfStyle w:val="000000010000"/>
              <w:rPr>
                <w:rFonts w:ascii="Times New Roman" w:hAnsi="Times New Roman"/>
                <w:sz w:val="24"/>
                <w:szCs w:val="24"/>
              </w:rPr>
            </w:pP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1.07.2013 г. - 10.07.2013 г.</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 xml:space="preserve">Удостоверение 70АГ 003030 </w:t>
            </w:r>
          </w:p>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Рег.номер 2974</w:t>
            </w:r>
          </w:p>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 xml:space="preserve">«Образовательная робототехника в контексте ФГОС», </w:t>
            </w:r>
          </w:p>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80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20.03.2014 -31.03.2014</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Санкт-Петербург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ДК 767</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«Технология организации внеурочной деятельности и дополнительного образования в рамках внедрения ФГОС нового поколения» (стажировка в технопарке «Наноград – 2014»),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72 часа</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lastRenderedPageBreak/>
              <w:t xml:space="preserve"> Июль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2014 год</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АНПО «Школьная Лига Роснано» г. Санкт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ДК 1072</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Образовательная программа «Открытое образование: образовательные технологии новой школы», учебный модуль «Развитие исследовательской культуры ученика через решение кейсов в рамках ФГОС нового поколения», 72часа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9.02.2015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30.05.2015</w:t>
            </w:r>
          </w:p>
        </w:tc>
      </w:tr>
      <w:tr w:rsidR="007F276A" w:rsidRPr="00BA63EA" w:rsidTr="00C44EC5">
        <w:trPr>
          <w:cnfStyle w:val="000000010000"/>
          <w:trHeight w:val="1359"/>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Образовательный  центр «Участие» АНПО «Школьная Лига Роснано», г. Санкт Петербург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ДК 1046</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Образовательная программа «Открытое образование: образовательные технологии новой школы», учебный модуль «Современные образовательные технологии», 72 часа</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   29.06.2015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8.07.2015</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Стажировка  в компании ООО ЦНН РМ, ООО «Инвентор некст», Саранск</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Сетрификат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Международная образовательная программа дополнительного образования «Нанаград – 2015», 80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29.06.2015 - 08.07.2015 </w:t>
            </w:r>
          </w:p>
        </w:tc>
      </w:tr>
      <w:tr w:rsidR="007F276A" w:rsidRPr="00BA63EA" w:rsidTr="00C44EC5">
        <w:trPr>
          <w:cnfStyle w:val="00000001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hAnsi="Times New Roman"/>
              </w:rPr>
            </w:pPr>
          </w:p>
        </w:tc>
        <w:tc>
          <w:tcPr>
            <w:tcW w:w="1868"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Стрюк</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Светлана Алексеевна, зам.директора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информатики</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Профессиональная переподготовка по программе «Управление социальными и образовательными инновациями», Томский государственный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Диплом ПП 13/22 , решение аттест. комиссии от 5.06.2013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Профессиональная переподготовка по программе «Управление социальными и образовательными инновациями»,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532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23.04.2012- 5.06.2013</w:t>
            </w:r>
          </w:p>
        </w:tc>
      </w:tr>
      <w:tr w:rsidR="007F276A" w:rsidRPr="00BA63EA" w:rsidTr="00C44EC5">
        <w:trPr>
          <w:cnfStyle w:val="00000010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Суханова</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Вера Александровна,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учитель русского языка и  литературы</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ФГОУ «Академия повышения квалификации и переподготовки работников образования», г. Москва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 у-16688/вн</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«Основы религиозных культур и светской этики» в общеобразовательных учреждениях РФ, 72 часа</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17.03.2010-</w:t>
            </w:r>
          </w:p>
          <w:p w:rsidR="00CF16CB" w:rsidRPr="00BA63EA" w:rsidRDefault="00CF16CB" w:rsidP="007F276A">
            <w:pPr>
              <w:spacing w:line="240" w:lineRule="auto"/>
              <w:jc w:val="center"/>
              <w:cnfStyle w:val="000000100000"/>
              <w:rPr>
                <w:rFonts w:ascii="Times New Roman" w:hAnsi="Times New Roman"/>
                <w:sz w:val="24"/>
                <w:szCs w:val="24"/>
                <w:highlight w:val="yellow"/>
              </w:rPr>
            </w:pPr>
            <w:r w:rsidRPr="00BA63EA">
              <w:rPr>
                <w:rFonts w:ascii="Times New Roman" w:hAnsi="Times New Roman"/>
                <w:sz w:val="24"/>
                <w:szCs w:val="24"/>
              </w:rPr>
              <w:t>26.03.2010</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2151</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«Система подготовки к новым формам экзамена по русскому языку и литературе в 9-11 классах», 72часа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06.02.2012 -15.02.2012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Удостоверение 702400622020</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Рег.номер 510</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«Использование  дистанционных технологий для обеспечения вариативности форм образовательной деятельности в ОУ в условиях перехода на ФГОС», 108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 xml:space="preserve">  30.10.2013 -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13.12.2013</w:t>
            </w:r>
          </w:p>
        </w:tc>
      </w:tr>
      <w:tr w:rsidR="007F276A" w:rsidRPr="00BA63EA" w:rsidTr="00C44EC5">
        <w:trPr>
          <w:cnfStyle w:val="00000001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Сухих</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Екатерина Викторовна, 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 3489</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«Федеральный государственный образовательный Стандарт: требования разработки ООП НОО», 72часа</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  21.03.2011 –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29.03.2011</w:t>
            </w:r>
            <w:r w:rsidRPr="00BA63EA">
              <w:rPr>
                <w:rFonts w:ascii="Times New Roman" w:eastAsia="Times New Roman" w:hAnsi="Times New Roman"/>
                <w:sz w:val="24"/>
                <w:szCs w:val="24"/>
              </w:rPr>
              <w:t xml:space="preserve"> </w:t>
            </w:r>
          </w:p>
        </w:tc>
      </w:tr>
      <w:tr w:rsidR="007F276A" w:rsidRPr="00BA63EA" w:rsidTr="00C44EC5">
        <w:trPr>
          <w:cnfStyle w:val="00000010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Таштиева </w:t>
            </w:r>
          </w:p>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eastAsia="Times New Roman" w:hAnsi="Times New Roman"/>
                <w:sz w:val="24"/>
                <w:szCs w:val="24"/>
              </w:rPr>
              <w:t>Лилия Винировна,</w:t>
            </w:r>
            <w:r w:rsidRPr="00BA63EA">
              <w:rPr>
                <w:rFonts w:ascii="Times New Roman" w:hAnsi="Times New Roman"/>
                <w:sz w:val="24"/>
                <w:szCs w:val="24"/>
              </w:rPr>
              <w:t xml:space="preserve">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Томский государственный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70АБ  000913</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«Организация работы с одаренными школьниками с учетом требований ФГОС»,  72 часа</w:t>
            </w:r>
          </w:p>
          <w:p w:rsidR="00CF16CB" w:rsidRPr="00BA63EA" w:rsidRDefault="00CF16CB" w:rsidP="007F276A">
            <w:pPr>
              <w:spacing w:line="240" w:lineRule="auto"/>
              <w:jc w:val="both"/>
              <w:cnfStyle w:val="000000100000"/>
              <w:rPr>
                <w:rFonts w:ascii="Times New Roman" w:hAnsi="Times New Roman"/>
                <w:sz w:val="24"/>
                <w:szCs w:val="24"/>
              </w:rPr>
            </w:pPr>
          </w:p>
          <w:p w:rsidR="00CF16CB" w:rsidRPr="00BA63EA" w:rsidRDefault="00CF16CB" w:rsidP="007F276A">
            <w:pPr>
              <w:spacing w:line="240" w:lineRule="auto"/>
              <w:jc w:val="both"/>
              <w:cnfStyle w:val="000000100000"/>
              <w:rPr>
                <w:rFonts w:ascii="Times New Roman" w:hAnsi="Times New Roman"/>
                <w:sz w:val="24"/>
                <w:szCs w:val="24"/>
              </w:rPr>
            </w:pPr>
          </w:p>
        </w:tc>
        <w:tc>
          <w:tcPr>
            <w:tcW w:w="1417" w:type="dxa"/>
          </w:tcPr>
          <w:p w:rsidR="00CF16CB" w:rsidRPr="00BA63EA" w:rsidRDefault="00CF16CB" w:rsidP="007F276A">
            <w:pPr>
              <w:spacing w:line="240" w:lineRule="auto"/>
              <w:jc w:val="center"/>
              <w:cnfStyle w:val="000000100000"/>
              <w:rPr>
                <w:rFonts w:ascii="Times New Roman" w:hAnsi="Times New Roman"/>
                <w:sz w:val="24"/>
                <w:szCs w:val="24"/>
                <w:lang w:val="en-US"/>
              </w:rPr>
            </w:pPr>
            <w:r w:rsidRPr="00BA63EA">
              <w:rPr>
                <w:rFonts w:ascii="Times New Roman" w:hAnsi="Times New Roman"/>
                <w:sz w:val="24"/>
                <w:szCs w:val="24"/>
              </w:rPr>
              <w:t xml:space="preserve"> 21.10.2013 - 20.12.2013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Филимонов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Павел    Игоревич,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ИЗО и черчения</w:t>
            </w:r>
          </w:p>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pStyle w:val="ConsPlusNonformat"/>
              <w:jc w:val="both"/>
              <w:cnfStyle w:val="000000010000"/>
              <w:rPr>
                <w:rFonts w:ascii="Times New Roman" w:eastAsiaTheme="minorEastAsia" w:hAnsi="Times New Roman" w:cs="Times New Roman"/>
                <w:sz w:val="24"/>
                <w:szCs w:val="24"/>
              </w:rPr>
            </w:pPr>
            <w:r w:rsidRPr="00BA63EA">
              <w:rPr>
                <w:rFonts w:ascii="Times New Roman" w:eastAsiaTheme="minorEastAsia" w:hAnsi="Times New Roman" w:cs="Times New Roman"/>
                <w:sz w:val="24"/>
                <w:szCs w:val="24"/>
              </w:rPr>
              <w:t>Удостоверение № 2127</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«Пути и формы работы по развитию творческих способностей детей», 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1.11.2010-13.11.2010</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Свидетельство №837</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«Подготовка педагогов основной и старшей школы к работе в условиях введения ФГОС ОО», 120 часов</w:t>
            </w:r>
          </w:p>
        </w:tc>
        <w:tc>
          <w:tcPr>
            <w:tcW w:w="1417" w:type="dxa"/>
          </w:tcPr>
          <w:p w:rsidR="00CF16CB" w:rsidRPr="00BA63EA" w:rsidRDefault="00CF16CB" w:rsidP="007F276A">
            <w:pPr>
              <w:spacing w:line="240" w:lineRule="auto"/>
              <w:jc w:val="center"/>
              <w:cnfStyle w:val="000000100000"/>
              <w:rPr>
                <w:rFonts w:ascii="Times New Roman" w:hAnsi="Times New Roman"/>
                <w:sz w:val="24"/>
                <w:szCs w:val="24"/>
              </w:rPr>
            </w:pPr>
            <w:r w:rsidRPr="00BA63EA">
              <w:rPr>
                <w:rFonts w:ascii="Times New Roman" w:hAnsi="Times New Roman"/>
                <w:sz w:val="24"/>
                <w:szCs w:val="24"/>
              </w:rPr>
              <w:t>29.11.2012-</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22.04.2013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Цой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Наталья Леонидовна,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lastRenderedPageBreak/>
              <w:t>учитель русского языка и литературы</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 xml:space="preserve">Федеральное  государственное бюджетное образовательное учреждение высшего </w:t>
            </w:r>
            <w:r w:rsidRPr="00BA63EA">
              <w:rPr>
                <w:rFonts w:ascii="Times New Roman" w:hAnsi="Times New Roman"/>
                <w:sz w:val="24"/>
                <w:szCs w:val="24"/>
              </w:rPr>
              <w:lastRenderedPageBreak/>
              <w:t xml:space="preserve">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Свидетельство №838</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«Подготовка педагогов основной и старшей школы к работе в условиях введения ФГОС ОО»,  </w:t>
            </w:r>
            <w:r w:rsidRPr="00BA63EA">
              <w:rPr>
                <w:rFonts w:ascii="Times New Roman" w:hAnsi="Times New Roman"/>
                <w:sz w:val="24"/>
                <w:szCs w:val="24"/>
              </w:rPr>
              <w:lastRenderedPageBreak/>
              <w:t>120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lastRenderedPageBreak/>
              <w:t>29.11.2012-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22.04.2013</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ДК 0267</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Программа «Открытое образование: образовательные технологии новой школы». Учебный модуль: «Новые образовательные технологии»,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01.02.2013 –15.05.2013</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702402139422</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Рег. номер 971 выдан 27.01.15г.</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«Использование информационных технологий для обеспечения вариативности форм образовательной деятельности в ОУ в условиях ФГОС», 108 час.</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Ноябрь-январь 2015</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t>Удостоверение №702402139583</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«Совершенствование методики преподавания русского языка и литературы в условиях ФГОС», 108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2015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Шайхуллина</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Валентина Александровна, учитель математики</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государственный педагогический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Сертификат № 0393</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«Преподавание математики в условиях перехода на федеральный государственный образовательный стандарт»,  </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26.03.2012-04.04.2012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Федеральное государственное бюджетное образовательное учреждение высшего профессионального </w:t>
            </w:r>
            <w:r w:rsidRPr="00BA63EA">
              <w:rPr>
                <w:rFonts w:ascii="Times New Roman" w:hAnsi="Times New Roman"/>
                <w:sz w:val="24"/>
                <w:szCs w:val="24"/>
              </w:rPr>
              <w:lastRenderedPageBreak/>
              <w:t xml:space="preserve">образования «Томский государственный педагогический университет» </w:t>
            </w:r>
          </w:p>
        </w:tc>
        <w:tc>
          <w:tcPr>
            <w:tcW w:w="3828" w:type="dxa"/>
          </w:tcPr>
          <w:p w:rsidR="00CF16CB" w:rsidRPr="00BA63EA" w:rsidRDefault="00CF16CB" w:rsidP="007F276A">
            <w:pPr>
              <w:spacing w:line="240" w:lineRule="auto"/>
              <w:jc w:val="both"/>
              <w:outlineLvl w:val="0"/>
              <w:cnfStyle w:val="000000100000"/>
              <w:rPr>
                <w:rFonts w:ascii="Times New Roman" w:hAnsi="Times New Roman"/>
                <w:sz w:val="24"/>
                <w:szCs w:val="24"/>
              </w:rPr>
            </w:pPr>
            <w:r w:rsidRPr="00BA63EA">
              <w:rPr>
                <w:rFonts w:ascii="Times New Roman" w:hAnsi="Times New Roman"/>
                <w:sz w:val="24"/>
                <w:szCs w:val="24"/>
              </w:rPr>
              <w:lastRenderedPageBreak/>
              <w:t>Удостоверение 702400621950</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 номер № 442</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«Подготовка обучающихся к государственной (итоговой) </w:t>
            </w:r>
            <w:r w:rsidRPr="00BA63EA">
              <w:rPr>
                <w:rFonts w:ascii="Times New Roman" w:hAnsi="Times New Roman"/>
                <w:sz w:val="24"/>
                <w:szCs w:val="24"/>
              </w:rPr>
              <w:lastRenderedPageBreak/>
              <w:t xml:space="preserve">аттестации по математике в условиях реализации Федерального государственного образовательного стандарта», </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108 часов</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lastRenderedPageBreak/>
              <w:t xml:space="preserve">30.10.2013 – 13.12.2013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Шериф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Наталья Васильевна,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истории</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 Негосударственное образовательное учреждение дополнительного профессионального образования «Институт информационных технологий «АйТи», г. Томск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Свидетельство   №0028181</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«Использование ЭОР в процессе обучения в основной школе по истории», 108 часов</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 16.04.2012–</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25.05.2012 </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 Томский государственный университет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№29.89-02-12</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«Актуальные проблемы подготовки школьников к олимпиаде по обществознанию»,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27.03.2012 - 21.05.2012 </w:t>
            </w: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Рег. номер удостоверения 19-7-55</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«Формирование  метапредметных УУД. Смысловое чтение и работа с текстом», 108 ч.</w:t>
            </w:r>
          </w:p>
        </w:tc>
        <w:tc>
          <w:tcPr>
            <w:tcW w:w="1417" w:type="dxa"/>
          </w:tcPr>
          <w:p w:rsidR="00CF16CB" w:rsidRPr="00BA63EA" w:rsidRDefault="00CF16CB" w:rsidP="007F276A">
            <w:pPr>
              <w:spacing w:line="240" w:lineRule="auto"/>
              <w:jc w:val="center"/>
              <w:cnfStyle w:val="000000010000"/>
              <w:rPr>
                <w:rFonts w:ascii="Times New Roman" w:hAnsi="Times New Roman"/>
                <w:sz w:val="24"/>
                <w:szCs w:val="24"/>
              </w:rPr>
            </w:pPr>
            <w:r w:rsidRPr="00BA63EA">
              <w:rPr>
                <w:rFonts w:ascii="Times New Roman" w:hAnsi="Times New Roman"/>
                <w:sz w:val="24"/>
                <w:szCs w:val="24"/>
              </w:rPr>
              <w:t xml:space="preserve">Май-июль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2015</w:t>
            </w:r>
          </w:p>
        </w:tc>
      </w:tr>
      <w:tr w:rsidR="007F276A" w:rsidRPr="00BA63EA" w:rsidTr="00C44EC5">
        <w:trPr>
          <w:cnfStyle w:val="000000100000"/>
        </w:trPr>
        <w:tc>
          <w:tcPr>
            <w:cnfStyle w:val="001000000000"/>
            <w:tcW w:w="503" w:type="dxa"/>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Широкова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Светлана Петровна,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 xml:space="preserve">учитель иностранного </w:t>
            </w:r>
          </w:p>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eastAsia="Times New Roman" w:hAnsi="Times New Roman"/>
                <w:sz w:val="24"/>
                <w:szCs w:val="24"/>
              </w:rPr>
              <w:t>языка</w:t>
            </w:r>
          </w:p>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Автономная некоммерческая организация высшего профессионального образования «Межрегиональный институт экономики и права при МПАЕврАзЭС»,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№3638</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«Программа «Управление качеством общего образования в условиях реализации федеральных образовательных стандартов нового поколения»,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 xml:space="preserve">  19.11.2012 -30.11.2012 </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Яловая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Людмила Валентиновна,</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lastRenderedPageBreak/>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 xml:space="preserve"> Томский областной институт повышения квалификации и переподготовки работников </w:t>
            </w:r>
            <w:r w:rsidRPr="00BA63EA">
              <w:rPr>
                <w:rFonts w:ascii="Times New Roman" w:hAnsi="Times New Roman"/>
                <w:sz w:val="24"/>
                <w:szCs w:val="24"/>
              </w:rPr>
              <w:lastRenderedPageBreak/>
              <w:t xml:space="preserve">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lastRenderedPageBreak/>
              <w:t>Удостоверение № 3496</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«Федеральный государственный образовательный Стандарт: требования разработки ООП </w:t>
            </w:r>
            <w:r w:rsidRPr="00BA63EA">
              <w:rPr>
                <w:rFonts w:ascii="Times New Roman" w:hAnsi="Times New Roman"/>
                <w:sz w:val="24"/>
                <w:szCs w:val="24"/>
              </w:rPr>
              <w:lastRenderedPageBreak/>
              <w:t>НОО», 72часа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lastRenderedPageBreak/>
              <w:t xml:space="preserve">  21.03.2011 – 29.03.2011</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 702402188129</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 номер 661 выдан 13.07.15г.</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«Использование информационных технологий для обеспечения вариативности форм образовательной деятельности в ОУ в условиях ФГОС», 108 час.</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r w:rsidRPr="00BA63EA">
              <w:rPr>
                <w:rFonts w:ascii="Times New Roman" w:hAnsi="Times New Roman"/>
                <w:sz w:val="24"/>
                <w:szCs w:val="24"/>
              </w:rPr>
              <w:t>Март-июль  2015</w:t>
            </w:r>
          </w:p>
        </w:tc>
      </w:tr>
      <w:tr w:rsidR="007F276A" w:rsidRPr="00BA63EA" w:rsidTr="00C44EC5">
        <w:trPr>
          <w:cnfStyle w:val="000000010000"/>
        </w:trPr>
        <w:tc>
          <w:tcPr>
            <w:cnfStyle w:val="001000000000"/>
            <w:tcW w:w="503" w:type="dxa"/>
            <w:vMerge w:val="restart"/>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val="restart"/>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Ярова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 xml:space="preserve">Галина Васильевна, </w:t>
            </w:r>
          </w:p>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eastAsia="Times New Roman" w:hAnsi="Times New Roman"/>
                <w:sz w:val="24"/>
                <w:szCs w:val="24"/>
              </w:rPr>
              <w:t>учитель начальных классов</w:t>
            </w: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 xml:space="preserve">Томский областной институт повышения квалификации и переподготовки работников образования </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Удостоверение   №3497</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«Информационные технологии для обеспечения вариативности форм образовательной деятельности при работе с младшими школьниками в условиях ФГОС», 108 часов</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  21.03.2011 – 29.03.2011</w:t>
            </w:r>
          </w:p>
        </w:tc>
      </w:tr>
      <w:tr w:rsidR="007F276A" w:rsidRPr="00BA63EA" w:rsidTr="00C44EC5">
        <w:trPr>
          <w:cnfStyle w:val="00000010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 xml:space="preserve">Образовательный центр «Участие» совместно с АНПО «Школьная лига», г. Санкт – Петербург </w:t>
            </w:r>
          </w:p>
        </w:tc>
        <w:tc>
          <w:tcPr>
            <w:tcW w:w="3828" w:type="dxa"/>
          </w:tcPr>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Удостоверение</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Рег.номер  ДК 656</w:t>
            </w:r>
          </w:p>
          <w:p w:rsidR="00CF16CB" w:rsidRPr="00BA63EA" w:rsidRDefault="00CF16CB" w:rsidP="007F276A">
            <w:pPr>
              <w:spacing w:line="240" w:lineRule="auto"/>
              <w:jc w:val="both"/>
              <w:cnfStyle w:val="000000100000"/>
              <w:rPr>
                <w:rFonts w:ascii="Times New Roman" w:hAnsi="Times New Roman"/>
                <w:sz w:val="24"/>
                <w:szCs w:val="24"/>
              </w:rPr>
            </w:pPr>
            <w:r w:rsidRPr="00BA63EA">
              <w:rPr>
                <w:rFonts w:ascii="Times New Roman" w:hAnsi="Times New Roman"/>
                <w:sz w:val="24"/>
                <w:szCs w:val="24"/>
              </w:rPr>
              <w:t>Образовательная программа «Открытое образование: образовательные технологии новой школы», учебный модуль «Загадки природы»: деятельностные формы образования в начальной школе на материале естествознания, 72 часа</w:t>
            </w:r>
          </w:p>
        </w:tc>
        <w:tc>
          <w:tcPr>
            <w:tcW w:w="1417" w:type="dxa"/>
          </w:tcPr>
          <w:p w:rsidR="00CF16CB" w:rsidRPr="00BA63EA" w:rsidRDefault="00CF16CB" w:rsidP="007F276A">
            <w:pPr>
              <w:spacing w:line="240" w:lineRule="auto"/>
              <w:jc w:val="center"/>
              <w:cnfStyle w:val="000000100000"/>
              <w:rPr>
                <w:rFonts w:ascii="Times New Roman" w:eastAsia="Times New Roman" w:hAnsi="Times New Roman"/>
                <w:sz w:val="24"/>
                <w:szCs w:val="24"/>
              </w:rPr>
            </w:pPr>
          </w:p>
        </w:tc>
      </w:tr>
      <w:tr w:rsidR="007F276A" w:rsidRPr="00BA63EA" w:rsidTr="00C44EC5">
        <w:trPr>
          <w:cnfStyle w:val="000000010000"/>
        </w:trPr>
        <w:tc>
          <w:tcPr>
            <w:cnfStyle w:val="001000000000"/>
            <w:tcW w:w="503" w:type="dxa"/>
            <w:vMerge/>
          </w:tcPr>
          <w:p w:rsidR="00CF16CB" w:rsidRPr="00BA63EA" w:rsidRDefault="00CF16CB" w:rsidP="007F276A">
            <w:pPr>
              <w:pStyle w:val="a8"/>
              <w:numPr>
                <w:ilvl w:val="0"/>
                <w:numId w:val="241"/>
              </w:numPr>
              <w:spacing w:before="100" w:beforeAutospacing="1" w:after="100" w:afterAutospacing="1"/>
              <w:ind w:left="0" w:firstLine="0"/>
              <w:jc w:val="center"/>
              <w:rPr>
                <w:rFonts w:ascii="Times New Roman" w:eastAsia="Times New Roman" w:hAnsi="Times New Roman"/>
              </w:rPr>
            </w:pPr>
          </w:p>
        </w:tc>
        <w:tc>
          <w:tcPr>
            <w:tcW w:w="1868" w:type="dxa"/>
            <w:vMerge/>
          </w:tcPr>
          <w:p w:rsidR="00CF16CB" w:rsidRPr="00BA63EA" w:rsidRDefault="00CF16CB" w:rsidP="007F276A">
            <w:pPr>
              <w:spacing w:line="240" w:lineRule="auto"/>
              <w:jc w:val="center"/>
              <w:cnfStyle w:val="000000010000"/>
              <w:rPr>
                <w:rFonts w:ascii="Times New Roman" w:eastAsia="Times New Roman" w:hAnsi="Times New Roman"/>
                <w:sz w:val="24"/>
                <w:szCs w:val="24"/>
              </w:rPr>
            </w:pPr>
          </w:p>
        </w:tc>
        <w:tc>
          <w:tcPr>
            <w:tcW w:w="311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Областное  государственное бюджетное учреждение «Региональный центр развития образования»</w:t>
            </w:r>
          </w:p>
        </w:tc>
        <w:tc>
          <w:tcPr>
            <w:tcW w:w="3828" w:type="dxa"/>
          </w:tcPr>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Рег. номер 4501</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Сетевая дополнительная профессиональная программа «Инновации в образовании в условиях реализации ФГОС», Модули: «Основы законодательства РФ в области образования». «Современные формы профессионального развития педагога». «Технологии обобщения педагогического опыта»,</w:t>
            </w:r>
          </w:p>
          <w:p w:rsidR="00CF16CB" w:rsidRPr="00BA63EA" w:rsidRDefault="00CF16CB" w:rsidP="007F276A">
            <w:pPr>
              <w:spacing w:line="240" w:lineRule="auto"/>
              <w:jc w:val="both"/>
              <w:cnfStyle w:val="000000010000"/>
              <w:rPr>
                <w:rFonts w:ascii="Times New Roman" w:hAnsi="Times New Roman"/>
                <w:sz w:val="24"/>
                <w:szCs w:val="24"/>
              </w:rPr>
            </w:pPr>
            <w:r w:rsidRPr="00BA63EA">
              <w:rPr>
                <w:rFonts w:ascii="Times New Roman" w:hAnsi="Times New Roman"/>
                <w:sz w:val="24"/>
                <w:szCs w:val="24"/>
              </w:rPr>
              <w:t>72 часа</w:t>
            </w:r>
          </w:p>
        </w:tc>
        <w:tc>
          <w:tcPr>
            <w:tcW w:w="1417" w:type="dxa"/>
          </w:tcPr>
          <w:p w:rsidR="00CF16CB" w:rsidRPr="00BA63EA" w:rsidRDefault="00CF16CB" w:rsidP="007F276A">
            <w:pPr>
              <w:spacing w:line="240" w:lineRule="auto"/>
              <w:jc w:val="center"/>
              <w:cnfStyle w:val="000000010000"/>
              <w:rPr>
                <w:rFonts w:ascii="Times New Roman" w:eastAsia="Times New Roman" w:hAnsi="Times New Roman"/>
                <w:sz w:val="24"/>
                <w:szCs w:val="24"/>
              </w:rPr>
            </w:pPr>
            <w:r w:rsidRPr="00BA63EA">
              <w:rPr>
                <w:rFonts w:ascii="Times New Roman" w:hAnsi="Times New Roman"/>
                <w:sz w:val="24"/>
                <w:szCs w:val="24"/>
              </w:rPr>
              <w:t xml:space="preserve">3.02.2015 -13.02.2015 </w:t>
            </w:r>
          </w:p>
        </w:tc>
      </w:tr>
    </w:tbl>
    <w:p w:rsidR="001A2350" w:rsidRPr="00BA63EA" w:rsidRDefault="001A2350" w:rsidP="007F276A">
      <w:pPr>
        <w:spacing w:line="240" w:lineRule="auto"/>
        <w:ind w:firstLine="709"/>
        <w:jc w:val="both"/>
        <w:rPr>
          <w:rFonts w:ascii="Times New Roman" w:hAnsi="Times New Roman"/>
          <w:b/>
          <w:sz w:val="24"/>
          <w:szCs w:val="24"/>
        </w:rPr>
        <w:sectPr w:rsidR="001A2350" w:rsidRPr="00BA63EA" w:rsidSect="00D02457">
          <w:headerReference w:type="even" r:id="rId74"/>
          <w:headerReference w:type="default" r:id="rId75"/>
          <w:footerReference w:type="even" r:id="rId76"/>
          <w:footerReference w:type="default" r:id="rId77"/>
          <w:footnotePr>
            <w:numRestart w:val="eachPage"/>
          </w:footnotePr>
          <w:pgSz w:w="11906" w:h="16838"/>
          <w:pgMar w:top="425" w:right="1134" w:bottom="1134" w:left="1134" w:header="709" w:footer="709" w:gutter="0"/>
          <w:cols w:space="708"/>
          <w:docGrid w:linePitch="360"/>
        </w:sectPr>
      </w:pPr>
    </w:p>
    <w:p w:rsidR="001A2350" w:rsidRPr="00BA63EA" w:rsidRDefault="001A2350" w:rsidP="007F276A">
      <w:pPr>
        <w:spacing w:line="240" w:lineRule="auto"/>
        <w:ind w:firstLine="709"/>
        <w:jc w:val="center"/>
        <w:rPr>
          <w:rFonts w:ascii="Times New Roman" w:hAnsi="Times New Roman"/>
          <w:b/>
          <w:sz w:val="24"/>
          <w:szCs w:val="24"/>
        </w:rPr>
      </w:pPr>
      <w:r w:rsidRPr="00BA63EA">
        <w:rPr>
          <w:rFonts w:ascii="Times New Roman" w:hAnsi="Times New Roman"/>
          <w:b/>
          <w:sz w:val="24"/>
          <w:szCs w:val="24"/>
        </w:rPr>
        <w:lastRenderedPageBreak/>
        <w:t>Модель аналитической таблицы для оценки базовых компетентностей педагогов</w:t>
      </w:r>
      <w:r w:rsidRPr="00BA63EA">
        <w:rPr>
          <w:rStyle w:val="af3"/>
          <w:rFonts w:ascii="Times New Roman" w:hAnsi="Times New Roman"/>
          <w:b/>
          <w:sz w:val="24"/>
          <w:szCs w:val="24"/>
        </w:rPr>
        <w:footnoteReference w:id="19"/>
      </w:r>
    </w:p>
    <w:tbl>
      <w:tblPr>
        <w:tblStyle w:val="-4"/>
        <w:tblW w:w="14552" w:type="dxa"/>
        <w:jc w:val="center"/>
        <w:tblLook w:val="01E0"/>
      </w:tblPr>
      <w:tblGrid>
        <w:gridCol w:w="767"/>
        <w:gridCol w:w="2324"/>
        <w:gridCol w:w="4160"/>
        <w:gridCol w:w="7301"/>
      </w:tblGrid>
      <w:tr w:rsidR="007F276A" w:rsidRPr="00BA63EA" w:rsidTr="007F1C05">
        <w:trPr>
          <w:cnfStyle w:val="100000000000"/>
          <w:jc w:val="center"/>
        </w:trPr>
        <w:tc>
          <w:tcPr>
            <w:cnfStyle w:val="001000000000"/>
            <w:tcW w:w="771" w:type="dxa"/>
          </w:tcPr>
          <w:p w:rsidR="001A2350" w:rsidRPr="00BA63EA" w:rsidRDefault="001A2350" w:rsidP="007F276A">
            <w:pPr>
              <w:spacing w:line="240" w:lineRule="auto"/>
              <w:ind w:firstLine="709"/>
              <w:jc w:val="center"/>
              <w:rPr>
                <w:rFonts w:ascii="Times New Roman" w:hAnsi="Times New Roman" w:cs="Times New Roman"/>
                <w:b w:val="0"/>
                <w:sz w:val="24"/>
                <w:szCs w:val="24"/>
              </w:rPr>
            </w:pPr>
            <w:r w:rsidRPr="00BA63EA">
              <w:rPr>
                <w:rFonts w:ascii="Times New Roman" w:hAnsi="Times New Roman" w:cs="Times New Roman"/>
                <w:sz w:val="24"/>
                <w:szCs w:val="24"/>
              </w:rPr>
              <w:t>№ п/п</w:t>
            </w:r>
          </w:p>
        </w:tc>
        <w:tc>
          <w:tcPr>
            <w:cnfStyle w:val="000010000000"/>
            <w:tcW w:w="2196" w:type="dxa"/>
          </w:tcPr>
          <w:p w:rsidR="001A2350" w:rsidRPr="00BA63EA" w:rsidRDefault="001A2350" w:rsidP="007F276A">
            <w:pPr>
              <w:spacing w:line="240" w:lineRule="auto"/>
              <w:ind w:firstLine="709"/>
              <w:jc w:val="center"/>
              <w:rPr>
                <w:rFonts w:ascii="Times New Roman" w:hAnsi="Times New Roman" w:cs="Times New Roman"/>
                <w:b w:val="0"/>
                <w:sz w:val="24"/>
                <w:szCs w:val="24"/>
              </w:rPr>
            </w:pPr>
            <w:r w:rsidRPr="00BA63EA">
              <w:rPr>
                <w:rFonts w:ascii="Times New Roman" w:hAnsi="Times New Roman" w:cs="Times New Roman"/>
                <w:sz w:val="24"/>
                <w:szCs w:val="24"/>
              </w:rPr>
              <w:t>Базовые компетентности педагога</w:t>
            </w:r>
          </w:p>
        </w:tc>
        <w:tc>
          <w:tcPr>
            <w:tcW w:w="4199" w:type="dxa"/>
          </w:tcPr>
          <w:p w:rsidR="001A2350" w:rsidRPr="00BA63EA" w:rsidRDefault="001A2350" w:rsidP="007F276A">
            <w:pPr>
              <w:spacing w:line="240" w:lineRule="auto"/>
              <w:ind w:firstLine="709"/>
              <w:jc w:val="center"/>
              <w:cnfStyle w:val="100000000000"/>
              <w:rPr>
                <w:rFonts w:ascii="Times New Roman" w:hAnsi="Times New Roman" w:cs="Times New Roman"/>
                <w:b w:val="0"/>
                <w:sz w:val="24"/>
                <w:szCs w:val="24"/>
              </w:rPr>
            </w:pPr>
          </w:p>
          <w:p w:rsidR="001A2350" w:rsidRPr="00BA63EA" w:rsidRDefault="001A2350" w:rsidP="007F276A">
            <w:pPr>
              <w:spacing w:line="240" w:lineRule="auto"/>
              <w:ind w:firstLine="709"/>
              <w:jc w:val="center"/>
              <w:cnfStyle w:val="100000000000"/>
              <w:rPr>
                <w:rFonts w:ascii="Times New Roman" w:hAnsi="Times New Roman" w:cs="Times New Roman"/>
                <w:b w:val="0"/>
                <w:sz w:val="24"/>
                <w:szCs w:val="24"/>
              </w:rPr>
            </w:pPr>
            <w:r w:rsidRPr="00BA63EA">
              <w:rPr>
                <w:rFonts w:ascii="Times New Roman" w:hAnsi="Times New Roman" w:cs="Times New Roman"/>
                <w:sz w:val="24"/>
                <w:szCs w:val="24"/>
              </w:rPr>
              <w:t>Характеристики компетентностей</w:t>
            </w:r>
          </w:p>
        </w:tc>
        <w:tc>
          <w:tcPr>
            <w:cnfStyle w:val="000100000000"/>
            <w:tcW w:w="7386" w:type="dxa"/>
          </w:tcPr>
          <w:p w:rsidR="001A2350" w:rsidRPr="00BA63EA" w:rsidRDefault="001A2350" w:rsidP="007F276A">
            <w:pPr>
              <w:spacing w:line="240" w:lineRule="auto"/>
              <w:ind w:firstLine="709"/>
              <w:jc w:val="center"/>
              <w:rPr>
                <w:rFonts w:ascii="Times New Roman" w:hAnsi="Times New Roman" w:cs="Times New Roman"/>
                <w:b w:val="0"/>
                <w:sz w:val="24"/>
                <w:szCs w:val="24"/>
              </w:rPr>
            </w:pPr>
          </w:p>
          <w:p w:rsidR="001A2350" w:rsidRPr="00BA63EA" w:rsidRDefault="001A2350" w:rsidP="007F276A">
            <w:pPr>
              <w:spacing w:line="240" w:lineRule="auto"/>
              <w:ind w:firstLine="709"/>
              <w:jc w:val="center"/>
              <w:rPr>
                <w:rFonts w:ascii="Times New Roman" w:hAnsi="Times New Roman" w:cs="Times New Roman"/>
                <w:b w:val="0"/>
                <w:sz w:val="24"/>
                <w:szCs w:val="24"/>
              </w:rPr>
            </w:pPr>
            <w:r w:rsidRPr="00BA63EA">
              <w:rPr>
                <w:rFonts w:ascii="Times New Roman" w:hAnsi="Times New Roman" w:cs="Times New Roman"/>
                <w:sz w:val="24"/>
                <w:szCs w:val="24"/>
              </w:rPr>
              <w:t>Показатели оценки компетентности</w:t>
            </w:r>
          </w:p>
        </w:tc>
      </w:tr>
      <w:tr w:rsidR="007F276A" w:rsidRPr="00BA63EA" w:rsidTr="00D02457">
        <w:trPr>
          <w:cnfStyle w:val="000000100000"/>
          <w:jc w:val="center"/>
        </w:trPr>
        <w:tc>
          <w:tcPr>
            <w:cnfStyle w:val="001000000000"/>
            <w:tcW w:w="14552" w:type="dxa"/>
            <w:gridSpan w:val="4"/>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I. Личностные качества</w:t>
            </w:r>
          </w:p>
        </w:tc>
      </w:tr>
      <w:tr w:rsidR="007F276A" w:rsidRPr="00BA63EA" w:rsidTr="007F1C05">
        <w:trPr>
          <w:cnfStyle w:val="000000010000"/>
          <w:jc w:val="center"/>
        </w:trPr>
        <w:tc>
          <w:tcPr>
            <w:cnfStyle w:val="001000000000"/>
            <w:tcW w:w="771" w:type="dxa"/>
          </w:tcPr>
          <w:p w:rsidR="001A2350" w:rsidRPr="00BA63EA" w:rsidRDefault="00C44EC5" w:rsidP="007F276A">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r w:rsidR="001A2350" w:rsidRPr="00BA63EA">
              <w:rPr>
                <w:rFonts w:ascii="Times New Roman" w:hAnsi="Times New Roman" w:cs="Times New Roman"/>
                <w:sz w:val="24"/>
                <w:szCs w:val="24"/>
              </w:rPr>
              <w:t>1</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Вера в силы и возможности обучающихся</w:t>
            </w:r>
          </w:p>
        </w:tc>
        <w:tc>
          <w:tcPr>
            <w:tcW w:w="4199"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w:t>
            </w:r>
            <w:r w:rsidRPr="00BA63EA">
              <w:rPr>
                <w:rFonts w:ascii="Times New Roman" w:hAnsi="Times New Roman" w:cs="Times New Roman"/>
                <w:sz w:val="24"/>
                <w:szCs w:val="24"/>
              </w:rPr>
              <w:lastRenderedPageBreak/>
              <w:t>образовательной деятельности</w:t>
            </w:r>
          </w:p>
        </w:tc>
        <w:tc>
          <w:tcPr>
            <w:cnfStyle w:val="000100000000"/>
            <w:tcW w:w="7386" w:type="dxa"/>
          </w:tcPr>
          <w:p w:rsidR="001A2350" w:rsidRPr="00BA63EA" w:rsidRDefault="001A2350" w:rsidP="007F276A">
            <w:pPr>
              <w:tabs>
                <w:tab w:val="left" w:pos="252"/>
              </w:tabs>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Умение создавать ситуацию успеха для обучающихся;</w:t>
            </w:r>
          </w:p>
          <w:p w:rsidR="001A2350" w:rsidRPr="00BA63EA" w:rsidRDefault="001A2350" w:rsidP="007F276A">
            <w:pPr>
              <w:tabs>
                <w:tab w:val="left" w:pos="252"/>
                <w:tab w:val="left" w:pos="3024"/>
              </w:tabs>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1A2350" w:rsidRPr="00BA63EA" w:rsidRDefault="001A2350" w:rsidP="007F276A">
            <w:pPr>
              <w:tabs>
                <w:tab w:val="left" w:pos="252"/>
                <w:tab w:val="left" w:pos="3024"/>
              </w:tabs>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1A2350" w:rsidRPr="00BA63EA" w:rsidRDefault="001A2350" w:rsidP="007F276A">
            <w:pPr>
              <w:tabs>
                <w:tab w:val="left" w:pos="252"/>
                <w:tab w:val="left" w:pos="3024"/>
              </w:tabs>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7F276A" w:rsidRPr="00BA63EA" w:rsidTr="007F1C05">
        <w:trPr>
          <w:cnfStyle w:val="000000100000"/>
          <w:jc w:val="center"/>
        </w:trPr>
        <w:tc>
          <w:tcPr>
            <w:cnfStyle w:val="001000000000"/>
            <w:tcW w:w="771" w:type="dxa"/>
          </w:tcPr>
          <w:p w:rsidR="001A2350" w:rsidRPr="00BA63EA" w:rsidRDefault="00C44EC5" w:rsidP="007F276A">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1</w:t>
            </w:r>
            <w:r w:rsidR="001A2350" w:rsidRPr="00BA63EA">
              <w:rPr>
                <w:rFonts w:ascii="Times New Roman" w:hAnsi="Times New Roman" w:cs="Times New Roman"/>
                <w:sz w:val="24"/>
                <w:szCs w:val="24"/>
              </w:rPr>
              <w:t>2</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Интерес к внутреннему миру обучающихся </w:t>
            </w:r>
          </w:p>
        </w:tc>
        <w:tc>
          <w:tcPr>
            <w:tcW w:w="4199"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cnfStyle w:val="000100000000"/>
            <w:tcW w:w="7386" w:type="dxa"/>
          </w:tcPr>
          <w:p w:rsidR="001A2350" w:rsidRPr="00BA63EA" w:rsidRDefault="001A2350" w:rsidP="007F276A">
            <w:pPr>
              <w:tabs>
                <w:tab w:val="left" w:pos="305"/>
              </w:tabs>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
          <w:p w:rsidR="001A2350" w:rsidRPr="00BA63EA" w:rsidRDefault="001A2350" w:rsidP="007F276A">
            <w:pPr>
              <w:tabs>
                <w:tab w:val="left" w:pos="305"/>
              </w:tabs>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1A2350" w:rsidRPr="00BA63EA" w:rsidRDefault="001A2350" w:rsidP="007F276A">
            <w:pPr>
              <w:tabs>
                <w:tab w:val="left" w:pos="305"/>
              </w:tabs>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построить индивидуализированную образовательную программу;</w:t>
            </w:r>
          </w:p>
          <w:p w:rsidR="001A2350" w:rsidRPr="00BA63EA" w:rsidRDefault="001A2350" w:rsidP="007F276A">
            <w:pPr>
              <w:tabs>
                <w:tab w:val="left" w:pos="305"/>
              </w:tabs>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tc>
      </w:tr>
      <w:tr w:rsidR="007F276A" w:rsidRPr="00BA63EA" w:rsidTr="007F1C05">
        <w:trPr>
          <w:cnfStyle w:val="000000010000"/>
          <w:jc w:val="center"/>
        </w:trPr>
        <w:tc>
          <w:tcPr>
            <w:cnfStyle w:val="001000000000"/>
            <w:tcW w:w="771" w:type="dxa"/>
          </w:tcPr>
          <w:p w:rsidR="001A2350" w:rsidRPr="00BA63EA" w:rsidRDefault="00C44EC5" w:rsidP="007F276A">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r w:rsidR="001A2350" w:rsidRPr="00BA63EA">
              <w:rPr>
                <w:rFonts w:ascii="Times New Roman" w:hAnsi="Times New Roman" w:cs="Times New Roman"/>
                <w:sz w:val="24"/>
                <w:szCs w:val="24"/>
              </w:rPr>
              <w:t>3</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4199"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Убеждённость, что истина может быть не одна;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интерес к мнениям и позициям других;</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учёт других точек зрения в процессе оценивания обучающихся</w:t>
            </w:r>
          </w:p>
        </w:tc>
      </w:tr>
      <w:tr w:rsidR="007F276A" w:rsidRPr="00BA63EA" w:rsidTr="007F1C05">
        <w:trPr>
          <w:cnfStyle w:val="000000100000"/>
          <w:jc w:val="center"/>
        </w:trPr>
        <w:tc>
          <w:tcPr>
            <w:cnfStyle w:val="001000000000"/>
            <w:tcW w:w="771" w:type="dxa"/>
          </w:tcPr>
          <w:p w:rsidR="001A2350" w:rsidRPr="00BA63EA" w:rsidRDefault="00C44EC5" w:rsidP="007F276A">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r w:rsidR="001A2350" w:rsidRPr="00BA63EA">
              <w:rPr>
                <w:rFonts w:ascii="Times New Roman" w:hAnsi="Times New Roman" w:cs="Times New Roman"/>
                <w:sz w:val="24"/>
                <w:szCs w:val="24"/>
              </w:rPr>
              <w:t>4</w:t>
            </w:r>
          </w:p>
        </w:tc>
        <w:tc>
          <w:tcPr>
            <w:cnfStyle w:val="000010000000"/>
            <w:tcW w:w="2196"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t>Общая культура</w:t>
            </w:r>
          </w:p>
        </w:tc>
        <w:tc>
          <w:tcPr>
            <w:tcW w:w="4199"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w:t>
            </w:r>
            <w:r w:rsidRPr="00BA63EA">
              <w:rPr>
                <w:rFonts w:ascii="Times New Roman" w:hAnsi="Times New Roman" w:cs="Times New Roman"/>
                <w:sz w:val="24"/>
                <w:szCs w:val="24"/>
              </w:rPr>
              <w:lastRenderedPageBreak/>
              <w:t>педагогического общения, позицию педагога в глазах обучающихся</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Ориентация в основных сферах материальной и духовной жизни;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материальных и духовных интересов молодёжи;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возможность продемонстрировать свои достижения;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руководство кружками и секциями</w:t>
            </w:r>
          </w:p>
        </w:tc>
      </w:tr>
      <w:tr w:rsidR="007F276A" w:rsidRPr="00BA63EA" w:rsidTr="007F1C05">
        <w:trPr>
          <w:cnfStyle w:val="000000010000"/>
          <w:jc w:val="center"/>
        </w:trPr>
        <w:tc>
          <w:tcPr>
            <w:cnfStyle w:val="001000000000"/>
            <w:tcW w:w="771" w:type="dxa"/>
          </w:tcPr>
          <w:p w:rsidR="001A2350" w:rsidRPr="00BA63EA" w:rsidRDefault="00C44EC5" w:rsidP="007F276A">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1</w:t>
            </w:r>
            <w:r w:rsidR="001A2350" w:rsidRPr="00BA63EA">
              <w:rPr>
                <w:rFonts w:ascii="Times New Roman" w:hAnsi="Times New Roman" w:cs="Times New Roman"/>
                <w:sz w:val="24"/>
                <w:szCs w:val="24"/>
              </w:rPr>
              <w:t>5</w:t>
            </w:r>
          </w:p>
        </w:tc>
        <w:tc>
          <w:tcPr>
            <w:cnfStyle w:val="000010000000"/>
            <w:tcW w:w="2196"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t>Эмоциональная устойчивость</w:t>
            </w:r>
          </w:p>
        </w:tc>
        <w:tc>
          <w:tcPr>
            <w:tcW w:w="4199"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 трудных ситуациях педагог сохраняет спокойствие;</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эмоциональный конфликт не влияет на объективность оценки;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не стремится избежать эмоционально-напряжённых ситуаций</w:t>
            </w:r>
          </w:p>
        </w:tc>
      </w:tr>
      <w:tr w:rsidR="007F276A" w:rsidRPr="00BA63EA" w:rsidTr="007F1C05">
        <w:trPr>
          <w:cnfStyle w:val="000000100000"/>
          <w:jc w:val="center"/>
        </w:trPr>
        <w:tc>
          <w:tcPr>
            <w:cnfStyle w:val="001000000000"/>
            <w:tcW w:w="771" w:type="dxa"/>
          </w:tcPr>
          <w:p w:rsidR="001A2350" w:rsidRPr="00BA63EA" w:rsidRDefault="00C44EC5" w:rsidP="007F276A">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r w:rsidR="001A2350" w:rsidRPr="00BA63EA">
              <w:rPr>
                <w:rFonts w:ascii="Times New Roman" w:hAnsi="Times New Roman" w:cs="Times New Roman"/>
                <w:sz w:val="24"/>
                <w:szCs w:val="24"/>
              </w:rPr>
              <w:t>6</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4199"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Осознание целей и ценностей педагогической деятельности;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позитивное настроение;</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желание работать;</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высокая профессиональная самооценка</w:t>
            </w:r>
          </w:p>
        </w:tc>
      </w:tr>
      <w:tr w:rsidR="007F276A" w:rsidRPr="00BA63EA" w:rsidTr="00D02457">
        <w:trPr>
          <w:cnfStyle w:val="000000010000"/>
          <w:jc w:val="center"/>
        </w:trPr>
        <w:tc>
          <w:tcPr>
            <w:cnfStyle w:val="001000000000"/>
            <w:tcW w:w="14552" w:type="dxa"/>
            <w:gridSpan w:val="4"/>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II. Постановка целей и задач педагогической деятельности</w:t>
            </w:r>
          </w:p>
        </w:tc>
      </w:tr>
      <w:tr w:rsidR="007F276A" w:rsidRPr="00BA63EA" w:rsidTr="007F1C05">
        <w:trPr>
          <w:cnfStyle w:val="000000100000"/>
          <w:jc w:val="center"/>
        </w:trPr>
        <w:tc>
          <w:tcPr>
            <w:cnfStyle w:val="001000000000"/>
            <w:tcW w:w="771" w:type="dxa"/>
          </w:tcPr>
          <w:p w:rsidR="001A2350" w:rsidRPr="00BA63EA" w:rsidRDefault="00C44EC5" w:rsidP="007F276A">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2</w:t>
            </w:r>
            <w:r w:rsidR="001A2350" w:rsidRPr="00BA63EA">
              <w:rPr>
                <w:rFonts w:ascii="Times New Roman" w:hAnsi="Times New Roman" w:cs="Times New Roman"/>
                <w:sz w:val="24"/>
                <w:szCs w:val="24"/>
              </w:rPr>
              <w:t>1</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Умение перевести тему урока в педагогическую задачу</w:t>
            </w:r>
          </w:p>
        </w:tc>
        <w:tc>
          <w:tcPr>
            <w:tcW w:w="4199"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образовательных стандартов и реализующих их программ;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осознание нетождественности темы урока и цели урока;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конкретным набором способов перевода темы в задачу</w:t>
            </w:r>
          </w:p>
        </w:tc>
      </w:tr>
      <w:tr w:rsidR="007F276A" w:rsidRPr="00BA63EA" w:rsidTr="007F1C05">
        <w:trPr>
          <w:cnfStyle w:val="000000010000"/>
          <w:jc w:val="center"/>
        </w:trPr>
        <w:tc>
          <w:tcPr>
            <w:cnfStyle w:val="001000000000"/>
            <w:tcW w:w="771" w:type="dxa"/>
          </w:tcPr>
          <w:p w:rsidR="001A2350" w:rsidRPr="00BA63EA" w:rsidRDefault="00C44EC5" w:rsidP="007F276A">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2</w:t>
            </w:r>
            <w:r w:rsidR="001A2350" w:rsidRPr="00BA63EA">
              <w:rPr>
                <w:rFonts w:ascii="Times New Roman" w:hAnsi="Times New Roman" w:cs="Times New Roman"/>
                <w:sz w:val="24"/>
                <w:szCs w:val="24"/>
              </w:rPr>
              <w:t>2</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Умение ставить педагогические цели и задачи сообразно </w:t>
            </w:r>
            <w:r w:rsidRPr="00BA63EA">
              <w:rPr>
                <w:rFonts w:ascii="Times New Roman" w:hAnsi="Times New Roman" w:cs="Times New Roman"/>
                <w:sz w:val="24"/>
                <w:szCs w:val="24"/>
              </w:rPr>
              <w:lastRenderedPageBreak/>
              <w:t>возрастным и индивидуальным особенностям обучающихся</w:t>
            </w:r>
          </w:p>
        </w:tc>
        <w:tc>
          <w:tcPr>
            <w:tcW w:w="4199"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Данная компетентность является конкретизацией предыдущей. Она направлена на индивидуализацию обучения и благодаря этому связана с </w:t>
            </w:r>
            <w:r w:rsidRPr="00BA63EA">
              <w:rPr>
                <w:rFonts w:ascii="Times New Roman" w:hAnsi="Times New Roman" w:cs="Times New Roman"/>
                <w:sz w:val="24"/>
                <w:szCs w:val="24"/>
              </w:rPr>
              <w:lastRenderedPageBreak/>
              <w:t>мотивацией и общей успешностью</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Знание возрастных особенностей обучающихся;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 владение методами перевода цели в учебную задачу на </w:t>
            </w:r>
            <w:r w:rsidRPr="00BA63EA">
              <w:rPr>
                <w:rFonts w:ascii="Times New Roman" w:hAnsi="Times New Roman" w:cs="Times New Roman"/>
                <w:sz w:val="24"/>
                <w:szCs w:val="24"/>
              </w:rPr>
              <w:lastRenderedPageBreak/>
              <w:t>конкретном возрасте</w:t>
            </w:r>
          </w:p>
        </w:tc>
      </w:tr>
      <w:tr w:rsidR="007F276A" w:rsidRPr="00BA63EA" w:rsidTr="00D02457">
        <w:trPr>
          <w:cnfStyle w:val="000000100000"/>
          <w:jc w:val="center"/>
        </w:trPr>
        <w:tc>
          <w:tcPr>
            <w:cnfStyle w:val="001000000000"/>
            <w:tcW w:w="14552" w:type="dxa"/>
            <w:gridSpan w:val="4"/>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lastRenderedPageBreak/>
              <w:t>III. Мотивация учебной деятельности</w:t>
            </w:r>
          </w:p>
        </w:tc>
      </w:tr>
      <w:tr w:rsidR="007F276A" w:rsidRPr="00BA63EA" w:rsidTr="007F1C05">
        <w:trPr>
          <w:cnfStyle w:val="000000010000"/>
          <w:jc w:val="center"/>
        </w:trPr>
        <w:tc>
          <w:tcPr>
            <w:cnfStyle w:val="001000000000"/>
            <w:tcW w:w="771" w:type="dxa"/>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31.</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Умение обеспечить успех в деятельности</w:t>
            </w:r>
          </w:p>
        </w:tc>
        <w:tc>
          <w:tcPr>
            <w:tcW w:w="4199"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возможностей конкретных учеников;</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постановка учебных задач в соответствии с возможностями ученика;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демонстрация успехов обучающихся родителям, одноклассникам</w:t>
            </w:r>
          </w:p>
        </w:tc>
      </w:tr>
      <w:tr w:rsidR="007F276A" w:rsidRPr="00BA63EA" w:rsidTr="007F1C05">
        <w:trPr>
          <w:cnfStyle w:val="000000100000"/>
          <w:jc w:val="center"/>
        </w:trPr>
        <w:tc>
          <w:tcPr>
            <w:cnfStyle w:val="001000000000"/>
            <w:tcW w:w="771" w:type="dxa"/>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32.</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педагогическом оценивании</w:t>
            </w:r>
          </w:p>
        </w:tc>
        <w:tc>
          <w:tcPr>
            <w:tcW w:w="4199"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многообразия педагогических оценок;</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знакомство с литературой по данному вопросу;</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различными методами оценивания и их применение</w:t>
            </w:r>
          </w:p>
        </w:tc>
      </w:tr>
      <w:tr w:rsidR="007F276A" w:rsidRPr="00BA63EA" w:rsidTr="007F1C05">
        <w:trPr>
          <w:cnfStyle w:val="000000010000"/>
          <w:jc w:val="center"/>
        </w:trPr>
        <w:tc>
          <w:tcPr>
            <w:cnfStyle w:val="001000000000"/>
            <w:tcW w:w="771" w:type="dxa"/>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33.</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Умение превращать учебную задачу в личностнозначимую</w:t>
            </w:r>
          </w:p>
        </w:tc>
        <w:tc>
          <w:tcPr>
            <w:tcW w:w="4199"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интересов обучающихся, их внутреннего мира;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ориентация в культуре;</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7F276A" w:rsidRPr="00BA63EA" w:rsidTr="00D02457">
        <w:trPr>
          <w:cnfStyle w:val="000000100000"/>
          <w:jc w:val="center"/>
        </w:trPr>
        <w:tc>
          <w:tcPr>
            <w:cnfStyle w:val="001000000000"/>
            <w:tcW w:w="14552" w:type="dxa"/>
            <w:gridSpan w:val="4"/>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IV. Информационная компетентность</w:t>
            </w:r>
          </w:p>
        </w:tc>
      </w:tr>
      <w:tr w:rsidR="007F276A" w:rsidRPr="00BA63EA" w:rsidTr="007F1C05">
        <w:trPr>
          <w:cnfStyle w:val="000000010000"/>
          <w:jc w:val="center"/>
        </w:trPr>
        <w:tc>
          <w:tcPr>
            <w:cnfStyle w:val="001000000000"/>
            <w:tcW w:w="771" w:type="dxa"/>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41.</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предмете преподавания</w:t>
            </w:r>
          </w:p>
        </w:tc>
        <w:tc>
          <w:tcPr>
            <w:tcW w:w="4199"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w:t>
            </w:r>
            <w:r w:rsidRPr="00BA63EA">
              <w:rPr>
                <w:rFonts w:ascii="Times New Roman" w:hAnsi="Times New Roman" w:cs="Times New Roman"/>
                <w:sz w:val="24"/>
                <w:szCs w:val="24"/>
              </w:rPr>
              <w:lastRenderedPageBreak/>
              <w:t>практического применения, что является предпосылкой установления личностной значимости учения</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Знание генезиса формирования предметного знания (история, персоналии, для решения каких проблем разрабатывалось);</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 возможности применения получаемых знаний для </w:t>
            </w:r>
            <w:r w:rsidRPr="00BA63EA">
              <w:rPr>
                <w:rFonts w:ascii="Times New Roman" w:hAnsi="Times New Roman" w:cs="Times New Roman"/>
                <w:sz w:val="24"/>
                <w:szCs w:val="24"/>
              </w:rPr>
              <w:lastRenderedPageBreak/>
              <w:t>объяснения социальных и природных явлений;</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методами решения различных задач;</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свободное решение задач ЕГЭ, олимпиад: региональных, российских, международных</w:t>
            </w:r>
          </w:p>
        </w:tc>
      </w:tr>
      <w:tr w:rsidR="007F276A" w:rsidRPr="00BA63EA" w:rsidTr="007F1C05">
        <w:trPr>
          <w:cnfStyle w:val="010000000000"/>
          <w:jc w:val="center"/>
        </w:trPr>
        <w:tc>
          <w:tcPr>
            <w:cnfStyle w:val="001000000000"/>
            <w:tcW w:w="771" w:type="dxa"/>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lastRenderedPageBreak/>
              <w:t>42.</w:t>
            </w:r>
          </w:p>
        </w:tc>
        <w:tc>
          <w:tcPr>
            <w:cnfStyle w:val="000010000000"/>
            <w:tcW w:w="219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методах преподавания</w:t>
            </w:r>
          </w:p>
        </w:tc>
        <w:tc>
          <w:tcPr>
            <w:tcW w:w="4199" w:type="dxa"/>
          </w:tcPr>
          <w:p w:rsidR="001A2350" w:rsidRPr="00BA63EA" w:rsidRDefault="001A2350" w:rsidP="007F276A">
            <w:pPr>
              <w:spacing w:line="240" w:lineRule="auto"/>
              <w:cnfStyle w:val="010000000000"/>
              <w:rPr>
                <w:rFonts w:ascii="Times New Roman" w:hAnsi="Times New Roman" w:cs="Times New Roman"/>
                <w:sz w:val="24"/>
                <w:szCs w:val="24"/>
              </w:rPr>
            </w:pPr>
            <w:r w:rsidRPr="00BA63EA">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cnfStyle w:val="000100000000"/>
            <w:tcW w:w="738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нормативных методов и методик;</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демонстрация личностно ориентированных методов образования;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наличие своих находок и методов, авторской школы;</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использование в учебном процессе современных методов обучения</w:t>
            </w:r>
          </w:p>
        </w:tc>
      </w:tr>
    </w:tbl>
    <w:p w:rsidR="001A2350" w:rsidRPr="00BA63EA" w:rsidRDefault="001A2350" w:rsidP="007F276A">
      <w:pPr>
        <w:spacing w:line="240" w:lineRule="auto"/>
        <w:ind w:firstLine="709"/>
        <w:jc w:val="right"/>
        <w:rPr>
          <w:rFonts w:ascii="Times New Roman" w:hAnsi="Times New Roman"/>
          <w:i/>
          <w:sz w:val="24"/>
          <w:szCs w:val="24"/>
        </w:rPr>
      </w:pPr>
    </w:p>
    <w:p w:rsidR="001A2350" w:rsidRPr="00BA63EA" w:rsidRDefault="001A2350" w:rsidP="007F276A">
      <w:pPr>
        <w:spacing w:line="240" w:lineRule="auto"/>
        <w:ind w:firstLine="709"/>
        <w:jc w:val="right"/>
        <w:rPr>
          <w:rFonts w:ascii="Times New Roman" w:hAnsi="Times New Roman"/>
          <w:i/>
          <w:sz w:val="24"/>
          <w:szCs w:val="24"/>
        </w:rPr>
      </w:pPr>
    </w:p>
    <w:p w:rsidR="001A2350" w:rsidRPr="00BA63EA" w:rsidRDefault="001A2350" w:rsidP="007F276A">
      <w:pPr>
        <w:spacing w:line="240" w:lineRule="auto"/>
        <w:ind w:firstLine="709"/>
        <w:jc w:val="right"/>
        <w:rPr>
          <w:rFonts w:ascii="Times New Roman" w:hAnsi="Times New Roman"/>
          <w:i/>
          <w:sz w:val="24"/>
          <w:szCs w:val="24"/>
        </w:rPr>
      </w:pPr>
      <w:r w:rsidRPr="00BA63EA">
        <w:rPr>
          <w:rFonts w:ascii="Times New Roman" w:hAnsi="Times New Roman"/>
          <w:i/>
          <w:sz w:val="24"/>
          <w:szCs w:val="24"/>
        </w:rPr>
        <w:t>Продолжение</w:t>
      </w:r>
    </w:p>
    <w:tbl>
      <w:tblPr>
        <w:tblStyle w:val="-4"/>
        <w:tblW w:w="14552" w:type="dxa"/>
        <w:tblLook w:val="01E0"/>
      </w:tblPr>
      <w:tblGrid>
        <w:gridCol w:w="647"/>
        <w:gridCol w:w="2580"/>
        <w:gridCol w:w="4252"/>
        <w:gridCol w:w="7073"/>
      </w:tblGrid>
      <w:tr w:rsidR="007F276A" w:rsidRPr="00BA63EA" w:rsidTr="005A3492">
        <w:trPr>
          <w:cnfStyle w:val="100000000000"/>
        </w:trPr>
        <w:tc>
          <w:tcPr>
            <w:cnfStyle w:val="001000000000"/>
            <w:tcW w:w="647" w:type="dxa"/>
          </w:tcPr>
          <w:p w:rsidR="001A2350" w:rsidRPr="00BA63EA" w:rsidRDefault="001A2350" w:rsidP="007F276A">
            <w:pPr>
              <w:spacing w:line="240" w:lineRule="auto"/>
              <w:ind w:firstLine="709"/>
              <w:jc w:val="center"/>
              <w:rPr>
                <w:rFonts w:ascii="Times New Roman" w:hAnsi="Times New Roman" w:cs="Times New Roman"/>
                <w:b w:val="0"/>
                <w:sz w:val="24"/>
                <w:szCs w:val="24"/>
              </w:rPr>
            </w:pPr>
            <w:r w:rsidRPr="00BA63EA">
              <w:rPr>
                <w:rFonts w:ascii="Times New Roman" w:hAnsi="Times New Roman" w:cs="Times New Roman"/>
                <w:sz w:val="24"/>
                <w:szCs w:val="24"/>
              </w:rPr>
              <w:t>№ п/п</w:t>
            </w:r>
          </w:p>
        </w:tc>
        <w:tc>
          <w:tcPr>
            <w:cnfStyle w:val="000010000000"/>
            <w:tcW w:w="2580" w:type="dxa"/>
          </w:tcPr>
          <w:p w:rsidR="001A2350" w:rsidRPr="00BA63EA" w:rsidRDefault="001A2350" w:rsidP="007F276A">
            <w:pPr>
              <w:spacing w:line="240" w:lineRule="auto"/>
              <w:ind w:firstLine="709"/>
              <w:jc w:val="center"/>
              <w:rPr>
                <w:rFonts w:ascii="Times New Roman" w:hAnsi="Times New Roman" w:cs="Times New Roman"/>
                <w:b w:val="0"/>
                <w:sz w:val="24"/>
                <w:szCs w:val="24"/>
              </w:rPr>
            </w:pPr>
            <w:r w:rsidRPr="00BA63EA">
              <w:rPr>
                <w:rFonts w:ascii="Times New Roman" w:hAnsi="Times New Roman" w:cs="Times New Roman"/>
                <w:sz w:val="24"/>
                <w:szCs w:val="24"/>
              </w:rPr>
              <w:t>Базовые компетентности педагога</w:t>
            </w:r>
          </w:p>
        </w:tc>
        <w:tc>
          <w:tcPr>
            <w:tcW w:w="4252" w:type="dxa"/>
          </w:tcPr>
          <w:p w:rsidR="001A2350" w:rsidRPr="00BA63EA" w:rsidRDefault="001A2350" w:rsidP="007F276A">
            <w:pPr>
              <w:spacing w:line="240" w:lineRule="auto"/>
              <w:ind w:firstLine="709"/>
              <w:jc w:val="center"/>
              <w:cnfStyle w:val="100000000000"/>
              <w:rPr>
                <w:rFonts w:ascii="Times New Roman" w:hAnsi="Times New Roman" w:cs="Times New Roman"/>
                <w:b w:val="0"/>
                <w:sz w:val="24"/>
                <w:szCs w:val="24"/>
              </w:rPr>
            </w:pPr>
          </w:p>
          <w:p w:rsidR="001A2350" w:rsidRPr="00BA63EA" w:rsidRDefault="001A2350" w:rsidP="007F276A">
            <w:pPr>
              <w:spacing w:line="240" w:lineRule="auto"/>
              <w:ind w:firstLine="709"/>
              <w:jc w:val="center"/>
              <w:cnfStyle w:val="100000000000"/>
              <w:rPr>
                <w:rFonts w:ascii="Times New Roman" w:hAnsi="Times New Roman" w:cs="Times New Roman"/>
                <w:b w:val="0"/>
                <w:sz w:val="24"/>
                <w:szCs w:val="24"/>
              </w:rPr>
            </w:pPr>
            <w:r w:rsidRPr="00BA63EA">
              <w:rPr>
                <w:rFonts w:ascii="Times New Roman" w:hAnsi="Times New Roman" w:cs="Times New Roman"/>
                <w:sz w:val="24"/>
                <w:szCs w:val="24"/>
              </w:rPr>
              <w:t>Характеристики компетентностей</w:t>
            </w:r>
          </w:p>
        </w:tc>
        <w:tc>
          <w:tcPr>
            <w:cnfStyle w:val="000100000000"/>
            <w:tcW w:w="7073" w:type="dxa"/>
          </w:tcPr>
          <w:p w:rsidR="001A2350" w:rsidRPr="00BA63EA" w:rsidRDefault="001A2350" w:rsidP="007F276A">
            <w:pPr>
              <w:spacing w:line="240" w:lineRule="auto"/>
              <w:ind w:firstLine="709"/>
              <w:jc w:val="center"/>
              <w:rPr>
                <w:rFonts w:ascii="Times New Roman" w:hAnsi="Times New Roman" w:cs="Times New Roman"/>
                <w:b w:val="0"/>
                <w:sz w:val="24"/>
                <w:szCs w:val="24"/>
              </w:rPr>
            </w:pPr>
          </w:p>
          <w:p w:rsidR="001A2350" w:rsidRPr="00BA63EA" w:rsidRDefault="001A2350" w:rsidP="007F276A">
            <w:pPr>
              <w:spacing w:line="240" w:lineRule="auto"/>
              <w:ind w:firstLine="709"/>
              <w:jc w:val="center"/>
              <w:rPr>
                <w:rFonts w:ascii="Times New Roman" w:hAnsi="Times New Roman" w:cs="Times New Roman"/>
                <w:b w:val="0"/>
                <w:sz w:val="24"/>
                <w:szCs w:val="24"/>
              </w:rPr>
            </w:pPr>
            <w:r w:rsidRPr="00BA63EA">
              <w:rPr>
                <w:rFonts w:ascii="Times New Roman" w:hAnsi="Times New Roman" w:cs="Times New Roman"/>
                <w:sz w:val="24"/>
                <w:szCs w:val="24"/>
              </w:rPr>
              <w:t>Показатели оценки компетентности</w:t>
            </w:r>
          </w:p>
        </w:tc>
      </w:tr>
      <w:tr w:rsidR="007F276A" w:rsidRPr="00BA63EA" w:rsidTr="005A3492">
        <w:trPr>
          <w:cnfStyle w:val="00000010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t>4.3</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Компетентность в субъективных условиях деятельности (знание </w:t>
            </w:r>
            <w:r w:rsidRPr="00BA63EA">
              <w:rPr>
                <w:rFonts w:ascii="Times New Roman" w:hAnsi="Times New Roman" w:cs="Times New Roman"/>
                <w:sz w:val="24"/>
                <w:szCs w:val="24"/>
              </w:rPr>
              <w:lastRenderedPageBreak/>
              <w:t>учеников и учебных коллективов)</w:t>
            </w:r>
          </w:p>
        </w:tc>
        <w:tc>
          <w:tcPr>
            <w:tcW w:w="4252"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Позволяет осуществить индивидуальный подход к организации образовательного процесса. Служит условием </w:t>
            </w:r>
            <w:r w:rsidRPr="00BA63EA">
              <w:rPr>
                <w:rFonts w:ascii="Times New Roman" w:hAnsi="Times New Roman" w:cs="Times New Roman"/>
                <w:sz w:val="24"/>
                <w:szCs w:val="24"/>
              </w:rPr>
              <w:lastRenderedPageBreak/>
              <w:t>гуманизации образования. Обеспечивает высокую мотивацию академической активности</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Знание теоретического материала по психологии, характеризующего индивидуальные особенности обучающихся;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владение методами диагностики индивидуальных особенностей (возможно, со школьным психологом);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использование знаний по психологии в организации учебного процесса;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разработка индивидуальных проектов на основе личных характеристик обучающихся;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методами социометрии;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учёт особенностей учебных коллективов в педагогическом процессе;</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7F276A" w:rsidRPr="00BA63EA" w:rsidTr="005A3492">
        <w:trPr>
          <w:cnfStyle w:val="00000001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lastRenderedPageBreak/>
              <w:t>4.4</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Умение вести самостоятельный поиск информации</w:t>
            </w:r>
          </w:p>
        </w:tc>
        <w:tc>
          <w:tcPr>
            <w:tcW w:w="4252"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Профессиональная любознательность;</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пользоваться различными информационно-поисковыми технологиями;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использование различных баз данных в образовательном процессе</w:t>
            </w:r>
          </w:p>
        </w:tc>
      </w:tr>
      <w:tr w:rsidR="007F276A" w:rsidRPr="00BA63EA" w:rsidTr="00D02457">
        <w:trPr>
          <w:cnfStyle w:val="000000100000"/>
        </w:trPr>
        <w:tc>
          <w:tcPr>
            <w:cnfStyle w:val="001000000000"/>
            <w:tcW w:w="14552" w:type="dxa"/>
            <w:gridSpan w:val="4"/>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7F276A" w:rsidRPr="00BA63EA" w:rsidTr="005A3492">
        <w:trPr>
          <w:cnfStyle w:val="00000001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t>5.1</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Умение разработать образовательную программу, выбрать </w:t>
            </w:r>
            <w:r w:rsidRPr="00BA63EA">
              <w:rPr>
                <w:rFonts w:ascii="Times New Roman" w:hAnsi="Times New Roman" w:cs="Times New Roman"/>
                <w:sz w:val="24"/>
                <w:szCs w:val="24"/>
              </w:rPr>
              <w:lastRenderedPageBreak/>
              <w:t>учебники и учебные комплекты</w:t>
            </w:r>
          </w:p>
        </w:tc>
        <w:tc>
          <w:tcPr>
            <w:tcW w:w="4252"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Умение разработать образовательную программу является базовым в системе профессиональных компетенций. </w:t>
            </w:r>
            <w:r w:rsidRPr="00BA63EA">
              <w:rPr>
                <w:rFonts w:ascii="Times New Roman" w:hAnsi="Times New Roman" w:cs="Times New Roman"/>
                <w:sz w:val="24"/>
                <w:szCs w:val="24"/>
              </w:rPr>
              <w:lastRenderedPageBreak/>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Знание образовательных стандартов и примерных программ;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 наличие персонально разработанных образовательных </w:t>
            </w:r>
            <w:r w:rsidRPr="00BA63EA">
              <w:rPr>
                <w:rFonts w:ascii="Times New Roman" w:hAnsi="Times New Roman" w:cs="Times New Roman"/>
                <w:sz w:val="24"/>
                <w:szCs w:val="24"/>
              </w:rPr>
              <w:lastRenderedPageBreak/>
              <w:t>программ: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характеристика этих программ по содержанию, источникам информации;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по материальной базе, на которой должны реализовываться программы;</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по учёту индивидуальных характеристик обучающихся;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обоснованность используемых образовательных программ;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участие работодателей в разработке образовательной программы;</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7F276A" w:rsidRPr="00BA63EA" w:rsidTr="005A3492">
        <w:trPr>
          <w:cnfStyle w:val="00000010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lastRenderedPageBreak/>
              <w:t>5.2</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Умение принимать решения в различных </w:t>
            </w:r>
            <w:r w:rsidRPr="00BA63EA">
              <w:rPr>
                <w:rFonts w:ascii="Times New Roman" w:hAnsi="Times New Roman" w:cs="Times New Roman"/>
                <w:sz w:val="24"/>
                <w:szCs w:val="24"/>
              </w:rPr>
              <w:lastRenderedPageBreak/>
              <w:t>педагогических ситуациях</w:t>
            </w:r>
          </w:p>
        </w:tc>
        <w:tc>
          <w:tcPr>
            <w:tcW w:w="4252"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t xml:space="preserve">Педагогу приходится постоянно </w:t>
            </w:r>
            <w:r w:rsidRPr="00BA63EA">
              <w:rPr>
                <w:rFonts w:ascii="Times New Roman" w:hAnsi="Times New Roman" w:cs="Times New Roman"/>
                <w:sz w:val="24"/>
                <w:szCs w:val="24"/>
              </w:rPr>
              <w:lastRenderedPageBreak/>
              <w:t>принимать решения:</w:t>
            </w:r>
          </w:p>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 как установить дисциплину;</w:t>
            </w:r>
          </w:p>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 как мотивировать академическую активность;</w:t>
            </w:r>
          </w:p>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 как вызвать интерес у конкретного ученика;</w:t>
            </w:r>
          </w:p>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 как обеспечить понимание и т. д.</w:t>
            </w:r>
          </w:p>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Разрешение педагогических проблем составляет суть педагогической деятельности.</w:t>
            </w:r>
          </w:p>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1A2350" w:rsidRPr="00BA63EA" w:rsidRDefault="001A2350" w:rsidP="007F276A">
            <w:pPr>
              <w:spacing w:line="240" w:lineRule="auto"/>
              <w:cnfStyle w:val="000000100000"/>
              <w:rPr>
                <w:rFonts w:ascii="Times New Roman" w:hAnsi="Times New Roman" w:cs="Times New Roman"/>
                <w:sz w:val="24"/>
                <w:szCs w:val="24"/>
              </w:rPr>
            </w:pP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xml:space="preserve">— Знание типичных педагогических ситуаций, требующих </w:t>
            </w:r>
            <w:r w:rsidRPr="00BA63EA">
              <w:rPr>
                <w:rFonts w:ascii="Times New Roman" w:hAnsi="Times New Roman" w:cs="Times New Roman"/>
                <w:sz w:val="24"/>
                <w:szCs w:val="24"/>
              </w:rPr>
              <w:lastRenderedPageBreak/>
              <w:t>участия педагога для своего решения;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набором решающих правил, используемых для различных ситуаций;</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критериев достижения цели;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нетипичных конфликтных ситуаций;</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примеры разрешения конкретных педагогических ситуаций;</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развитость педагогического мышления</w:t>
            </w:r>
          </w:p>
        </w:tc>
      </w:tr>
      <w:tr w:rsidR="007F276A" w:rsidRPr="00BA63EA" w:rsidTr="00D02457">
        <w:trPr>
          <w:cnfStyle w:val="000000010000"/>
        </w:trPr>
        <w:tc>
          <w:tcPr>
            <w:cnfStyle w:val="001000000000"/>
            <w:tcW w:w="14552" w:type="dxa"/>
            <w:gridSpan w:val="4"/>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lastRenderedPageBreak/>
              <w:t>VI. Компетенции в организации учебной деятельности</w:t>
            </w:r>
          </w:p>
        </w:tc>
      </w:tr>
      <w:tr w:rsidR="007F276A" w:rsidRPr="00BA63EA" w:rsidTr="005A3492">
        <w:trPr>
          <w:cnfStyle w:val="00000010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t>6.1</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установлении субъект-субъектных отношений</w:t>
            </w:r>
          </w:p>
        </w:tc>
        <w:tc>
          <w:tcPr>
            <w:tcW w:w="4252"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w:t>
            </w:r>
            <w:r w:rsidRPr="00BA63EA">
              <w:rPr>
                <w:rFonts w:ascii="Times New Roman" w:hAnsi="Times New Roman" w:cs="Times New Roman"/>
                <w:sz w:val="24"/>
                <w:szCs w:val="24"/>
              </w:rPr>
              <w:lastRenderedPageBreak/>
              <w:t>настрой педагога</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Знание обучающихся;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компетентность в целеполагании;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предметная компетентность;</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методическая компетентность;</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готовность к сотрудничеству</w:t>
            </w:r>
          </w:p>
        </w:tc>
      </w:tr>
      <w:tr w:rsidR="007F276A" w:rsidRPr="00BA63EA" w:rsidTr="005A3492">
        <w:trPr>
          <w:cnfStyle w:val="00000001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lastRenderedPageBreak/>
              <w:t>6.2</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4252"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того, что знают и понимают ученики;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свободное владение изучаемым материалом;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демонстрация практического применения изучаемого материала;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опора на чувственное восприятие</w:t>
            </w:r>
          </w:p>
        </w:tc>
      </w:tr>
      <w:tr w:rsidR="007F276A" w:rsidRPr="00BA63EA" w:rsidTr="005A3492">
        <w:trPr>
          <w:cnfStyle w:val="00000010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t>6.3</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педагогическом оценивании</w:t>
            </w:r>
          </w:p>
        </w:tc>
        <w:tc>
          <w:tcPr>
            <w:tcW w:w="4252"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функций педагогической оценки;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видов педагогической оценки;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того, что подлежит оцениванию в педагогической деятельности;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методами педагогического оценивания;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продемонстрировать эти методы на конкретных примерах;</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перейти от педагогического оценивания к самооценке</w:t>
            </w:r>
          </w:p>
        </w:tc>
      </w:tr>
      <w:tr w:rsidR="007F276A" w:rsidRPr="00BA63EA" w:rsidTr="005A3492">
        <w:trPr>
          <w:cnfStyle w:val="00000001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t>6.4</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4252"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w:t>
            </w:r>
            <w:r w:rsidRPr="00BA63EA">
              <w:rPr>
                <w:rFonts w:ascii="Times New Roman" w:hAnsi="Times New Roman" w:cs="Times New Roman"/>
                <w:sz w:val="24"/>
                <w:szCs w:val="24"/>
              </w:rPr>
              <w:lastRenderedPageBreak/>
              <w:t>необходимой для ученика информации</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lastRenderedPageBreak/>
              <w:t>— Свободное владение учебным материалом;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типичных трудностей при изучении конкретных тем;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xml:space="preserve">— способность дать дополнительную информацию или организовать поиск дополнительной информации, </w:t>
            </w:r>
            <w:r w:rsidRPr="00BA63EA">
              <w:rPr>
                <w:rFonts w:ascii="Times New Roman" w:hAnsi="Times New Roman" w:cs="Times New Roman"/>
                <w:sz w:val="24"/>
                <w:szCs w:val="24"/>
              </w:rPr>
              <w:lastRenderedPageBreak/>
              <w:t>необходимой для решения учебной задачи;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выявить уровень развития обучающихся;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методами объективного контроля и оценивания;</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7F276A" w:rsidRPr="00BA63EA" w:rsidTr="005A3492">
        <w:trPr>
          <w:cnfStyle w:val="00000010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lastRenderedPageBreak/>
              <w:t>6.5</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4252"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Обеспечивает эффективность учебно-воспитательного процесса</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современных средств и методов построения образовательного процесса;</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обосновать выбранные методы и средства обучения</w:t>
            </w:r>
          </w:p>
          <w:p w:rsidR="001A2350" w:rsidRPr="00BA63EA" w:rsidRDefault="001A2350" w:rsidP="007F276A">
            <w:pPr>
              <w:spacing w:line="240" w:lineRule="auto"/>
              <w:rPr>
                <w:rFonts w:ascii="Times New Roman" w:hAnsi="Times New Roman" w:cs="Times New Roman"/>
                <w:sz w:val="24"/>
                <w:szCs w:val="24"/>
              </w:rPr>
            </w:pPr>
          </w:p>
        </w:tc>
      </w:tr>
      <w:tr w:rsidR="007F276A" w:rsidRPr="00BA63EA" w:rsidTr="005A3492">
        <w:trPr>
          <w:cnfStyle w:val="010000000000"/>
        </w:trPr>
        <w:tc>
          <w:tcPr>
            <w:cnfStyle w:val="001000000000"/>
            <w:tcW w:w="647" w:type="dxa"/>
          </w:tcPr>
          <w:p w:rsidR="001A2350" w:rsidRPr="00BA63EA" w:rsidRDefault="001A2350" w:rsidP="007F276A">
            <w:pPr>
              <w:spacing w:line="240" w:lineRule="auto"/>
              <w:jc w:val="both"/>
              <w:rPr>
                <w:rFonts w:ascii="Times New Roman" w:hAnsi="Times New Roman" w:cs="Times New Roman"/>
                <w:sz w:val="24"/>
                <w:szCs w:val="24"/>
              </w:rPr>
            </w:pPr>
            <w:r w:rsidRPr="00BA63EA">
              <w:rPr>
                <w:rFonts w:ascii="Times New Roman" w:hAnsi="Times New Roman" w:cs="Times New Roman"/>
                <w:sz w:val="24"/>
                <w:szCs w:val="24"/>
              </w:rPr>
              <w:t>6.6</w:t>
            </w:r>
          </w:p>
        </w:tc>
        <w:tc>
          <w:tcPr>
            <w:cnfStyle w:val="000010000000"/>
            <w:tcW w:w="2580"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Компетентность в способах умственной деятельности</w:t>
            </w:r>
          </w:p>
        </w:tc>
        <w:tc>
          <w:tcPr>
            <w:tcW w:w="4252" w:type="dxa"/>
          </w:tcPr>
          <w:p w:rsidR="001A2350" w:rsidRPr="00BA63EA" w:rsidRDefault="001A2350" w:rsidP="007F276A">
            <w:pPr>
              <w:spacing w:line="240" w:lineRule="auto"/>
              <w:cnfStyle w:val="010000000000"/>
              <w:rPr>
                <w:rFonts w:ascii="Times New Roman" w:hAnsi="Times New Roman" w:cs="Times New Roman"/>
                <w:sz w:val="24"/>
                <w:szCs w:val="24"/>
              </w:rPr>
            </w:pPr>
            <w:r w:rsidRPr="00BA63EA">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cnfStyle w:val="000100000000"/>
            <w:tcW w:w="7073"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Знание системы интеллектуальных операций;</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владение интеллектуальными операциями;</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сформировать интеллектуальные операции у учеников;</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1A2350" w:rsidRPr="00BA63EA" w:rsidRDefault="001A2350" w:rsidP="007F276A">
      <w:pPr>
        <w:spacing w:line="240" w:lineRule="auto"/>
        <w:jc w:val="both"/>
        <w:rPr>
          <w:rFonts w:ascii="Times New Roman" w:hAnsi="Times New Roman"/>
          <w:b/>
          <w:sz w:val="24"/>
          <w:szCs w:val="24"/>
        </w:rPr>
      </w:pPr>
    </w:p>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1A2350" w:rsidP="007F276A">
      <w:pPr>
        <w:spacing w:line="240" w:lineRule="auto"/>
        <w:ind w:firstLine="709"/>
        <w:jc w:val="both"/>
        <w:rPr>
          <w:rFonts w:ascii="Times New Roman" w:hAnsi="Times New Roman"/>
          <w:b/>
          <w:sz w:val="24"/>
          <w:szCs w:val="24"/>
        </w:rPr>
        <w:sectPr w:rsidR="001A2350" w:rsidRPr="00BA63EA" w:rsidSect="0079266D">
          <w:footnotePr>
            <w:numRestart w:val="eachPage"/>
          </w:footnotePr>
          <w:pgSz w:w="16838" w:h="11906" w:orient="landscape"/>
          <w:pgMar w:top="1134" w:right="1134" w:bottom="1134" w:left="425" w:header="709" w:footer="709" w:gutter="0"/>
          <w:cols w:space="708"/>
          <w:docGrid w:linePitch="360"/>
        </w:sectPr>
      </w:pPr>
    </w:p>
    <w:p w:rsidR="001A2350" w:rsidRPr="00BA63EA" w:rsidRDefault="001A2350" w:rsidP="007F276A">
      <w:pPr>
        <w:pStyle w:val="af1"/>
        <w:jc w:val="center"/>
        <w:rPr>
          <w:b/>
          <w:sz w:val="24"/>
          <w:szCs w:val="24"/>
        </w:rPr>
      </w:pPr>
      <w:r w:rsidRPr="00BA63EA">
        <w:rPr>
          <w:b/>
          <w:sz w:val="24"/>
          <w:szCs w:val="24"/>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1A2350" w:rsidRPr="00BA63EA" w:rsidRDefault="001A2350" w:rsidP="007F276A">
      <w:pPr>
        <w:pStyle w:val="af1"/>
        <w:jc w:val="center"/>
        <w:rPr>
          <w:b/>
          <w:sz w:val="24"/>
          <w:szCs w:val="24"/>
        </w:rPr>
      </w:pPr>
    </w:p>
    <w:p w:rsidR="001A2350" w:rsidRPr="00BA63EA" w:rsidRDefault="001A2350" w:rsidP="007F276A">
      <w:pPr>
        <w:spacing w:line="240" w:lineRule="auto"/>
        <w:ind w:firstLine="709"/>
        <w:jc w:val="center"/>
        <w:rPr>
          <w:rFonts w:ascii="Times New Roman" w:hAnsi="Times New Roman"/>
          <w:b/>
          <w:sz w:val="24"/>
          <w:szCs w:val="24"/>
        </w:rPr>
      </w:pPr>
      <w:r w:rsidRPr="00BA63EA">
        <w:rPr>
          <w:rFonts w:ascii="Times New Roman" w:hAnsi="Times New Roman"/>
          <w:b/>
          <w:sz w:val="24"/>
          <w:szCs w:val="24"/>
        </w:rPr>
        <w:t>Уровни психолого-педагогического сопровождения</w:t>
      </w:r>
    </w:p>
    <w:tbl>
      <w:tblPr>
        <w:tblStyle w:val="-4"/>
        <w:tblpPr w:leftFromText="180" w:rightFromText="180" w:vertAnchor="text" w:horzAnchor="margin" w:tblpY="4444"/>
        <w:tblW w:w="9782" w:type="dxa"/>
        <w:tblLook w:val="01E0"/>
      </w:tblPr>
      <w:tblGrid>
        <w:gridCol w:w="2518"/>
        <w:gridCol w:w="2584"/>
        <w:gridCol w:w="2554"/>
        <w:gridCol w:w="2126"/>
      </w:tblGrid>
      <w:tr w:rsidR="007F276A" w:rsidRPr="00BA63EA" w:rsidTr="001A2350">
        <w:trPr>
          <w:cnfStyle w:val="100000000000"/>
          <w:trHeight w:val="390"/>
        </w:trPr>
        <w:tc>
          <w:tcPr>
            <w:cnfStyle w:val="001000000000"/>
            <w:tcW w:w="2518" w:type="dxa"/>
          </w:tcPr>
          <w:p w:rsidR="001A2350" w:rsidRPr="00BA63EA" w:rsidRDefault="001A2350"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Индивидуальное</w:t>
            </w:r>
          </w:p>
        </w:tc>
        <w:tc>
          <w:tcPr>
            <w:cnfStyle w:val="000010000000"/>
            <w:tcW w:w="2584" w:type="dxa"/>
          </w:tcPr>
          <w:p w:rsidR="001A2350" w:rsidRPr="00BA63EA" w:rsidRDefault="001A2350"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Групповое</w:t>
            </w:r>
          </w:p>
        </w:tc>
        <w:tc>
          <w:tcPr>
            <w:tcW w:w="2554" w:type="dxa"/>
          </w:tcPr>
          <w:p w:rsidR="001A2350" w:rsidRPr="00BA63EA" w:rsidRDefault="001A2350" w:rsidP="007F276A">
            <w:pPr>
              <w:spacing w:line="240" w:lineRule="auto"/>
              <w:jc w:val="center"/>
              <w:cnfStyle w:val="100000000000"/>
              <w:rPr>
                <w:rFonts w:ascii="Times New Roman" w:hAnsi="Times New Roman" w:cs="Times New Roman"/>
                <w:b w:val="0"/>
                <w:sz w:val="24"/>
                <w:szCs w:val="24"/>
              </w:rPr>
            </w:pPr>
            <w:r w:rsidRPr="00BA63EA">
              <w:rPr>
                <w:rFonts w:ascii="Times New Roman" w:hAnsi="Times New Roman" w:cs="Times New Roman"/>
                <w:sz w:val="24"/>
                <w:szCs w:val="24"/>
              </w:rPr>
              <w:t>На уровне класса</w:t>
            </w:r>
          </w:p>
        </w:tc>
        <w:tc>
          <w:tcPr>
            <w:cnfStyle w:val="000100000000"/>
            <w:tcW w:w="2126" w:type="dxa"/>
          </w:tcPr>
          <w:p w:rsidR="001A2350" w:rsidRPr="00BA63EA" w:rsidRDefault="001A2350"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На уровне ОУ</w:t>
            </w:r>
          </w:p>
        </w:tc>
      </w:tr>
      <w:tr w:rsidR="007F276A" w:rsidRPr="00BA63EA" w:rsidTr="001A2350">
        <w:trPr>
          <w:cnfStyle w:val="010000000000"/>
          <w:trHeight w:val="3180"/>
        </w:trPr>
        <w:tc>
          <w:tcPr>
            <w:cnfStyle w:val="001000000000"/>
            <w:tcW w:w="2518"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детей с ОВЗ,</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одаренных детей,</w:t>
            </w:r>
          </w:p>
          <w:p w:rsidR="001A2350" w:rsidRPr="00BA63EA" w:rsidRDefault="001A2350" w:rsidP="007F276A">
            <w:pPr>
              <w:spacing w:line="240" w:lineRule="auto"/>
              <w:rPr>
                <w:rFonts w:ascii="Times New Roman" w:hAnsi="Times New Roman" w:cs="Times New Roman"/>
                <w:b w:val="0"/>
                <w:sz w:val="24"/>
                <w:szCs w:val="24"/>
              </w:rPr>
            </w:pPr>
            <w:r w:rsidRPr="00BA63EA">
              <w:rPr>
                <w:rFonts w:ascii="Times New Roman" w:hAnsi="Times New Roman" w:cs="Times New Roman"/>
                <w:sz w:val="24"/>
                <w:szCs w:val="24"/>
              </w:rPr>
              <w:t xml:space="preserve">- детей «группы риска» </w:t>
            </w:r>
          </w:p>
        </w:tc>
        <w:tc>
          <w:tcPr>
            <w:cnfStyle w:val="000010000000"/>
            <w:tcW w:w="2584"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одаренных детей,</w:t>
            </w:r>
          </w:p>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детей «группы риска».</w:t>
            </w:r>
          </w:p>
          <w:p w:rsidR="001A2350" w:rsidRPr="00BA63EA" w:rsidRDefault="001A2350" w:rsidP="007F276A">
            <w:pPr>
              <w:spacing w:line="240" w:lineRule="auto"/>
              <w:rPr>
                <w:rFonts w:ascii="Times New Roman" w:hAnsi="Times New Roman" w:cs="Times New Roman"/>
                <w:b w:val="0"/>
                <w:sz w:val="24"/>
                <w:szCs w:val="24"/>
              </w:rPr>
            </w:pPr>
            <w:r w:rsidRPr="00BA63EA">
              <w:rPr>
                <w:rFonts w:ascii="Times New Roman" w:hAnsi="Times New Roman" w:cs="Times New Roman"/>
                <w:sz w:val="24"/>
                <w:szCs w:val="24"/>
              </w:rPr>
              <w:t>- детей с возникающими проблемами.</w:t>
            </w:r>
          </w:p>
        </w:tc>
        <w:tc>
          <w:tcPr>
            <w:tcW w:w="2554" w:type="dxa"/>
          </w:tcPr>
          <w:p w:rsidR="001A2350" w:rsidRPr="00BA63EA" w:rsidRDefault="001A2350" w:rsidP="007F276A">
            <w:pPr>
              <w:spacing w:line="240" w:lineRule="auto"/>
              <w:cnfStyle w:val="010000000000"/>
              <w:rPr>
                <w:rFonts w:ascii="Times New Roman" w:hAnsi="Times New Roman" w:cs="Times New Roman"/>
                <w:sz w:val="24"/>
                <w:szCs w:val="24"/>
              </w:rPr>
            </w:pPr>
            <w:r w:rsidRPr="00BA63EA">
              <w:rPr>
                <w:rFonts w:ascii="Times New Roman" w:hAnsi="Times New Roman" w:cs="Times New Roman"/>
                <w:sz w:val="24"/>
                <w:szCs w:val="24"/>
              </w:rPr>
              <w:t xml:space="preserve">-  детей в периоды адаптации при переходе из начальную  в основную школу и из основной, </w:t>
            </w:r>
          </w:p>
          <w:p w:rsidR="001A2350" w:rsidRPr="00BA63EA" w:rsidRDefault="001A2350" w:rsidP="007F276A">
            <w:pPr>
              <w:spacing w:line="240" w:lineRule="auto"/>
              <w:cnfStyle w:val="010000000000"/>
              <w:rPr>
                <w:rFonts w:ascii="Times New Roman" w:hAnsi="Times New Roman" w:cs="Times New Roman"/>
                <w:sz w:val="24"/>
                <w:szCs w:val="24"/>
              </w:rPr>
            </w:pPr>
            <w:r w:rsidRPr="00BA63EA">
              <w:rPr>
                <w:rFonts w:ascii="Times New Roman" w:hAnsi="Times New Roman" w:cs="Times New Roman"/>
                <w:sz w:val="24"/>
                <w:szCs w:val="24"/>
              </w:rPr>
              <w:t>- выпускников в период полготовки к ГИА и ЕГЭ,</w:t>
            </w:r>
          </w:p>
          <w:p w:rsidR="001A2350" w:rsidRPr="00BA63EA" w:rsidRDefault="001A2350" w:rsidP="007F276A">
            <w:pPr>
              <w:spacing w:line="240" w:lineRule="auto"/>
              <w:cnfStyle w:val="010000000000"/>
              <w:rPr>
                <w:rFonts w:ascii="Times New Roman" w:hAnsi="Times New Roman" w:cs="Times New Roman"/>
                <w:b w:val="0"/>
                <w:sz w:val="24"/>
                <w:szCs w:val="24"/>
              </w:rPr>
            </w:pPr>
            <w:r w:rsidRPr="00BA63EA">
              <w:rPr>
                <w:rFonts w:ascii="Times New Roman" w:hAnsi="Times New Roman" w:cs="Times New Roman"/>
                <w:sz w:val="24"/>
                <w:szCs w:val="24"/>
              </w:rPr>
              <w:t xml:space="preserve">- родителей. </w:t>
            </w:r>
          </w:p>
        </w:tc>
        <w:tc>
          <w:tcPr>
            <w:cnfStyle w:val="000100000000"/>
            <w:tcW w:w="2126" w:type="dxa"/>
          </w:tcPr>
          <w:p w:rsidR="001A2350" w:rsidRPr="00BA63EA" w:rsidRDefault="001A2350"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 родителей,</w:t>
            </w:r>
          </w:p>
          <w:p w:rsidR="001A2350" w:rsidRPr="00BA63EA" w:rsidRDefault="001A2350" w:rsidP="007F276A">
            <w:pPr>
              <w:spacing w:line="240" w:lineRule="auto"/>
              <w:rPr>
                <w:rFonts w:ascii="Times New Roman" w:hAnsi="Times New Roman" w:cs="Times New Roman"/>
                <w:b w:val="0"/>
                <w:sz w:val="24"/>
                <w:szCs w:val="24"/>
              </w:rPr>
            </w:pPr>
            <w:r w:rsidRPr="00BA63EA">
              <w:rPr>
                <w:rFonts w:ascii="Times New Roman" w:hAnsi="Times New Roman" w:cs="Times New Roman"/>
                <w:sz w:val="24"/>
                <w:szCs w:val="24"/>
              </w:rPr>
              <w:t>- педагогов.</w:t>
            </w:r>
          </w:p>
        </w:tc>
      </w:tr>
    </w:tbl>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1A2350" w:rsidP="007F276A">
      <w:pPr>
        <w:spacing w:line="240" w:lineRule="auto"/>
        <w:ind w:firstLine="709"/>
        <w:jc w:val="center"/>
        <w:rPr>
          <w:rFonts w:ascii="Times New Roman" w:hAnsi="Times New Roman"/>
          <w:b/>
          <w:sz w:val="24"/>
          <w:szCs w:val="24"/>
        </w:rPr>
      </w:pPr>
      <w:r w:rsidRPr="00BA63EA">
        <w:rPr>
          <w:rFonts w:ascii="Times New Roman" w:hAnsi="Times New Roman"/>
          <w:b/>
          <w:sz w:val="24"/>
          <w:szCs w:val="24"/>
        </w:rPr>
        <w:t>Основные формы сопровождения</w:t>
      </w:r>
    </w:p>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733AF1" w:rsidP="007F276A">
      <w:pPr>
        <w:spacing w:line="240" w:lineRule="auto"/>
        <w:ind w:firstLine="709"/>
        <w:jc w:val="both"/>
        <w:rPr>
          <w:rFonts w:ascii="Times New Roman" w:hAnsi="Times New Roman"/>
          <w:b/>
          <w:sz w:val="24"/>
          <w:szCs w:val="24"/>
        </w:rPr>
      </w:pPr>
      <w:r>
        <w:rPr>
          <w:rFonts w:ascii="Times New Roman" w:hAnsi="Times New Roman"/>
          <w:b/>
          <w:noProof/>
          <w:sz w:val="24"/>
          <w:szCs w:val="24"/>
        </w:rPr>
        <w:pict>
          <v:group id="_x0000_s1059" style="position:absolute;left:0;text-align:left;margin-left:26.9pt;margin-top:-.35pt;width:400.2pt;height:133.55pt;z-index:251672576" coordorigin="2345,5296" coordsize="8100,2671">
            <v:shapetype id="_x0000_t202" coordsize="21600,21600" o:spt="202" path="m,l,21600r21600,l21600,xe">
              <v:stroke joinstyle="miter"/>
              <v:path gradientshapeok="t" o:connecttype="rect"/>
            </v:shapetype>
            <v:shape id="_x0000_s1060" type="#_x0000_t202" style="position:absolute;left:2525;top:6167;width:2340;height:540">
              <v:textbox style="mso-next-textbox:#_x0000_s1060">
                <w:txbxContent>
                  <w:p w:rsidR="000D1D5E" w:rsidRPr="00591C2A" w:rsidRDefault="000D1D5E" w:rsidP="001A2350">
                    <w:r w:rsidRPr="00591C2A">
                      <w:t>Консультирование</w:t>
                    </w:r>
                  </w:p>
                </w:txbxContent>
              </v:textbox>
            </v:shape>
            <v:shape id="_x0000_s1061" type="#_x0000_t202" style="position:absolute;left:2525;top:6887;width:2340;height:720">
              <v:textbox style="mso-next-textbox:#_x0000_s1061">
                <w:txbxContent>
                  <w:p w:rsidR="000D1D5E" w:rsidRDefault="000D1D5E" w:rsidP="001A2350">
                    <w:pPr>
                      <w:jc w:val="center"/>
                    </w:pPr>
                    <w:r w:rsidRPr="00591C2A">
                      <w:t>Развивающая работа</w:t>
                    </w:r>
                  </w:p>
                  <w:p w:rsidR="000D1D5E" w:rsidRPr="00591C2A" w:rsidRDefault="000D1D5E" w:rsidP="001A2350">
                    <w:pPr>
                      <w:jc w:val="center"/>
                    </w:pPr>
                  </w:p>
                </w:txbxContent>
              </v:textbox>
            </v:shape>
            <v:shape id="_x0000_s1062" type="#_x0000_t202" style="position:absolute;left:5765;top:6707;width:1800;height:540">
              <v:textbox style="mso-next-textbox:#_x0000_s1062">
                <w:txbxContent>
                  <w:p w:rsidR="000D1D5E" w:rsidRPr="00591C2A" w:rsidRDefault="000D1D5E" w:rsidP="001A2350">
                    <w:r w:rsidRPr="00591C2A">
                      <w:t>Профилактик</w:t>
                    </w:r>
                    <w:r>
                      <w:t>аа</w:t>
                    </w:r>
                    <w:r w:rsidRPr="00591C2A">
                      <w:t>а</w:t>
                    </w:r>
                  </w:p>
                </w:txbxContent>
              </v:textbox>
            </v:shape>
            <v:shape id="_x0000_s1063" type="#_x0000_t202" style="position:absolute;left:8285;top:6876;width:1800;height:540">
              <v:textbox style="mso-next-textbox:#_x0000_s1063">
                <w:txbxContent>
                  <w:p w:rsidR="000D1D5E" w:rsidRPr="00591C2A" w:rsidRDefault="000D1D5E" w:rsidP="001A2350">
                    <w:r w:rsidRPr="00591C2A">
                      <w:t xml:space="preserve">Просвещение </w:t>
                    </w:r>
                  </w:p>
                </w:txbxContent>
              </v:textbox>
            </v:shape>
            <v:shape id="_x0000_s1064" type="#_x0000_t202" style="position:absolute;left:8285;top:6156;width:1800;height:540">
              <v:textbox style="mso-next-textbox:#_x0000_s1064">
                <w:txbxContent>
                  <w:p w:rsidR="000D1D5E" w:rsidRPr="00591C2A" w:rsidRDefault="000D1D5E" w:rsidP="001A2350">
                    <w:r>
                      <w:t xml:space="preserve">Экспертиза </w:t>
                    </w:r>
                  </w:p>
                </w:txbxContent>
              </v:textbox>
            </v:shape>
            <v:shape id="_x0000_s1065" type="#_x0000_t202" style="position:absolute;left:5765;top:5987;width:1800;height:540">
              <v:textbox style="mso-next-textbox:#_x0000_s1065">
                <w:txbxContent>
                  <w:p w:rsidR="000D1D5E" w:rsidRPr="00591C2A" w:rsidRDefault="000D1D5E" w:rsidP="001A2350">
                    <w:pPr>
                      <w:jc w:val="center"/>
                    </w:pPr>
                    <w:r w:rsidRPr="00591C2A">
                      <w:t>Диагностика</w:t>
                    </w:r>
                  </w:p>
                </w:txbxContent>
              </v:textbox>
            </v:shape>
            <v:shape id="_x0000_s1066" type="#_x0000_t202" style="position:absolute;left:5225;top:7427;width:2700;height:540">
              <v:textbox style="mso-next-textbox:#_x0000_s1066">
                <w:txbxContent>
                  <w:p w:rsidR="000D1D5E" w:rsidRPr="00591C2A" w:rsidRDefault="000D1D5E" w:rsidP="001A2350">
                    <w:r w:rsidRPr="00591C2A">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7" type="#_x0000_t88" style="position:absolute;left:6125;top:1516;width:540;height:8100;rotation:450;flip:y"/>
          </v:group>
        </w:pict>
      </w:r>
    </w:p>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1A2350" w:rsidP="007F276A">
      <w:pPr>
        <w:spacing w:line="240" w:lineRule="auto"/>
        <w:ind w:firstLine="709"/>
        <w:jc w:val="both"/>
        <w:rPr>
          <w:rFonts w:ascii="Times New Roman" w:hAnsi="Times New Roman"/>
          <w:b/>
          <w:sz w:val="24"/>
          <w:szCs w:val="24"/>
        </w:rPr>
      </w:pPr>
    </w:p>
    <w:tbl>
      <w:tblPr>
        <w:tblStyle w:val="-4"/>
        <w:tblW w:w="0" w:type="auto"/>
        <w:jc w:val="center"/>
        <w:tblLook w:val="04A0"/>
      </w:tblPr>
      <w:tblGrid>
        <w:gridCol w:w="2279"/>
        <w:gridCol w:w="3844"/>
        <w:gridCol w:w="2881"/>
      </w:tblGrid>
      <w:tr w:rsidR="007F276A" w:rsidRPr="00BA63EA" w:rsidTr="00D02457">
        <w:trPr>
          <w:cnfStyle w:val="100000000000"/>
          <w:jc w:val="center"/>
        </w:trPr>
        <w:tc>
          <w:tcPr>
            <w:cnfStyle w:val="001000000000"/>
            <w:tcW w:w="2235" w:type="dxa"/>
          </w:tcPr>
          <w:p w:rsidR="001A2350" w:rsidRPr="00BA63EA" w:rsidRDefault="001A2350"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Форма сопровождения.</w:t>
            </w:r>
          </w:p>
        </w:tc>
        <w:tc>
          <w:tcPr>
            <w:tcW w:w="4145" w:type="dxa"/>
          </w:tcPr>
          <w:p w:rsidR="001A2350" w:rsidRPr="00BA63EA" w:rsidRDefault="001A2350" w:rsidP="007F276A">
            <w:pPr>
              <w:spacing w:line="240" w:lineRule="auto"/>
              <w:jc w:val="center"/>
              <w:cnfStyle w:val="100000000000"/>
              <w:rPr>
                <w:rFonts w:ascii="Times New Roman" w:hAnsi="Times New Roman" w:cs="Times New Roman"/>
                <w:b w:val="0"/>
                <w:sz w:val="24"/>
                <w:szCs w:val="24"/>
              </w:rPr>
            </w:pPr>
            <w:r w:rsidRPr="00BA63EA">
              <w:rPr>
                <w:rFonts w:ascii="Times New Roman" w:hAnsi="Times New Roman" w:cs="Times New Roman"/>
                <w:sz w:val="24"/>
                <w:szCs w:val="24"/>
              </w:rPr>
              <w:t>Формы и виды работ.</w:t>
            </w:r>
          </w:p>
        </w:tc>
        <w:tc>
          <w:tcPr>
            <w:tcW w:w="3191" w:type="dxa"/>
          </w:tcPr>
          <w:p w:rsidR="001A2350" w:rsidRPr="00BA63EA" w:rsidRDefault="001A2350" w:rsidP="007F276A">
            <w:pPr>
              <w:spacing w:line="240" w:lineRule="auto"/>
              <w:jc w:val="center"/>
              <w:cnfStyle w:val="100000000000"/>
              <w:rPr>
                <w:rFonts w:ascii="Times New Roman" w:hAnsi="Times New Roman" w:cs="Times New Roman"/>
                <w:b w:val="0"/>
                <w:sz w:val="24"/>
                <w:szCs w:val="24"/>
              </w:rPr>
            </w:pPr>
            <w:r w:rsidRPr="00BA63EA">
              <w:rPr>
                <w:rFonts w:ascii="Times New Roman" w:hAnsi="Times New Roman" w:cs="Times New Roman"/>
                <w:sz w:val="24"/>
                <w:szCs w:val="24"/>
              </w:rPr>
              <w:t>Участники</w:t>
            </w:r>
          </w:p>
        </w:tc>
      </w:tr>
      <w:tr w:rsidR="007F276A" w:rsidRPr="00BA63EA" w:rsidTr="00D02457">
        <w:trPr>
          <w:cnfStyle w:val="000000100000"/>
          <w:jc w:val="center"/>
        </w:trPr>
        <w:tc>
          <w:tcPr>
            <w:cnfStyle w:val="001000000000"/>
            <w:tcW w:w="2235" w:type="dxa"/>
          </w:tcPr>
          <w:p w:rsidR="001A2350" w:rsidRPr="00BA63EA" w:rsidRDefault="001A2350"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Диагностика</w:t>
            </w:r>
          </w:p>
        </w:tc>
        <w:tc>
          <w:tcPr>
            <w:tcW w:w="4145"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 xml:space="preserve">Изучение развития УУД: </w:t>
            </w:r>
          </w:p>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Познавательных УУД (памяти, внимания, мышления):</w:t>
            </w:r>
          </w:p>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ЛичностныхУУД (мотивации эмоционального отношения к учению,  самооценки);</w:t>
            </w:r>
          </w:p>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КоммуникативныхУУД;</w:t>
            </w:r>
          </w:p>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t>Регулятивных УУД.</w:t>
            </w:r>
          </w:p>
          <w:p w:rsidR="001A2350" w:rsidRPr="00BA63EA" w:rsidRDefault="001A2350" w:rsidP="007F276A">
            <w:pPr>
              <w:spacing w:line="240" w:lineRule="auto"/>
              <w:jc w:val="center"/>
              <w:cnfStyle w:val="000000100000"/>
              <w:rPr>
                <w:rFonts w:ascii="Times New Roman" w:hAnsi="Times New Roman" w:cs="Times New Roman"/>
                <w:sz w:val="24"/>
                <w:szCs w:val="24"/>
              </w:rPr>
            </w:pPr>
          </w:p>
        </w:tc>
        <w:tc>
          <w:tcPr>
            <w:tcW w:w="3191"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lastRenderedPageBreak/>
              <w:t>5-9 классы</w:t>
            </w:r>
          </w:p>
        </w:tc>
      </w:tr>
      <w:tr w:rsidR="007F276A" w:rsidRPr="00BA63EA" w:rsidTr="00D02457">
        <w:trPr>
          <w:cnfStyle w:val="000000010000"/>
          <w:jc w:val="center"/>
        </w:trPr>
        <w:tc>
          <w:tcPr>
            <w:cnfStyle w:val="001000000000"/>
            <w:tcW w:w="2235" w:type="dxa"/>
            <w:vMerge w:val="restart"/>
          </w:tcPr>
          <w:p w:rsidR="001A2350" w:rsidRPr="00BA63EA" w:rsidRDefault="001A2350" w:rsidP="007F276A">
            <w:pPr>
              <w:spacing w:line="240" w:lineRule="auto"/>
              <w:rPr>
                <w:rFonts w:ascii="Times New Roman" w:hAnsi="Times New Roman" w:cs="Times New Roman"/>
                <w:b w:val="0"/>
                <w:sz w:val="24"/>
                <w:szCs w:val="24"/>
              </w:rPr>
            </w:pPr>
            <w:r w:rsidRPr="00BA63EA">
              <w:rPr>
                <w:rFonts w:ascii="Times New Roman" w:hAnsi="Times New Roman" w:cs="Times New Roman"/>
                <w:sz w:val="24"/>
                <w:szCs w:val="24"/>
              </w:rPr>
              <w:lastRenderedPageBreak/>
              <w:t>Развивающая работа</w:t>
            </w:r>
          </w:p>
        </w:tc>
        <w:tc>
          <w:tcPr>
            <w:tcW w:w="4145" w:type="dxa"/>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Адаптационная развивающая игра «Планета моего класса» </w:t>
            </w:r>
          </w:p>
        </w:tc>
        <w:tc>
          <w:tcPr>
            <w:tcW w:w="3191" w:type="dxa"/>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5-е классы</w:t>
            </w:r>
          </w:p>
        </w:tc>
      </w:tr>
      <w:tr w:rsidR="007F276A" w:rsidRPr="00BA63EA" w:rsidTr="00D02457">
        <w:trPr>
          <w:cnfStyle w:val="000000100000"/>
          <w:jc w:val="center"/>
        </w:trPr>
        <w:tc>
          <w:tcPr>
            <w:cnfStyle w:val="001000000000"/>
            <w:tcW w:w="2235" w:type="dxa"/>
            <w:vMerge/>
          </w:tcPr>
          <w:p w:rsidR="001A2350" w:rsidRPr="00BA63EA" w:rsidRDefault="001A2350" w:rsidP="007F276A">
            <w:pPr>
              <w:spacing w:line="240" w:lineRule="auto"/>
              <w:rPr>
                <w:rFonts w:ascii="Times New Roman" w:hAnsi="Times New Roman" w:cs="Times New Roman"/>
                <w:sz w:val="24"/>
                <w:szCs w:val="24"/>
              </w:rPr>
            </w:pPr>
          </w:p>
        </w:tc>
        <w:tc>
          <w:tcPr>
            <w:tcW w:w="4145"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Развивающая игра «Волшебный кристалл»</w:t>
            </w:r>
          </w:p>
        </w:tc>
        <w:tc>
          <w:tcPr>
            <w:tcW w:w="3191"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6-е классы</w:t>
            </w:r>
          </w:p>
        </w:tc>
      </w:tr>
      <w:tr w:rsidR="007F276A" w:rsidRPr="00BA63EA" w:rsidTr="00D02457">
        <w:trPr>
          <w:cnfStyle w:val="000000010000"/>
          <w:trHeight w:val="768"/>
          <w:jc w:val="center"/>
        </w:trPr>
        <w:tc>
          <w:tcPr>
            <w:cnfStyle w:val="001000000000"/>
            <w:tcW w:w="2235" w:type="dxa"/>
            <w:vMerge/>
          </w:tcPr>
          <w:p w:rsidR="001A2350" w:rsidRPr="00BA63EA" w:rsidRDefault="001A2350" w:rsidP="007F276A">
            <w:pPr>
              <w:spacing w:line="240" w:lineRule="auto"/>
              <w:rPr>
                <w:rFonts w:ascii="Times New Roman" w:hAnsi="Times New Roman" w:cs="Times New Roman"/>
                <w:sz w:val="24"/>
                <w:szCs w:val="24"/>
              </w:rPr>
            </w:pPr>
          </w:p>
        </w:tc>
        <w:tc>
          <w:tcPr>
            <w:tcW w:w="4145" w:type="dxa"/>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Программа «Искусство жить в ладу с собой и миром»</w:t>
            </w:r>
          </w:p>
        </w:tc>
        <w:tc>
          <w:tcPr>
            <w:tcW w:w="3191" w:type="dxa"/>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7-е классы</w:t>
            </w:r>
          </w:p>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8-е классы</w:t>
            </w:r>
          </w:p>
        </w:tc>
      </w:tr>
      <w:tr w:rsidR="007F276A" w:rsidRPr="00BA63EA" w:rsidTr="00D02457">
        <w:trPr>
          <w:cnfStyle w:val="000000100000"/>
          <w:jc w:val="center"/>
        </w:trPr>
        <w:tc>
          <w:tcPr>
            <w:cnfStyle w:val="001000000000"/>
            <w:tcW w:w="2235" w:type="dxa"/>
            <w:vMerge/>
          </w:tcPr>
          <w:p w:rsidR="001A2350" w:rsidRPr="00BA63EA" w:rsidRDefault="001A2350" w:rsidP="007F276A">
            <w:pPr>
              <w:spacing w:line="240" w:lineRule="auto"/>
              <w:rPr>
                <w:rFonts w:ascii="Times New Roman" w:hAnsi="Times New Roman" w:cs="Times New Roman"/>
                <w:b w:val="0"/>
                <w:sz w:val="24"/>
                <w:szCs w:val="24"/>
              </w:rPr>
            </w:pPr>
          </w:p>
        </w:tc>
        <w:tc>
          <w:tcPr>
            <w:tcW w:w="4145"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Программа тренингов по подготовке к ГИА. «Путь к успеху»</w:t>
            </w:r>
          </w:p>
        </w:tc>
        <w:tc>
          <w:tcPr>
            <w:tcW w:w="3191"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9-е классы</w:t>
            </w:r>
          </w:p>
        </w:tc>
      </w:tr>
      <w:tr w:rsidR="007F276A" w:rsidRPr="00BA63EA" w:rsidTr="00D02457">
        <w:trPr>
          <w:cnfStyle w:val="000000010000"/>
          <w:jc w:val="center"/>
        </w:trPr>
        <w:tc>
          <w:tcPr>
            <w:cnfStyle w:val="001000000000"/>
            <w:tcW w:w="2235" w:type="dxa"/>
          </w:tcPr>
          <w:p w:rsidR="001A2350" w:rsidRPr="00BA63EA" w:rsidRDefault="001A2350" w:rsidP="007F276A">
            <w:pPr>
              <w:spacing w:line="240" w:lineRule="auto"/>
              <w:rPr>
                <w:rFonts w:ascii="Times New Roman" w:hAnsi="Times New Roman" w:cs="Times New Roman"/>
                <w:b w:val="0"/>
                <w:sz w:val="24"/>
                <w:szCs w:val="24"/>
              </w:rPr>
            </w:pPr>
            <w:r w:rsidRPr="00BA63EA">
              <w:rPr>
                <w:rFonts w:ascii="Times New Roman" w:hAnsi="Times New Roman" w:cs="Times New Roman"/>
                <w:sz w:val="24"/>
                <w:szCs w:val="24"/>
              </w:rPr>
              <w:t>Просвещение</w:t>
            </w:r>
          </w:p>
        </w:tc>
        <w:tc>
          <w:tcPr>
            <w:tcW w:w="4145" w:type="dxa"/>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Лекции и беседы для родителей:</w:t>
            </w:r>
          </w:p>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«Возрастные особенности младших подростков».</w:t>
            </w:r>
          </w:p>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«Разделение ответственности в воспитании детей».</w:t>
            </w:r>
          </w:p>
        </w:tc>
        <w:tc>
          <w:tcPr>
            <w:tcW w:w="3191" w:type="dxa"/>
          </w:tcPr>
          <w:p w:rsidR="001A2350" w:rsidRPr="00BA63EA" w:rsidRDefault="001A2350" w:rsidP="007F276A">
            <w:pPr>
              <w:spacing w:line="240" w:lineRule="auto"/>
              <w:jc w:val="center"/>
              <w:cnfStyle w:val="000000010000"/>
              <w:rPr>
                <w:rFonts w:ascii="Times New Roman" w:hAnsi="Times New Roman" w:cs="Times New Roman"/>
                <w:sz w:val="24"/>
                <w:szCs w:val="24"/>
              </w:rPr>
            </w:pPr>
          </w:p>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5-е классы</w:t>
            </w:r>
          </w:p>
          <w:p w:rsidR="001A2350" w:rsidRPr="00BA63EA" w:rsidRDefault="001A2350" w:rsidP="007F276A">
            <w:pPr>
              <w:spacing w:line="240" w:lineRule="auto"/>
              <w:jc w:val="center"/>
              <w:cnfStyle w:val="000000010000"/>
              <w:rPr>
                <w:rFonts w:ascii="Times New Roman" w:hAnsi="Times New Roman" w:cs="Times New Roman"/>
                <w:sz w:val="24"/>
                <w:szCs w:val="24"/>
              </w:rPr>
            </w:pPr>
          </w:p>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6-е классы</w:t>
            </w:r>
          </w:p>
        </w:tc>
      </w:tr>
      <w:tr w:rsidR="007F276A" w:rsidRPr="00BA63EA" w:rsidTr="00D02457">
        <w:trPr>
          <w:cnfStyle w:val="000000100000"/>
          <w:trHeight w:val="1170"/>
          <w:jc w:val="center"/>
        </w:trPr>
        <w:tc>
          <w:tcPr>
            <w:cnfStyle w:val="001000000000"/>
            <w:tcW w:w="2235" w:type="dxa"/>
            <w:vMerge w:val="restart"/>
          </w:tcPr>
          <w:p w:rsidR="001A2350" w:rsidRPr="00BA63EA" w:rsidRDefault="001A2350" w:rsidP="007F276A">
            <w:pPr>
              <w:spacing w:line="240" w:lineRule="auto"/>
              <w:rPr>
                <w:rFonts w:ascii="Times New Roman" w:hAnsi="Times New Roman" w:cs="Times New Roman"/>
                <w:b w:val="0"/>
                <w:sz w:val="24"/>
                <w:szCs w:val="24"/>
              </w:rPr>
            </w:pPr>
            <w:r w:rsidRPr="00BA63EA">
              <w:rPr>
                <w:rFonts w:ascii="Times New Roman" w:hAnsi="Times New Roman" w:cs="Times New Roman"/>
                <w:sz w:val="24"/>
                <w:szCs w:val="24"/>
              </w:rPr>
              <w:t>Профилактика</w:t>
            </w:r>
          </w:p>
        </w:tc>
        <w:tc>
          <w:tcPr>
            <w:tcW w:w="4145"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 Программа «Все, что тебя касается»</w:t>
            </w:r>
          </w:p>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 Тренинг «Профилактика девиантного поведения подростков»</w:t>
            </w:r>
          </w:p>
        </w:tc>
        <w:tc>
          <w:tcPr>
            <w:tcW w:w="3191"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Обучающиеся,  с проблемами в обучении и воспитании.</w:t>
            </w:r>
          </w:p>
        </w:tc>
      </w:tr>
      <w:tr w:rsidR="007F276A" w:rsidRPr="00BA63EA" w:rsidTr="00D02457">
        <w:trPr>
          <w:cnfStyle w:val="000000010000"/>
          <w:trHeight w:val="275"/>
          <w:jc w:val="center"/>
        </w:trPr>
        <w:tc>
          <w:tcPr>
            <w:cnfStyle w:val="001000000000"/>
            <w:tcW w:w="2235" w:type="dxa"/>
            <w:vMerge/>
          </w:tcPr>
          <w:p w:rsidR="001A2350" w:rsidRPr="00BA63EA" w:rsidRDefault="001A2350" w:rsidP="007F276A">
            <w:pPr>
              <w:spacing w:line="240" w:lineRule="auto"/>
              <w:rPr>
                <w:rFonts w:ascii="Times New Roman" w:hAnsi="Times New Roman" w:cs="Times New Roman"/>
                <w:b w:val="0"/>
                <w:sz w:val="24"/>
                <w:szCs w:val="24"/>
              </w:rPr>
            </w:pPr>
          </w:p>
        </w:tc>
        <w:tc>
          <w:tcPr>
            <w:tcW w:w="4145" w:type="dxa"/>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 Профориентационная работа</w:t>
            </w:r>
          </w:p>
        </w:tc>
        <w:tc>
          <w:tcPr>
            <w:tcW w:w="3191"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8-9 классы</w:t>
            </w:r>
          </w:p>
        </w:tc>
      </w:tr>
      <w:tr w:rsidR="007F276A" w:rsidRPr="00BA63EA" w:rsidTr="00D02457">
        <w:trPr>
          <w:cnfStyle w:val="000000100000"/>
          <w:trHeight w:val="454"/>
          <w:jc w:val="center"/>
        </w:trPr>
        <w:tc>
          <w:tcPr>
            <w:cnfStyle w:val="001000000000"/>
            <w:tcW w:w="2235" w:type="dxa"/>
            <w:vMerge/>
          </w:tcPr>
          <w:p w:rsidR="001A2350" w:rsidRPr="00BA63EA" w:rsidRDefault="001A2350" w:rsidP="007F276A">
            <w:pPr>
              <w:spacing w:line="240" w:lineRule="auto"/>
              <w:rPr>
                <w:rFonts w:ascii="Times New Roman" w:hAnsi="Times New Roman" w:cs="Times New Roman"/>
                <w:b w:val="0"/>
                <w:sz w:val="24"/>
                <w:szCs w:val="24"/>
              </w:rPr>
            </w:pPr>
          </w:p>
        </w:tc>
        <w:tc>
          <w:tcPr>
            <w:tcW w:w="4145"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Профилактические  беседы</w:t>
            </w:r>
          </w:p>
        </w:tc>
        <w:tc>
          <w:tcPr>
            <w:tcW w:w="3191"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5-6 классы</w:t>
            </w:r>
          </w:p>
        </w:tc>
      </w:tr>
      <w:tr w:rsidR="007F276A" w:rsidRPr="00BA63EA" w:rsidTr="00D02457">
        <w:trPr>
          <w:cnfStyle w:val="000000010000"/>
          <w:trHeight w:val="1215"/>
          <w:jc w:val="center"/>
        </w:trPr>
        <w:tc>
          <w:tcPr>
            <w:cnfStyle w:val="001000000000"/>
            <w:tcW w:w="2235" w:type="dxa"/>
          </w:tcPr>
          <w:p w:rsidR="001A2350" w:rsidRPr="00BA63EA" w:rsidRDefault="001A2350" w:rsidP="007F276A">
            <w:pPr>
              <w:spacing w:line="240" w:lineRule="auto"/>
              <w:rPr>
                <w:rFonts w:ascii="Times New Roman" w:hAnsi="Times New Roman" w:cs="Times New Roman"/>
                <w:b w:val="0"/>
                <w:sz w:val="24"/>
                <w:szCs w:val="24"/>
              </w:rPr>
            </w:pPr>
            <w:r w:rsidRPr="00BA63EA">
              <w:rPr>
                <w:rFonts w:ascii="Times New Roman" w:hAnsi="Times New Roman" w:cs="Times New Roman"/>
                <w:sz w:val="24"/>
                <w:szCs w:val="24"/>
              </w:rPr>
              <w:t>Коррекционная работа</w:t>
            </w:r>
          </w:p>
        </w:tc>
        <w:tc>
          <w:tcPr>
            <w:tcW w:w="4145" w:type="dxa"/>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 xml:space="preserve">Индивидуальная и групповая работа </w:t>
            </w:r>
          </w:p>
        </w:tc>
        <w:tc>
          <w:tcPr>
            <w:tcW w:w="3191" w:type="dxa"/>
          </w:tcPr>
          <w:p w:rsidR="001A2350" w:rsidRPr="00BA63EA" w:rsidRDefault="001A2350" w:rsidP="007F276A">
            <w:pPr>
              <w:spacing w:line="240" w:lineRule="auto"/>
              <w:cnfStyle w:val="000000010000"/>
              <w:rPr>
                <w:rFonts w:ascii="Times New Roman" w:hAnsi="Times New Roman" w:cs="Times New Roman"/>
                <w:sz w:val="24"/>
                <w:szCs w:val="24"/>
              </w:rPr>
            </w:pPr>
            <w:r w:rsidRPr="00BA63EA">
              <w:rPr>
                <w:rFonts w:ascii="Times New Roman" w:hAnsi="Times New Roman" w:cs="Times New Roman"/>
                <w:sz w:val="24"/>
                <w:szCs w:val="24"/>
              </w:rPr>
              <w:t>Обучающиеся,  с проблемами в обучении и воспитании.</w:t>
            </w:r>
          </w:p>
        </w:tc>
      </w:tr>
      <w:tr w:rsidR="007F276A" w:rsidRPr="00BA63EA" w:rsidTr="00D02457">
        <w:trPr>
          <w:cnfStyle w:val="000000100000"/>
          <w:trHeight w:val="1215"/>
          <w:jc w:val="center"/>
        </w:trPr>
        <w:tc>
          <w:tcPr>
            <w:cnfStyle w:val="001000000000"/>
            <w:tcW w:w="2235" w:type="dxa"/>
          </w:tcPr>
          <w:p w:rsidR="001A2350" w:rsidRPr="00BA63EA" w:rsidRDefault="001A2350" w:rsidP="007F276A">
            <w:pPr>
              <w:spacing w:line="240" w:lineRule="auto"/>
              <w:rPr>
                <w:rFonts w:ascii="Times New Roman" w:hAnsi="Times New Roman" w:cs="Times New Roman"/>
                <w:b w:val="0"/>
                <w:sz w:val="24"/>
                <w:szCs w:val="24"/>
              </w:rPr>
            </w:pPr>
            <w:r w:rsidRPr="00BA63EA">
              <w:rPr>
                <w:rFonts w:ascii="Times New Roman" w:hAnsi="Times New Roman" w:cs="Times New Roman"/>
                <w:sz w:val="24"/>
                <w:szCs w:val="24"/>
              </w:rPr>
              <w:t>Консультирование</w:t>
            </w:r>
          </w:p>
        </w:tc>
        <w:tc>
          <w:tcPr>
            <w:tcW w:w="4145" w:type="dxa"/>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Индивидуальные и групповые консультации</w:t>
            </w:r>
          </w:p>
        </w:tc>
        <w:tc>
          <w:tcPr>
            <w:tcW w:w="3191" w:type="dxa"/>
          </w:tcPr>
          <w:p w:rsidR="001A2350" w:rsidRPr="00BA63EA" w:rsidRDefault="001A2350" w:rsidP="007F276A">
            <w:pPr>
              <w:spacing w:line="240" w:lineRule="auto"/>
              <w:cnfStyle w:val="000000100000"/>
              <w:rPr>
                <w:rFonts w:ascii="Times New Roman" w:hAnsi="Times New Roman" w:cs="Times New Roman"/>
                <w:sz w:val="24"/>
                <w:szCs w:val="24"/>
              </w:rPr>
            </w:pPr>
            <w:r w:rsidRPr="00BA63EA">
              <w:rPr>
                <w:rFonts w:ascii="Times New Roman" w:hAnsi="Times New Roman" w:cs="Times New Roman"/>
                <w:sz w:val="24"/>
                <w:szCs w:val="24"/>
              </w:rPr>
              <w:t>Педагоги, родители, обучающие (по запросу)</w:t>
            </w:r>
          </w:p>
        </w:tc>
      </w:tr>
    </w:tbl>
    <w:p w:rsidR="001A2350" w:rsidRPr="00BA63EA" w:rsidRDefault="001A2350" w:rsidP="007F276A">
      <w:pPr>
        <w:spacing w:line="240" w:lineRule="auto"/>
        <w:ind w:firstLine="709"/>
        <w:jc w:val="both"/>
        <w:rPr>
          <w:rFonts w:ascii="Times New Roman" w:hAnsi="Times New Roman"/>
          <w:b/>
          <w:sz w:val="24"/>
          <w:szCs w:val="24"/>
        </w:rPr>
      </w:pPr>
    </w:p>
    <w:p w:rsidR="001F018C" w:rsidRPr="00BA63EA" w:rsidRDefault="001F018C" w:rsidP="007F276A">
      <w:pPr>
        <w:spacing w:after="0" w:line="240" w:lineRule="auto"/>
        <w:ind w:left="-567" w:hanging="142"/>
        <w:jc w:val="center"/>
        <w:rPr>
          <w:rFonts w:ascii="Times New Roman" w:eastAsia="Arial Unicode MS" w:hAnsi="Times New Roman"/>
          <w:b/>
          <w:sz w:val="24"/>
          <w:szCs w:val="24"/>
          <w:lang w:eastAsia="ru-RU"/>
        </w:rPr>
      </w:pPr>
      <w:r w:rsidRPr="00BA63EA">
        <w:rPr>
          <w:rFonts w:ascii="Times New Roman" w:eastAsia="Arial Unicode MS" w:hAnsi="Times New Roman"/>
          <w:b/>
          <w:sz w:val="24"/>
          <w:szCs w:val="24"/>
          <w:lang w:eastAsia="ru-RU"/>
        </w:rPr>
        <w:t xml:space="preserve">План инновационно-методической работы  МОУ «СОШ №4» </w:t>
      </w:r>
    </w:p>
    <w:p w:rsidR="001F018C" w:rsidRPr="00BA63EA" w:rsidRDefault="001F018C" w:rsidP="007F276A">
      <w:pPr>
        <w:spacing w:after="0" w:line="240" w:lineRule="auto"/>
        <w:ind w:left="-567" w:hanging="142"/>
        <w:jc w:val="center"/>
        <w:rPr>
          <w:rFonts w:ascii="Times New Roman" w:eastAsia="Arial Unicode MS" w:hAnsi="Times New Roman"/>
          <w:b/>
          <w:sz w:val="24"/>
          <w:szCs w:val="24"/>
          <w:lang w:eastAsia="ru-RU"/>
        </w:rPr>
      </w:pPr>
      <w:r w:rsidRPr="00BA63EA">
        <w:rPr>
          <w:rFonts w:ascii="Times New Roman" w:eastAsia="Arial Unicode MS" w:hAnsi="Times New Roman"/>
          <w:b/>
          <w:sz w:val="24"/>
          <w:szCs w:val="24"/>
          <w:lang w:eastAsia="ru-RU"/>
        </w:rPr>
        <w:t>на 2015 - 2016 учебный год</w:t>
      </w:r>
    </w:p>
    <w:p w:rsidR="001F018C" w:rsidRPr="00BA63EA" w:rsidRDefault="001F018C" w:rsidP="007F276A">
      <w:pPr>
        <w:spacing w:after="0" w:line="240" w:lineRule="auto"/>
        <w:ind w:left="-567" w:hanging="142"/>
        <w:jc w:val="both"/>
        <w:rPr>
          <w:rFonts w:ascii="Times New Roman" w:eastAsia="Arial Unicode MS" w:hAnsi="Times New Roman"/>
          <w:b/>
          <w:sz w:val="24"/>
          <w:szCs w:val="24"/>
          <w:lang w:eastAsia="ru-RU"/>
        </w:rPr>
      </w:pPr>
    </w:p>
    <w:p w:rsidR="001F018C" w:rsidRPr="00BA63EA" w:rsidRDefault="001F018C" w:rsidP="007F276A">
      <w:pPr>
        <w:spacing w:line="240" w:lineRule="auto"/>
        <w:ind w:left="-567" w:hanging="142"/>
        <w:jc w:val="both"/>
        <w:rPr>
          <w:rFonts w:ascii="Times New Roman" w:eastAsia="Arial Unicode MS" w:hAnsi="Times New Roman"/>
          <w:b/>
          <w:sz w:val="24"/>
          <w:szCs w:val="24"/>
        </w:rPr>
      </w:pPr>
      <w:r w:rsidRPr="00BA63EA">
        <w:rPr>
          <w:rFonts w:ascii="Times New Roman" w:eastAsia="Arial Unicode MS" w:hAnsi="Times New Roman"/>
          <w:b/>
          <w:sz w:val="24"/>
          <w:szCs w:val="24"/>
        </w:rPr>
        <w:t xml:space="preserve">Методическая тема школы: </w:t>
      </w:r>
    </w:p>
    <w:p w:rsidR="0060667E" w:rsidRPr="00BA63EA" w:rsidRDefault="001F018C" w:rsidP="007F276A">
      <w:pPr>
        <w:spacing w:after="0" w:line="240" w:lineRule="auto"/>
        <w:ind w:left="-567" w:hanging="142"/>
        <w:jc w:val="both"/>
        <w:rPr>
          <w:rFonts w:ascii="Times New Roman" w:eastAsia="Arial Unicode MS" w:hAnsi="Times New Roman"/>
          <w:b/>
          <w:bCs/>
          <w:sz w:val="24"/>
          <w:szCs w:val="24"/>
          <w:lang w:eastAsia="ru-RU"/>
        </w:rPr>
      </w:pPr>
      <w:r w:rsidRPr="00BA63EA">
        <w:rPr>
          <w:rFonts w:ascii="Times New Roman" w:eastAsia="Arial Unicode MS" w:hAnsi="Times New Roman"/>
          <w:b/>
          <w:bCs/>
          <w:sz w:val="24"/>
          <w:szCs w:val="24"/>
          <w:lang w:eastAsia="ru-RU"/>
        </w:rPr>
        <w:t xml:space="preserve">«Совершенствование качества образования  в условиях реализации ФГОС начального общего образования (НОО) и введения ФГОС основного общего </w:t>
      </w:r>
    </w:p>
    <w:tbl>
      <w:tblPr>
        <w:tblStyle w:val="-4"/>
        <w:tblpPr w:leftFromText="180" w:rightFromText="180" w:vertAnchor="text" w:horzAnchor="margin" w:tblpXSpec="center" w:tblpY="-1458"/>
        <w:tblW w:w="10491" w:type="dxa"/>
        <w:tblLook w:val="04A0"/>
      </w:tblPr>
      <w:tblGrid>
        <w:gridCol w:w="806"/>
        <w:gridCol w:w="2965"/>
        <w:gridCol w:w="1518"/>
        <w:gridCol w:w="2223"/>
        <w:gridCol w:w="2979"/>
      </w:tblGrid>
      <w:tr w:rsidR="0060667E" w:rsidRPr="00BA63EA" w:rsidTr="0060667E">
        <w:trPr>
          <w:cnfStyle w:val="100000000000"/>
        </w:trPr>
        <w:tc>
          <w:tcPr>
            <w:cnfStyle w:val="001000000000"/>
            <w:tcW w:w="10491" w:type="dxa"/>
            <w:gridSpan w:val="5"/>
          </w:tcPr>
          <w:p w:rsidR="0060667E" w:rsidRPr="00BA63EA" w:rsidRDefault="0060667E" w:rsidP="0060667E">
            <w:pPr>
              <w:pStyle w:val="Body1"/>
              <w:jc w:val="center"/>
              <w:rPr>
                <w:rFonts w:ascii="Times New Roman" w:hAnsi="Times New Roman"/>
                <w:b w:val="0"/>
                <w:color w:val="auto"/>
                <w:szCs w:val="24"/>
              </w:rPr>
            </w:pPr>
            <w:r w:rsidRPr="00BA63EA">
              <w:rPr>
                <w:rFonts w:ascii="Times New Roman" w:hAnsi="Times New Roman"/>
                <w:b w:val="0"/>
                <w:color w:val="auto"/>
                <w:szCs w:val="24"/>
              </w:rPr>
              <w:lastRenderedPageBreak/>
              <w:t>Основные направления деятельности</w:t>
            </w:r>
          </w:p>
        </w:tc>
      </w:tr>
      <w:tr w:rsidR="0060667E" w:rsidRPr="00BA63EA" w:rsidTr="0060667E">
        <w:trPr>
          <w:cnfStyle w:val="000000100000"/>
        </w:trPr>
        <w:tc>
          <w:tcPr>
            <w:cnfStyle w:val="001000000000"/>
            <w:tcW w:w="10491" w:type="dxa"/>
            <w:gridSpan w:val="5"/>
          </w:tcPr>
          <w:p w:rsidR="0060667E" w:rsidRPr="00BA63EA" w:rsidRDefault="0060667E" w:rsidP="0060667E">
            <w:pPr>
              <w:pStyle w:val="Body1"/>
              <w:numPr>
                <w:ilvl w:val="0"/>
                <w:numId w:val="251"/>
              </w:numPr>
              <w:rPr>
                <w:rFonts w:ascii="Times New Roman" w:hAnsi="Times New Roman"/>
                <w:b w:val="0"/>
                <w:color w:val="auto"/>
                <w:szCs w:val="24"/>
              </w:rPr>
            </w:pPr>
            <w:r w:rsidRPr="00BA63EA">
              <w:rPr>
                <w:rFonts w:ascii="Times New Roman" w:hAnsi="Times New Roman"/>
                <w:b w:val="0"/>
                <w:color w:val="auto"/>
                <w:szCs w:val="24"/>
              </w:rPr>
              <w:t>Повышение</w:t>
            </w:r>
            <w:r w:rsidRPr="00BA63EA">
              <w:rPr>
                <w:rFonts w:ascii="Times New Roman" w:hAnsi="Times New Roman"/>
                <w:color w:val="auto"/>
                <w:szCs w:val="24"/>
              </w:rPr>
              <w:t xml:space="preserve"> </w:t>
            </w:r>
            <w:r w:rsidRPr="00BA63EA">
              <w:rPr>
                <w:rFonts w:ascii="Times New Roman" w:hAnsi="Times New Roman"/>
                <w:b w:val="0"/>
                <w:color w:val="auto"/>
                <w:szCs w:val="24"/>
              </w:rPr>
              <w:t>квалификации</w:t>
            </w:r>
          </w:p>
          <w:p w:rsidR="0060667E" w:rsidRPr="00BA63EA" w:rsidRDefault="0060667E" w:rsidP="0060667E">
            <w:pPr>
              <w:pStyle w:val="Body1"/>
              <w:rPr>
                <w:rFonts w:ascii="Times New Roman" w:hAnsi="Times New Roman"/>
                <w:b w:val="0"/>
                <w:color w:val="auto"/>
                <w:szCs w:val="24"/>
              </w:rPr>
            </w:pPr>
            <w:r w:rsidRPr="00BA63EA">
              <w:rPr>
                <w:rFonts w:ascii="Times New Roman" w:hAnsi="Times New Roman"/>
                <w:color w:val="auto"/>
                <w:szCs w:val="24"/>
              </w:rPr>
              <w:t xml:space="preserve">Цель: совершенствование системы работы с педагогическими кадрами по самооценке деятельности и повышению профессиональной компетентности </w:t>
            </w:r>
          </w:p>
        </w:tc>
      </w:tr>
      <w:tr w:rsidR="0060667E" w:rsidRPr="00BA63EA" w:rsidTr="0060667E">
        <w:trPr>
          <w:cnfStyle w:val="000000010000"/>
        </w:trPr>
        <w:tc>
          <w:tcPr>
            <w:cnfStyle w:val="001000000000"/>
            <w:tcW w:w="10491" w:type="dxa"/>
            <w:gridSpan w:val="5"/>
          </w:tcPr>
          <w:p w:rsidR="0060667E" w:rsidRPr="00BA63EA" w:rsidRDefault="0060667E" w:rsidP="0060667E">
            <w:pPr>
              <w:pStyle w:val="Body1"/>
              <w:jc w:val="center"/>
              <w:rPr>
                <w:rFonts w:ascii="Times New Roman" w:hAnsi="Times New Roman"/>
                <w:b w:val="0"/>
                <w:color w:val="auto"/>
                <w:szCs w:val="24"/>
              </w:rPr>
            </w:pPr>
            <w:r w:rsidRPr="00BA63EA">
              <w:rPr>
                <w:rFonts w:ascii="Times New Roman" w:hAnsi="Times New Roman"/>
                <w:b w:val="0"/>
                <w:color w:val="auto"/>
                <w:szCs w:val="24"/>
              </w:rPr>
              <w:t>1.1. Курсовая подготовка</w:t>
            </w:r>
          </w:p>
        </w:tc>
      </w:tr>
      <w:tr w:rsidR="0060667E" w:rsidRPr="00BA63EA" w:rsidTr="0060667E">
        <w:trPr>
          <w:cnfStyle w:val="000000100000"/>
        </w:trPr>
        <w:tc>
          <w:tcPr>
            <w:cnfStyle w:val="001000000000"/>
            <w:tcW w:w="806" w:type="dxa"/>
          </w:tcPr>
          <w:p w:rsidR="0060667E" w:rsidRPr="00BA63EA" w:rsidRDefault="0060667E" w:rsidP="0060667E">
            <w:pPr>
              <w:pStyle w:val="Body1"/>
              <w:jc w:val="center"/>
              <w:rPr>
                <w:rFonts w:ascii="Times New Roman" w:hAnsi="Times New Roman"/>
                <w:b w:val="0"/>
                <w:color w:val="auto"/>
                <w:szCs w:val="24"/>
              </w:rPr>
            </w:pPr>
            <w:r w:rsidRPr="00BA63EA">
              <w:rPr>
                <w:rFonts w:ascii="Times New Roman" w:hAnsi="Times New Roman"/>
                <w:b w:val="0"/>
                <w:color w:val="auto"/>
                <w:szCs w:val="24"/>
              </w:rPr>
              <w:t>№</w:t>
            </w:r>
          </w:p>
        </w:tc>
        <w:tc>
          <w:tcPr>
            <w:tcW w:w="2965"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b/>
                <w:color w:val="auto"/>
                <w:szCs w:val="24"/>
              </w:rPr>
              <w:t>Содержание работы</w:t>
            </w:r>
          </w:p>
        </w:tc>
        <w:tc>
          <w:tcPr>
            <w:tcW w:w="1518"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b/>
                <w:color w:val="auto"/>
                <w:szCs w:val="24"/>
              </w:rPr>
              <w:t>Сроки</w:t>
            </w:r>
          </w:p>
        </w:tc>
        <w:tc>
          <w:tcPr>
            <w:tcW w:w="2223"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b/>
                <w:color w:val="auto"/>
                <w:szCs w:val="24"/>
              </w:rPr>
              <w:t>Исполнители</w:t>
            </w:r>
          </w:p>
        </w:tc>
        <w:tc>
          <w:tcPr>
            <w:tcW w:w="2979"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b/>
                <w:color w:val="auto"/>
                <w:szCs w:val="24"/>
              </w:rPr>
              <w:t>Прогнозируемый результат</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3"/>
              </w:numPr>
              <w:rPr>
                <w:rFonts w:ascii="Times New Roman" w:hAnsi="Times New Roman"/>
                <w:b w:val="0"/>
                <w:color w:val="auto"/>
                <w:szCs w:val="24"/>
              </w:rPr>
            </w:pPr>
          </w:p>
        </w:tc>
        <w:tc>
          <w:tcPr>
            <w:tcW w:w="2965" w:type="dxa"/>
          </w:tcPr>
          <w:p w:rsidR="0060667E" w:rsidRPr="00BA63EA" w:rsidRDefault="0060667E" w:rsidP="0060667E">
            <w:pPr>
              <w:pStyle w:val="Body1"/>
              <w:cnfStyle w:val="000000010000"/>
              <w:rPr>
                <w:rFonts w:ascii="Times New Roman" w:hAnsi="Times New Roman"/>
                <w:b/>
                <w:color w:val="auto"/>
                <w:szCs w:val="24"/>
              </w:rPr>
            </w:pPr>
            <w:r w:rsidRPr="00BA63EA">
              <w:rPr>
                <w:rFonts w:ascii="Times New Roman" w:hAnsi="Times New Roman"/>
                <w:color w:val="auto"/>
                <w:szCs w:val="24"/>
              </w:rPr>
              <w:t>Составление списка учителей для прохождения  курсовой подготовки в новом учебном году</w:t>
            </w:r>
          </w:p>
        </w:tc>
        <w:tc>
          <w:tcPr>
            <w:tcW w:w="1518"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По мере поступления информации</w:t>
            </w:r>
          </w:p>
        </w:tc>
        <w:tc>
          <w:tcPr>
            <w:tcW w:w="2223"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Перспективный план курсовой переподготовки</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3"/>
              </w:numPr>
              <w:rPr>
                <w:rFonts w:ascii="Times New Roman" w:hAnsi="Times New Roman"/>
                <w:b w:val="0"/>
                <w:color w:val="auto"/>
                <w:szCs w:val="24"/>
              </w:rPr>
            </w:pPr>
          </w:p>
        </w:tc>
        <w:tc>
          <w:tcPr>
            <w:tcW w:w="2965" w:type="dxa"/>
          </w:tcPr>
          <w:p w:rsidR="0060667E" w:rsidRPr="00BA63EA" w:rsidRDefault="0060667E" w:rsidP="0060667E">
            <w:pPr>
              <w:pStyle w:val="Body1"/>
              <w:cnfStyle w:val="000000100000"/>
              <w:rPr>
                <w:rFonts w:ascii="Times New Roman" w:hAnsi="Times New Roman"/>
                <w:b/>
                <w:color w:val="auto"/>
                <w:szCs w:val="24"/>
              </w:rPr>
            </w:pPr>
            <w:r w:rsidRPr="00BA63EA">
              <w:rPr>
                <w:rFonts w:ascii="Times New Roman" w:hAnsi="Times New Roman"/>
                <w:color w:val="auto"/>
                <w:szCs w:val="24"/>
              </w:rPr>
              <w:t>Контроль за прохождением курсов повышения  квалификации учителями школы</w:t>
            </w:r>
          </w:p>
        </w:tc>
        <w:tc>
          <w:tcPr>
            <w:tcW w:w="1518"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В течение учебного года</w:t>
            </w:r>
          </w:p>
        </w:tc>
        <w:tc>
          <w:tcPr>
            <w:tcW w:w="2223"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Документ о прохождении КПК, использование новых технологий (полученной информации) в образовательном процессе</w:t>
            </w:r>
          </w:p>
        </w:tc>
      </w:tr>
      <w:tr w:rsidR="0060667E" w:rsidRPr="00BA63EA" w:rsidTr="0060667E">
        <w:trPr>
          <w:cnfStyle w:val="000000010000"/>
        </w:trPr>
        <w:tc>
          <w:tcPr>
            <w:cnfStyle w:val="001000000000"/>
            <w:tcW w:w="10491" w:type="dxa"/>
            <w:gridSpan w:val="5"/>
          </w:tcPr>
          <w:p w:rsidR="0060667E" w:rsidRPr="00BA63EA" w:rsidRDefault="0060667E" w:rsidP="0060667E">
            <w:pPr>
              <w:pStyle w:val="Body1"/>
              <w:numPr>
                <w:ilvl w:val="1"/>
                <w:numId w:val="250"/>
              </w:numPr>
              <w:jc w:val="center"/>
              <w:rPr>
                <w:rFonts w:ascii="Times New Roman" w:hAnsi="Times New Roman"/>
                <w:color w:val="auto"/>
                <w:szCs w:val="24"/>
              </w:rPr>
            </w:pPr>
            <w:r w:rsidRPr="00BA63EA">
              <w:rPr>
                <w:rFonts w:ascii="Times New Roman" w:hAnsi="Times New Roman"/>
                <w:b w:val="0"/>
                <w:color w:val="auto"/>
                <w:szCs w:val="24"/>
              </w:rPr>
              <w:t>Аттестация</w:t>
            </w:r>
            <w:r w:rsidRPr="00BA63EA">
              <w:rPr>
                <w:rFonts w:ascii="Times New Roman" w:hAnsi="Times New Roman"/>
                <w:color w:val="auto"/>
                <w:szCs w:val="24"/>
              </w:rPr>
              <w:t xml:space="preserve"> </w:t>
            </w:r>
            <w:r w:rsidRPr="00BA63EA">
              <w:rPr>
                <w:rFonts w:ascii="Times New Roman" w:hAnsi="Times New Roman"/>
                <w:b w:val="0"/>
                <w:color w:val="auto"/>
                <w:szCs w:val="24"/>
              </w:rPr>
              <w:t>педагогических</w:t>
            </w:r>
            <w:r w:rsidRPr="00BA63EA">
              <w:rPr>
                <w:rFonts w:ascii="Times New Roman" w:hAnsi="Times New Roman"/>
                <w:color w:val="auto"/>
                <w:szCs w:val="24"/>
              </w:rPr>
              <w:t xml:space="preserve"> </w:t>
            </w:r>
            <w:r w:rsidRPr="00BA63EA">
              <w:rPr>
                <w:rFonts w:ascii="Times New Roman" w:hAnsi="Times New Roman"/>
                <w:b w:val="0"/>
                <w:color w:val="auto"/>
                <w:szCs w:val="24"/>
              </w:rPr>
              <w:t>работников</w:t>
            </w:r>
          </w:p>
          <w:p w:rsidR="0060667E" w:rsidRPr="00BA63EA" w:rsidRDefault="0060667E" w:rsidP="0060667E">
            <w:pPr>
              <w:pStyle w:val="Body1"/>
              <w:jc w:val="center"/>
              <w:rPr>
                <w:rFonts w:ascii="Times New Roman" w:hAnsi="Times New Roman"/>
                <w:b w:val="0"/>
                <w:color w:val="auto"/>
                <w:szCs w:val="24"/>
              </w:rPr>
            </w:pPr>
            <w:r w:rsidRPr="00BA63EA">
              <w:rPr>
                <w:rFonts w:ascii="Times New Roman" w:hAnsi="Times New Roman"/>
                <w:b w:val="0"/>
                <w:color w:val="auto"/>
                <w:szCs w:val="24"/>
              </w:rPr>
              <w:t>Цель:</w:t>
            </w:r>
            <w:r w:rsidRPr="00BA63EA">
              <w:rPr>
                <w:rFonts w:ascii="Times New Roman" w:hAnsi="Times New Roman"/>
                <w:color w:val="auto"/>
                <w:szCs w:val="24"/>
              </w:rPr>
              <w:t xml:space="preserve">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c>
      </w:tr>
      <w:tr w:rsidR="0060667E" w:rsidRPr="00BA63EA" w:rsidTr="0060667E">
        <w:trPr>
          <w:cnfStyle w:val="000000100000"/>
        </w:trPr>
        <w:tc>
          <w:tcPr>
            <w:cnfStyle w:val="001000000000"/>
            <w:tcW w:w="806" w:type="dxa"/>
          </w:tcPr>
          <w:p w:rsidR="0060667E" w:rsidRPr="00BA63EA" w:rsidRDefault="0060667E" w:rsidP="0060667E">
            <w:pPr>
              <w:pStyle w:val="Body1"/>
              <w:jc w:val="center"/>
              <w:rPr>
                <w:rFonts w:ascii="Times New Roman" w:hAnsi="Times New Roman"/>
                <w:b w:val="0"/>
                <w:color w:val="auto"/>
                <w:szCs w:val="24"/>
              </w:rPr>
            </w:pPr>
            <w:r w:rsidRPr="00BA63EA">
              <w:rPr>
                <w:rFonts w:ascii="Times New Roman" w:hAnsi="Times New Roman"/>
                <w:b w:val="0"/>
                <w:color w:val="auto"/>
                <w:szCs w:val="24"/>
              </w:rPr>
              <w:t>№</w:t>
            </w:r>
          </w:p>
        </w:tc>
        <w:tc>
          <w:tcPr>
            <w:tcW w:w="2965"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b/>
                <w:color w:val="auto"/>
                <w:szCs w:val="24"/>
              </w:rPr>
              <w:t xml:space="preserve"> Содержание работы</w:t>
            </w:r>
          </w:p>
        </w:tc>
        <w:tc>
          <w:tcPr>
            <w:tcW w:w="1518"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b/>
                <w:color w:val="auto"/>
                <w:szCs w:val="24"/>
              </w:rPr>
              <w:t>Сроки</w:t>
            </w:r>
          </w:p>
        </w:tc>
        <w:tc>
          <w:tcPr>
            <w:tcW w:w="2223"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b/>
                <w:color w:val="auto"/>
                <w:szCs w:val="24"/>
              </w:rPr>
              <w:t>Исполнители</w:t>
            </w:r>
          </w:p>
        </w:tc>
        <w:tc>
          <w:tcPr>
            <w:tcW w:w="2979"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b/>
                <w:color w:val="auto"/>
                <w:szCs w:val="24"/>
              </w:rPr>
              <w:t>Прогнозируемый результат</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4"/>
              </w:numPr>
              <w:rPr>
                <w:rFonts w:ascii="Times New Roman" w:hAnsi="Times New Roman"/>
                <w:b w:val="0"/>
                <w:color w:val="auto"/>
                <w:szCs w:val="24"/>
              </w:rPr>
            </w:pPr>
          </w:p>
        </w:tc>
        <w:tc>
          <w:tcPr>
            <w:tcW w:w="2965" w:type="dxa"/>
          </w:tcPr>
          <w:p w:rsidR="0060667E" w:rsidRPr="00BA63EA" w:rsidRDefault="0060667E" w:rsidP="0060667E">
            <w:pPr>
              <w:pStyle w:val="Body1"/>
              <w:cnfStyle w:val="000000010000"/>
              <w:rPr>
                <w:rFonts w:ascii="Times New Roman" w:hAnsi="Times New Roman"/>
                <w:b/>
                <w:color w:val="auto"/>
                <w:szCs w:val="24"/>
              </w:rPr>
            </w:pPr>
            <w:r w:rsidRPr="00BA63EA">
              <w:rPr>
                <w:rFonts w:ascii="Times New Roman" w:hAnsi="Times New Roman"/>
                <w:color w:val="auto"/>
                <w:szCs w:val="24"/>
              </w:rPr>
              <w:t>Изучение нормативно-правовых документов по вопросам  аттестации педагогов</w:t>
            </w:r>
          </w:p>
        </w:tc>
        <w:tc>
          <w:tcPr>
            <w:tcW w:w="1518" w:type="dxa"/>
          </w:tcPr>
          <w:p w:rsidR="0060667E" w:rsidRPr="00BA63EA" w:rsidRDefault="0060667E" w:rsidP="0060667E">
            <w:pPr>
              <w:pStyle w:val="Body1"/>
              <w:ind w:left="22"/>
              <w:jc w:val="center"/>
              <w:cnfStyle w:val="000000010000"/>
              <w:rPr>
                <w:rFonts w:ascii="Times New Roman" w:hAnsi="Times New Roman"/>
                <w:color w:val="auto"/>
                <w:szCs w:val="24"/>
              </w:rPr>
            </w:pPr>
            <w:r w:rsidRPr="00BA63EA">
              <w:rPr>
                <w:rFonts w:ascii="Times New Roman" w:hAnsi="Times New Roman"/>
                <w:color w:val="auto"/>
                <w:szCs w:val="24"/>
              </w:rPr>
              <w:t>Сентябрь</w:t>
            </w:r>
          </w:p>
        </w:tc>
        <w:tc>
          <w:tcPr>
            <w:tcW w:w="2223" w:type="dxa"/>
          </w:tcPr>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pStyle w:val="Body1"/>
              <w:ind w:left="44"/>
              <w:jc w:val="both"/>
              <w:cnfStyle w:val="000000010000"/>
              <w:rPr>
                <w:rFonts w:ascii="Times New Roman" w:hAnsi="Times New Roman"/>
                <w:color w:val="auto"/>
                <w:szCs w:val="24"/>
              </w:rPr>
            </w:pPr>
            <w:r w:rsidRPr="00BA63EA">
              <w:rPr>
                <w:rFonts w:ascii="Times New Roman" w:hAnsi="Times New Roman"/>
                <w:color w:val="auto"/>
                <w:szCs w:val="24"/>
              </w:rPr>
              <w:t>Знание новых требований к аттестации</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4"/>
              </w:numPr>
              <w:rPr>
                <w:rFonts w:ascii="Times New Roman" w:hAnsi="Times New Roman"/>
                <w:b w:val="0"/>
                <w:color w:val="auto"/>
                <w:szCs w:val="24"/>
              </w:rPr>
            </w:pPr>
          </w:p>
        </w:tc>
        <w:tc>
          <w:tcPr>
            <w:tcW w:w="2965" w:type="dxa"/>
          </w:tcPr>
          <w:p w:rsidR="0060667E" w:rsidRPr="00BA63EA" w:rsidRDefault="0060667E" w:rsidP="0060667E">
            <w:pPr>
              <w:snapToGrid w:val="0"/>
              <w:spacing w:line="240" w:lineRule="auto"/>
              <w:cnfStyle w:val="000000100000"/>
              <w:rPr>
                <w:rFonts w:ascii="Times New Roman" w:hAnsi="Times New Roman"/>
                <w:sz w:val="24"/>
                <w:szCs w:val="24"/>
              </w:rPr>
            </w:pPr>
            <w:r w:rsidRPr="00BA63EA">
              <w:rPr>
                <w:rFonts w:ascii="Times New Roman" w:hAnsi="Times New Roman"/>
                <w:sz w:val="24"/>
                <w:szCs w:val="24"/>
              </w:rPr>
              <w:t xml:space="preserve">Подготовка приказа «Об утверждении списка педагогических работников, подавших заявления на аттестацию» </w:t>
            </w:r>
          </w:p>
        </w:tc>
        <w:tc>
          <w:tcPr>
            <w:tcW w:w="1518" w:type="dxa"/>
          </w:tcPr>
          <w:p w:rsidR="0060667E" w:rsidRPr="00BA63EA" w:rsidRDefault="0060667E" w:rsidP="0060667E">
            <w:pPr>
              <w:snapToGri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Май</w:t>
            </w:r>
          </w:p>
          <w:p w:rsidR="0060667E" w:rsidRPr="00BA63EA" w:rsidRDefault="0060667E" w:rsidP="0060667E">
            <w:pPr>
              <w:snapToGrid w:val="0"/>
              <w:spacing w:line="240" w:lineRule="auto"/>
              <w:jc w:val="center"/>
              <w:cnfStyle w:val="000000100000"/>
              <w:rPr>
                <w:rFonts w:ascii="Times New Roman" w:hAnsi="Times New Roman"/>
                <w:sz w:val="24"/>
                <w:szCs w:val="24"/>
              </w:rPr>
            </w:pPr>
          </w:p>
        </w:tc>
        <w:tc>
          <w:tcPr>
            <w:tcW w:w="2223" w:type="dxa"/>
          </w:tcPr>
          <w:p w:rsidR="0060667E" w:rsidRPr="00BA63EA" w:rsidRDefault="0060667E" w:rsidP="0060667E">
            <w:pPr>
              <w:snapToGri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Директор</w:t>
            </w:r>
          </w:p>
        </w:tc>
        <w:tc>
          <w:tcPr>
            <w:tcW w:w="2979" w:type="dxa"/>
          </w:tcPr>
          <w:p w:rsidR="0060667E" w:rsidRPr="00BA63EA" w:rsidRDefault="0060667E" w:rsidP="0060667E">
            <w:pPr>
              <w:snapToGrid w:val="0"/>
              <w:spacing w:line="240" w:lineRule="auto"/>
              <w:cnfStyle w:val="000000100000"/>
              <w:rPr>
                <w:rFonts w:ascii="Times New Roman" w:hAnsi="Times New Roman"/>
                <w:sz w:val="24"/>
                <w:szCs w:val="24"/>
              </w:rPr>
            </w:pPr>
            <w:r w:rsidRPr="00BA63EA">
              <w:rPr>
                <w:rFonts w:ascii="Times New Roman" w:hAnsi="Times New Roman"/>
                <w:sz w:val="24"/>
                <w:szCs w:val="24"/>
              </w:rPr>
              <w:t>Приказ</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4"/>
              </w:numPr>
              <w:rPr>
                <w:rFonts w:ascii="Times New Roman" w:hAnsi="Times New Roman"/>
                <w:b w:val="0"/>
                <w:color w:val="auto"/>
                <w:szCs w:val="24"/>
              </w:rPr>
            </w:pPr>
          </w:p>
        </w:tc>
        <w:tc>
          <w:tcPr>
            <w:tcW w:w="2965" w:type="dxa"/>
          </w:tcPr>
          <w:p w:rsidR="0060667E" w:rsidRPr="00BA63EA" w:rsidRDefault="0060667E" w:rsidP="0060667E">
            <w:pPr>
              <w:snapToGrid w:val="0"/>
              <w:spacing w:line="240" w:lineRule="auto"/>
              <w:cnfStyle w:val="000000010000"/>
              <w:rPr>
                <w:rFonts w:ascii="Times New Roman" w:hAnsi="Times New Roman"/>
                <w:sz w:val="24"/>
                <w:szCs w:val="24"/>
              </w:rPr>
            </w:pPr>
            <w:r w:rsidRPr="00BA63EA">
              <w:rPr>
                <w:rFonts w:ascii="Times New Roman" w:hAnsi="Times New Roman"/>
                <w:sz w:val="24"/>
                <w:szCs w:val="24"/>
              </w:rPr>
              <w:t>Составление графика прохождения</w:t>
            </w:r>
          </w:p>
          <w:p w:rsidR="0060667E" w:rsidRPr="00BA63EA" w:rsidRDefault="0060667E" w:rsidP="0060667E">
            <w:pPr>
              <w:spacing w:line="240" w:lineRule="auto"/>
              <w:cnfStyle w:val="000000010000"/>
              <w:rPr>
                <w:rFonts w:ascii="Times New Roman" w:hAnsi="Times New Roman"/>
                <w:sz w:val="24"/>
                <w:szCs w:val="24"/>
              </w:rPr>
            </w:pPr>
            <w:r w:rsidRPr="00BA63EA">
              <w:rPr>
                <w:rFonts w:ascii="Times New Roman" w:hAnsi="Times New Roman"/>
                <w:sz w:val="24"/>
                <w:szCs w:val="24"/>
              </w:rPr>
              <w:t>аттестации.</w:t>
            </w:r>
          </w:p>
        </w:tc>
        <w:tc>
          <w:tcPr>
            <w:tcW w:w="1518" w:type="dxa"/>
          </w:tcPr>
          <w:p w:rsidR="0060667E" w:rsidRPr="00BA63EA" w:rsidRDefault="0060667E" w:rsidP="0060667E">
            <w:pPr>
              <w:snapToGrid w:val="0"/>
              <w:spacing w:line="240" w:lineRule="auto"/>
              <w:jc w:val="center"/>
              <w:cnfStyle w:val="000000010000"/>
              <w:rPr>
                <w:rFonts w:ascii="Times New Roman" w:hAnsi="Times New Roman"/>
                <w:sz w:val="24"/>
                <w:szCs w:val="24"/>
              </w:rPr>
            </w:pPr>
            <w:r w:rsidRPr="00BA63EA">
              <w:rPr>
                <w:rFonts w:ascii="Times New Roman" w:hAnsi="Times New Roman"/>
                <w:sz w:val="24"/>
                <w:szCs w:val="24"/>
              </w:rPr>
              <w:t>Октябрь, май</w:t>
            </w:r>
          </w:p>
        </w:tc>
        <w:tc>
          <w:tcPr>
            <w:tcW w:w="2223" w:type="dxa"/>
          </w:tcPr>
          <w:p w:rsidR="0060667E" w:rsidRPr="00BA63EA" w:rsidRDefault="0060667E" w:rsidP="0060667E">
            <w:pPr>
              <w:snapToGrid w:val="0"/>
              <w:spacing w:line="240" w:lineRule="auto"/>
              <w:jc w:val="center"/>
              <w:cnfStyle w:val="000000010000"/>
              <w:rPr>
                <w:rFonts w:ascii="Times New Roman" w:hAnsi="Times New Roman"/>
                <w:sz w:val="24"/>
                <w:szCs w:val="24"/>
              </w:rPr>
            </w:pPr>
            <w:r w:rsidRPr="00BA63EA">
              <w:rPr>
                <w:rFonts w:ascii="Times New Roman" w:hAnsi="Times New Roman"/>
                <w:sz w:val="24"/>
                <w:szCs w:val="24"/>
              </w:rPr>
              <w:t>Зам. директора по УВР Стрюк С.А</w:t>
            </w:r>
          </w:p>
        </w:tc>
        <w:tc>
          <w:tcPr>
            <w:tcW w:w="2979" w:type="dxa"/>
          </w:tcPr>
          <w:p w:rsidR="0060667E" w:rsidRPr="00BA63EA" w:rsidRDefault="0060667E" w:rsidP="0060667E">
            <w:pPr>
              <w:snapToGrid w:val="0"/>
              <w:spacing w:line="240" w:lineRule="auto"/>
              <w:cnfStyle w:val="000000010000"/>
              <w:rPr>
                <w:rFonts w:ascii="Times New Roman" w:hAnsi="Times New Roman"/>
                <w:sz w:val="24"/>
                <w:szCs w:val="24"/>
              </w:rPr>
            </w:pPr>
            <w:r w:rsidRPr="00BA63EA">
              <w:rPr>
                <w:rFonts w:ascii="Times New Roman" w:hAnsi="Times New Roman"/>
                <w:sz w:val="24"/>
                <w:szCs w:val="24"/>
              </w:rPr>
              <w:t>График</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4"/>
              </w:numPr>
              <w:rPr>
                <w:rFonts w:ascii="Times New Roman" w:hAnsi="Times New Roman"/>
                <w:b w:val="0"/>
                <w:color w:val="auto"/>
                <w:szCs w:val="24"/>
              </w:rPr>
            </w:pPr>
          </w:p>
        </w:tc>
        <w:tc>
          <w:tcPr>
            <w:tcW w:w="2965" w:type="dxa"/>
          </w:tcPr>
          <w:p w:rsidR="0060667E" w:rsidRPr="00BA63EA" w:rsidRDefault="0060667E" w:rsidP="0060667E">
            <w:pPr>
              <w:snapToGrid w:val="0"/>
              <w:spacing w:line="240" w:lineRule="auto"/>
              <w:cnfStyle w:val="000000100000"/>
              <w:rPr>
                <w:rFonts w:ascii="Times New Roman" w:hAnsi="Times New Roman"/>
                <w:sz w:val="24"/>
                <w:szCs w:val="24"/>
              </w:rPr>
            </w:pPr>
            <w:r w:rsidRPr="00BA63EA">
              <w:rPr>
                <w:rFonts w:ascii="Times New Roman" w:hAnsi="Times New Roman"/>
                <w:sz w:val="24"/>
                <w:szCs w:val="24"/>
              </w:rPr>
              <w:t>Информационное совещание учителей:</w:t>
            </w:r>
          </w:p>
          <w:p w:rsidR="0060667E" w:rsidRPr="00BA63EA" w:rsidRDefault="0060667E" w:rsidP="0060667E">
            <w:pPr>
              <w:spacing w:line="240" w:lineRule="auto"/>
              <w:cnfStyle w:val="000000100000"/>
              <w:rPr>
                <w:rFonts w:ascii="Times New Roman" w:hAnsi="Times New Roman"/>
                <w:sz w:val="24"/>
                <w:szCs w:val="24"/>
              </w:rPr>
            </w:pPr>
            <w:r w:rsidRPr="00BA63EA">
              <w:rPr>
                <w:rFonts w:ascii="Times New Roman" w:hAnsi="Times New Roman"/>
                <w:sz w:val="24"/>
                <w:szCs w:val="24"/>
              </w:rPr>
              <w:t>- нормативно-правовая база по аттестации;</w:t>
            </w:r>
          </w:p>
          <w:p w:rsidR="0060667E" w:rsidRPr="00BA63EA" w:rsidRDefault="0060667E" w:rsidP="0060667E">
            <w:pPr>
              <w:spacing w:line="240" w:lineRule="auto"/>
              <w:cnfStyle w:val="000000100000"/>
              <w:rPr>
                <w:rFonts w:ascii="Times New Roman" w:hAnsi="Times New Roman"/>
                <w:sz w:val="24"/>
                <w:szCs w:val="24"/>
              </w:rPr>
            </w:pPr>
            <w:r w:rsidRPr="00BA63EA">
              <w:rPr>
                <w:rFonts w:ascii="Times New Roman" w:hAnsi="Times New Roman"/>
                <w:sz w:val="24"/>
                <w:szCs w:val="24"/>
              </w:rPr>
              <w:t>- порядок аттестации педагогических работников;</w:t>
            </w:r>
          </w:p>
          <w:p w:rsidR="0060667E" w:rsidRPr="00BA63EA" w:rsidRDefault="0060667E" w:rsidP="0060667E">
            <w:pPr>
              <w:spacing w:line="240" w:lineRule="auto"/>
              <w:cnfStyle w:val="000000100000"/>
              <w:rPr>
                <w:rFonts w:ascii="Times New Roman" w:hAnsi="Times New Roman"/>
                <w:sz w:val="24"/>
                <w:szCs w:val="24"/>
              </w:rPr>
            </w:pPr>
            <w:r w:rsidRPr="00BA63EA">
              <w:rPr>
                <w:rFonts w:ascii="Times New Roman" w:hAnsi="Times New Roman"/>
                <w:sz w:val="24"/>
                <w:szCs w:val="24"/>
              </w:rPr>
              <w:t>- требования к квалифицированным характеристикам.</w:t>
            </w:r>
          </w:p>
        </w:tc>
        <w:tc>
          <w:tcPr>
            <w:tcW w:w="1518" w:type="dxa"/>
          </w:tcPr>
          <w:p w:rsidR="0060667E" w:rsidRPr="00BA63EA" w:rsidRDefault="0060667E" w:rsidP="0060667E">
            <w:pPr>
              <w:snapToGri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Сентябрь</w:t>
            </w:r>
          </w:p>
          <w:p w:rsidR="0060667E" w:rsidRPr="00BA63EA" w:rsidRDefault="0060667E" w:rsidP="0060667E">
            <w:pPr>
              <w:snapToGrid w:val="0"/>
              <w:spacing w:line="240" w:lineRule="auto"/>
              <w:jc w:val="center"/>
              <w:cnfStyle w:val="000000100000"/>
              <w:rPr>
                <w:rFonts w:ascii="Times New Roman" w:hAnsi="Times New Roman"/>
                <w:sz w:val="24"/>
                <w:szCs w:val="24"/>
              </w:rPr>
            </w:pPr>
          </w:p>
        </w:tc>
        <w:tc>
          <w:tcPr>
            <w:tcW w:w="2223" w:type="dxa"/>
          </w:tcPr>
          <w:p w:rsidR="0060667E" w:rsidRPr="00BA63EA" w:rsidRDefault="0060667E" w:rsidP="0060667E">
            <w:pPr>
              <w:snapToGri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Зам. директора по УВР Стрюк С.А</w:t>
            </w:r>
          </w:p>
        </w:tc>
        <w:tc>
          <w:tcPr>
            <w:tcW w:w="2979" w:type="dxa"/>
          </w:tcPr>
          <w:p w:rsidR="0060667E" w:rsidRPr="00BA63EA" w:rsidRDefault="0060667E" w:rsidP="0060667E">
            <w:pPr>
              <w:snapToGrid w:val="0"/>
              <w:spacing w:line="240" w:lineRule="auto"/>
              <w:cnfStyle w:val="000000100000"/>
              <w:rPr>
                <w:rFonts w:ascii="Times New Roman" w:hAnsi="Times New Roman"/>
                <w:sz w:val="24"/>
                <w:szCs w:val="24"/>
              </w:rPr>
            </w:pPr>
            <w:r w:rsidRPr="00BA63EA">
              <w:rPr>
                <w:rFonts w:ascii="Times New Roman" w:hAnsi="Times New Roman"/>
                <w:sz w:val="24"/>
                <w:szCs w:val="24"/>
              </w:rPr>
              <w:t>Информационное обеспечение аттестационных процессов в ОУ</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4"/>
              </w:numPr>
              <w:rPr>
                <w:rFonts w:ascii="Times New Roman" w:hAnsi="Times New Roman"/>
                <w:b w:val="0"/>
                <w:color w:val="auto"/>
                <w:szCs w:val="24"/>
              </w:rPr>
            </w:pPr>
          </w:p>
        </w:tc>
        <w:tc>
          <w:tcPr>
            <w:tcW w:w="2965" w:type="dxa"/>
          </w:tcPr>
          <w:p w:rsidR="0060667E" w:rsidRPr="00BA63EA" w:rsidRDefault="0060667E" w:rsidP="0060667E">
            <w:pPr>
              <w:pStyle w:val="Body1"/>
              <w:cnfStyle w:val="000000010000"/>
              <w:rPr>
                <w:rFonts w:ascii="Times New Roman" w:eastAsia="Times New Roman" w:hAnsi="Times New Roman"/>
                <w:color w:val="auto"/>
                <w:szCs w:val="24"/>
              </w:rPr>
            </w:pPr>
            <w:r w:rsidRPr="00BA63EA">
              <w:rPr>
                <w:rFonts w:ascii="Times New Roman" w:eastAsia="Times New Roman" w:hAnsi="Times New Roman"/>
                <w:color w:val="auto"/>
                <w:szCs w:val="24"/>
              </w:rPr>
              <w:t xml:space="preserve">Консультирование педагогов по подготовке пакета документов  для аттестации, по вопросам проведения </w:t>
            </w:r>
            <w:r w:rsidRPr="00BA63EA">
              <w:rPr>
                <w:rFonts w:ascii="Times New Roman" w:eastAsia="Times New Roman" w:hAnsi="Times New Roman"/>
                <w:color w:val="auto"/>
                <w:szCs w:val="24"/>
              </w:rPr>
              <w:lastRenderedPageBreak/>
              <w:t>аттестующимися педагогическими работниками различных форм предъявления результатов деятельности образовательному сообществу</w:t>
            </w:r>
          </w:p>
        </w:tc>
        <w:tc>
          <w:tcPr>
            <w:tcW w:w="1518" w:type="dxa"/>
          </w:tcPr>
          <w:p w:rsidR="0060667E" w:rsidRPr="00BA63EA" w:rsidRDefault="0060667E" w:rsidP="0060667E">
            <w:pPr>
              <w:pStyle w:val="Body1"/>
              <w:ind w:left="22"/>
              <w:cnfStyle w:val="000000010000"/>
              <w:rPr>
                <w:rFonts w:ascii="Times New Roman" w:hAnsi="Times New Roman"/>
                <w:b/>
                <w:color w:val="auto"/>
                <w:szCs w:val="24"/>
              </w:rPr>
            </w:pPr>
            <w:r w:rsidRPr="00BA63EA">
              <w:rPr>
                <w:rFonts w:ascii="Times New Roman" w:hAnsi="Times New Roman"/>
                <w:color w:val="auto"/>
                <w:szCs w:val="24"/>
              </w:rPr>
              <w:lastRenderedPageBreak/>
              <w:t>В течение учебного года</w:t>
            </w:r>
          </w:p>
        </w:tc>
        <w:tc>
          <w:tcPr>
            <w:tcW w:w="2223" w:type="dxa"/>
          </w:tcPr>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pStyle w:val="Body1"/>
              <w:cnfStyle w:val="000000010000"/>
              <w:rPr>
                <w:rFonts w:ascii="Times New Roman" w:eastAsia="Times New Roman" w:hAnsi="Times New Roman"/>
                <w:color w:val="auto"/>
                <w:szCs w:val="24"/>
              </w:rPr>
            </w:pPr>
            <w:r w:rsidRPr="00BA63EA">
              <w:rPr>
                <w:rFonts w:ascii="Times New Roman" w:eastAsia="Times New Roman" w:hAnsi="Times New Roman"/>
                <w:color w:val="auto"/>
                <w:szCs w:val="24"/>
              </w:rPr>
              <w:t>Создание условий для качественного проведения аттестации педагогических работников</w:t>
            </w:r>
          </w:p>
        </w:tc>
      </w:tr>
      <w:tr w:rsidR="0060667E" w:rsidRPr="00BA63EA" w:rsidTr="0060667E">
        <w:trPr>
          <w:cnfStyle w:val="000000100000"/>
          <w:trHeight w:val="416"/>
        </w:trPr>
        <w:tc>
          <w:tcPr>
            <w:cnfStyle w:val="001000000000"/>
            <w:tcW w:w="806" w:type="dxa"/>
          </w:tcPr>
          <w:p w:rsidR="0060667E" w:rsidRPr="00BA63EA" w:rsidRDefault="0060667E" w:rsidP="0060667E">
            <w:pPr>
              <w:pStyle w:val="Body1"/>
              <w:numPr>
                <w:ilvl w:val="0"/>
                <w:numId w:val="244"/>
              </w:numPr>
              <w:rPr>
                <w:rFonts w:ascii="Times New Roman" w:hAnsi="Times New Roman"/>
                <w:color w:val="auto"/>
                <w:szCs w:val="24"/>
              </w:rPr>
            </w:pPr>
          </w:p>
        </w:tc>
        <w:tc>
          <w:tcPr>
            <w:tcW w:w="2965"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Индивидуальные консультации по заполнению заявлений для прохождения аттестации</w:t>
            </w:r>
          </w:p>
        </w:tc>
        <w:tc>
          <w:tcPr>
            <w:tcW w:w="1518" w:type="dxa"/>
          </w:tcPr>
          <w:p w:rsidR="0060667E" w:rsidRPr="00BA63EA" w:rsidRDefault="0060667E" w:rsidP="0060667E">
            <w:pPr>
              <w:pStyle w:val="Body1"/>
              <w:cnfStyle w:val="000000100000"/>
              <w:rPr>
                <w:rFonts w:ascii="Times New Roman" w:hAnsi="Times New Roman"/>
                <w:b/>
                <w:color w:val="auto"/>
                <w:szCs w:val="24"/>
              </w:rPr>
            </w:pPr>
            <w:r w:rsidRPr="00BA63EA">
              <w:rPr>
                <w:rFonts w:ascii="Times New Roman" w:hAnsi="Times New Roman"/>
                <w:color w:val="auto"/>
                <w:szCs w:val="24"/>
              </w:rPr>
              <w:t>В течение учебного года</w:t>
            </w:r>
          </w:p>
        </w:tc>
        <w:tc>
          <w:tcPr>
            <w:tcW w:w="2223"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pStyle w:val="Body1"/>
              <w:ind w:left="44"/>
              <w:cnfStyle w:val="000000100000"/>
              <w:rPr>
                <w:rFonts w:ascii="Times New Roman" w:hAnsi="Times New Roman"/>
                <w:color w:val="auto"/>
                <w:szCs w:val="24"/>
              </w:rPr>
            </w:pPr>
            <w:r w:rsidRPr="00BA63EA">
              <w:rPr>
                <w:rFonts w:ascii="Times New Roman" w:hAnsi="Times New Roman"/>
                <w:color w:val="auto"/>
                <w:szCs w:val="24"/>
              </w:rPr>
              <w:t>Преодоление затруднений при написании заявлений</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4"/>
              </w:numPr>
              <w:rPr>
                <w:rFonts w:ascii="Times New Roman" w:hAnsi="Times New Roman"/>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Корректировка списка аттестуемых педагогических работников в текущем учебном году</w:t>
            </w:r>
          </w:p>
        </w:tc>
        <w:tc>
          <w:tcPr>
            <w:tcW w:w="1518"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Август</w:t>
            </w:r>
          </w:p>
        </w:tc>
        <w:tc>
          <w:tcPr>
            <w:tcW w:w="2223" w:type="dxa"/>
          </w:tcPr>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pStyle w:val="Body1"/>
              <w:ind w:left="44"/>
              <w:cnfStyle w:val="000000010000"/>
              <w:rPr>
                <w:rFonts w:ascii="Times New Roman" w:hAnsi="Times New Roman"/>
                <w:color w:val="auto"/>
                <w:szCs w:val="24"/>
              </w:rPr>
            </w:pPr>
            <w:r w:rsidRPr="00BA63EA">
              <w:rPr>
                <w:rFonts w:ascii="Times New Roman" w:hAnsi="Times New Roman"/>
                <w:color w:val="auto"/>
                <w:szCs w:val="24"/>
              </w:rPr>
              <w:t>Список аттестующихся учителей</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4"/>
              </w:numPr>
              <w:rPr>
                <w:rFonts w:ascii="Times New Roman" w:hAnsi="Times New Roman"/>
                <w:color w:val="auto"/>
                <w:szCs w:val="24"/>
              </w:rPr>
            </w:pPr>
          </w:p>
        </w:tc>
        <w:tc>
          <w:tcPr>
            <w:tcW w:w="2965"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Изучение деятельности педагогов, оформление необходимых документов для прохождения аттестации</w:t>
            </w:r>
          </w:p>
        </w:tc>
        <w:tc>
          <w:tcPr>
            <w:tcW w:w="1518"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Согласно графику</w:t>
            </w:r>
          </w:p>
        </w:tc>
        <w:tc>
          <w:tcPr>
            <w:tcW w:w="2223"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pStyle w:val="Body1"/>
              <w:ind w:left="44"/>
              <w:cnfStyle w:val="000000100000"/>
              <w:rPr>
                <w:rFonts w:ascii="Times New Roman" w:hAnsi="Times New Roman"/>
                <w:color w:val="auto"/>
                <w:szCs w:val="24"/>
              </w:rPr>
            </w:pPr>
            <w:r w:rsidRPr="00BA63EA">
              <w:rPr>
                <w:rFonts w:ascii="Times New Roman" w:hAnsi="Times New Roman"/>
                <w:color w:val="auto"/>
                <w:szCs w:val="24"/>
              </w:rPr>
              <w:t>Отзывы о профессиональной деятельности педагогов</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4"/>
              </w:numPr>
              <w:rPr>
                <w:rFonts w:ascii="Times New Roman" w:hAnsi="Times New Roman"/>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Проведение открытых мероприятий для педагогов школы, представление собственного опыта работы аттестуемыми  учителями на МО</w:t>
            </w:r>
          </w:p>
        </w:tc>
        <w:tc>
          <w:tcPr>
            <w:tcW w:w="1518"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Согласно графику</w:t>
            </w:r>
          </w:p>
        </w:tc>
        <w:tc>
          <w:tcPr>
            <w:tcW w:w="2223"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t>Аттестуемые педагоги</w:t>
            </w:r>
          </w:p>
        </w:tc>
        <w:tc>
          <w:tcPr>
            <w:tcW w:w="2979" w:type="dxa"/>
          </w:tcPr>
          <w:p w:rsidR="0060667E" w:rsidRPr="00BA63EA" w:rsidRDefault="0060667E" w:rsidP="0060667E">
            <w:pPr>
              <w:pStyle w:val="Body1"/>
              <w:ind w:left="44"/>
              <w:cnfStyle w:val="000000010000"/>
              <w:rPr>
                <w:rFonts w:ascii="Times New Roman" w:hAnsi="Times New Roman"/>
                <w:color w:val="auto"/>
                <w:szCs w:val="24"/>
              </w:rPr>
            </w:pPr>
            <w:r w:rsidRPr="00BA63EA">
              <w:rPr>
                <w:rFonts w:ascii="Times New Roman" w:hAnsi="Times New Roman"/>
                <w:color w:val="auto"/>
                <w:szCs w:val="24"/>
              </w:rPr>
              <w:t>Пополнение банка педагогического опыта</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4"/>
              </w:numPr>
              <w:rPr>
                <w:rFonts w:ascii="Times New Roman" w:hAnsi="Times New Roman"/>
                <w:color w:val="auto"/>
                <w:szCs w:val="24"/>
              </w:rPr>
            </w:pPr>
          </w:p>
        </w:tc>
        <w:tc>
          <w:tcPr>
            <w:tcW w:w="2965" w:type="dxa"/>
          </w:tcPr>
          <w:p w:rsidR="0060667E" w:rsidRPr="00BA63EA" w:rsidRDefault="0060667E" w:rsidP="0060667E">
            <w:pPr>
              <w:pStyle w:val="aff1"/>
              <w:snapToGrid w:val="0"/>
              <w:jc w:val="both"/>
              <w:cnfStyle w:val="000000100000"/>
              <w:rPr>
                <w:rFonts w:cs="Times New Roman"/>
              </w:rPr>
            </w:pPr>
            <w:r w:rsidRPr="00BA63EA">
              <w:rPr>
                <w:rFonts w:cs="Times New Roman"/>
              </w:rPr>
              <w:t>Подготовка аналитических материалов по итогам аттестации педагогических кадров</w:t>
            </w:r>
          </w:p>
        </w:tc>
        <w:tc>
          <w:tcPr>
            <w:tcW w:w="1518" w:type="dxa"/>
          </w:tcPr>
          <w:p w:rsidR="0060667E" w:rsidRPr="00BA63EA" w:rsidRDefault="0060667E" w:rsidP="0060667E">
            <w:pPr>
              <w:snapToGri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В течение года</w:t>
            </w:r>
          </w:p>
          <w:p w:rsidR="0060667E" w:rsidRPr="00BA63EA" w:rsidRDefault="0060667E" w:rsidP="0060667E">
            <w:pPr>
              <w:snapToGrid w:val="0"/>
              <w:spacing w:line="240" w:lineRule="auto"/>
              <w:jc w:val="center"/>
              <w:cnfStyle w:val="000000100000"/>
              <w:rPr>
                <w:rFonts w:ascii="Times New Roman" w:hAnsi="Times New Roman"/>
                <w:sz w:val="24"/>
                <w:szCs w:val="24"/>
              </w:rPr>
            </w:pPr>
          </w:p>
        </w:tc>
        <w:tc>
          <w:tcPr>
            <w:tcW w:w="2223" w:type="dxa"/>
          </w:tcPr>
          <w:p w:rsidR="0060667E" w:rsidRPr="00BA63EA" w:rsidRDefault="0060667E" w:rsidP="0060667E">
            <w:pPr>
              <w:snapToGrid w:val="0"/>
              <w:spacing w:line="240" w:lineRule="auto"/>
              <w:jc w:val="center"/>
              <w:cnfStyle w:val="000000100000"/>
              <w:rPr>
                <w:rFonts w:ascii="Times New Roman" w:hAnsi="Times New Roman"/>
                <w:sz w:val="24"/>
                <w:szCs w:val="24"/>
              </w:rPr>
            </w:pPr>
            <w:r w:rsidRPr="00BA63EA">
              <w:rPr>
                <w:rFonts w:ascii="Times New Roman" w:hAnsi="Times New Roman"/>
                <w:sz w:val="24"/>
                <w:szCs w:val="24"/>
              </w:rPr>
              <w:t>Зам. директора по УВР Стрюк С.А.</w:t>
            </w:r>
          </w:p>
        </w:tc>
        <w:tc>
          <w:tcPr>
            <w:tcW w:w="2979" w:type="dxa"/>
          </w:tcPr>
          <w:p w:rsidR="0060667E" w:rsidRPr="00BA63EA" w:rsidRDefault="0060667E" w:rsidP="0060667E">
            <w:pPr>
              <w:snapToGrid w:val="0"/>
              <w:spacing w:line="240" w:lineRule="auto"/>
              <w:cnfStyle w:val="000000100000"/>
              <w:rPr>
                <w:rFonts w:ascii="Times New Roman" w:hAnsi="Times New Roman"/>
                <w:sz w:val="24"/>
                <w:szCs w:val="24"/>
              </w:rPr>
            </w:pPr>
            <w:r w:rsidRPr="00BA63EA">
              <w:rPr>
                <w:rFonts w:ascii="Times New Roman" w:hAnsi="Times New Roman"/>
                <w:sz w:val="24"/>
                <w:szCs w:val="24"/>
              </w:rPr>
              <w:t>Отчет в Управление образования по итогам аттестации педагогических работников школы</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4"/>
              </w:numPr>
              <w:rPr>
                <w:rFonts w:ascii="Times New Roman" w:hAnsi="Times New Roman"/>
                <w:color w:val="auto"/>
                <w:szCs w:val="24"/>
              </w:rPr>
            </w:pPr>
          </w:p>
        </w:tc>
        <w:tc>
          <w:tcPr>
            <w:tcW w:w="2965" w:type="dxa"/>
          </w:tcPr>
          <w:p w:rsidR="0060667E" w:rsidRPr="00BA63EA" w:rsidRDefault="0060667E" w:rsidP="0060667E">
            <w:pPr>
              <w:pStyle w:val="aff1"/>
              <w:snapToGrid w:val="0"/>
              <w:jc w:val="both"/>
              <w:cnfStyle w:val="000000010000"/>
              <w:rPr>
                <w:rFonts w:cs="Times New Roman"/>
              </w:rPr>
            </w:pPr>
            <w:r w:rsidRPr="00BA63EA">
              <w:rPr>
                <w:rFonts w:cs="Times New Roman"/>
              </w:rPr>
              <w:t>Делопроизводство аттестационных процессов</w:t>
            </w:r>
          </w:p>
        </w:tc>
        <w:tc>
          <w:tcPr>
            <w:tcW w:w="1518" w:type="dxa"/>
          </w:tcPr>
          <w:p w:rsidR="0060667E" w:rsidRPr="00BA63EA" w:rsidRDefault="0060667E" w:rsidP="0060667E">
            <w:pPr>
              <w:snapToGrid w:val="0"/>
              <w:spacing w:line="240" w:lineRule="auto"/>
              <w:jc w:val="center"/>
              <w:cnfStyle w:val="000000010000"/>
              <w:rPr>
                <w:rFonts w:ascii="Times New Roman" w:hAnsi="Times New Roman"/>
                <w:sz w:val="24"/>
                <w:szCs w:val="24"/>
              </w:rPr>
            </w:pPr>
            <w:r w:rsidRPr="00BA63EA">
              <w:rPr>
                <w:rFonts w:ascii="Times New Roman" w:hAnsi="Times New Roman"/>
                <w:sz w:val="24"/>
                <w:szCs w:val="24"/>
              </w:rPr>
              <w:t>В течение года</w:t>
            </w:r>
          </w:p>
          <w:p w:rsidR="0060667E" w:rsidRPr="00BA63EA" w:rsidRDefault="0060667E" w:rsidP="0060667E">
            <w:pPr>
              <w:snapToGrid w:val="0"/>
              <w:spacing w:line="240" w:lineRule="auto"/>
              <w:jc w:val="center"/>
              <w:cnfStyle w:val="000000010000"/>
              <w:rPr>
                <w:rFonts w:ascii="Times New Roman" w:hAnsi="Times New Roman"/>
                <w:sz w:val="24"/>
                <w:szCs w:val="24"/>
              </w:rPr>
            </w:pPr>
          </w:p>
        </w:tc>
        <w:tc>
          <w:tcPr>
            <w:tcW w:w="2223" w:type="dxa"/>
          </w:tcPr>
          <w:p w:rsidR="0060667E" w:rsidRPr="00BA63EA" w:rsidRDefault="0060667E" w:rsidP="0060667E">
            <w:pPr>
              <w:snapToGrid w:val="0"/>
              <w:spacing w:line="240" w:lineRule="auto"/>
              <w:jc w:val="center"/>
              <w:cnfStyle w:val="000000010000"/>
              <w:rPr>
                <w:rFonts w:ascii="Times New Roman" w:hAnsi="Times New Roman"/>
                <w:sz w:val="24"/>
                <w:szCs w:val="24"/>
              </w:rPr>
            </w:pPr>
            <w:r w:rsidRPr="00BA63EA">
              <w:rPr>
                <w:rFonts w:ascii="Times New Roman" w:hAnsi="Times New Roman"/>
                <w:sz w:val="24"/>
                <w:szCs w:val="24"/>
              </w:rPr>
              <w:t>Зам. директора по УВР Стрюк С.А.</w:t>
            </w:r>
          </w:p>
        </w:tc>
        <w:tc>
          <w:tcPr>
            <w:tcW w:w="2979" w:type="dxa"/>
          </w:tcPr>
          <w:p w:rsidR="0060667E" w:rsidRPr="00BA63EA" w:rsidRDefault="0060667E" w:rsidP="0060667E">
            <w:pPr>
              <w:snapToGrid w:val="0"/>
              <w:spacing w:line="240" w:lineRule="auto"/>
              <w:cnfStyle w:val="000000010000"/>
              <w:rPr>
                <w:rFonts w:ascii="Times New Roman" w:hAnsi="Times New Roman"/>
                <w:sz w:val="24"/>
                <w:szCs w:val="24"/>
              </w:rPr>
            </w:pPr>
            <w:r w:rsidRPr="00BA63EA">
              <w:rPr>
                <w:rFonts w:ascii="Times New Roman" w:hAnsi="Times New Roman"/>
                <w:sz w:val="24"/>
                <w:szCs w:val="24"/>
              </w:rPr>
              <w:t>Качество делопроизводства</w:t>
            </w:r>
          </w:p>
        </w:tc>
      </w:tr>
      <w:tr w:rsidR="0060667E" w:rsidRPr="00BA63EA" w:rsidTr="0060667E">
        <w:trPr>
          <w:cnfStyle w:val="000000100000"/>
        </w:trPr>
        <w:tc>
          <w:tcPr>
            <w:cnfStyle w:val="001000000000"/>
            <w:tcW w:w="10491" w:type="dxa"/>
            <w:gridSpan w:val="5"/>
          </w:tcPr>
          <w:p w:rsidR="0060667E" w:rsidRPr="00BA63EA" w:rsidRDefault="0060667E" w:rsidP="0060667E">
            <w:pPr>
              <w:pStyle w:val="Body1"/>
              <w:numPr>
                <w:ilvl w:val="0"/>
                <w:numId w:val="251"/>
              </w:numPr>
              <w:rPr>
                <w:rFonts w:ascii="Times New Roman" w:hAnsi="Times New Roman"/>
                <w:b w:val="0"/>
                <w:color w:val="auto"/>
                <w:szCs w:val="24"/>
              </w:rPr>
            </w:pPr>
            <w:r w:rsidRPr="00BA63EA">
              <w:rPr>
                <w:rFonts w:ascii="Times New Roman" w:hAnsi="Times New Roman"/>
                <w:b w:val="0"/>
                <w:color w:val="auto"/>
                <w:szCs w:val="24"/>
              </w:rPr>
              <w:t>Обобщение и распространение опыта работы</w:t>
            </w:r>
          </w:p>
          <w:p w:rsidR="0060667E" w:rsidRPr="00BA63EA" w:rsidRDefault="0060667E" w:rsidP="0060667E">
            <w:pPr>
              <w:pStyle w:val="Body1"/>
              <w:jc w:val="center"/>
              <w:rPr>
                <w:rFonts w:ascii="Times New Roman" w:hAnsi="Times New Roman"/>
                <w:color w:val="auto"/>
                <w:szCs w:val="24"/>
              </w:rPr>
            </w:pPr>
            <w:r w:rsidRPr="00BA63EA">
              <w:rPr>
                <w:rFonts w:ascii="Times New Roman" w:hAnsi="Times New Roman"/>
                <w:b w:val="0"/>
                <w:color w:val="auto"/>
                <w:szCs w:val="24"/>
              </w:rPr>
              <w:t>Цель</w:t>
            </w:r>
            <w:r w:rsidRPr="00BA63EA">
              <w:rPr>
                <w:rFonts w:ascii="Times New Roman" w:hAnsi="Times New Roman"/>
                <w:color w:val="auto"/>
                <w:szCs w:val="24"/>
              </w:rPr>
              <w:t>: обобщение и распространение результатов творческой деятельности педагогов</w:t>
            </w:r>
          </w:p>
          <w:p w:rsidR="0060667E" w:rsidRPr="00BA63EA" w:rsidRDefault="0060667E" w:rsidP="0060667E">
            <w:pPr>
              <w:pStyle w:val="Body1"/>
              <w:jc w:val="center"/>
              <w:rPr>
                <w:rFonts w:ascii="Times New Roman" w:hAnsi="Times New Roman"/>
                <w:color w:val="auto"/>
                <w:szCs w:val="24"/>
              </w:rPr>
            </w:pP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5"/>
              </w:numPr>
              <w:rPr>
                <w:rFonts w:ascii="Times New Roman" w:hAnsi="Times New Roman"/>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Оформление портфолио педагогов</w:t>
            </w:r>
          </w:p>
          <w:p w:rsidR="0060667E" w:rsidRPr="00BA63EA" w:rsidRDefault="0060667E" w:rsidP="0060667E">
            <w:pPr>
              <w:pStyle w:val="Body1"/>
              <w:cnfStyle w:val="000000010000"/>
              <w:rPr>
                <w:rFonts w:ascii="Times New Roman" w:hAnsi="Times New Roman"/>
                <w:color w:val="auto"/>
                <w:szCs w:val="24"/>
              </w:rPr>
            </w:pPr>
          </w:p>
        </w:tc>
        <w:tc>
          <w:tcPr>
            <w:tcW w:w="1518" w:type="dxa"/>
          </w:tcPr>
          <w:p w:rsidR="0060667E" w:rsidRPr="00BA63EA" w:rsidRDefault="0060667E" w:rsidP="0060667E">
            <w:pPr>
              <w:pStyle w:val="Body1"/>
              <w:cnfStyle w:val="000000010000"/>
              <w:rPr>
                <w:rFonts w:ascii="Times New Roman" w:hAnsi="Times New Roman"/>
                <w:b/>
                <w:color w:val="auto"/>
                <w:szCs w:val="24"/>
              </w:rPr>
            </w:pPr>
            <w:r w:rsidRPr="00BA63EA">
              <w:rPr>
                <w:rFonts w:ascii="Times New Roman" w:hAnsi="Times New Roman"/>
                <w:color w:val="auto"/>
                <w:szCs w:val="24"/>
              </w:rPr>
              <w:t>В течение учебного года</w:t>
            </w:r>
          </w:p>
        </w:tc>
        <w:tc>
          <w:tcPr>
            <w:tcW w:w="2223"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t>Учителя</w:t>
            </w:r>
          </w:p>
        </w:tc>
        <w:tc>
          <w:tcPr>
            <w:tcW w:w="2979" w:type="dxa"/>
          </w:tcPr>
          <w:p w:rsidR="0060667E" w:rsidRPr="00BA63EA" w:rsidRDefault="0060667E" w:rsidP="0060667E">
            <w:pPr>
              <w:pStyle w:val="Body1"/>
              <w:ind w:left="29"/>
              <w:cnfStyle w:val="000000010000"/>
              <w:rPr>
                <w:rFonts w:ascii="Times New Roman" w:hAnsi="Times New Roman"/>
                <w:color w:val="auto"/>
                <w:szCs w:val="24"/>
              </w:rPr>
            </w:pPr>
            <w:r w:rsidRPr="00BA63EA">
              <w:rPr>
                <w:rFonts w:ascii="Times New Roman" w:hAnsi="Times New Roman"/>
                <w:color w:val="auto"/>
                <w:szCs w:val="24"/>
              </w:rPr>
              <w:t>Тезисы выступлений, конспекты, доклады, т.д.</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5"/>
              </w:numPr>
              <w:rPr>
                <w:rFonts w:ascii="Times New Roman" w:hAnsi="Times New Roman"/>
                <w:color w:val="auto"/>
                <w:szCs w:val="24"/>
              </w:rPr>
            </w:pPr>
          </w:p>
        </w:tc>
        <w:tc>
          <w:tcPr>
            <w:tcW w:w="2965"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Представление педагогического опыта на заседании МО</w:t>
            </w:r>
          </w:p>
          <w:p w:rsidR="0060667E" w:rsidRPr="00BA63EA" w:rsidRDefault="0060667E" w:rsidP="0060667E">
            <w:pPr>
              <w:pStyle w:val="Body1"/>
              <w:cnfStyle w:val="000000100000"/>
              <w:rPr>
                <w:rFonts w:ascii="Times New Roman" w:hAnsi="Times New Roman"/>
                <w:color w:val="auto"/>
                <w:szCs w:val="24"/>
              </w:rPr>
            </w:pPr>
          </w:p>
        </w:tc>
        <w:tc>
          <w:tcPr>
            <w:tcW w:w="1518" w:type="dxa"/>
          </w:tcPr>
          <w:p w:rsidR="0060667E" w:rsidRPr="00BA63EA" w:rsidRDefault="0060667E" w:rsidP="0060667E">
            <w:pPr>
              <w:pStyle w:val="Body1"/>
              <w:cnfStyle w:val="000000100000"/>
              <w:rPr>
                <w:rFonts w:ascii="Times New Roman" w:hAnsi="Times New Roman"/>
                <w:b/>
                <w:color w:val="auto"/>
                <w:szCs w:val="24"/>
              </w:rPr>
            </w:pPr>
            <w:r w:rsidRPr="00BA63EA">
              <w:rPr>
                <w:rFonts w:ascii="Times New Roman" w:hAnsi="Times New Roman"/>
                <w:color w:val="auto"/>
                <w:szCs w:val="24"/>
              </w:rPr>
              <w:t>В течение учебного года</w:t>
            </w:r>
          </w:p>
        </w:tc>
        <w:tc>
          <w:tcPr>
            <w:tcW w:w="2223" w:type="dxa"/>
          </w:tcPr>
          <w:p w:rsidR="0060667E" w:rsidRPr="00BA63EA" w:rsidRDefault="0060667E" w:rsidP="0060667E">
            <w:pPr>
              <w:pStyle w:val="Body1"/>
              <w:jc w:val="center"/>
              <w:cnfStyle w:val="000000100000"/>
              <w:rPr>
                <w:rFonts w:ascii="Times New Roman" w:hAnsi="Times New Roman"/>
                <w:color w:val="auto"/>
                <w:szCs w:val="24"/>
              </w:rPr>
            </w:pPr>
            <w:r w:rsidRPr="00BA63EA">
              <w:rPr>
                <w:rFonts w:ascii="Times New Roman" w:hAnsi="Times New Roman"/>
                <w:color w:val="auto"/>
                <w:szCs w:val="24"/>
              </w:rPr>
              <w:t>Руководители МО</w:t>
            </w:r>
          </w:p>
          <w:p w:rsidR="0060667E" w:rsidRPr="00BA63EA" w:rsidRDefault="0060667E" w:rsidP="0060667E">
            <w:pPr>
              <w:pStyle w:val="Body1"/>
              <w:jc w:val="center"/>
              <w:cnfStyle w:val="000000100000"/>
              <w:rPr>
                <w:rFonts w:ascii="Times New Roman" w:hAnsi="Times New Roman"/>
                <w:color w:val="auto"/>
                <w:szCs w:val="24"/>
              </w:rPr>
            </w:pPr>
            <w:r w:rsidRPr="00BA63EA">
              <w:rPr>
                <w:rFonts w:ascii="Times New Roman" w:hAnsi="Times New Roman"/>
                <w:color w:val="auto"/>
                <w:szCs w:val="24"/>
              </w:rPr>
              <w:t>Учителя-предметники</w:t>
            </w:r>
          </w:p>
        </w:tc>
        <w:tc>
          <w:tcPr>
            <w:tcW w:w="2979" w:type="dxa"/>
          </w:tcPr>
          <w:p w:rsidR="0060667E" w:rsidRPr="00BA63EA" w:rsidRDefault="0060667E" w:rsidP="0060667E">
            <w:pPr>
              <w:pStyle w:val="Body1"/>
              <w:ind w:left="29"/>
              <w:cnfStyle w:val="000000100000"/>
              <w:rPr>
                <w:rFonts w:ascii="Times New Roman" w:hAnsi="Times New Roman"/>
                <w:color w:val="auto"/>
                <w:szCs w:val="24"/>
              </w:rPr>
            </w:pPr>
            <w:r w:rsidRPr="00BA63EA">
              <w:rPr>
                <w:rFonts w:ascii="Times New Roman" w:hAnsi="Times New Roman"/>
                <w:color w:val="auto"/>
                <w:szCs w:val="24"/>
              </w:rPr>
              <w:t>Выработка рекомендаций для внедрения педагогического опыта</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5"/>
              </w:numPr>
              <w:rPr>
                <w:rFonts w:ascii="Times New Roman" w:hAnsi="Times New Roman"/>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 xml:space="preserve">Участие в работе проектов </w:t>
            </w:r>
            <w:r w:rsidRPr="00BA63EA">
              <w:rPr>
                <w:rFonts w:ascii="Times New Roman" w:hAnsi="Times New Roman"/>
                <w:color w:val="auto"/>
                <w:szCs w:val="24"/>
              </w:rPr>
              <w:lastRenderedPageBreak/>
              <w:t>педагогических сообществ в сети Интернет</w:t>
            </w:r>
          </w:p>
        </w:tc>
        <w:tc>
          <w:tcPr>
            <w:tcW w:w="1518" w:type="dxa"/>
          </w:tcPr>
          <w:p w:rsidR="0060667E" w:rsidRPr="00BA63EA" w:rsidRDefault="0060667E" w:rsidP="0060667E">
            <w:pPr>
              <w:pStyle w:val="Body1"/>
              <w:cnfStyle w:val="000000010000"/>
              <w:rPr>
                <w:rFonts w:ascii="Times New Roman" w:hAnsi="Times New Roman"/>
                <w:b/>
                <w:color w:val="auto"/>
                <w:szCs w:val="24"/>
              </w:rPr>
            </w:pPr>
            <w:r w:rsidRPr="00BA63EA">
              <w:rPr>
                <w:rFonts w:ascii="Times New Roman" w:hAnsi="Times New Roman"/>
                <w:color w:val="auto"/>
                <w:szCs w:val="24"/>
              </w:rPr>
              <w:lastRenderedPageBreak/>
              <w:t xml:space="preserve">В течение </w:t>
            </w:r>
            <w:r w:rsidRPr="00BA63EA">
              <w:rPr>
                <w:rFonts w:ascii="Times New Roman" w:hAnsi="Times New Roman"/>
                <w:color w:val="auto"/>
                <w:szCs w:val="24"/>
              </w:rPr>
              <w:lastRenderedPageBreak/>
              <w:t>учебного года</w:t>
            </w:r>
          </w:p>
        </w:tc>
        <w:tc>
          <w:tcPr>
            <w:tcW w:w="2223" w:type="dxa"/>
          </w:tcPr>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lastRenderedPageBreak/>
              <w:t xml:space="preserve">Организатор  </w:t>
            </w:r>
            <w:r w:rsidRPr="00BA63EA">
              <w:rPr>
                <w:rFonts w:ascii="Times New Roman" w:hAnsi="Times New Roman"/>
                <w:color w:val="auto"/>
                <w:szCs w:val="24"/>
              </w:rPr>
              <w:lastRenderedPageBreak/>
              <w:t>методической работы Комарова О.В., руководители МО</w:t>
            </w:r>
          </w:p>
        </w:tc>
        <w:tc>
          <w:tcPr>
            <w:tcW w:w="2979" w:type="dxa"/>
          </w:tcPr>
          <w:p w:rsidR="0060667E" w:rsidRPr="00BA63EA" w:rsidRDefault="0060667E" w:rsidP="0060667E">
            <w:pPr>
              <w:pStyle w:val="Body1"/>
              <w:ind w:left="29"/>
              <w:cnfStyle w:val="000000010000"/>
              <w:rPr>
                <w:rFonts w:ascii="Times New Roman" w:hAnsi="Times New Roman"/>
                <w:color w:val="auto"/>
                <w:szCs w:val="24"/>
              </w:rPr>
            </w:pPr>
            <w:r w:rsidRPr="00BA63EA">
              <w:rPr>
                <w:rFonts w:ascii="Times New Roman" w:hAnsi="Times New Roman"/>
                <w:color w:val="auto"/>
                <w:szCs w:val="24"/>
              </w:rPr>
              <w:lastRenderedPageBreak/>
              <w:t xml:space="preserve">Распространение и </w:t>
            </w:r>
            <w:r w:rsidRPr="00BA63EA">
              <w:rPr>
                <w:rFonts w:ascii="Times New Roman" w:hAnsi="Times New Roman"/>
                <w:color w:val="auto"/>
                <w:szCs w:val="24"/>
              </w:rPr>
              <w:lastRenderedPageBreak/>
              <w:t>внедрение опыта педагогов</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5"/>
              </w:numPr>
              <w:rPr>
                <w:rFonts w:ascii="Times New Roman" w:hAnsi="Times New Roman"/>
                <w:color w:val="auto"/>
                <w:szCs w:val="24"/>
              </w:rPr>
            </w:pPr>
          </w:p>
        </w:tc>
        <w:tc>
          <w:tcPr>
            <w:tcW w:w="2965"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Представление педагогического опыта на школьных и городских методических мероприятиях.</w:t>
            </w:r>
          </w:p>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 xml:space="preserve"> </w:t>
            </w:r>
          </w:p>
        </w:tc>
        <w:tc>
          <w:tcPr>
            <w:tcW w:w="1518"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 xml:space="preserve">В течение учебного года </w:t>
            </w:r>
          </w:p>
        </w:tc>
        <w:tc>
          <w:tcPr>
            <w:tcW w:w="2223" w:type="dxa"/>
          </w:tcPr>
          <w:p w:rsidR="0060667E" w:rsidRPr="00BA63EA" w:rsidRDefault="0060667E" w:rsidP="0060667E">
            <w:pPr>
              <w:pStyle w:val="Body1"/>
              <w:jc w:val="center"/>
              <w:cnfStyle w:val="00000010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pStyle w:val="Body1"/>
              <w:ind w:left="29"/>
              <w:cnfStyle w:val="000000100000"/>
              <w:rPr>
                <w:rFonts w:ascii="Times New Roman" w:hAnsi="Times New Roman"/>
                <w:color w:val="auto"/>
                <w:szCs w:val="24"/>
              </w:rPr>
            </w:pPr>
            <w:r w:rsidRPr="00BA63EA">
              <w:rPr>
                <w:rFonts w:ascii="Times New Roman" w:hAnsi="Times New Roman"/>
                <w:color w:val="auto"/>
                <w:szCs w:val="24"/>
              </w:rPr>
              <w:t>Выработка рекомендаций для внедрения педагогического опыта</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5"/>
              </w:numPr>
              <w:rPr>
                <w:rFonts w:ascii="Times New Roman" w:hAnsi="Times New Roman"/>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Участие педагогов  в профессиональных конкурсах различного уровня.</w:t>
            </w:r>
          </w:p>
          <w:p w:rsidR="0060667E" w:rsidRPr="00BA63EA" w:rsidRDefault="0060667E" w:rsidP="0060667E">
            <w:pPr>
              <w:pStyle w:val="Body1"/>
              <w:cnfStyle w:val="000000010000"/>
              <w:rPr>
                <w:rFonts w:ascii="Times New Roman" w:hAnsi="Times New Roman"/>
                <w:color w:val="auto"/>
                <w:szCs w:val="24"/>
              </w:rPr>
            </w:pPr>
          </w:p>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 xml:space="preserve"> Конкурс «Учитель года»</w:t>
            </w:r>
          </w:p>
        </w:tc>
        <w:tc>
          <w:tcPr>
            <w:tcW w:w="1518" w:type="dxa"/>
          </w:tcPr>
          <w:p w:rsidR="0060667E" w:rsidRPr="00BA63EA" w:rsidRDefault="0060667E" w:rsidP="0060667E">
            <w:pPr>
              <w:pStyle w:val="Body1"/>
              <w:cnfStyle w:val="000000010000"/>
              <w:rPr>
                <w:rFonts w:ascii="Times New Roman" w:hAnsi="Times New Roman"/>
                <w:b/>
                <w:color w:val="auto"/>
                <w:szCs w:val="24"/>
              </w:rPr>
            </w:pPr>
            <w:r w:rsidRPr="00BA63EA">
              <w:rPr>
                <w:rFonts w:ascii="Times New Roman" w:hAnsi="Times New Roman"/>
                <w:color w:val="auto"/>
                <w:szCs w:val="24"/>
              </w:rPr>
              <w:t>В течение учебного года</w:t>
            </w:r>
          </w:p>
        </w:tc>
        <w:tc>
          <w:tcPr>
            <w:tcW w:w="2223" w:type="dxa"/>
          </w:tcPr>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 директора по УВР Стрюк С.А., организатор методической работы Комарова О.В., рук-ли МО</w:t>
            </w:r>
          </w:p>
        </w:tc>
        <w:tc>
          <w:tcPr>
            <w:tcW w:w="2979" w:type="dxa"/>
          </w:tcPr>
          <w:p w:rsidR="0060667E" w:rsidRPr="00BA63EA" w:rsidRDefault="0060667E" w:rsidP="0060667E">
            <w:pPr>
              <w:pStyle w:val="Body1"/>
              <w:ind w:left="29"/>
              <w:cnfStyle w:val="000000010000"/>
              <w:rPr>
                <w:rFonts w:ascii="Times New Roman" w:hAnsi="Times New Roman"/>
                <w:color w:val="auto"/>
                <w:szCs w:val="24"/>
              </w:rPr>
            </w:pPr>
            <w:r w:rsidRPr="00BA63EA">
              <w:rPr>
                <w:rFonts w:ascii="Times New Roman" w:hAnsi="Times New Roman"/>
                <w:color w:val="auto"/>
                <w:szCs w:val="24"/>
              </w:rPr>
              <w:t>Распространение опыта педагогов</w:t>
            </w:r>
          </w:p>
        </w:tc>
      </w:tr>
      <w:tr w:rsidR="0060667E" w:rsidRPr="00BA63EA" w:rsidTr="0060667E">
        <w:trPr>
          <w:cnfStyle w:val="000000100000"/>
        </w:trPr>
        <w:tc>
          <w:tcPr>
            <w:cnfStyle w:val="001000000000"/>
            <w:tcW w:w="10491" w:type="dxa"/>
            <w:gridSpan w:val="5"/>
          </w:tcPr>
          <w:p w:rsidR="0060667E" w:rsidRPr="00BA63EA" w:rsidRDefault="0060667E" w:rsidP="0060667E">
            <w:pPr>
              <w:pStyle w:val="Body1"/>
              <w:numPr>
                <w:ilvl w:val="0"/>
                <w:numId w:val="251"/>
              </w:numPr>
              <w:rPr>
                <w:rFonts w:ascii="Times New Roman" w:hAnsi="Times New Roman"/>
                <w:b w:val="0"/>
                <w:color w:val="auto"/>
                <w:szCs w:val="24"/>
              </w:rPr>
            </w:pPr>
            <w:r w:rsidRPr="00BA63EA">
              <w:rPr>
                <w:rFonts w:ascii="Times New Roman" w:hAnsi="Times New Roman"/>
                <w:b w:val="0"/>
                <w:color w:val="auto"/>
                <w:szCs w:val="24"/>
              </w:rPr>
              <w:t>Предметные олимпиады</w:t>
            </w:r>
          </w:p>
          <w:p w:rsidR="0060667E" w:rsidRPr="00BA63EA" w:rsidRDefault="0060667E" w:rsidP="0060667E">
            <w:pPr>
              <w:pStyle w:val="Body1"/>
              <w:jc w:val="center"/>
              <w:rPr>
                <w:rFonts w:ascii="Times New Roman" w:hAnsi="Times New Roman"/>
                <w:b w:val="0"/>
                <w:color w:val="auto"/>
                <w:szCs w:val="24"/>
              </w:rPr>
            </w:pPr>
            <w:r w:rsidRPr="00BA63EA">
              <w:rPr>
                <w:rFonts w:ascii="Times New Roman" w:hAnsi="Times New Roman"/>
                <w:b w:val="0"/>
                <w:color w:val="auto"/>
                <w:szCs w:val="24"/>
              </w:rPr>
              <w:t xml:space="preserve">Цель: </w:t>
            </w:r>
            <w:r w:rsidRPr="00BA63EA">
              <w:rPr>
                <w:rFonts w:ascii="Times New Roman" w:hAnsi="Times New Roman"/>
                <w:color w:val="auto"/>
                <w:szCs w:val="24"/>
              </w:rPr>
              <w:t>подготовка педагогов к этапам Всероссийской олимпиады школьников</w:t>
            </w:r>
          </w:p>
        </w:tc>
      </w:tr>
      <w:tr w:rsidR="0060667E" w:rsidRPr="00BA63EA" w:rsidTr="0060667E">
        <w:trPr>
          <w:cnfStyle w:val="000000010000"/>
          <w:trHeight w:val="274"/>
        </w:trPr>
        <w:tc>
          <w:tcPr>
            <w:cnfStyle w:val="001000000000"/>
            <w:tcW w:w="806" w:type="dxa"/>
          </w:tcPr>
          <w:p w:rsidR="0060667E" w:rsidRPr="00BA63EA" w:rsidRDefault="0060667E" w:rsidP="0060667E">
            <w:pPr>
              <w:pStyle w:val="Body1"/>
              <w:numPr>
                <w:ilvl w:val="0"/>
                <w:numId w:val="246"/>
              </w:numPr>
              <w:rPr>
                <w:rFonts w:ascii="Times New Roman" w:hAnsi="Times New Roman"/>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Проведение</w:t>
            </w:r>
            <w:r w:rsidRPr="00BA63EA">
              <w:rPr>
                <w:rFonts w:ascii="Times New Roman" w:hAnsi="Times New Roman"/>
                <w:b/>
                <w:color w:val="auto"/>
                <w:szCs w:val="24"/>
              </w:rPr>
              <w:t xml:space="preserve"> </w:t>
            </w:r>
            <w:r w:rsidRPr="00BA63EA">
              <w:rPr>
                <w:rFonts w:ascii="Times New Roman" w:hAnsi="Times New Roman"/>
                <w:color w:val="auto"/>
                <w:szCs w:val="24"/>
              </w:rPr>
              <w:t>заседаний</w:t>
            </w:r>
            <w:r w:rsidRPr="00BA63EA">
              <w:rPr>
                <w:rFonts w:ascii="Times New Roman" w:hAnsi="Times New Roman"/>
                <w:b/>
                <w:color w:val="auto"/>
                <w:szCs w:val="24"/>
              </w:rPr>
              <w:t xml:space="preserve"> </w:t>
            </w:r>
            <w:r w:rsidRPr="00BA63EA">
              <w:rPr>
                <w:rFonts w:ascii="Times New Roman" w:hAnsi="Times New Roman"/>
                <w:color w:val="auto"/>
                <w:szCs w:val="24"/>
              </w:rPr>
              <w:t>МО</w:t>
            </w:r>
            <w:r w:rsidRPr="00BA63EA">
              <w:rPr>
                <w:rFonts w:ascii="Times New Roman" w:hAnsi="Times New Roman"/>
                <w:b/>
                <w:color w:val="auto"/>
                <w:szCs w:val="24"/>
              </w:rPr>
              <w:t xml:space="preserve"> </w:t>
            </w:r>
            <w:r w:rsidRPr="00BA63EA">
              <w:rPr>
                <w:rFonts w:ascii="Times New Roman" w:hAnsi="Times New Roman"/>
                <w:color w:val="auto"/>
                <w:szCs w:val="24"/>
              </w:rPr>
              <w:t>по изучению нормативных документов о проведении этапов Всероссийской олимпиады школьников</w:t>
            </w:r>
          </w:p>
        </w:tc>
        <w:tc>
          <w:tcPr>
            <w:tcW w:w="1518" w:type="dxa"/>
          </w:tcPr>
          <w:p w:rsidR="0060667E" w:rsidRPr="00BA63EA" w:rsidRDefault="0060667E" w:rsidP="0060667E">
            <w:pPr>
              <w:pStyle w:val="Body1"/>
              <w:ind w:left="53"/>
              <w:cnfStyle w:val="000000010000"/>
              <w:rPr>
                <w:rFonts w:ascii="Times New Roman" w:hAnsi="Times New Roman"/>
                <w:color w:val="auto"/>
                <w:szCs w:val="24"/>
              </w:rPr>
            </w:pPr>
            <w:r w:rsidRPr="00BA63EA">
              <w:rPr>
                <w:rFonts w:ascii="Times New Roman" w:hAnsi="Times New Roman"/>
                <w:color w:val="auto"/>
                <w:szCs w:val="24"/>
              </w:rPr>
              <w:t xml:space="preserve">Октябрь </w:t>
            </w:r>
          </w:p>
        </w:tc>
        <w:tc>
          <w:tcPr>
            <w:tcW w:w="2223"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t>Руководители МО</w:t>
            </w:r>
          </w:p>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Зам.директора по УВР Галимуллина А.Т.</w:t>
            </w:r>
          </w:p>
        </w:tc>
        <w:tc>
          <w:tcPr>
            <w:tcW w:w="2979" w:type="dxa"/>
          </w:tcPr>
          <w:p w:rsidR="0060667E" w:rsidRPr="00BA63EA" w:rsidRDefault="0060667E" w:rsidP="0060667E">
            <w:pPr>
              <w:pStyle w:val="Body1"/>
              <w:ind w:left="29"/>
              <w:cnfStyle w:val="000000010000"/>
              <w:rPr>
                <w:rFonts w:ascii="Times New Roman" w:hAnsi="Times New Roman"/>
                <w:color w:val="auto"/>
                <w:szCs w:val="24"/>
              </w:rPr>
            </w:pPr>
            <w:r w:rsidRPr="00BA63EA">
              <w:rPr>
                <w:rFonts w:ascii="Times New Roman" w:hAnsi="Times New Roman"/>
                <w:color w:val="auto"/>
                <w:szCs w:val="24"/>
              </w:rPr>
              <w:t>Организация школьного этапа Всероссийской олимпиады школьников. Повышение мотивации обучающихся на участие в олимпиадах</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6"/>
              </w:numPr>
              <w:rPr>
                <w:rFonts w:ascii="Times New Roman" w:hAnsi="Times New Roman"/>
                <w:color w:val="auto"/>
                <w:szCs w:val="24"/>
              </w:rPr>
            </w:pPr>
          </w:p>
        </w:tc>
        <w:tc>
          <w:tcPr>
            <w:tcW w:w="2965"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Проведение консультаций по оформлению результатов школьного этапа Всероссийской олимпиады школьников</w:t>
            </w:r>
          </w:p>
        </w:tc>
        <w:tc>
          <w:tcPr>
            <w:tcW w:w="1518" w:type="dxa"/>
          </w:tcPr>
          <w:p w:rsidR="0060667E" w:rsidRPr="00BA63EA" w:rsidRDefault="0060667E" w:rsidP="0060667E">
            <w:pPr>
              <w:pStyle w:val="Body1"/>
              <w:ind w:left="53"/>
              <w:cnfStyle w:val="000000100000"/>
              <w:rPr>
                <w:rFonts w:ascii="Times New Roman" w:hAnsi="Times New Roman"/>
                <w:color w:val="auto"/>
                <w:szCs w:val="24"/>
              </w:rPr>
            </w:pPr>
            <w:r w:rsidRPr="00BA63EA">
              <w:rPr>
                <w:rFonts w:ascii="Times New Roman" w:hAnsi="Times New Roman"/>
                <w:color w:val="auto"/>
                <w:szCs w:val="24"/>
              </w:rPr>
              <w:t xml:space="preserve">Октябрь </w:t>
            </w:r>
          </w:p>
        </w:tc>
        <w:tc>
          <w:tcPr>
            <w:tcW w:w="2223" w:type="dxa"/>
          </w:tcPr>
          <w:p w:rsidR="0060667E" w:rsidRPr="00BA63EA" w:rsidRDefault="0060667E" w:rsidP="0060667E">
            <w:pPr>
              <w:pStyle w:val="Body1"/>
              <w:ind w:left="31"/>
              <w:jc w:val="center"/>
              <w:cnfStyle w:val="000000100000"/>
              <w:rPr>
                <w:rFonts w:ascii="Times New Roman" w:hAnsi="Times New Roman"/>
                <w:b/>
                <w:color w:val="auto"/>
                <w:szCs w:val="24"/>
              </w:rPr>
            </w:pPr>
            <w:r w:rsidRPr="00BA63EA">
              <w:rPr>
                <w:rFonts w:ascii="Times New Roman" w:hAnsi="Times New Roman"/>
                <w:color w:val="auto"/>
                <w:szCs w:val="24"/>
              </w:rPr>
              <w:t>Зам.директора по УВР Галимуллина А.Т.</w:t>
            </w:r>
          </w:p>
        </w:tc>
        <w:tc>
          <w:tcPr>
            <w:tcW w:w="2979" w:type="dxa"/>
          </w:tcPr>
          <w:p w:rsidR="0060667E" w:rsidRPr="00BA63EA" w:rsidRDefault="0060667E" w:rsidP="0060667E">
            <w:pPr>
              <w:pStyle w:val="Body1"/>
              <w:ind w:left="29"/>
              <w:cnfStyle w:val="000000100000"/>
              <w:rPr>
                <w:rFonts w:ascii="Times New Roman" w:hAnsi="Times New Roman"/>
                <w:color w:val="auto"/>
                <w:szCs w:val="24"/>
              </w:rPr>
            </w:pPr>
            <w:r w:rsidRPr="00BA63EA">
              <w:rPr>
                <w:rFonts w:ascii="Times New Roman" w:hAnsi="Times New Roman"/>
                <w:color w:val="auto"/>
                <w:szCs w:val="24"/>
              </w:rPr>
              <w:t>Правильность оформления документации</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6"/>
              </w:numPr>
              <w:rPr>
                <w:rFonts w:ascii="Times New Roman" w:hAnsi="Times New Roman"/>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Создание банка персональных данных участников Всероссийской олимпиады школьников</w:t>
            </w:r>
          </w:p>
        </w:tc>
        <w:tc>
          <w:tcPr>
            <w:tcW w:w="1518" w:type="dxa"/>
          </w:tcPr>
          <w:p w:rsidR="0060667E" w:rsidRPr="00BA63EA" w:rsidRDefault="0060667E" w:rsidP="0060667E">
            <w:pPr>
              <w:pStyle w:val="Body1"/>
              <w:ind w:left="53"/>
              <w:cnfStyle w:val="000000010000"/>
              <w:rPr>
                <w:rFonts w:ascii="Times New Roman" w:hAnsi="Times New Roman"/>
                <w:color w:val="auto"/>
                <w:szCs w:val="24"/>
              </w:rPr>
            </w:pPr>
            <w:r w:rsidRPr="00BA63EA">
              <w:rPr>
                <w:rFonts w:ascii="Times New Roman" w:hAnsi="Times New Roman"/>
                <w:color w:val="auto"/>
                <w:szCs w:val="24"/>
              </w:rPr>
              <w:t xml:space="preserve">Ноябрь </w:t>
            </w:r>
          </w:p>
        </w:tc>
        <w:tc>
          <w:tcPr>
            <w:tcW w:w="2223" w:type="dxa"/>
          </w:tcPr>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Зам.директора по УВР Галимуллина А.Т.</w:t>
            </w:r>
          </w:p>
        </w:tc>
        <w:tc>
          <w:tcPr>
            <w:tcW w:w="2979" w:type="dxa"/>
          </w:tcPr>
          <w:p w:rsidR="0060667E" w:rsidRPr="00BA63EA" w:rsidRDefault="0060667E" w:rsidP="0060667E">
            <w:pPr>
              <w:pStyle w:val="Body1"/>
              <w:ind w:left="29"/>
              <w:cnfStyle w:val="000000010000"/>
              <w:rPr>
                <w:rFonts w:ascii="Times New Roman" w:hAnsi="Times New Roman"/>
                <w:color w:val="auto"/>
                <w:szCs w:val="24"/>
              </w:rPr>
            </w:pPr>
            <w:r w:rsidRPr="00BA63EA">
              <w:rPr>
                <w:rFonts w:ascii="Times New Roman" w:hAnsi="Times New Roman"/>
                <w:color w:val="auto"/>
                <w:szCs w:val="24"/>
              </w:rPr>
              <w:t>Банк персональных данных</w:t>
            </w:r>
          </w:p>
        </w:tc>
      </w:tr>
      <w:tr w:rsidR="0060667E" w:rsidRPr="00BA63EA" w:rsidTr="0060667E">
        <w:trPr>
          <w:cnfStyle w:val="000000100000"/>
        </w:trPr>
        <w:tc>
          <w:tcPr>
            <w:cnfStyle w:val="001000000000"/>
            <w:tcW w:w="10491" w:type="dxa"/>
            <w:gridSpan w:val="5"/>
          </w:tcPr>
          <w:p w:rsidR="0060667E" w:rsidRPr="00BA63EA" w:rsidRDefault="0060667E" w:rsidP="0060667E">
            <w:pPr>
              <w:pStyle w:val="Body1"/>
              <w:numPr>
                <w:ilvl w:val="0"/>
                <w:numId w:val="246"/>
              </w:numPr>
              <w:rPr>
                <w:rFonts w:ascii="Times New Roman" w:hAnsi="Times New Roman"/>
                <w:b w:val="0"/>
                <w:color w:val="auto"/>
                <w:szCs w:val="24"/>
              </w:rPr>
            </w:pPr>
            <w:r w:rsidRPr="00BA63EA">
              <w:rPr>
                <w:rFonts w:ascii="Times New Roman" w:hAnsi="Times New Roman"/>
                <w:b w:val="0"/>
                <w:color w:val="auto"/>
                <w:szCs w:val="24"/>
              </w:rPr>
              <w:t>Методические семинары</w:t>
            </w:r>
          </w:p>
          <w:p w:rsidR="0060667E" w:rsidRPr="00BA63EA" w:rsidRDefault="0060667E" w:rsidP="0060667E">
            <w:pPr>
              <w:pStyle w:val="Body1"/>
              <w:ind w:left="426"/>
              <w:rPr>
                <w:rFonts w:ascii="Times New Roman" w:hAnsi="Times New Roman"/>
                <w:b w:val="0"/>
                <w:color w:val="auto"/>
                <w:szCs w:val="24"/>
              </w:rPr>
            </w:pPr>
            <w:r w:rsidRPr="00BA63EA">
              <w:rPr>
                <w:rFonts w:ascii="Times New Roman" w:hAnsi="Times New Roman"/>
                <w:b w:val="0"/>
                <w:color w:val="auto"/>
                <w:szCs w:val="24"/>
              </w:rPr>
              <w:t>Цель:</w:t>
            </w:r>
            <w:r w:rsidRPr="00BA63EA">
              <w:rPr>
                <w:rFonts w:ascii="Times New Roman" w:hAnsi="Times New Roman"/>
                <w:color w:val="auto"/>
                <w:szCs w:val="24"/>
              </w:rPr>
              <w:t xml:space="preserve"> повысить профессиональную компетентность педагогов</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7"/>
              </w:numPr>
              <w:rPr>
                <w:rFonts w:ascii="Times New Roman" w:hAnsi="Times New Roman"/>
                <w:color w:val="auto"/>
                <w:szCs w:val="24"/>
              </w:rPr>
            </w:pPr>
          </w:p>
        </w:tc>
        <w:tc>
          <w:tcPr>
            <w:tcW w:w="2965" w:type="dxa"/>
          </w:tcPr>
          <w:p w:rsidR="0060667E" w:rsidRPr="00BA63EA" w:rsidRDefault="0060667E" w:rsidP="0060667E">
            <w:pPr>
              <w:autoSpaceDE w:val="0"/>
              <w:autoSpaceDN w:val="0"/>
              <w:adjustRightInd w:val="0"/>
              <w:spacing w:line="240" w:lineRule="auto"/>
              <w:cnfStyle w:val="000000010000"/>
              <w:rPr>
                <w:rFonts w:ascii="Times New Roman" w:hAnsi="Times New Roman"/>
                <w:bCs/>
                <w:sz w:val="24"/>
                <w:szCs w:val="24"/>
              </w:rPr>
            </w:pPr>
            <w:r w:rsidRPr="00BA63EA">
              <w:rPr>
                <w:rFonts w:ascii="Times New Roman" w:hAnsi="Times New Roman"/>
                <w:bCs/>
                <w:sz w:val="24"/>
                <w:szCs w:val="24"/>
              </w:rPr>
              <w:t>Применение    новых образовательных технологий</w:t>
            </w:r>
          </w:p>
          <w:p w:rsidR="0060667E" w:rsidRPr="00BA63EA" w:rsidRDefault="0060667E" w:rsidP="0060667E">
            <w:pPr>
              <w:widowControl w:val="0"/>
              <w:tabs>
                <w:tab w:val="left" w:pos="0"/>
                <w:tab w:val="left" w:pos="343"/>
              </w:tabs>
              <w:spacing w:line="240" w:lineRule="auto"/>
              <w:ind w:left="6"/>
              <w:jc w:val="both"/>
              <w:cnfStyle w:val="000000010000"/>
              <w:rPr>
                <w:rFonts w:ascii="Times New Roman" w:hAnsi="Times New Roman"/>
                <w:bCs/>
                <w:sz w:val="24"/>
                <w:szCs w:val="24"/>
              </w:rPr>
            </w:pPr>
            <w:r w:rsidRPr="00BA63EA">
              <w:rPr>
                <w:rFonts w:ascii="Times New Roman" w:hAnsi="Times New Roman"/>
                <w:bCs/>
                <w:sz w:val="24"/>
                <w:szCs w:val="24"/>
              </w:rPr>
              <w:t>и ресурсов автономной некоммерческой организации «Школьная лига РОСНАНО» для достижения образовательных задач и задач стимулирования активной деятельности школьников в области </w:t>
            </w:r>
          </w:p>
          <w:p w:rsidR="0060667E" w:rsidRPr="00BA63EA" w:rsidRDefault="0060667E" w:rsidP="0060667E">
            <w:pPr>
              <w:tabs>
                <w:tab w:val="left" w:pos="1210"/>
                <w:tab w:val="left" w:pos="3710"/>
              </w:tabs>
              <w:spacing w:line="240" w:lineRule="auto"/>
              <w:ind w:firstLine="6"/>
              <w:jc w:val="both"/>
              <w:cnfStyle w:val="000000010000"/>
              <w:rPr>
                <w:rFonts w:ascii="Times New Roman" w:hAnsi="Times New Roman"/>
                <w:sz w:val="24"/>
                <w:szCs w:val="24"/>
              </w:rPr>
            </w:pPr>
            <w:r w:rsidRPr="00BA63EA">
              <w:rPr>
                <w:rFonts w:ascii="Times New Roman" w:hAnsi="Times New Roman"/>
                <w:bCs/>
                <w:sz w:val="24"/>
                <w:szCs w:val="24"/>
              </w:rPr>
              <w:t xml:space="preserve">естественнонаучного </w:t>
            </w:r>
            <w:r w:rsidRPr="00BA63EA">
              <w:rPr>
                <w:rFonts w:ascii="Times New Roman" w:hAnsi="Times New Roman"/>
                <w:bCs/>
                <w:sz w:val="24"/>
                <w:szCs w:val="24"/>
              </w:rPr>
              <w:lastRenderedPageBreak/>
              <w:t>образования.</w:t>
            </w:r>
          </w:p>
        </w:tc>
        <w:tc>
          <w:tcPr>
            <w:tcW w:w="1518"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lastRenderedPageBreak/>
              <w:t>Сентябрь</w:t>
            </w:r>
          </w:p>
        </w:tc>
        <w:tc>
          <w:tcPr>
            <w:tcW w:w="2223" w:type="dxa"/>
          </w:tcPr>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tcPr>
          <w:p w:rsidR="0060667E" w:rsidRPr="00BA63EA" w:rsidRDefault="0060667E" w:rsidP="0060667E">
            <w:pPr>
              <w:spacing w:line="240" w:lineRule="auto"/>
              <w:jc w:val="both"/>
              <w:cnfStyle w:val="000000010000"/>
              <w:rPr>
                <w:rFonts w:ascii="Times New Roman" w:hAnsi="Times New Roman"/>
                <w:bCs/>
                <w:sz w:val="24"/>
                <w:szCs w:val="24"/>
              </w:rPr>
            </w:pPr>
            <w:r w:rsidRPr="00BA63EA">
              <w:rPr>
                <w:rFonts w:ascii="Times New Roman" w:hAnsi="Times New Roman"/>
                <w:bCs/>
                <w:sz w:val="24"/>
                <w:szCs w:val="24"/>
              </w:rPr>
              <w:t xml:space="preserve">Повышение мотивации участия педагогов в образовательных программах в области высоких технологий, естественных наук. </w:t>
            </w:r>
          </w:p>
          <w:p w:rsidR="0060667E" w:rsidRPr="00BA63EA" w:rsidRDefault="0060667E" w:rsidP="0060667E">
            <w:pPr>
              <w:pStyle w:val="Default"/>
              <w:cnfStyle w:val="000000010000"/>
              <w:rPr>
                <w:rFonts w:ascii="Times New Roman" w:hAnsi="Times New Roman" w:cs="Times New Roman"/>
                <w:b/>
                <w:color w:val="auto"/>
              </w:rPr>
            </w:pP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7"/>
              </w:numPr>
              <w:rPr>
                <w:rFonts w:ascii="Times New Roman" w:hAnsi="Times New Roman"/>
                <w:color w:val="auto"/>
                <w:szCs w:val="24"/>
              </w:rPr>
            </w:pPr>
          </w:p>
        </w:tc>
        <w:tc>
          <w:tcPr>
            <w:tcW w:w="2965"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«Результаты итоговой аттестации выпускников в 2015 году »</w:t>
            </w:r>
          </w:p>
        </w:tc>
        <w:tc>
          <w:tcPr>
            <w:tcW w:w="1518" w:type="dxa"/>
          </w:tcPr>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Сентябрь</w:t>
            </w:r>
          </w:p>
        </w:tc>
        <w:tc>
          <w:tcPr>
            <w:tcW w:w="2223" w:type="dxa"/>
          </w:tcPr>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Зам. директора по УВР  Стрюк С.А.,</w:t>
            </w:r>
          </w:p>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Галимуллина А.Т</w:t>
            </w:r>
          </w:p>
        </w:tc>
        <w:tc>
          <w:tcPr>
            <w:tcW w:w="2979" w:type="dxa"/>
          </w:tcPr>
          <w:p w:rsidR="0060667E" w:rsidRPr="00BA63EA" w:rsidRDefault="0060667E" w:rsidP="0060667E">
            <w:pPr>
              <w:pStyle w:val="Default"/>
              <w:cnfStyle w:val="000000100000"/>
              <w:rPr>
                <w:rFonts w:ascii="Times New Roman" w:hAnsi="Times New Roman" w:cs="Times New Roman"/>
                <w:b/>
                <w:color w:val="auto"/>
              </w:rPr>
            </w:pPr>
            <w:r w:rsidRPr="00BA63EA">
              <w:rPr>
                <w:rFonts w:ascii="Times New Roman" w:hAnsi="Times New Roman" w:cs="Times New Roman"/>
                <w:bCs/>
                <w:color w:val="auto"/>
              </w:rPr>
              <w:t xml:space="preserve">Комплекс мер по повышению качества образования </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7"/>
              </w:numPr>
              <w:rPr>
                <w:rFonts w:ascii="Times New Roman" w:hAnsi="Times New Roman"/>
                <w:color w:val="auto"/>
                <w:szCs w:val="24"/>
              </w:rPr>
            </w:pPr>
          </w:p>
        </w:tc>
        <w:tc>
          <w:tcPr>
            <w:tcW w:w="2965" w:type="dxa"/>
          </w:tcPr>
          <w:p w:rsidR="0060667E" w:rsidRPr="00BA63EA" w:rsidRDefault="0060667E" w:rsidP="0060667E">
            <w:pPr>
              <w:tabs>
                <w:tab w:val="left" w:pos="1210"/>
                <w:tab w:val="left" w:pos="3710"/>
              </w:tabs>
              <w:spacing w:line="240" w:lineRule="auto"/>
              <w:ind w:firstLine="6"/>
              <w:jc w:val="both"/>
              <w:cnfStyle w:val="000000010000"/>
              <w:rPr>
                <w:rFonts w:ascii="Times New Roman" w:hAnsi="Times New Roman"/>
                <w:sz w:val="24"/>
                <w:szCs w:val="24"/>
              </w:rPr>
            </w:pPr>
            <w:r w:rsidRPr="00BA63EA">
              <w:rPr>
                <w:rFonts w:ascii="Times New Roman" w:hAnsi="Times New Roman"/>
                <w:bCs/>
                <w:sz w:val="24"/>
                <w:szCs w:val="24"/>
              </w:rPr>
              <w:t xml:space="preserve"> </w:t>
            </w:r>
            <w:r w:rsidRPr="00BA63EA">
              <w:rPr>
                <w:rFonts w:ascii="Times New Roman" w:hAnsi="Times New Roman"/>
                <w:sz w:val="24"/>
                <w:szCs w:val="24"/>
              </w:rPr>
              <w:t>Нормативно-правовые документы по организации профильного обучения</w:t>
            </w:r>
          </w:p>
        </w:tc>
        <w:tc>
          <w:tcPr>
            <w:tcW w:w="1518"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t>Ноябрь</w:t>
            </w:r>
          </w:p>
        </w:tc>
        <w:tc>
          <w:tcPr>
            <w:tcW w:w="2223" w:type="dxa"/>
          </w:tcPr>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 директора по УВР Стрюк С.А.</w:t>
            </w:r>
          </w:p>
        </w:tc>
        <w:tc>
          <w:tcPr>
            <w:tcW w:w="2979" w:type="dxa"/>
            <w:vMerge w:val="restart"/>
          </w:tcPr>
          <w:p w:rsidR="0060667E" w:rsidRPr="00BA63EA" w:rsidRDefault="0060667E" w:rsidP="0060667E">
            <w:pPr>
              <w:spacing w:line="240" w:lineRule="auto"/>
              <w:jc w:val="both"/>
              <w:cnfStyle w:val="000000010000"/>
              <w:rPr>
                <w:rFonts w:ascii="Times New Roman" w:hAnsi="Times New Roman"/>
                <w:b/>
                <w:sz w:val="24"/>
                <w:szCs w:val="24"/>
              </w:rPr>
            </w:pPr>
            <w:r w:rsidRPr="00BA63EA">
              <w:rPr>
                <w:rFonts w:ascii="Times New Roman" w:hAnsi="Times New Roman"/>
                <w:sz w:val="24"/>
                <w:szCs w:val="24"/>
              </w:rPr>
              <w:t xml:space="preserve">Развитие профессионально-педагогической компетентности  </w:t>
            </w:r>
            <w:r w:rsidRPr="00BA63EA">
              <w:rPr>
                <w:rFonts w:ascii="Times New Roman" w:hAnsi="Times New Roman"/>
                <w:bCs/>
                <w:sz w:val="24"/>
                <w:szCs w:val="24"/>
              </w:rPr>
              <w:t>Комплекс мероприятий по реализации Концепции математического образования</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7"/>
              </w:numPr>
              <w:rPr>
                <w:rFonts w:ascii="Times New Roman" w:hAnsi="Times New Roman"/>
                <w:color w:val="auto"/>
                <w:szCs w:val="24"/>
              </w:rPr>
            </w:pPr>
          </w:p>
        </w:tc>
        <w:tc>
          <w:tcPr>
            <w:tcW w:w="2965" w:type="dxa"/>
          </w:tcPr>
          <w:p w:rsidR="0060667E" w:rsidRPr="00BA63EA" w:rsidRDefault="0060667E" w:rsidP="0060667E">
            <w:pPr>
              <w:spacing w:line="240" w:lineRule="auto"/>
              <w:cnfStyle w:val="000000100000"/>
              <w:rPr>
                <w:rFonts w:ascii="Times New Roman" w:hAnsi="Times New Roman"/>
                <w:bCs/>
                <w:sz w:val="24"/>
                <w:szCs w:val="24"/>
              </w:rPr>
            </w:pPr>
            <w:r w:rsidRPr="00BA63EA">
              <w:rPr>
                <w:rFonts w:ascii="Times New Roman" w:hAnsi="Times New Roman"/>
                <w:sz w:val="24"/>
                <w:szCs w:val="24"/>
              </w:rPr>
              <w:t>Обучающий  семинар  «Первые шаги в создании дистанционного курса в системе Moodle»</w:t>
            </w:r>
          </w:p>
        </w:tc>
        <w:tc>
          <w:tcPr>
            <w:tcW w:w="1518" w:type="dxa"/>
          </w:tcPr>
          <w:p w:rsidR="0060667E" w:rsidRPr="00BA63EA" w:rsidRDefault="0060667E" w:rsidP="0060667E">
            <w:pPr>
              <w:pStyle w:val="Body1"/>
              <w:jc w:val="center"/>
              <w:cnfStyle w:val="000000100000"/>
              <w:rPr>
                <w:rFonts w:ascii="Times New Roman" w:hAnsi="Times New Roman"/>
                <w:color w:val="auto"/>
                <w:szCs w:val="24"/>
              </w:rPr>
            </w:pPr>
            <w:r w:rsidRPr="00BA63EA">
              <w:rPr>
                <w:rFonts w:ascii="Times New Roman" w:hAnsi="Times New Roman"/>
                <w:color w:val="auto"/>
                <w:szCs w:val="24"/>
              </w:rPr>
              <w:t>Декабрь</w:t>
            </w:r>
          </w:p>
        </w:tc>
        <w:tc>
          <w:tcPr>
            <w:tcW w:w="2223" w:type="dxa"/>
          </w:tcPr>
          <w:p w:rsidR="0060667E" w:rsidRPr="00BA63EA" w:rsidRDefault="0060667E" w:rsidP="0060667E">
            <w:pPr>
              <w:spacing w:line="240" w:lineRule="auto"/>
              <w:jc w:val="center"/>
              <w:cnfStyle w:val="000000100000"/>
              <w:rPr>
                <w:rFonts w:ascii="Times New Roman" w:hAnsi="Times New Roman"/>
                <w:sz w:val="24"/>
                <w:szCs w:val="24"/>
              </w:rPr>
            </w:pPr>
            <w:r w:rsidRPr="00BA63EA">
              <w:rPr>
                <w:rFonts w:ascii="Times New Roman" w:hAnsi="Times New Roman"/>
                <w:sz w:val="24"/>
                <w:szCs w:val="24"/>
              </w:rPr>
              <w:t>Организатор  методической работы Комарова О.В., творческая группа</w:t>
            </w:r>
          </w:p>
        </w:tc>
        <w:tc>
          <w:tcPr>
            <w:tcW w:w="2979" w:type="dxa"/>
            <w:vMerge/>
          </w:tcPr>
          <w:p w:rsidR="0060667E" w:rsidRPr="00BA63EA" w:rsidRDefault="0060667E" w:rsidP="0060667E">
            <w:pPr>
              <w:spacing w:line="240" w:lineRule="auto"/>
              <w:jc w:val="both"/>
              <w:cnfStyle w:val="000000100000"/>
              <w:rPr>
                <w:rFonts w:ascii="Times New Roman" w:hAnsi="Times New Roman"/>
                <w:sz w:val="24"/>
                <w:szCs w:val="24"/>
              </w:rPr>
            </w:pPr>
          </w:p>
        </w:tc>
      </w:tr>
      <w:tr w:rsidR="0060667E" w:rsidRPr="00BA63EA" w:rsidTr="0060667E">
        <w:trPr>
          <w:cnfStyle w:val="000000010000"/>
          <w:trHeight w:val="807"/>
        </w:trPr>
        <w:tc>
          <w:tcPr>
            <w:cnfStyle w:val="001000000000"/>
            <w:tcW w:w="806" w:type="dxa"/>
          </w:tcPr>
          <w:p w:rsidR="0060667E" w:rsidRPr="00BA63EA" w:rsidRDefault="0060667E" w:rsidP="0060667E">
            <w:pPr>
              <w:pStyle w:val="Body1"/>
              <w:numPr>
                <w:ilvl w:val="0"/>
                <w:numId w:val="247"/>
              </w:numPr>
              <w:rPr>
                <w:rFonts w:ascii="Times New Roman" w:hAnsi="Times New Roman"/>
                <w:color w:val="auto"/>
                <w:szCs w:val="24"/>
              </w:rPr>
            </w:pPr>
          </w:p>
        </w:tc>
        <w:tc>
          <w:tcPr>
            <w:tcW w:w="2965" w:type="dxa"/>
          </w:tcPr>
          <w:p w:rsidR="0060667E" w:rsidRPr="00BA63EA" w:rsidRDefault="0060667E" w:rsidP="0060667E">
            <w:pPr>
              <w:spacing w:line="240" w:lineRule="auto"/>
              <w:cnfStyle w:val="000000010000"/>
              <w:rPr>
                <w:rFonts w:ascii="Times New Roman" w:hAnsi="Times New Roman"/>
                <w:bCs/>
                <w:sz w:val="24"/>
                <w:szCs w:val="24"/>
              </w:rPr>
            </w:pPr>
            <w:r w:rsidRPr="00BA63EA">
              <w:rPr>
                <w:rFonts w:ascii="Times New Roman" w:hAnsi="Times New Roman"/>
                <w:sz w:val="24"/>
                <w:szCs w:val="24"/>
              </w:rPr>
              <w:t>Обучающий  семинар  «Обучение с помощью программы Skype»</w:t>
            </w:r>
          </w:p>
        </w:tc>
        <w:tc>
          <w:tcPr>
            <w:tcW w:w="1518"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t>Январь</w:t>
            </w:r>
          </w:p>
        </w:tc>
        <w:tc>
          <w:tcPr>
            <w:tcW w:w="2223" w:type="dxa"/>
          </w:tcPr>
          <w:p w:rsidR="0060667E" w:rsidRPr="00BA63EA" w:rsidRDefault="0060667E" w:rsidP="0060667E">
            <w:pPr>
              <w:spacing w:line="240" w:lineRule="auto"/>
              <w:jc w:val="center"/>
              <w:cnfStyle w:val="000000010000"/>
              <w:rPr>
                <w:rFonts w:ascii="Times New Roman" w:hAnsi="Times New Roman"/>
                <w:sz w:val="24"/>
                <w:szCs w:val="24"/>
              </w:rPr>
            </w:pPr>
            <w:r w:rsidRPr="00BA63EA">
              <w:rPr>
                <w:rFonts w:ascii="Times New Roman" w:hAnsi="Times New Roman"/>
                <w:sz w:val="24"/>
                <w:szCs w:val="24"/>
              </w:rPr>
              <w:t>Организатор  методической работы Комарова О.В., творческая группа</w:t>
            </w:r>
          </w:p>
        </w:tc>
        <w:tc>
          <w:tcPr>
            <w:tcW w:w="2979" w:type="dxa"/>
            <w:vMerge/>
          </w:tcPr>
          <w:p w:rsidR="0060667E" w:rsidRPr="00BA63EA" w:rsidRDefault="0060667E" w:rsidP="0060667E">
            <w:pPr>
              <w:spacing w:line="240" w:lineRule="auto"/>
              <w:jc w:val="both"/>
              <w:cnfStyle w:val="000000010000"/>
              <w:rPr>
                <w:rFonts w:ascii="Times New Roman" w:hAnsi="Times New Roman"/>
                <w:sz w:val="24"/>
                <w:szCs w:val="24"/>
              </w:rPr>
            </w:pPr>
          </w:p>
        </w:tc>
      </w:tr>
      <w:tr w:rsidR="0060667E" w:rsidRPr="00BA63EA" w:rsidTr="0060667E">
        <w:trPr>
          <w:cnfStyle w:val="000000100000"/>
          <w:trHeight w:val="278"/>
        </w:trPr>
        <w:tc>
          <w:tcPr>
            <w:cnfStyle w:val="001000000000"/>
            <w:tcW w:w="806" w:type="dxa"/>
          </w:tcPr>
          <w:p w:rsidR="0060667E" w:rsidRPr="00BA63EA" w:rsidRDefault="0060667E" w:rsidP="0060667E">
            <w:pPr>
              <w:pStyle w:val="Body1"/>
              <w:numPr>
                <w:ilvl w:val="0"/>
                <w:numId w:val="247"/>
              </w:numPr>
              <w:rPr>
                <w:rFonts w:ascii="Times New Roman" w:hAnsi="Times New Roman"/>
                <w:color w:val="auto"/>
                <w:szCs w:val="24"/>
              </w:rPr>
            </w:pPr>
          </w:p>
        </w:tc>
        <w:tc>
          <w:tcPr>
            <w:tcW w:w="2965" w:type="dxa"/>
          </w:tcPr>
          <w:p w:rsidR="0060667E" w:rsidRPr="00BA63EA" w:rsidRDefault="0060667E" w:rsidP="0060667E">
            <w:pPr>
              <w:spacing w:line="240" w:lineRule="auto"/>
              <w:jc w:val="both"/>
              <w:cnfStyle w:val="000000100000"/>
              <w:rPr>
                <w:rFonts w:ascii="Times New Roman" w:hAnsi="Times New Roman"/>
                <w:sz w:val="24"/>
                <w:szCs w:val="24"/>
              </w:rPr>
            </w:pPr>
            <w:r w:rsidRPr="00BA63EA">
              <w:rPr>
                <w:rFonts w:ascii="Times New Roman" w:hAnsi="Times New Roman"/>
                <w:sz w:val="24"/>
                <w:szCs w:val="24"/>
              </w:rPr>
              <w:t>Городской семинар - практикум для учителей математики по теме «Современные технологии обучения как средство повышения качества образования»</w:t>
            </w:r>
          </w:p>
        </w:tc>
        <w:tc>
          <w:tcPr>
            <w:tcW w:w="1518" w:type="dxa"/>
          </w:tcPr>
          <w:p w:rsidR="0060667E" w:rsidRPr="00BA63EA" w:rsidRDefault="0060667E" w:rsidP="0060667E">
            <w:pPr>
              <w:pStyle w:val="Body1"/>
              <w:jc w:val="center"/>
              <w:cnfStyle w:val="000000100000"/>
              <w:rPr>
                <w:rFonts w:ascii="Times New Roman" w:hAnsi="Times New Roman"/>
                <w:color w:val="auto"/>
                <w:szCs w:val="24"/>
              </w:rPr>
            </w:pPr>
            <w:r w:rsidRPr="00BA63EA">
              <w:rPr>
                <w:rFonts w:ascii="Times New Roman" w:hAnsi="Times New Roman"/>
                <w:color w:val="auto"/>
                <w:szCs w:val="24"/>
              </w:rPr>
              <w:t>Ноябрь</w:t>
            </w:r>
          </w:p>
        </w:tc>
        <w:tc>
          <w:tcPr>
            <w:tcW w:w="2223" w:type="dxa"/>
          </w:tcPr>
          <w:p w:rsidR="0060667E" w:rsidRPr="00BA63EA" w:rsidRDefault="0060667E" w:rsidP="0060667E">
            <w:pPr>
              <w:spacing w:line="240" w:lineRule="auto"/>
              <w:jc w:val="center"/>
              <w:cnfStyle w:val="000000100000"/>
              <w:rPr>
                <w:rFonts w:ascii="Times New Roman" w:hAnsi="Times New Roman"/>
                <w:sz w:val="24"/>
                <w:szCs w:val="24"/>
              </w:rPr>
            </w:pPr>
            <w:r w:rsidRPr="00BA63EA">
              <w:rPr>
                <w:rFonts w:ascii="Times New Roman" w:hAnsi="Times New Roman"/>
                <w:sz w:val="24"/>
                <w:szCs w:val="24"/>
              </w:rPr>
              <w:t>Зам. директора по УВР Стрюк С.А.</w:t>
            </w:r>
          </w:p>
          <w:p w:rsidR="0060667E" w:rsidRPr="00BA63EA" w:rsidRDefault="0060667E" w:rsidP="0060667E">
            <w:pPr>
              <w:pStyle w:val="Body1"/>
              <w:ind w:left="36"/>
              <w:jc w:val="center"/>
              <w:cnfStyle w:val="000000100000"/>
              <w:rPr>
                <w:rFonts w:ascii="Times New Roman" w:eastAsia="Times New Roman" w:hAnsi="Times New Roman"/>
                <w:color w:val="auto"/>
                <w:szCs w:val="24"/>
              </w:rPr>
            </w:pPr>
            <w:r w:rsidRPr="00BA63EA">
              <w:rPr>
                <w:rFonts w:ascii="Times New Roman" w:eastAsia="Times New Roman" w:hAnsi="Times New Roman"/>
                <w:color w:val="auto"/>
                <w:szCs w:val="24"/>
              </w:rPr>
              <w:t>Организатор  методической работы Комарова О.В.</w:t>
            </w:r>
          </w:p>
          <w:p w:rsidR="0060667E" w:rsidRPr="00BA63EA" w:rsidRDefault="0060667E" w:rsidP="0060667E">
            <w:pPr>
              <w:pStyle w:val="Body1"/>
              <w:ind w:left="36"/>
              <w:jc w:val="center"/>
              <w:cnfStyle w:val="000000100000"/>
              <w:rPr>
                <w:rFonts w:ascii="Times New Roman" w:eastAsia="Times New Roman" w:hAnsi="Times New Roman"/>
                <w:color w:val="auto"/>
                <w:szCs w:val="24"/>
              </w:rPr>
            </w:pPr>
            <w:r w:rsidRPr="00BA63EA">
              <w:rPr>
                <w:rFonts w:ascii="Times New Roman" w:eastAsia="Times New Roman" w:hAnsi="Times New Roman"/>
                <w:color w:val="auto"/>
                <w:szCs w:val="24"/>
              </w:rPr>
              <w:t>Гоголева Т.А., руководитель МО</w:t>
            </w:r>
            <w:r w:rsidRPr="00BA63EA">
              <w:rPr>
                <w:rFonts w:ascii="Times New Roman" w:hAnsi="Times New Roman"/>
                <w:color w:val="auto"/>
                <w:szCs w:val="24"/>
              </w:rPr>
              <w:t xml:space="preserve"> математики</w:t>
            </w:r>
          </w:p>
        </w:tc>
        <w:tc>
          <w:tcPr>
            <w:tcW w:w="2979" w:type="dxa"/>
            <w:vMerge/>
          </w:tcPr>
          <w:p w:rsidR="0060667E" w:rsidRPr="00BA63EA" w:rsidRDefault="0060667E" w:rsidP="0060667E">
            <w:pPr>
              <w:pStyle w:val="Default"/>
              <w:cnfStyle w:val="000000100000"/>
              <w:rPr>
                <w:rFonts w:ascii="Times New Roman" w:hAnsi="Times New Roman" w:cs="Times New Roman"/>
                <w:b/>
                <w:color w:val="auto"/>
              </w:rPr>
            </w:pP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7"/>
              </w:numPr>
              <w:rPr>
                <w:rFonts w:ascii="Times New Roman" w:hAnsi="Times New Roman"/>
                <w:color w:val="auto"/>
                <w:szCs w:val="24"/>
              </w:rPr>
            </w:pPr>
          </w:p>
        </w:tc>
        <w:tc>
          <w:tcPr>
            <w:tcW w:w="2965" w:type="dxa"/>
          </w:tcPr>
          <w:p w:rsidR="0060667E" w:rsidRPr="00BA63EA" w:rsidRDefault="0060667E" w:rsidP="0060667E">
            <w:pPr>
              <w:spacing w:line="240" w:lineRule="auto"/>
              <w:jc w:val="both"/>
              <w:cnfStyle w:val="000000010000"/>
              <w:rPr>
                <w:rFonts w:ascii="Times New Roman" w:hAnsi="Times New Roman"/>
                <w:sz w:val="24"/>
                <w:szCs w:val="24"/>
              </w:rPr>
            </w:pPr>
            <w:r w:rsidRPr="00BA63EA">
              <w:rPr>
                <w:rFonts w:ascii="Times New Roman" w:hAnsi="Times New Roman"/>
                <w:sz w:val="24"/>
                <w:szCs w:val="24"/>
              </w:rPr>
              <w:t>Городской семинар «Загадки природы»: деятельностные формы образования в начальной школе на материале естествознания</w:t>
            </w:r>
          </w:p>
        </w:tc>
        <w:tc>
          <w:tcPr>
            <w:tcW w:w="1518"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t>Март</w:t>
            </w:r>
          </w:p>
        </w:tc>
        <w:tc>
          <w:tcPr>
            <w:tcW w:w="2223" w:type="dxa"/>
          </w:tcPr>
          <w:p w:rsidR="0060667E" w:rsidRPr="00BA63EA" w:rsidRDefault="0060667E" w:rsidP="0060667E">
            <w:pPr>
              <w:pStyle w:val="Body1"/>
              <w:jc w:val="center"/>
              <w:cnfStyle w:val="000000010000"/>
              <w:rPr>
                <w:rFonts w:ascii="Times New Roman" w:hAnsi="Times New Roman"/>
                <w:color w:val="auto"/>
                <w:szCs w:val="24"/>
              </w:rPr>
            </w:pPr>
            <w:r w:rsidRPr="00BA63EA">
              <w:rPr>
                <w:rFonts w:ascii="Times New Roman" w:hAnsi="Times New Roman"/>
                <w:color w:val="auto"/>
                <w:szCs w:val="24"/>
              </w:rPr>
              <w:t>Зам. директора по УВР Стрюк С.А.</w:t>
            </w:r>
          </w:p>
          <w:p w:rsidR="0060667E" w:rsidRPr="00BA63EA" w:rsidRDefault="0060667E" w:rsidP="0060667E">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 директора по УВР Будовая О.В.</w:t>
            </w:r>
          </w:p>
        </w:tc>
        <w:tc>
          <w:tcPr>
            <w:tcW w:w="2979" w:type="dxa"/>
          </w:tcPr>
          <w:p w:rsidR="0060667E" w:rsidRPr="00BA63EA" w:rsidRDefault="0060667E" w:rsidP="0060667E">
            <w:pPr>
              <w:spacing w:line="240" w:lineRule="auto"/>
              <w:jc w:val="both"/>
              <w:cnfStyle w:val="000000010000"/>
              <w:rPr>
                <w:rFonts w:ascii="Times New Roman" w:hAnsi="Times New Roman"/>
                <w:b/>
                <w:sz w:val="24"/>
                <w:szCs w:val="24"/>
              </w:rPr>
            </w:pPr>
            <w:r w:rsidRPr="00BA63EA">
              <w:rPr>
                <w:rFonts w:ascii="Times New Roman" w:hAnsi="Times New Roman"/>
                <w:bCs/>
                <w:sz w:val="24"/>
                <w:szCs w:val="24"/>
              </w:rPr>
              <w:t xml:space="preserve">Повышение мотивации участия педагогов в образовательных программах в области высоких технологий, естественных наук. </w:t>
            </w:r>
          </w:p>
        </w:tc>
      </w:tr>
      <w:tr w:rsidR="0060667E" w:rsidRPr="00BA63EA" w:rsidTr="0060667E">
        <w:trPr>
          <w:cnfStyle w:val="000000100000"/>
        </w:trPr>
        <w:tc>
          <w:tcPr>
            <w:cnfStyle w:val="001000000000"/>
            <w:tcW w:w="10491" w:type="dxa"/>
            <w:gridSpan w:val="5"/>
          </w:tcPr>
          <w:p w:rsidR="0060667E" w:rsidRPr="00BA63EA" w:rsidRDefault="0060667E" w:rsidP="0060667E">
            <w:pPr>
              <w:pStyle w:val="Body1"/>
              <w:numPr>
                <w:ilvl w:val="0"/>
                <w:numId w:val="246"/>
              </w:numPr>
              <w:rPr>
                <w:rFonts w:ascii="Times New Roman" w:hAnsi="Times New Roman"/>
                <w:b w:val="0"/>
                <w:color w:val="auto"/>
                <w:szCs w:val="24"/>
              </w:rPr>
            </w:pPr>
            <w:r w:rsidRPr="00BA63EA">
              <w:rPr>
                <w:rFonts w:ascii="Times New Roman" w:hAnsi="Times New Roman"/>
                <w:b w:val="0"/>
                <w:color w:val="auto"/>
                <w:szCs w:val="24"/>
              </w:rPr>
              <w:t>Педагогические советы</w:t>
            </w:r>
          </w:p>
          <w:p w:rsidR="0060667E" w:rsidRPr="00BA63EA" w:rsidRDefault="0060667E" w:rsidP="0060667E">
            <w:pPr>
              <w:pStyle w:val="Body1"/>
              <w:jc w:val="both"/>
              <w:rPr>
                <w:rFonts w:ascii="Times New Roman" w:hAnsi="Times New Roman"/>
                <w:b w:val="0"/>
                <w:color w:val="auto"/>
                <w:szCs w:val="24"/>
              </w:rPr>
            </w:pPr>
            <w:r w:rsidRPr="00BA63EA">
              <w:rPr>
                <w:rFonts w:ascii="Times New Roman" w:hAnsi="Times New Roman"/>
                <w:b w:val="0"/>
                <w:color w:val="auto"/>
                <w:szCs w:val="24"/>
              </w:rPr>
              <w:t xml:space="preserve">Цель: </w:t>
            </w:r>
            <w:r w:rsidRPr="00BA63EA">
              <w:rPr>
                <w:rFonts w:ascii="Times New Roman" w:hAnsi="Times New Roman"/>
                <w:color w:val="auto"/>
                <w:szCs w:val="24"/>
              </w:rPr>
              <w:t>развитие и совершенствование учебного и воспитательного процесса, повышение профессионального мастерства педагогических работников, организация методического руководства образовательной деятельностью</w:t>
            </w: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8"/>
              </w:numPr>
              <w:rPr>
                <w:rFonts w:ascii="Times New Roman" w:hAnsi="Times New Roman"/>
                <w:b w:val="0"/>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Организационный педсовет «Анализ работы педагогического коллектива за прошедший учебный год и утверждение плана учебно-воспитательной работы школы на новый учебный год».</w:t>
            </w:r>
          </w:p>
        </w:tc>
        <w:tc>
          <w:tcPr>
            <w:tcW w:w="1518" w:type="dxa"/>
          </w:tcPr>
          <w:p w:rsidR="0060667E" w:rsidRPr="00BA63EA" w:rsidRDefault="0060667E" w:rsidP="0060667E">
            <w:pPr>
              <w:pStyle w:val="Body1"/>
              <w:ind w:left="7"/>
              <w:jc w:val="center"/>
              <w:cnfStyle w:val="000000010000"/>
              <w:rPr>
                <w:rFonts w:ascii="Times New Roman" w:hAnsi="Times New Roman"/>
                <w:color w:val="auto"/>
                <w:szCs w:val="24"/>
              </w:rPr>
            </w:pPr>
            <w:r w:rsidRPr="00BA63EA">
              <w:rPr>
                <w:rFonts w:ascii="Times New Roman" w:hAnsi="Times New Roman"/>
                <w:color w:val="auto"/>
                <w:szCs w:val="24"/>
              </w:rPr>
              <w:t xml:space="preserve">Сентябрь </w:t>
            </w:r>
          </w:p>
        </w:tc>
        <w:tc>
          <w:tcPr>
            <w:tcW w:w="2223" w:type="dxa"/>
          </w:tcPr>
          <w:p w:rsidR="0060667E" w:rsidRPr="00BA63EA" w:rsidRDefault="0060667E" w:rsidP="0060667E">
            <w:pPr>
              <w:pStyle w:val="Body1"/>
              <w:ind w:left="7"/>
              <w:jc w:val="center"/>
              <w:cnfStyle w:val="000000010000"/>
              <w:rPr>
                <w:rFonts w:ascii="Times New Roman" w:hAnsi="Times New Roman"/>
                <w:color w:val="auto"/>
                <w:szCs w:val="24"/>
              </w:rPr>
            </w:pPr>
            <w:r w:rsidRPr="00BA63EA">
              <w:rPr>
                <w:rFonts w:ascii="Times New Roman" w:hAnsi="Times New Roman"/>
                <w:color w:val="auto"/>
                <w:szCs w:val="24"/>
              </w:rPr>
              <w:t>Директор Рябченко Г.Н.</w:t>
            </w:r>
          </w:p>
        </w:tc>
        <w:tc>
          <w:tcPr>
            <w:tcW w:w="2979" w:type="dxa"/>
            <w:vMerge w:val="restart"/>
          </w:tcPr>
          <w:p w:rsidR="0060667E" w:rsidRPr="00BA63EA" w:rsidRDefault="0060667E" w:rsidP="0060667E">
            <w:pPr>
              <w:pStyle w:val="Body1"/>
              <w:ind w:left="29"/>
              <w:cnfStyle w:val="000000010000"/>
              <w:rPr>
                <w:rFonts w:ascii="Times New Roman" w:hAnsi="Times New Roman"/>
                <w:color w:val="auto"/>
                <w:szCs w:val="24"/>
              </w:rPr>
            </w:pPr>
            <w:r w:rsidRPr="00BA63EA">
              <w:rPr>
                <w:rFonts w:ascii="Times New Roman" w:hAnsi="Times New Roman"/>
                <w:color w:val="auto"/>
                <w:szCs w:val="24"/>
              </w:rPr>
              <w:t>Развитие профессионально-педагогической компетентности в вопросах реализации ФГОС нового поколения</w:t>
            </w: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8"/>
              </w:numPr>
              <w:rPr>
                <w:rFonts w:ascii="Times New Roman" w:hAnsi="Times New Roman"/>
                <w:b w:val="0"/>
                <w:color w:val="auto"/>
                <w:szCs w:val="24"/>
              </w:rPr>
            </w:pPr>
          </w:p>
        </w:tc>
        <w:tc>
          <w:tcPr>
            <w:tcW w:w="2965"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Педсовет «Промежуточные итоги реализации Программы развития школы»</w:t>
            </w:r>
          </w:p>
        </w:tc>
        <w:tc>
          <w:tcPr>
            <w:tcW w:w="1518" w:type="dxa"/>
          </w:tcPr>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Декабрь</w:t>
            </w:r>
          </w:p>
        </w:tc>
        <w:tc>
          <w:tcPr>
            <w:tcW w:w="2223" w:type="dxa"/>
          </w:tcPr>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Зам.директора по УВР  Стрюк С.А., Смирнова Н.П.</w:t>
            </w:r>
          </w:p>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Галимуллина А.Т</w:t>
            </w:r>
          </w:p>
        </w:tc>
        <w:tc>
          <w:tcPr>
            <w:tcW w:w="2979" w:type="dxa"/>
            <w:vMerge/>
          </w:tcPr>
          <w:p w:rsidR="0060667E" w:rsidRPr="00BA63EA" w:rsidRDefault="0060667E" w:rsidP="0060667E">
            <w:pPr>
              <w:pStyle w:val="Body1"/>
              <w:ind w:left="720"/>
              <w:cnfStyle w:val="000000100000"/>
              <w:rPr>
                <w:rFonts w:ascii="Times New Roman" w:hAnsi="Times New Roman"/>
                <w:b/>
                <w:color w:val="auto"/>
                <w:szCs w:val="24"/>
              </w:rPr>
            </w:pPr>
          </w:p>
        </w:tc>
      </w:tr>
      <w:tr w:rsidR="0060667E" w:rsidRPr="00BA63EA" w:rsidTr="0060667E">
        <w:trPr>
          <w:cnfStyle w:val="000000010000"/>
        </w:trPr>
        <w:tc>
          <w:tcPr>
            <w:cnfStyle w:val="001000000000"/>
            <w:tcW w:w="806" w:type="dxa"/>
          </w:tcPr>
          <w:p w:rsidR="0060667E" w:rsidRPr="00BA63EA" w:rsidRDefault="0060667E" w:rsidP="0060667E">
            <w:pPr>
              <w:pStyle w:val="Body1"/>
              <w:numPr>
                <w:ilvl w:val="0"/>
                <w:numId w:val="248"/>
              </w:numPr>
              <w:rPr>
                <w:rFonts w:ascii="Times New Roman" w:hAnsi="Times New Roman"/>
                <w:b w:val="0"/>
                <w:color w:val="auto"/>
                <w:szCs w:val="24"/>
              </w:rPr>
            </w:pPr>
          </w:p>
        </w:tc>
        <w:tc>
          <w:tcPr>
            <w:tcW w:w="2965" w:type="dxa"/>
          </w:tcPr>
          <w:p w:rsidR="0060667E" w:rsidRPr="00BA63EA" w:rsidRDefault="0060667E" w:rsidP="0060667E">
            <w:pPr>
              <w:pStyle w:val="Body1"/>
              <w:cnfStyle w:val="000000010000"/>
              <w:rPr>
                <w:rFonts w:ascii="Times New Roman" w:hAnsi="Times New Roman"/>
                <w:color w:val="auto"/>
                <w:szCs w:val="24"/>
              </w:rPr>
            </w:pPr>
            <w:r w:rsidRPr="00BA63EA">
              <w:rPr>
                <w:rFonts w:ascii="Times New Roman" w:hAnsi="Times New Roman"/>
                <w:color w:val="auto"/>
                <w:szCs w:val="24"/>
              </w:rPr>
              <w:t>Педсовет</w:t>
            </w:r>
          </w:p>
        </w:tc>
        <w:tc>
          <w:tcPr>
            <w:tcW w:w="1518" w:type="dxa"/>
          </w:tcPr>
          <w:p w:rsidR="0060667E" w:rsidRPr="00BA63EA" w:rsidRDefault="0060667E" w:rsidP="0060667E">
            <w:pPr>
              <w:pStyle w:val="Body1"/>
              <w:ind w:left="7"/>
              <w:jc w:val="center"/>
              <w:cnfStyle w:val="000000010000"/>
              <w:rPr>
                <w:rFonts w:ascii="Times New Roman" w:hAnsi="Times New Roman"/>
                <w:color w:val="auto"/>
                <w:szCs w:val="24"/>
              </w:rPr>
            </w:pPr>
            <w:r w:rsidRPr="00BA63EA">
              <w:rPr>
                <w:rFonts w:ascii="Times New Roman" w:hAnsi="Times New Roman"/>
                <w:color w:val="auto"/>
                <w:szCs w:val="24"/>
              </w:rPr>
              <w:t>Март</w:t>
            </w:r>
          </w:p>
        </w:tc>
        <w:tc>
          <w:tcPr>
            <w:tcW w:w="2223" w:type="dxa"/>
          </w:tcPr>
          <w:p w:rsidR="0060667E" w:rsidRPr="00BA63EA" w:rsidRDefault="0060667E" w:rsidP="0060667E">
            <w:pPr>
              <w:pStyle w:val="Body1"/>
              <w:ind w:left="7"/>
              <w:jc w:val="center"/>
              <w:cnfStyle w:val="000000010000"/>
              <w:rPr>
                <w:rFonts w:ascii="Times New Roman" w:hAnsi="Times New Roman"/>
                <w:color w:val="auto"/>
                <w:szCs w:val="24"/>
              </w:rPr>
            </w:pPr>
            <w:r w:rsidRPr="00BA63EA">
              <w:rPr>
                <w:rFonts w:ascii="Times New Roman" w:hAnsi="Times New Roman"/>
                <w:color w:val="auto"/>
                <w:szCs w:val="24"/>
              </w:rPr>
              <w:t>Зам.директора по УВР Будовая Т.Я., Сварацкая Т.Я</w:t>
            </w:r>
          </w:p>
        </w:tc>
        <w:tc>
          <w:tcPr>
            <w:tcW w:w="2979" w:type="dxa"/>
            <w:vMerge/>
          </w:tcPr>
          <w:p w:rsidR="0060667E" w:rsidRPr="00BA63EA" w:rsidRDefault="0060667E" w:rsidP="0060667E">
            <w:pPr>
              <w:pStyle w:val="Body1"/>
              <w:ind w:left="720"/>
              <w:cnfStyle w:val="000000010000"/>
              <w:rPr>
                <w:rFonts w:ascii="Times New Roman" w:hAnsi="Times New Roman"/>
                <w:b/>
                <w:color w:val="auto"/>
                <w:szCs w:val="24"/>
              </w:rPr>
            </w:pPr>
          </w:p>
        </w:tc>
      </w:tr>
      <w:tr w:rsidR="0060667E" w:rsidRPr="00BA63EA" w:rsidTr="0060667E">
        <w:trPr>
          <w:cnfStyle w:val="000000100000"/>
        </w:trPr>
        <w:tc>
          <w:tcPr>
            <w:cnfStyle w:val="001000000000"/>
            <w:tcW w:w="806" w:type="dxa"/>
          </w:tcPr>
          <w:p w:rsidR="0060667E" w:rsidRPr="00BA63EA" w:rsidRDefault="0060667E" w:rsidP="0060667E">
            <w:pPr>
              <w:pStyle w:val="Body1"/>
              <w:numPr>
                <w:ilvl w:val="0"/>
                <w:numId w:val="248"/>
              </w:numPr>
              <w:rPr>
                <w:rFonts w:ascii="Times New Roman" w:hAnsi="Times New Roman"/>
                <w:b w:val="0"/>
                <w:color w:val="auto"/>
                <w:szCs w:val="24"/>
              </w:rPr>
            </w:pPr>
          </w:p>
        </w:tc>
        <w:tc>
          <w:tcPr>
            <w:tcW w:w="2965" w:type="dxa"/>
          </w:tcPr>
          <w:p w:rsidR="0060667E" w:rsidRPr="00BA63EA" w:rsidRDefault="0060667E" w:rsidP="0060667E">
            <w:pPr>
              <w:pStyle w:val="Body1"/>
              <w:cnfStyle w:val="000000100000"/>
              <w:rPr>
                <w:rFonts w:ascii="Times New Roman" w:hAnsi="Times New Roman"/>
                <w:color w:val="auto"/>
                <w:szCs w:val="24"/>
              </w:rPr>
            </w:pPr>
            <w:r w:rsidRPr="00BA63EA">
              <w:rPr>
                <w:rFonts w:ascii="Times New Roman" w:hAnsi="Times New Roman"/>
                <w:color w:val="auto"/>
                <w:szCs w:val="24"/>
              </w:rPr>
              <w:t>Педсоветы</w:t>
            </w:r>
          </w:p>
          <w:p w:rsidR="0060667E" w:rsidRPr="00BA63EA" w:rsidRDefault="0060667E" w:rsidP="0060667E">
            <w:pPr>
              <w:pStyle w:val="Body1"/>
              <w:numPr>
                <w:ilvl w:val="0"/>
                <w:numId w:val="249"/>
              </w:numPr>
              <w:tabs>
                <w:tab w:val="left" w:pos="180"/>
              </w:tabs>
              <w:ind w:left="0" w:firstLine="0"/>
              <w:cnfStyle w:val="000000100000"/>
              <w:rPr>
                <w:rFonts w:ascii="Times New Roman" w:hAnsi="Times New Roman"/>
                <w:color w:val="auto"/>
                <w:szCs w:val="24"/>
              </w:rPr>
            </w:pPr>
            <w:r w:rsidRPr="00BA63EA">
              <w:rPr>
                <w:rFonts w:ascii="Times New Roman" w:hAnsi="Times New Roman"/>
                <w:color w:val="auto"/>
                <w:szCs w:val="24"/>
              </w:rPr>
              <w:t>о допуске к итоговой аттестации обучающихся 9-х и 11-х классов,</w:t>
            </w:r>
          </w:p>
          <w:p w:rsidR="0060667E" w:rsidRPr="00BA63EA" w:rsidRDefault="0060667E" w:rsidP="0060667E">
            <w:pPr>
              <w:pStyle w:val="Body1"/>
              <w:numPr>
                <w:ilvl w:val="0"/>
                <w:numId w:val="249"/>
              </w:numPr>
              <w:tabs>
                <w:tab w:val="left" w:pos="180"/>
              </w:tabs>
              <w:ind w:left="0" w:firstLine="0"/>
              <w:cnfStyle w:val="000000100000"/>
              <w:rPr>
                <w:rFonts w:ascii="Times New Roman" w:hAnsi="Times New Roman"/>
                <w:color w:val="auto"/>
                <w:szCs w:val="24"/>
              </w:rPr>
            </w:pPr>
            <w:r w:rsidRPr="00BA63EA">
              <w:rPr>
                <w:rFonts w:ascii="Times New Roman" w:hAnsi="Times New Roman"/>
                <w:color w:val="auto"/>
                <w:szCs w:val="24"/>
              </w:rPr>
              <w:t xml:space="preserve">о переводе обучающихся в следующий класс, </w:t>
            </w:r>
          </w:p>
          <w:p w:rsidR="0060667E" w:rsidRPr="00BA63EA" w:rsidRDefault="0060667E" w:rsidP="0060667E">
            <w:pPr>
              <w:pStyle w:val="Body1"/>
              <w:numPr>
                <w:ilvl w:val="0"/>
                <w:numId w:val="249"/>
              </w:numPr>
              <w:tabs>
                <w:tab w:val="left" w:pos="180"/>
              </w:tabs>
              <w:ind w:left="0" w:firstLine="0"/>
              <w:cnfStyle w:val="000000100000"/>
              <w:rPr>
                <w:rFonts w:ascii="Times New Roman" w:hAnsi="Times New Roman"/>
                <w:color w:val="auto"/>
                <w:szCs w:val="24"/>
              </w:rPr>
            </w:pPr>
            <w:r w:rsidRPr="00BA63EA">
              <w:rPr>
                <w:rFonts w:ascii="Times New Roman" w:hAnsi="Times New Roman"/>
                <w:color w:val="auto"/>
                <w:szCs w:val="24"/>
              </w:rPr>
              <w:t xml:space="preserve">об окончании школы </w:t>
            </w:r>
          </w:p>
          <w:p w:rsidR="0060667E" w:rsidRPr="00BA63EA" w:rsidRDefault="0060667E" w:rsidP="0060667E">
            <w:pPr>
              <w:pStyle w:val="Body1"/>
              <w:numPr>
                <w:ilvl w:val="0"/>
                <w:numId w:val="249"/>
              </w:numPr>
              <w:tabs>
                <w:tab w:val="left" w:pos="180"/>
              </w:tabs>
              <w:ind w:left="0" w:firstLine="0"/>
              <w:cnfStyle w:val="000000100000"/>
              <w:rPr>
                <w:rFonts w:ascii="Times New Roman" w:hAnsi="Times New Roman"/>
                <w:color w:val="auto"/>
                <w:szCs w:val="24"/>
              </w:rPr>
            </w:pPr>
            <w:r w:rsidRPr="00BA63EA">
              <w:rPr>
                <w:rFonts w:ascii="Times New Roman" w:hAnsi="Times New Roman"/>
                <w:color w:val="auto"/>
                <w:szCs w:val="24"/>
              </w:rPr>
              <w:t>(9-х, 11-х классов)</w:t>
            </w:r>
          </w:p>
          <w:p w:rsidR="0060667E" w:rsidRPr="00BA63EA" w:rsidRDefault="0060667E" w:rsidP="0060667E">
            <w:pPr>
              <w:pStyle w:val="Body1"/>
              <w:cnfStyle w:val="000000100000"/>
              <w:rPr>
                <w:rFonts w:ascii="Times New Roman" w:hAnsi="Times New Roman"/>
                <w:b/>
                <w:color w:val="auto"/>
                <w:szCs w:val="24"/>
              </w:rPr>
            </w:pPr>
          </w:p>
        </w:tc>
        <w:tc>
          <w:tcPr>
            <w:tcW w:w="1518" w:type="dxa"/>
          </w:tcPr>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Май - июнь</w:t>
            </w:r>
          </w:p>
        </w:tc>
        <w:tc>
          <w:tcPr>
            <w:tcW w:w="2223" w:type="dxa"/>
          </w:tcPr>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Зам.директора по УВР Галимуллина А.Т, Стрюк С.А.,</w:t>
            </w:r>
          </w:p>
          <w:p w:rsidR="0060667E" w:rsidRPr="00BA63EA" w:rsidRDefault="0060667E" w:rsidP="0060667E">
            <w:pPr>
              <w:pStyle w:val="Body1"/>
              <w:ind w:left="7"/>
              <w:jc w:val="center"/>
              <w:cnfStyle w:val="000000100000"/>
              <w:rPr>
                <w:rFonts w:ascii="Times New Roman" w:hAnsi="Times New Roman"/>
                <w:color w:val="auto"/>
                <w:szCs w:val="24"/>
              </w:rPr>
            </w:pPr>
            <w:r w:rsidRPr="00BA63EA">
              <w:rPr>
                <w:rFonts w:ascii="Times New Roman" w:hAnsi="Times New Roman"/>
                <w:color w:val="auto"/>
                <w:szCs w:val="24"/>
              </w:rPr>
              <w:t>Смирнова Н.П.</w:t>
            </w:r>
          </w:p>
        </w:tc>
        <w:tc>
          <w:tcPr>
            <w:tcW w:w="2979" w:type="dxa"/>
          </w:tcPr>
          <w:p w:rsidR="0060667E" w:rsidRPr="00BA63EA" w:rsidRDefault="0060667E" w:rsidP="0060667E">
            <w:pPr>
              <w:pStyle w:val="Body1"/>
              <w:cnfStyle w:val="000000100000"/>
              <w:rPr>
                <w:rFonts w:ascii="Times New Roman" w:hAnsi="Times New Roman"/>
                <w:b/>
                <w:color w:val="auto"/>
                <w:szCs w:val="24"/>
              </w:rPr>
            </w:pPr>
          </w:p>
        </w:tc>
      </w:tr>
    </w:tbl>
    <w:p w:rsidR="001F018C" w:rsidRPr="00BA63EA" w:rsidRDefault="001F018C" w:rsidP="007F276A">
      <w:pPr>
        <w:spacing w:after="0" w:line="240" w:lineRule="auto"/>
        <w:ind w:left="-567" w:hanging="142"/>
        <w:jc w:val="both"/>
        <w:rPr>
          <w:rFonts w:ascii="Times New Roman" w:eastAsia="Arial Unicode MS" w:hAnsi="Times New Roman"/>
          <w:b/>
          <w:sz w:val="24"/>
          <w:szCs w:val="24"/>
          <w:lang w:eastAsia="ru-RU"/>
        </w:rPr>
      </w:pPr>
      <w:r w:rsidRPr="00BA63EA">
        <w:rPr>
          <w:rFonts w:ascii="Times New Roman" w:eastAsia="Arial Unicode MS" w:hAnsi="Times New Roman"/>
          <w:b/>
          <w:bCs/>
          <w:sz w:val="24"/>
          <w:szCs w:val="24"/>
          <w:lang w:eastAsia="ru-RU"/>
        </w:rPr>
        <w:t>образования (ООО), достижение учениками качественных образовательных результатов»</w:t>
      </w:r>
      <w:r w:rsidRPr="00BA63EA">
        <w:rPr>
          <w:rFonts w:ascii="Times New Roman" w:eastAsia="Arial Unicode MS" w:hAnsi="Times New Roman"/>
          <w:b/>
          <w:sz w:val="24"/>
          <w:szCs w:val="24"/>
          <w:lang w:eastAsia="ru-RU"/>
        </w:rPr>
        <w:t xml:space="preserve"> </w:t>
      </w:r>
    </w:p>
    <w:p w:rsidR="001F018C" w:rsidRPr="00BA63EA" w:rsidRDefault="001F018C" w:rsidP="007F276A">
      <w:pPr>
        <w:spacing w:after="0" w:line="240" w:lineRule="auto"/>
        <w:ind w:left="-567" w:hanging="142"/>
        <w:jc w:val="both"/>
        <w:rPr>
          <w:rFonts w:ascii="Times New Roman" w:eastAsia="Arial Unicode MS" w:hAnsi="Times New Roman"/>
          <w:b/>
          <w:sz w:val="24"/>
          <w:szCs w:val="24"/>
          <w:lang w:eastAsia="ru-RU"/>
        </w:rPr>
      </w:pPr>
    </w:p>
    <w:p w:rsidR="001F018C" w:rsidRPr="00BA63EA" w:rsidRDefault="001F018C" w:rsidP="007F276A">
      <w:pPr>
        <w:spacing w:after="0" w:line="240" w:lineRule="auto"/>
        <w:ind w:left="-567" w:hanging="142"/>
        <w:jc w:val="both"/>
        <w:rPr>
          <w:rFonts w:ascii="Times New Roman" w:eastAsia="Arial Unicode MS" w:hAnsi="Times New Roman"/>
          <w:sz w:val="24"/>
          <w:szCs w:val="24"/>
          <w:lang w:eastAsia="ru-RU"/>
        </w:rPr>
      </w:pPr>
      <w:r w:rsidRPr="00BA63EA">
        <w:rPr>
          <w:rFonts w:ascii="Times New Roman" w:eastAsia="Arial Unicode MS" w:hAnsi="Times New Roman"/>
          <w:b/>
          <w:sz w:val="24"/>
          <w:szCs w:val="24"/>
          <w:lang w:eastAsia="ru-RU"/>
        </w:rPr>
        <w:t>Цель инновационно - методической работы:</w:t>
      </w:r>
      <w:r w:rsidRPr="00BA63EA">
        <w:rPr>
          <w:rFonts w:ascii="Times New Roman" w:eastAsia="Arial Unicode MS" w:hAnsi="Times New Roman"/>
          <w:sz w:val="24"/>
          <w:szCs w:val="24"/>
          <w:lang w:eastAsia="ru-RU"/>
        </w:rPr>
        <w:t xml:space="preserve">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w:t>
      </w:r>
    </w:p>
    <w:p w:rsidR="001F018C" w:rsidRPr="00BA63EA" w:rsidRDefault="001F018C" w:rsidP="007F276A">
      <w:pPr>
        <w:spacing w:after="0" w:line="240" w:lineRule="auto"/>
        <w:ind w:left="-567" w:hanging="142"/>
        <w:jc w:val="both"/>
        <w:rPr>
          <w:rFonts w:ascii="Times New Roman" w:eastAsia="Arial Unicode MS" w:hAnsi="Times New Roman"/>
          <w:b/>
          <w:sz w:val="24"/>
          <w:szCs w:val="24"/>
          <w:lang w:eastAsia="ru-RU"/>
        </w:rPr>
      </w:pPr>
      <w:r w:rsidRPr="00BA63EA">
        <w:rPr>
          <w:rFonts w:ascii="Times New Roman" w:eastAsia="Arial Unicode MS" w:hAnsi="Times New Roman"/>
          <w:b/>
          <w:sz w:val="24"/>
          <w:szCs w:val="24"/>
          <w:lang w:eastAsia="ru-RU"/>
        </w:rPr>
        <w:t>Задачи:</w:t>
      </w:r>
    </w:p>
    <w:p w:rsidR="001F018C" w:rsidRPr="00BA63EA" w:rsidRDefault="001F018C" w:rsidP="007F276A">
      <w:pPr>
        <w:numPr>
          <w:ilvl w:val="0"/>
          <w:numId w:val="242"/>
        </w:numPr>
        <w:spacing w:after="0" w:line="240" w:lineRule="auto"/>
        <w:ind w:left="-567" w:hanging="142"/>
        <w:jc w:val="both"/>
        <w:rPr>
          <w:rFonts w:ascii="Times New Roman" w:hAnsi="Times New Roman"/>
          <w:sz w:val="24"/>
          <w:szCs w:val="24"/>
        </w:rPr>
      </w:pPr>
      <w:r w:rsidRPr="00BA63EA">
        <w:rPr>
          <w:rFonts w:ascii="Times New Roman" w:hAnsi="Times New Roman"/>
          <w:sz w:val="24"/>
          <w:szCs w:val="24"/>
        </w:rPr>
        <w:t>Вооружить педагогов новыми профессиональными знаниями, педагогическими технологиями, способствующими повышению качества образования и реализации ФГОС .</w:t>
      </w:r>
    </w:p>
    <w:p w:rsidR="001F018C" w:rsidRPr="00BA63EA" w:rsidRDefault="001F018C" w:rsidP="007F276A">
      <w:pPr>
        <w:numPr>
          <w:ilvl w:val="0"/>
          <w:numId w:val="242"/>
        </w:numPr>
        <w:spacing w:after="0" w:line="240" w:lineRule="auto"/>
        <w:ind w:left="-567" w:hanging="142"/>
        <w:jc w:val="both"/>
        <w:rPr>
          <w:rFonts w:ascii="Times New Roman" w:hAnsi="Times New Roman"/>
          <w:sz w:val="24"/>
          <w:szCs w:val="24"/>
        </w:rPr>
      </w:pPr>
      <w:r w:rsidRPr="00BA63EA">
        <w:rPr>
          <w:rFonts w:ascii="Times New Roman" w:hAnsi="Times New Roman"/>
          <w:sz w:val="24"/>
          <w:szCs w:val="24"/>
        </w:rPr>
        <w:t>Обеспечить повышение квалификации педагогов через очно-заочную, дистанционную, курсовую подготовку.</w:t>
      </w:r>
    </w:p>
    <w:p w:rsidR="001F018C" w:rsidRPr="00BA63EA" w:rsidRDefault="001F018C" w:rsidP="007F276A">
      <w:pPr>
        <w:numPr>
          <w:ilvl w:val="0"/>
          <w:numId w:val="242"/>
        </w:numPr>
        <w:spacing w:after="0" w:line="240" w:lineRule="auto"/>
        <w:ind w:left="-567" w:hanging="142"/>
        <w:jc w:val="both"/>
        <w:rPr>
          <w:rFonts w:ascii="Times New Roman" w:hAnsi="Times New Roman"/>
          <w:sz w:val="24"/>
          <w:szCs w:val="24"/>
        </w:rPr>
      </w:pPr>
      <w:r w:rsidRPr="00BA63EA">
        <w:rPr>
          <w:rFonts w:ascii="Times New Roman" w:hAnsi="Times New Roman"/>
          <w:sz w:val="24"/>
          <w:szCs w:val="24"/>
        </w:rPr>
        <w:t>Совершенствовать учебно-методическое и информационно-техническое обеспечение педагогов с учётом современных тенденций развития образования.</w:t>
      </w:r>
    </w:p>
    <w:p w:rsidR="001F018C" w:rsidRPr="00BA63EA" w:rsidRDefault="001F018C" w:rsidP="007F276A">
      <w:pPr>
        <w:numPr>
          <w:ilvl w:val="0"/>
          <w:numId w:val="242"/>
        </w:numPr>
        <w:spacing w:after="0" w:line="240" w:lineRule="auto"/>
        <w:ind w:left="-567" w:hanging="142"/>
        <w:jc w:val="both"/>
        <w:rPr>
          <w:rFonts w:ascii="Times New Roman" w:hAnsi="Times New Roman"/>
          <w:sz w:val="24"/>
          <w:szCs w:val="24"/>
        </w:rPr>
      </w:pPr>
      <w:r w:rsidRPr="00BA63EA">
        <w:rPr>
          <w:rFonts w:ascii="Times New Roman" w:hAnsi="Times New Roman"/>
          <w:sz w:val="24"/>
          <w:szCs w:val="24"/>
        </w:rPr>
        <w:t xml:space="preserve">Повысить мотивацию педагогов в росте профессионального мастерства, на получение современных знаний. </w:t>
      </w:r>
    </w:p>
    <w:p w:rsidR="001F018C" w:rsidRPr="00BA63EA" w:rsidRDefault="001F018C" w:rsidP="007F276A">
      <w:pPr>
        <w:numPr>
          <w:ilvl w:val="0"/>
          <w:numId w:val="242"/>
        </w:numPr>
        <w:spacing w:after="0" w:line="240" w:lineRule="auto"/>
        <w:ind w:left="-567" w:hanging="142"/>
        <w:jc w:val="both"/>
        <w:rPr>
          <w:rFonts w:ascii="Times New Roman" w:hAnsi="Times New Roman"/>
          <w:sz w:val="24"/>
          <w:szCs w:val="24"/>
        </w:rPr>
      </w:pPr>
      <w:r w:rsidRPr="00BA63EA">
        <w:rPr>
          <w:rFonts w:ascii="Times New Roman" w:hAnsi="Times New Roman"/>
          <w:sz w:val="24"/>
          <w:szCs w:val="24"/>
        </w:rPr>
        <w:t xml:space="preserve">Обеспечить методическое сопровождение  работы с молодыми и вновь принятыми специалистами; </w:t>
      </w:r>
    </w:p>
    <w:p w:rsidR="001F018C" w:rsidRPr="00BA63EA" w:rsidRDefault="001F018C" w:rsidP="007F276A">
      <w:pPr>
        <w:numPr>
          <w:ilvl w:val="0"/>
          <w:numId w:val="242"/>
        </w:numPr>
        <w:spacing w:after="0" w:line="240" w:lineRule="auto"/>
        <w:ind w:left="-567" w:hanging="142"/>
        <w:jc w:val="both"/>
        <w:rPr>
          <w:rFonts w:ascii="Times New Roman" w:hAnsi="Times New Roman"/>
          <w:sz w:val="24"/>
          <w:szCs w:val="24"/>
        </w:rPr>
      </w:pPr>
      <w:r w:rsidRPr="00BA63EA">
        <w:rPr>
          <w:rFonts w:ascii="Times New Roman" w:hAnsi="Times New Roman"/>
          <w:sz w:val="24"/>
          <w:szCs w:val="24"/>
        </w:rPr>
        <w:t>Повысить творческую активность педагогов в организации методической работы школы, через непосредственное организацию и участие в методических мероприятиях.</w:t>
      </w:r>
    </w:p>
    <w:p w:rsidR="001F018C" w:rsidRPr="00BA63EA" w:rsidRDefault="001F018C" w:rsidP="007F276A">
      <w:pPr>
        <w:numPr>
          <w:ilvl w:val="0"/>
          <w:numId w:val="242"/>
        </w:numPr>
        <w:spacing w:after="0" w:line="240" w:lineRule="auto"/>
        <w:ind w:left="-567" w:hanging="142"/>
        <w:jc w:val="both"/>
        <w:rPr>
          <w:rFonts w:ascii="Times New Roman" w:hAnsi="Times New Roman"/>
          <w:sz w:val="24"/>
          <w:szCs w:val="24"/>
        </w:rPr>
      </w:pPr>
      <w:r w:rsidRPr="00BA63EA">
        <w:rPr>
          <w:rFonts w:ascii="Times New Roman" w:hAnsi="Times New Roman"/>
          <w:sz w:val="24"/>
          <w:szCs w:val="24"/>
        </w:rPr>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1F018C" w:rsidRPr="00BA63EA" w:rsidRDefault="001F018C" w:rsidP="007F276A">
      <w:pPr>
        <w:numPr>
          <w:ilvl w:val="0"/>
          <w:numId w:val="242"/>
        </w:numPr>
        <w:spacing w:after="0" w:line="240" w:lineRule="auto"/>
        <w:ind w:left="-567" w:hanging="142"/>
        <w:jc w:val="both"/>
        <w:rPr>
          <w:rFonts w:ascii="Times New Roman" w:hAnsi="Times New Roman"/>
          <w:sz w:val="24"/>
          <w:szCs w:val="24"/>
        </w:rPr>
      </w:pPr>
      <w:r w:rsidRPr="00BA63EA">
        <w:rPr>
          <w:rFonts w:ascii="Times New Roman" w:hAnsi="Times New Roman"/>
          <w:sz w:val="24"/>
          <w:szCs w:val="24"/>
        </w:rPr>
        <w:t>Создать условия для обучения педагогов по использованию ресурсов дистанционного образования для реализации индивидуальных образовательных траекторий школьников.</w:t>
      </w:r>
    </w:p>
    <w:p w:rsidR="001F018C" w:rsidRPr="00BA63EA" w:rsidRDefault="001F018C" w:rsidP="007F276A">
      <w:pPr>
        <w:spacing w:after="0" w:line="240" w:lineRule="auto"/>
        <w:ind w:left="-567" w:hanging="142"/>
        <w:rPr>
          <w:rFonts w:ascii="Times New Roman" w:eastAsia="Arial Unicode MS" w:hAnsi="Times New Roman"/>
          <w:sz w:val="24"/>
          <w:szCs w:val="24"/>
          <w:lang w:eastAsia="ru-RU"/>
        </w:rPr>
      </w:pPr>
    </w:p>
    <w:p w:rsidR="00303167" w:rsidRPr="00BA63EA" w:rsidRDefault="00303167" w:rsidP="00A46171">
      <w:pPr>
        <w:spacing w:after="0" w:line="240" w:lineRule="auto"/>
        <w:jc w:val="both"/>
        <w:rPr>
          <w:rFonts w:ascii="Times New Roman" w:hAnsi="Times New Roman"/>
          <w:sz w:val="24"/>
          <w:szCs w:val="24"/>
        </w:rPr>
      </w:pPr>
    </w:p>
    <w:p w:rsidR="00303167" w:rsidRPr="00BA63EA" w:rsidRDefault="00303167" w:rsidP="007F276A">
      <w:pPr>
        <w:spacing w:after="0" w:line="240" w:lineRule="auto"/>
        <w:ind w:firstLine="709"/>
        <w:jc w:val="both"/>
        <w:rPr>
          <w:rFonts w:ascii="Times New Roman" w:hAnsi="Times New Roman"/>
          <w:sz w:val="24"/>
          <w:szCs w:val="24"/>
        </w:rPr>
      </w:pPr>
    </w:p>
    <w:p w:rsidR="00303167" w:rsidRPr="00BA63EA" w:rsidRDefault="00303167" w:rsidP="007F276A">
      <w:pPr>
        <w:spacing w:after="0" w:line="240" w:lineRule="auto"/>
        <w:ind w:firstLine="709"/>
        <w:jc w:val="both"/>
        <w:rPr>
          <w:rFonts w:ascii="Times New Roman" w:hAnsi="Times New Roman"/>
          <w:sz w:val="24"/>
          <w:szCs w:val="24"/>
        </w:rPr>
      </w:pPr>
    </w:p>
    <w:p w:rsidR="00303167" w:rsidRPr="00BA63EA" w:rsidRDefault="00303167" w:rsidP="007F276A">
      <w:pPr>
        <w:spacing w:after="0" w:line="240" w:lineRule="auto"/>
        <w:ind w:firstLine="709"/>
        <w:jc w:val="both"/>
        <w:rPr>
          <w:rFonts w:ascii="Times New Roman" w:hAnsi="Times New Roman"/>
          <w:sz w:val="24"/>
          <w:szCs w:val="24"/>
        </w:rPr>
      </w:pPr>
    </w:p>
    <w:p w:rsidR="00303167" w:rsidRPr="00BA63EA" w:rsidRDefault="00303167" w:rsidP="007F276A">
      <w:pPr>
        <w:spacing w:after="0" w:line="240" w:lineRule="auto"/>
        <w:ind w:firstLine="709"/>
        <w:jc w:val="both"/>
        <w:rPr>
          <w:rFonts w:ascii="Times New Roman" w:hAnsi="Times New Roman"/>
          <w:sz w:val="24"/>
          <w:szCs w:val="24"/>
        </w:rPr>
      </w:pPr>
    </w:p>
    <w:p w:rsidR="00303167" w:rsidRPr="00BA63EA" w:rsidRDefault="00303167" w:rsidP="007F276A">
      <w:pPr>
        <w:spacing w:after="0" w:line="240" w:lineRule="auto"/>
        <w:ind w:firstLine="709"/>
        <w:jc w:val="both"/>
        <w:rPr>
          <w:rFonts w:ascii="Times New Roman" w:hAnsi="Times New Roman"/>
          <w:sz w:val="24"/>
          <w:szCs w:val="24"/>
        </w:rPr>
        <w:sectPr w:rsidR="00303167" w:rsidRPr="00BA63EA" w:rsidSect="00A46171">
          <w:footerReference w:type="default" r:id="rId78"/>
          <w:pgSz w:w="11906" w:h="16838"/>
          <w:pgMar w:top="1134" w:right="1558" w:bottom="1134" w:left="1560" w:header="680" w:footer="567" w:gutter="0"/>
          <w:pgNumType w:start="418"/>
          <w:cols w:space="708"/>
          <w:docGrid w:linePitch="360"/>
        </w:sectPr>
      </w:pPr>
    </w:p>
    <w:p w:rsidR="00303167" w:rsidRPr="00BA63EA" w:rsidRDefault="00303167" w:rsidP="007F276A">
      <w:pPr>
        <w:numPr>
          <w:ilvl w:val="0"/>
          <w:numId w:val="246"/>
        </w:numPr>
        <w:spacing w:after="0" w:line="240" w:lineRule="auto"/>
        <w:rPr>
          <w:rFonts w:ascii="Times New Roman" w:hAnsi="Times New Roman"/>
          <w:b/>
          <w:sz w:val="24"/>
          <w:szCs w:val="24"/>
        </w:rPr>
      </w:pPr>
      <w:r w:rsidRPr="00BA63EA">
        <w:rPr>
          <w:rFonts w:ascii="Times New Roman" w:hAnsi="Times New Roman"/>
          <w:b/>
          <w:sz w:val="24"/>
          <w:szCs w:val="24"/>
        </w:rPr>
        <w:lastRenderedPageBreak/>
        <w:t>Работа с молодыми специалистами</w:t>
      </w:r>
    </w:p>
    <w:p w:rsidR="00303167" w:rsidRPr="00BA63EA" w:rsidRDefault="00303167" w:rsidP="007F276A">
      <w:pPr>
        <w:pStyle w:val="Body1"/>
        <w:rPr>
          <w:rFonts w:ascii="Times New Roman" w:hAnsi="Times New Roman"/>
          <w:color w:val="auto"/>
          <w:szCs w:val="24"/>
        </w:rPr>
      </w:pPr>
      <w:r w:rsidRPr="00BA63EA">
        <w:rPr>
          <w:rFonts w:ascii="Times New Roman" w:hAnsi="Times New Roman"/>
          <w:b/>
          <w:color w:val="auto"/>
          <w:szCs w:val="24"/>
        </w:rPr>
        <w:t xml:space="preserve">Цель: </w:t>
      </w:r>
      <w:r w:rsidRPr="00BA63EA">
        <w:rPr>
          <w:rFonts w:ascii="Times New Roman" w:hAnsi="Times New Roman"/>
          <w:color w:val="auto"/>
          <w:szCs w:val="24"/>
        </w:rPr>
        <w:t>оказание</w:t>
      </w:r>
      <w:r w:rsidRPr="00BA63EA">
        <w:rPr>
          <w:rFonts w:ascii="Times New Roman" w:hAnsi="Times New Roman"/>
          <w:b/>
          <w:color w:val="auto"/>
          <w:szCs w:val="24"/>
        </w:rPr>
        <w:t xml:space="preserve"> </w:t>
      </w:r>
      <w:r w:rsidRPr="00BA63EA">
        <w:rPr>
          <w:rFonts w:ascii="Times New Roman" w:hAnsi="Times New Roman"/>
          <w:color w:val="auto"/>
          <w:szCs w:val="24"/>
        </w:rPr>
        <w:t>помощи</w:t>
      </w:r>
      <w:r w:rsidRPr="00BA63EA">
        <w:rPr>
          <w:rFonts w:ascii="Times New Roman" w:hAnsi="Times New Roman"/>
          <w:b/>
          <w:color w:val="auto"/>
          <w:szCs w:val="24"/>
        </w:rPr>
        <w:t xml:space="preserve"> </w:t>
      </w:r>
      <w:r w:rsidRPr="00BA63EA">
        <w:rPr>
          <w:rFonts w:ascii="Times New Roman" w:hAnsi="Times New Roman"/>
          <w:color w:val="auto"/>
          <w:szCs w:val="24"/>
        </w:rPr>
        <w:t>молодому</w:t>
      </w:r>
      <w:r w:rsidRPr="00BA63EA">
        <w:rPr>
          <w:rFonts w:ascii="Times New Roman" w:hAnsi="Times New Roman"/>
          <w:b/>
          <w:color w:val="auto"/>
          <w:szCs w:val="24"/>
        </w:rPr>
        <w:t xml:space="preserve"> </w:t>
      </w:r>
      <w:r w:rsidRPr="00BA63EA">
        <w:rPr>
          <w:rFonts w:ascii="Times New Roman" w:hAnsi="Times New Roman"/>
          <w:color w:val="auto"/>
          <w:szCs w:val="24"/>
        </w:rPr>
        <w:t>учителю</w:t>
      </w:r>
    </w:p>
    <w:p w:rsidR="00303167" w:rsidRPr="00BA63EA" w:rsidRDefault="00303167" w:rsidP="007F276A">
      <w:pPr>
        <w:spacing w:after="0" w:line="240" w:lineRule="auto"/>
        <w:ind w:firstLine="709"/>
        <w:jc w:val="both"/>
        <w:rPr>
          <w:rFonts w:ascii="Times New Roman" w:hAnsi="Times New Roman"/>
          <w:sz w:val="24"/>
          <w:szCs w:val="24"/>
        </w:rPr>
      </w:pPr>
    </w:p>
    <w:tbl>
      <w:tblPr>
        <w:tblStyle w:val="-4"/>
        <w:tblW w:w="15360" w:type="dxa"/>
        <w:tblLayout w:type="fixed"/>
        <w:tblLook w:val="04A0"/>
      </w:tblPr>
      <w:tblGrid>
        <w:gridCol w:w="1611"/>
        <w:gridCol w:w="4340"/>
        <w:gridCol w:w="3400"/>
        <w:gridCol w:w="3741"/>
        <w:gridCol w:w="2268"/>
      </w:tblGrid>
      <w:tr w:rsidR="007F276A" w:rsidRPr="00BA63EA" w:rsidTr="00F509A1">
        <w:trPr>
          <w:cnfStyle w:val="100000000000"/>
        </w:trPr>
        <w:tc>
          <w:tcPr>
            <w:cnfStyle w:val="001000000000"/>
            <w:tcW w:w="1611" w:type="dxa"/>
            <w:hideMark/>
          </w:tcPr>
          <w:p w:rsidR="00303167" w:rsidRPr="00BA63EA" w:rsidRDefault="00303167" w:rsidP="007F276A">
            <w:pPr>
              <w:spacing w:before="100" w:beforeAutospacing="1" w:after="100" w:afterAutospacing="1" w:line="240" w:lineRule="auto"/>
              <w:jc w:val="center"/>
              <w:rPr>
                <w:rFonts w:ascii="Times New Roman" w:hAnsi="Times New Roman"/>
                <w:b w:val="0"/>
                <w:sz w:val="24"/>
                <w:szCs w:val="24"/>
              </w:rPr>
            </w:pPr>
            <w:r w:rsidRPr="00BA63EA">
              <w:rPr>
                <w:rFonts w:ascii="Times New Roman" w:hAnsi="Times New Roman"/>
                <w:b w:val="0"/>
                <w:sz w:val="24"/>
                <w:szCs w:val="24"/>
              </w:rPr>
              <w:t>Сроки</w:t>
            </w:r>
          </w:p>
        </w:tc>
        <w:tc>
          <w:tcPr>
            <w:tcW w:w="4340" w:type="dxa"/>
            <w:hideMark/>
          </w:tcPr>
          <w:p w:rsidR="00303167" w:rsidRPr="00BA63EA" w:rsidRDefault="00303167" w:rsidP="007F276A">
            <w:pPr>
              <w:spacing w:before="100" w:beforeAutospacing="1" w:after="100" w:afterAutospacing="1" w:line="240" w:lineRule="auto"/>
              <w:jc w:val="center"/>
              <w:cnfStyle w:val="100000000000"/>
              <w:rPr>
                <w:rFonts w:ascii="Times New Roman" w:hAnsi="Times New Roman"/>
                <w:sz w:val="24"/>
                <w:szCs w:val="24"/>
              </w:rPr>
            </w:pPr>
            <w:r w:rsidRPr="00BA63EA">
              <w:rPr>
                <w:rFonts w:ascii="Times New Roman" w:hAnsi="Times New Roman"/>
                <w:b w:val="0"/>
                <w:sz w:val="24"/>
                <w:szCs w:val="24"/>
              </w:rPr>
              <w:t>Содержание деятельности</w:t>
            </w:r>
          </w:p>
        </w:tc>
        <w:tc>
          <w:tcPr>
            <w:tcW w:w="3400" w:type="dxa"/>
          </w:tcPr>
          <w:p w:rsidR="00303167" w:rsidRPr="00BA63EA" w:rsidRDefault="00303167" w:rsidP="007F276A">
            <w:pPr>
              <w:spacing w:before="100" w:beforeAutospacing="1" w:after="100" w:afterAutospacing="1" w:line="240" w:lineRule="auto"/>
              <w:jc w:val="center"/>
              <w:cnfStyle w:val="100000000000"/>
              <w:rPr>
                <w:rFonts w:ascii="Times New Roman" w:hAnsi="Times New Roman"/>
                <w:sz w:val="24"/>
                <w:szCs w:val="24"/>
              </w:rPr>
            </w:pPr>
            <w:r w:rsidRPr="00BA63EA">
              <w:rPr>
                <w:rFonts w:ascii="Times New Roman" w:hAnsi="Times New Roman"/>
                <w:b w:val="0"/>
                <w:sz w:val="24"/>
                <w:szCs w:val="24"/>
              </w:rPr>
              <w:t>Задачи</w:t>
            </w:r>
          </w:p>
        </w:tc>
        <w:tc>
          <w:tcPr>
            <w:tcW w:w="3741" w:type="dxa"/>
          </w:tcPr>
          <w:p w:rsidR="00303167" w:rsidRPr="00BA63EA" w:rsidRDefault="00303167" w:rsidP="007F276A">
            <w:pPr>
              <w:spacing w:before="100" w:beforeAutospacing="1" w:after="100" w:afterAutospacing="1" w:line="240" w:lineRule="auto"/>
              <w:jc w:val="center"/>
              <w:cnfStyle w:val="100000000000"/>
              <w:rPr>
                <w:rFonts w:ascii="Times New Roman" w:hAnsi="Times New Roman"/>
                <w:sz w:val="24"/>
                <w:szCs w:val="24"/>
              </w:rPr>
            </w:pPr>
            <w:r w:rsidRPr="00BA63EA">
              <w:rPr>
                <w:rFonts w:ascii="Times New Roman" w:hAnsi="Times New Roman"/>
                <w:b w:val="0"/>
                <w:sz w:val="24"/>
                <w:szCs w:val="24"/>
              </w:rPr>
              <w:t>Ответственный</w:t>
            </w:r>
          </w:p>
        </w:tc>
        <w:tc>
          <w:tcPr>
            <w:tcW w:w="2268" w:type="dxa"/>
          </w:tcPr>
          <w:p w:rsidR="00303167" w:rsidRPr="00BA63EA" w:rsidRDefault="00303167" w:rsidP="007F276A">
            <w:pPr>
              <w:spacing w:before="100" w:beforeAutospacing="1" w:after="100" w:afterAutospacing="1" w:line="240" w:lineRule="auto"/>
              <w:jc w:val="center"/>
              <w:cnfStyle w:val="100000000000"/>
              <w:rPr>
                <w:rFonts w:ascii="Times New Roman" w:hAnsi="Times New Roman"/>
                <w:sz w:val="24"/>
                <w:szCs w:val="24"/>
              </w:rPr>
            </w:pPr>
            <w:r w:rsidRPr="00BA63EA">
              <w:rPr>
                <w:rFonts w:ascii="Times New Roman" w:hAnsi="Times New Roman"/>
                <w:b w:val="0"/>
                <w:sz w:val="24"/>
                <w:szCs w:val="24"/>
              </w:rPr>
              <w:t>Итоги</w:t>
            </w:r>
          </w:p>
        </w:tc>
      </w:tr>
      <w:tr w:rsidR="007F276A" w:rsidRPr="00BA63EA" w:rsidTr="00F509A1">
        <w:trPr>
          <w:cnfStyle w:val="000000100000"/>
        </w:trPr>
        <w:tc>
          <w:tcPr>
            <w:cnfStyle w:val="001000000000"/>
            <w:tcW w:w="1611" w:type="dxa"/>
            <w:hideMark/>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 xml:space="preserve">Август </w:t>
            </w:r>
          </w:p>
        </w:tc>
        <w:tc>
          <w:tcPr>
            <w:tcW w:w="4340" w:type="dxa"/>
            <w:hideMark/>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Организация наставничества</w:t>
            </w:r>
          </w:p>
        </w:tc>
        <w:tc>
          <w:tcPr>
            <w:tcW w:w="3400"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Оказание метод.помощи</w:t>
            </w:r>
          </w:p>
        </w:tc>
        <w:tc>
          <w:tcPr>
            <w:tcW w:w="3741"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зам. директора по УВР</w:t>
            </w:r>
          </w:p>
        </w:tc>
        <w:tc>
          <w:tcPr>
            <w:tcW w:w="2268"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собеседование</w:t>
            </w:r>
          </w:p>
        </w:tc>
      </w:tr>
      <w:tr w:rsidR="007F276A" w:rsidRPr="00BA63EA" w:rsidTr="00F509A1">
        <w:trPr>
          <w:cnfStyle w:val="000000010000"/>
        </w:trPr>
        <w:tc>
          <w:tcPr>
            <w:cnfStyle w:val="001000000000"/>
            <w:tcW w:w="1611" w:type="dxa"/>
            <w:hideMark/>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В течение учебного года</w:t>
            </w:r>
          </w:p>
        </w:tc>
        <w:tc>
          <w:tcPr>
            <w:tcW w:w="4340" w:type="dxa"/>
            <w:hideMark/>
          </w:tcPr>
          <w:p w:rsidR="00303167" w:rsidRPr="00BA63EA" w:rsidRDefault="00303167" w:rsidP="007F276A">
            <w:pPr>
              <w:pStyle w:val="Body1"/>
              <w:cnfStyle w:val="000000010000"/>
              <w:rPr>
                <w:rFonts w:ascii="Times New Roman" w:hAnsi="Times New Roman"/>
                <w:color w:val="auto"/>
                <w:szCs w:val="24"/>
              </w:rPr>
            </w:pPr>
            <w:r w:rsidRPr="00BA63EA">
              <w:rPr>
                <w:rFonts w:ascii="Times New Roman" w:hAnsi="Times New Roman"/>
                <w:color w:val="auto"/>
                <w:szCs w:val="24"/>
              </w:rPr>
              <w:t>Работа ШМУ</w:t>
            </w:r>
          </w:p>
        </w:tc>
        <w:tc>
          <w:tcPr>
            <w:tcW w:w="3400" w:type="dxa"/>
          </w:tcPr>
          <w:p w:rsidR="00303167" w:rsidRPr="00BA63EA" w:rsidRDefault="00303167" w:rsidP="007F276A">
            <w:pPr>
              <w:pStyle w:val="Body1"/>
              <w:cnfStyle w:val="000000010000"/>
              <w:rPr>
                <w:rFonts w:ascii="Times New Roman" w:hAnsi="Times New Roman"/>
                <w:color w:val="auto"/>
                <w:szCs w:val="24"/>
              </w:rPr>
            </w:pPr>
            <w:r w:rsidRPr="00BA63EA">
              <w:rPr>
                <w:rFonts w:ascii="Times New Roman" w:hAnsi="Times New Roman"/>
                <w:color w:val="auto"/>
                <w:szCs w:val="24"/>
              </w:rPr>
              <w:t xml:space="preserve"> Развитие профессиональной компетентности молодых специалистов</w:t>
            </w:r>
          </w:p>
        </w:tc>
        <w:tc>
          <w:tcPr>
            <w:tcW w:w="3741" w:type="dxa"/>
          </w:tcPr>
          <w:p w:rsidR="00303167" w:rsidRPr="00BA63EA" w:rsidRDefault="00303167" w:rsidP="007F276A">
            <w:pPr>
              <w:pStyle w:val="Body1"/>
              <w:jc w:val="center"/>
              <w:cnfStyle w:val="000000010000"/>
              <w:rPr>
                <w:rFonts w:ascii="Times New Roman" w:hAnsi="Times New Roman"/>
                <w:b/>
                <w:color w:val="auto"/>
                <w:szCs w:val="24"/>
              </w:rPr>
            </w:pPr>
            <w:r w:rsidRPr="00BA63EA">
              <w:rPr>
                <w:rFonts w:ascii="Times New Roman" w:hAnsi="Times New Roman"/>
                <w:color w:val="auto"/>
                <w:szCs w:val="24"/>
              </w:rPr>
              <w:t>Зам.директора по УВР Стрюк С.А., организатор методической работы Комарова О.В.</w:t>
            </w:r>
          </w:p>
        </w:tc>
        <w:tc>
          <w:tcPr>
            <w:tcW w:w="2268"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p>
        </w:tc>
      </w:tr>
      <w:tr w:rsidR="007F276A" w:rsidRPr="00BA63EA" w:rsidTr="00F509A1">
        <w:trPr>
          <w:cnfStyle w:val="000000100000"/>
        </w:trPr>
        <w:tc>
          <w:tcPr>
            <w:cnfStyle w:val="001000000000"/>
            <w:tcW w:w="1611" w:type="dxa"/>
            <w:hideMark/>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 xml:space="preserve">Сентябрь </w:t>
            </w:r>
          </w:p>
        </w:tc>
        <w:tc>
          <w:tcPr>
            <w:tcW w:w="4340" w:type="dxa"/>
            <w:hideMark/>
          </w:tcPr>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1. Организационные  мероприятия:</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 xml:space="preserve">   -знакомство  с  задачами  школы;</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 xml:space="preserve">   -знакомство  с  оформлением  документации.</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2. Ознакомление с нормативной правовой документацией по правам и льготам молодых специалистов;</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 xml:space="preserve">   -помощь  в  составлении  рабочих программ по предмету;</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 xml:space="preserve">   -помощь  в  составлении  плана  классного   руководителя.</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3.Посещение  уроков  молодых  педагогов с целью оказания  методической помощи</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4. Консультации по вопросу оформления классной документации (личных дел, журнала)</w:t>
            </w:r>
          </w:p>
        </w:tc>
        <w:tc>
          <w:tcPr>
            <w:tcW w:w="3400" w:type="dxa"/>
          </w:tcPr>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Оказание методической помощи</w:t>
            </w:r>
          </w:p>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p>
        </w:tc>
        <w:tc>
          <w:tcPr>
            <w:tcW w:w="3741"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Директор, зам. директора по УВР Стрюк С.А., организатор методической работы Комарова О.В.,  руководители МО</w:t>
            </w:r>
          </w:p>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p>
        </w:tc>
        <w:tc>
          <w:tcPr>
            <w:tcW w:w="2268" w:type="dxa"/>
          </w:tcPr>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Собеседование</w:t>
            </w:r>
          </w:p>
          <w:p w:rsidR="00303167" w:rsidRPr="00BA63EA" w:rsidRDefault="00303167" w:rsidP="007F276A">
            <w:pPr>
              <w:spacing w:line="240" w:lineRule="auto"/>
              <w:cnfStyle w:val="000000100000"/>
              <w:rPr>
                <w:rFonts w:ascii="Times New Roman" w:hAnsi="Times New Roman"/>
                <w:sz w:val="24"/>
                <w:szCs w:val="24"/>
              </w:rPr>
            </w:pPr>
          </w:p>
          <w:p w:rsidR="00303167" w:rsidRPr="00BA63EA" w:rsidRDefault="00303167" w:rsidP="007F276A">
            <w:pPr>
              <w:spacing w:line="240" w:lineRule="auto"/>
              <w:cnfStyle w:val="000000100000"/>
              <w:rPr>
                <w:rFonts w:ascii="Times New Roman" w:hAnsi="Times New Roman"/>
                <w:sz w:val="24"/>
                <w:szCs w:val="24"/>
              </w:rPr>
            </w:pPr>
          </w:p>
          <w:p w:rsidR="00303167" w:rsidRPr="00BA63EA" w:rsidRDefault="00303167" w:rsidP="007F276A">
            <w:pPr>
              <w:spacing w:line="240" w:lineRule="auto"/>
              <w:cnfStyle w:val="000000100000"/>
              <w:rPr>
                <w:rFonts w:ascii="Times New Roman" w:hAnsi="Times New Roman"/>
                <w:sz w:val="24"/>
                <w:szCs w:val="24"/>
              </w:rPr>
            </w:pPr>
          </w:p>
          <w:p w:rsidR="00303167" w:rsidRPr="00BA63EA" w:rsidRDefault="00303167" w:rsidP="007F276A">
            <w:pPr>
              <w:spacing w:line="240" w:lineRule="auto"/>
              <w:cnfStyle w:val="000000100000"/>
              <w:rPr>
                <w:rFonts w:ascii="Times New Roman" w:hAnsi="Times New Roman"/>
                <w:sz w:val="24"/>
                <w:szCs w:val="24"/>
              </w:rPr>
            </w:pP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Планы уроков</w:t>
            </w:r>
          </w:p>
          <w:p w:rsidR="00303167" w:rsidRPr="00BA63EA" w:rsidRDefault="00303167" w:rsidP="007F276A">
            <w:pPr>
              <w:spacing w:line="240" w:lineRule="auto"/>
              <w:cnfStyle w:val="000000100000"/>
              <w:rPr>
                <w:rFonts w:ascii="Times New Roman" w:hAnsi="Times New Roman"/>
                <w:sz w:val="24"/>
                <w:szCs w:val="24"/>
              </w:rPr>
            </w:pPr>
          </w:p>
          <w:p w:rsidR="00303167" w:rsidRPr="00BA63EA" w:rsidRDefault="00303167" w:rsidP="007F276A">
            <w:pPr>
              <w:spacing w:line="240" w:lineRule="auto"/>
              <w:cnfStyle w:val="000000100000"/>
              <w:rPr>
                <w:rFonts w:ascii="Times New Roman" w:hAnsi="Times New Roman"/>
                <w:sz w:val="24"/>
                <w:szCs w:val="24"/>
              </w:rPr>
            </w:pPr>
          </w:p>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 xml:space="preserve">Наблюдение </w:t>
            </w:r>
          </w:p>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p>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p>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 xml:space="preserve">Правильность оформления школьной </w:t>
            </w:r>
            <w:r w:rsidRPr="00BA63EA">
              <w:rPr>
                <w:rFonts w:ascii="Times New Roman" w:hAnsi="Times New Roman"/>
                <w:sz w:val="24"/>
                <w:szCs w:val="24"/>
              </w:rPr>
              <w:lastRenderedPageBreak/>
              <w:t>документации</w:t>
            </w:r>
          </w:p>
        </w:tc>
      </w:tr>
      <w:tr w:rsidR="007F276A" w:rsidRPr="00BA63EA" w:rsidTr="00F509A1">
        <w:trPr>
          <w:cnfStyle w:val="000000010000"/>
        </w:trPr>
        <w:tc>
          <w:tcPr>
            <w:cnfStyle w:val="001000000000"/>
            <w:tcW w:w="1611" w:type="dxa"/>
            <w:hideMark/>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lastRenderedPageBreak/>
              <w:t>Октябрь</w:t>
            </w:r>
          </w:p>
        </w:tc>
        <w:tc>
          <w:tcPr>
            <w:tcW w:w="4340" w:type="dxa"/>
            <w:hideMark/>
          </w:tcPr>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1.Круглый стол «Основные проблемы молодого учителя», «Методические требования к современному уроку»</w:t>
            </w:r>
          </w:p>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2.Посещение  уроков  у  наставников.</w:t>
            </w:r>
          </w:p>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3.Распределение  открытых  уроков  и  внеклассных  мероприятий.</w:t>
            </w:r>
          </w:p>
        </w:tc>
        <w:tc>
          <w:tcPr>
            <w:tcW w:w="3400" w:type="dxa"/>
          </w:tcPr>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Обеспечение организационных и методических условий профессионального становления и развития молодого специалиста</w:t>
            </w:r>
          </w:p>
        </w:tc>
        <w:tc>
          <w:tcPr>
            <w:tcW w:w="3741"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Зам . директора  по УВР Стрюк С.А., организатор методической работы Комарова О.В.,  руководители МО</w:t>
            </w:r>
          </w:p>
        </w:tc>
        <w:tc>
          <w:tcPr>
            <w:tcW w:w="2268" w:type="dxa"/>
          </w:tcPr>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График  уроков и мероприятий</w:t>
            </w:r>
          </w:p>
          <w:p w:rsidR="00303167" w:rsidRPr="00BA63EA" w:rsidRDefault="00303167" w:rsidP="007F276A">
            <w:pPr>
              <w:spacing w:line="240" w:lineRule="auto"/>
              <w:cnfStyle w:val="000000010000"/>
              <w:rPr>
                <w:rFonts w:ascii="Times New Roman" w:hAnsi="Times New Roman"/>
                <w:sz w:val="24"/>
                <w:szCs w:val="24"/>
              </w:rPr>
            </w:pPr>
          </w:p>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Становление профессионального  мастерства</w:t>
            </w:r>
          </w:p>
        </w:tc>
      </w:tr>
      <w:tr w:rsidR="007F276A" w:rsidRPr="00BA63EA" w:rsidTr="00F509A1">
        <w:trPr>
          <w:cnfStyle w:val="000000100000"/>
        </w:trPr>
        <w:tc>
          <w:tcPr>
            <w:cnfStyle w:val="001000000000"/>
            <w:tcW w:w="1611" w:type="dxa"/>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Декабрь</w:t>
            </w:r>
          </w:p>
        </w:tc>
        <w:tc>
          <w:tcPr>
            <w:tcW w:w="4340" w:type="dxa"/>
          </w:tcPr>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1.Посещение  уроков,  обучение  самоанализу.</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2.Взаимопосещение  уроков  с  наставниками.</w:t>
            </w:r>
          </w:p>
          <w:p w:rsidR="00303167" w:rsidRPr="00BA63EA" w:rsidRDefault="00303167" w:rsidP="007F276A">
            <w:pPr>
              <w:spacing w:line="240" w:lineRule="auto"/>
              <w:cnfStyle w:val="000000100000"/>
              <w:rPr>
                <w:rFonts w:ascii="Times New Roman" w:hAnsi="Times New Roman"/>
                <w:sz w:val="24"/>
                <w:szCs w:val="24"/>
              </w:rPr>
            </w:pPr>
            <w:r w:rsidRPr="00BA63EA">
              <w:rPr>
                <w:rFonts w:ascii="Times New Roman" w:hAnsi="Times New Roman"/>
                <w:sz w:val="24"/>
                <w:szCs w:val="24"/>
              </w:rPr>
              <w:t>3.Собеседование о проделанной работе</w:t>
            </w:r>
          </w:p>
        </w:tc>
        <w:tc>
          <w:tcPr>
            <w:tcW w:w="3400"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Обеспечение организационных и методических условий профессионального становления и развития молодого специалиста</w:t>
            </w:r>
          </w:p>
        </w:tc>
        <w:tc>
          <w:tcPr>
            <w:tcW w:w="3741"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Администрация , организатор   методической работы Комарова О.В.,  руководители МО</w:t>
            </w:r>
          </w:p>
        </w:tc>
        <w:tc>
          <w:tcPr>
            <w:tcW w:w="2268"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 xml:space="preserve">Собеседование </w:t>
            </w:r>
          </w:p>
        </w:tc>
      </w:tr>
      <w:tr w:rsidR="007F276A" w:rsidRPr="00BA63EA" w:rsidTr="00F509A1">
        <w:trPr>
          <w:cnfStyle w:val="000000010000"/>
        </w:trPr>
        <w:tc>
          <w:tcPr>
            <w:cnfStyle w:val="001000000000"/>
            <w:tcW w:w="1611" w:type="dxa"/>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Январь</w:t>
            </w:r>
          </w:p>
        </w:tc>
        <w:tc>
          <w:tcPr>
            <w:tcW w:w="4340" w:type="dxa"/>
          </w:tcPr>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1.«Использование современных образовательных технологий в учебном процессе»</w:t>
            </w:r>
          </w:p>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2.Посещение  уроков  и  их  анализ.</w:t>
            </w:r>
          </w:p>
        </w:tc>
        <w:tc>
          <w:tcPr>
            <w:tcW w:w="3400"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Обеспечение организационных и методических условий профессионального становления и развития молодого специалиста</w:t>
            </w:r>
          </w:p>
        </w:tc>
        <w:tc>
          <w:tcPr>
            <w:tcW w:w="3741"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Зам . директора  по УВР Стрюк С.А., организатор методической работы Комарова О.В., руководители МО</w:t>
            </w:r>
          </w:p>
        </w:tc>
        <w:tc>
          <w:tcPr>
            <w:tcW w:w="2268"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Собеседование, аналитическая справка</w:t>
            </w:r>
          </w:p>
        </w:tc>
      </w:tr>
      <w:tr w:rsidR="007F276A" w:rsidRPr="00BA63EA" w:rsidTr="00F509A1">
        <w:trPr>
          <w:cnfStyle w:val="000000100000"/>
        </w:trPr>
        <w:tc>
          <w:tcPr>
            <w:cnfStyle w:val="001000000000"/>
            <w:tcW w:w="1611" w:type="dxa"/>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Февраль</w:t>
            </w:r>
          </w:p>
        </w:tc>
        <w:tc>
          <w:tcPr>
            <w:tcW w:w="4340"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Обсуждение итогов предметной недели                                                             «Качество подготовки к ГИА с учетом индивидуальных особенностей обучающихся»</w:t>
            </w:r>
          </w:p>
        </w:tc>
        <w:tc>
          <w:tcPr>
            <w:tcW w:w="3400"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Выявление профессиональных затруднений, оказание необходимой методической помощи</w:t>
            </w:r>
          </w:p>
        </w:tc>
        <w:tc>
          <w:tcPr>
            <w:tcW w:w="3741"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Зам . директора  по УВР Стрюк С.А., организатор методической работы Комарова О.В., руководители МО, учителя -наставники</w:t>
            </w:r>
          </w:p>
        </w:tc>
        <w:tc>
          <w:tcPr>
            <w:tcW w:w="2268"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Собеседование</w:t>
            </w:r>
          </w:p>
        </w:tc>
      </w:tr>
      <w:tr w:rsidR="007F276A" w:rsidRPr="00BA63EA" w:rsidTr="00F509A1">
        <w:trPr>
          <w:cnfStyle w:val="000000010000"/>
        </w:trPr>
        <w:tc>
          <w:tcPr>
            <w:cnfStyle w:val="001000000000"/>
            <w:tcW w:w="1611" w:type="dxa"/>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Март</w:t>
            </w:r>
          </w:p>
        </w:tc>
        <w:tc>
          <w:tcPr>
            <w:tcW w:w="4340"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Посещение уроков, разбор плана-конспекта к уроку</w:t>
            </w:r>
          </w:p>
        </w:tc>
        <w:tc>
          <w:tcPr>
            <w:tcW w:w="3400"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 xml:space="preserve">Выявление профессиональных затруднений, оказание необходимой методической </w:t>
            </w:r>
            <w:r w:rsidRPr="00BA63EA">
              <w:rPr>
                <w:rFonts w:ascii="Times New Roman" w:hAnsi="Times New Roman"/>
                <w:sz w:val="24"/>
                <w:szCs w:val="24"/>
              </w:rPr>
              <w:lastRenderedPageBreak/>
              <w:t>помощи</w:t>
            </w:r>
          </w:p>
        </w:tc>
        <w:tc>
          <w:tcPr>
            <w:tcW w:w="3741"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lastRenderedPageBreak/>
              <w:t xml:space="preserve">Зам . директора  по УВР Стрюк С.А., организатор методической работы Комарова О.В., </w:t>
            </w:r>
            <w:r w:rsidRPr="00BA63EA">
              <w:rPr>
                <w:rFonts w:ascii="Times New Roman" w:hAnsi="Times New Roman"/>
                <w:sz w:val="24"/>
                <w:szCs w:val="24"/>
              </w:rPr>
              <w:lastRenderedPageBreak/>
              <w:t>руководители МО, учителя -наставники</w:t>
            </w:r>
          </w:p>
        </w:tc>
        <w:tc>
          <w:tcPr>
            <w:tcW w:w="2268"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lastRenderedPageBreak/>
              <w:t>Аналитическая справка, собеседование</w:t>
            </w:r>
          </w:p>
        </w:tc>
      </w:tr>
      <w:tr w:rsidR="007F276A" w:rsidRPr="00BA63EA" w:rsidTr="00F509A1">
        <w:trPr>
          <w:cnfStyle w:val="000000100000"/>
        </w:trPr>
        <w:tc>
          <w:tcPr>
            <w:cnfStyle w:val="001000000000"/>
            <w:tcW w:w="1611" w:type="dxa"/>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lastRenderedPageBreak/>
              <w:t>Апрель</w:t>
            </w:r>
          </w:p>
        </w:tc>
        <w:tc>
          <w:tcPr>
            <w:tcW w:w="4340" w:type="dxa"/>
          </w:tcPr>
          <w:p w:rsidR="00303167" w:rsidRPr="00BA63EA" w:rsidRDefault="00303167" w:rsidP="007F276A">
            <w:pPr>
              <w:pStyle w:val="afa"/>
              <w:spacing w:line="240" w:lineRule="auto"/>
              <w:cnfStyle w:val="000000100000"/>
              <w:rPr>
                <w:rFonts w:ascii="Times New Roman" w:hAnsi="Times New Roman"/>
                <w:sz w:val="24"/>
                <w:szCs w:val="24"/>
              </w:rPr>
            </w:pPr>
            <w:r w:rsidRPr="00BA63EA">
              <w:rPr>
                <w:rFonts w:ascii="Times New Roman" w:hAnsi="Times New Roman"/>
                <w:sz w:val="24"/>
                <w:szCs w:val="24"/>
              </w:rPr>
              <w:t>«Организация работы на уроке с различными категориями учащихся. Индивидуальная работа». Посещение уроков</w:t>
            </w:r>
          </w:p>
        </w:tc>
        <w:tc>
          <w:tcPr>
            <w:tcW w:w="3400"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Методическая помощь</w:t>
            </w:r>
          </w:p>
        </w:tc>
        <w:tc>
          <w:tcPr>
            <w:tcW w:w="3741"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Учителя- наставники</w:t>
            </w:r>
          </w:p>
        </w:tc>
        <w:tc>
          <w:tcPr>
            <w:tcW w:w="2268" w:type="dxa"/>
          </w:tcPr>
          <w:p w:rsidR="00303167" w:rsidRPr="00BA63EA" w:rsidRDefault="00303167" w:rsidP="007F276A">
            <w:pPr>
              <w:spacing w:before="100" w:beforeAutospacing="1" w:after="100" w:afterAutospacing="1" w:line="240" w:lineRule="auto"/>
              <w:cnfStyle w:val="000000100000"/>
              <w:rPr>
                <w:rFonts w:ascii="Times New Roman" w:hAnsi="Times New Roman"/>
                <w:sz w:val="24"/>
                <w:szCs w:val="24"/>
              </w:rPr>
            </w:pPr>
            <w:r w:rsidRPr="00BA63EA">
              <w:rPr>
                <w:rFonts w:ascii="Times New Roman" w:hAnsi="Times New Roman"/>
                <w:sz w:val="24"/>
                <w:szCs w:val="24"/>
              </w:rPr>
              <w:t>Аналитическая справка</w:t>
            </w:r>
          </w:p>
        </w:tc>
      </w:tr>
      <w:tr w:rsidR="007F276A" w:rsidRPr="00BA63EA" w:rsidTr="00F509A1">
        <w:trPr>
          <w:cnfStyle w:val="000000010000"/>
        </w:trPr>
        <w:tc>
          <w:tcPr>
            <w:cnfStyle w:val="001000000000"/>
            <w:tcW w:w="1611" w:type="dxa"/>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Май</w:t>
            </w:r>
          </w:p>
        </w:tc>
        <w:tc>
          <w:tcPr>
            <w:tcW w:w="4340" w:type="dxa"/>
          </w:tcPr>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1.Анкетирование на выявление профессиональных затруднений, определение степени комфортности учителя в коллективе.</w:t>
            </w:r>
          </w:p>
          <w:p w:rsidR="00303167" w:rsidRPr="00BA63EA" w:rsidRDefault="00303167" w:rsidP="007F276A">
            <w:pPr>
              <w:spacing w:line="240" w:lineRule="auto"/>
              <w:cnfStyle w:val="000000010000"/>
              <w:rPr>
                <w:rFonts w:ascii="Times New Roman" w:hAnsi="Times New Roman"/>
                <w:sz w:val="24"/>
                <w:szCs w:val="24"/>
              </w:rPr>
            </w:pPr>
            <w:r w:rsidRPr="00BA63EA">
              <w:rPr>
                <w:rFonts w:ascii="Times New Roman" w:hAnsi="Times New Roman"/>
                <w:sz w:val="24"/>
                <w:szCs w:val="24"/>
              </w:rPr>
              <w:t>2.Отчеты  наставников  о  работе  с  молодыми  педагогами.</w:t>
            </w:r>
          </w:p>
        </w:tc>
        <w:tc>
          <w:tcPr>
            <w:tcW w:w="3400"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Результативность работы наставников</w:t>
            </w:r>
          </w:p>
        </w:tc>
        <w:tc>
          <w:tcPr>
            <w:tcW w:w="3741"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Учителя-наставники</w:t>
            </w:r>
          </w:p>
        </w:tc>
        <w:tc>
          <w:tcPr>
            <w:tcW w:w="2268" w:type="dxa"/>
          </w:tcPr>
          <w:p w:rsidR="00303167" w:rsidRPr="00BA63EA" w:rsidRDefault="00303167" w:rsidP="007F276A">
            <w:pPr>
              <w:spacing w:before="100" w:beforeAutospacing="1" w:after="100" w:afterAutospacing="1" w:line="240" w:lineRule="auto"/>
              <w:cnfStyle w:val="000000010000"/>
              <w:rPr>
                <w:rFonts w:ascii="Times New Roman" w:hAnsi="Times New Roman"/>
                <w:sz w:val="24"/>
                <w:szCs w:val="24"/>
              </w:rPr>
            </w:pPr>
            <w:r w:rsidRPr="00BA63EA">
              <w:rPr>
                <w:rFonts w:ascii="Times New Roman" w:hAnsi="Times New Roman"/>
                <w:sz w:val="24"/>
                <w:szCs w:val="24"/>
              </w:rPr>
              <w:t>Аналитическая справка</w:t>
            </w:r>
          </w:p>
        </w:tc>
      </w:tr>
      <w:tr w:rsidR="007F276A" w:rsidRPr="00BA63EA" w:rsidTr="00F509A1">
        <w:trPr>
          <w:cnfStyle w:val="000000100000"/>
        </w:trPr>
        <w:tc>
          <w:tcPr>
            <w:cnfStyle w:val="001000000000"/>
            <w:tcW w:w="1611" w:type="dxa"/>
          </w:tcPr>
          <w:p w:rsidR="00303167" w:rsidRPr="00BA63EA" w:rsidRDefault="00303167" w:rsidP="007F276A">
            <w:pPr>
              <w:spacing w:before="100" w:beforeAutospacing="1" w:after="100" w:afterAutospacing="1" w:line="240" w:lineRule="auto"/>
              <w:rPr>
                <w:rFonts w:ascii="Times New Roman" w:hAnsi="Times New Roman"/>
                <w:b w:val="0"/>
                <w:sz w:val="24"/>
                <w:szCs w:val="24"/>
              </w:rPr>
            </w:pPr>
            <w:r w:rsidRPr="00BA63EA">
              <w:rPr>
                <w:rFonts w:ascii="Times New Roman" w:hAnsi="Times New Roman"/>
                <w:b w:val="0"/>
                <w:sz w:val="24"/>
                <w:szCs w:val="24"/>
              </w:rPr>
              <w:t>В течение учебного года</w:t>
            </w:r>
          </w:p>
        </w:tc>
        <w:tc>
          <w:tcPr>
            <w:tcW w:w="4340" w:type="dxa"/>
          </w:tcPr>
          <w:p w:rsidR="00303167" w:rsidRPr="00BA63EA" w:rsidRDefault="00303167" w:rsidP="007F276A">
            <w:pPr>
              <w:pStyle w:val="Body1"/>
              <w:cnfStyle w:val="000000100000"/>
              <w:rPr>
                <w:rFonts w:ascii="Times New Roman" w:hAnsi="Times New Roman"/>
                <w:color w:val="auto"/>
                <w:szCs w:val="24"/>
              </w:rPr>
            </w:pPr>
            <w:r w:rsidRPr="00BA63EA">
              <w:rPr>
                <w:rFonts w:ascii="Times New Roman" w:hAnsi="Times New Roman"/>
                <w:color w:val="auto"/>
                <w:szCs w:val="24"/>
              </w:rPr>
              <w:t>Работа ШМУ</w:t>
            </w:r>
          </w:p>
        </w:tc>
        <w:tc>
          <w:tcPr>
            <w:tcW w:w="3400" w:type="dxa"/>
          </w:tcPr>
          <w:p w:rsidR="00303167" w:rsidRPr="00BA63EA" w:rsidRDefault="00303167" w:rsidP="007F276A">
            <w:pPr>
              <w:pStyle w:val="Body1"/>
              <w:cnfStyle w:val="000000100000"/>
              <w:rPr>
                <w:rFonts w:ascii="Times New Roman" w:hAnsi="Times New Roman"/>
                <w:color w:val="auto"/>
                <w:szCs w:val="24"/>
              </w:rPr>
            </w:pPr>
            <w:r w:rsidRPr="00BA63EA">
              <w:rPr>
                <w:rFonts w:ascii="Times New Roman" w:hAnsi="Times New Roman"/>
                <w:color w:val="auto"/>
                <w:szCs w:val="24"/>
              </w:rPr>
              <w:t xml:space="preserve"> Развитие профессиональной компетентности молодых специалистов</w:t>
            </w:r>
          </w:p>
        </w:tc>
        <w:tc>
          <w:tcPr>
            <w:tcW w:w="3741" w:type="dxa"/>
          </w:tcPr>
          <w:p w:rsidR="00303167" w:rsidRPr="00BA63EA" w:rsidRDefault="00303167" w:rsidP="007F276A">
            <w:pPr>
              <w:pStyle w:val="Body1"/>
              <w:jc w:val="center"/>
              <w:cnfStyle w:val="000000100000"/>
              <w:rPr>
                <w:rFonts w:ascii="Times New Roman" w:hAnsi="Times New Roman"/>
                <w:b/>
                <w:color w:val="auto"/>
                <w:szCs w:val="24"/>
              </w:rPr>
            </w:pPr>
            <w:r w:rsidRPr="00BA63EA">
              <w:rPr>
                <w:rFonts w:ascii="Times New Roman" w:hAnsi="Times New Roman"/>
                <w:color w:val="auto"/>
                <w:szCs w:val="24"/>
              </w:rPr>
              <w:t>Зам.директора по УВР Стрюк С.А., организатор методической работы Комарова О.В.</w:t>
            </w:r>
          </w:p>
        </w:tc>
        <w:tc>
          <w:tcPr>
            <w:tcW w:w="2268" w:type="dxa"/>
          </w:tcPr>
          <w:p w:rsidR="00303167" w:rsidRPr="00BA63EA" w:rsidRDefault="00303167" w:rsidP="007F276A">
            <w:pPr>
              <w:pStyle w:val="Body1"/>
              <w:cnfStyle w:val="000000100000"/>
              <w:rPr>
                <w:rFonts w:ascii="Times New Roman" w:hAnsi="Times New Roman"/>
                <w:color w:val="auto"/>
                <w:szCs w:val="24"/>
              </w:rPr>
            </w:pPr>
          </w:p>
        </w:tc>
      </w:tr>
    </w:tbl>
    <w:p w:rsidR="00303167" w:rsidRPr="00BA63EA" w:rsidRDefault="00303167" w:rsidP="007F276A">
      <w:pPr>
        <w:spacing w:after="0" w:line="240" w:lineRule="auto"/>
        <w:ind w:firstLine="709"/>
        <w:jc w:val="both"/>
        <w:rPr>
          <w:rFonts w:ascii="Times New Roman" w:hAnsi="Times New Roman"/>
          <w:sz w:val="24"/>
          <w:szCs w:val="24"/>
        </w:rPr>
      </w:pPr>
    </w:p>
    <w:p w:rsidR="00303167" w:rsidRPr="00BA63EA" w:rsidRDefault="00303167" w:rsidP="007F276A">
      <w:pPr>
        <w:spacing w:after="0" w:line="240" w:lineRule="auto"/>
        <w:ind w:firstLine="709"/>
        <w:jc w:val="both"/>
        <w:rPr>
          <w:rFonts w:ascii="Times New Roman" w:hAnsi="Times New Roman"/>
          <w:sz w:val="24"/>
          <w:szCs w:val="24"/>
        </w:rPr>
      </w:pPr>
    </w:p>
    <w:p w:rsidR="00303167" w:rsidRPr="00BA63EA" w:rsidRDefault="00303167" w:rsidP="007F276A">
      <w:pPr>
        <w:spacing w:after="0" w:line="240" w:lineRule="auto"/>
        <w:ind w:firstLine="709"/>
        <w:jc w:val="both"/>
        <w:rPr>
          <w:rFonts w:ascii="Times New Roman" w:hAnsi="Times New Roman"/>
          <w:sz w:val="24"/>
          <w:szCs w:val="24"/>
        </w:rPr>
      </w:pPr>
    </w:p>
    <w:p w:rsidR="008E7840" w:rsidRPr="00BA63EA" w:rsidRDefault="008E7840" w:rsidP="007F276A">
      <w:pPr>
        <w:spacing w:after="0" w:line="240" w:lineRule="auto"/>
        <w:ind w:firstLine="709"/>
        <w:jc w:val="both"/>
        <w:rPr>
          <w:rFonts w:ascii="Times New Roman" w:hAnsi="Times New Roman"/>
          <w:sz w:val="24"/>
          <w:szCs w:val="24"/>
        </w:rPr>
        <w:sectPr w:rsidR="008E7840" w:rsidRPr="00BA63EA" w:rsidSect="00303167">
          <w:pgSz w:w="16838" w:h="11906" w:orient="landscape"/>
          <w:pgMar w:top="1558" w:right="1134" w:bottom="1560" w:left="1134" w:header="680" w:footer="567" w:gutter="0"/>
          <w:cols w:space="708"/>
          <w:docGrid w:linePitch="360"/>
        </w:sectPr>
      </w:pPr>
    </w:p>
    <w:p w:rsidR="00303167" w:rsidRPr="00BA63EA" w:rsidRDefault="00303167" w:rsidP="007F276A">
      <w:pPr>
        <w:spacing w:after="0" w:line="240" w:lineRule="auto"/>
        <w:ind w:firstLine="709"/>
        <w:jc w:val="both"/>
        <w:rPr>
          <w:rFonts w:ascii="Times New Roman" w:hAnsi="Times New Roman"/>
          <w:sz w:val="24"/>
          <w:szCs w:val="24"/>
        </w:rPr>
      </w:pPr>
    </w:p>
    <w:p w:rsidR="00B540EE" w:rsidRPr="00BA63EA" w:rsidRDefault="006549A3" w:rsidP="007F276A">
      <w:pPr>
        <w:pStyle w:val="3"/>
        <w:spacing w:before="0" w:beforeAutospacing="0" w:after="0" w:afterAutospacing="0"/>
        <w:ind w:left="567"/>
        <w:rPr>
          <w:sz w:val="24"/>
          <w:szCs w:val="24"/>
        </w:rPr>
      </w:pPr>
      <w:bookmarkStart w:id="431" w:name="_Toc410654079"/>
      <w:bookmarkStart w:id="432" w:name="_Toc409691738"/>
      <w:bookmarkStart w:id="433" w:name="_Toc414553288"/>
      <w:r w:rsidRPr="00BA63EA">
        <w:rPr>
          <w:sz w:val="24"/>
          <w:szCs w:val="24"/>
        </w:rPr>
        <w:t xml:space="preserve">3.2.3. </w:t>
      </w:r>
      <w:r w:rsidR="00B540EE" w:rsidRPr="00BA63EA">
        <w:rPr>
          <w:sz w:val="24"/>
          <w:szCs w:val="24"/>
        </w:rPr>
        <w:t>Финансово-э</w:t>
      </w:r>
      <w:r w:rsidR="007242D1" w:rsidRPr="00BA63EA">
        <w:rPr>
          <w:sz w:val="24"/>
          <w:szCs w:val="24"/>
        </w:rPr>
        <w:t xml:space="preserve">кономические условия реализации </w:t>
      </w:r>
      <w:r w:rsidR="00B540EE" w:rsidRPr="00BA63EA">
        <w:rPr>
          <w:sz w:val="24"/>
          <w:szCs w:val="24"/>
        </w:rPr>
        <w:t>образовательной</w:t>
      </w:r>
      <w:bookmarkStart w:id="434" w:name="_Toc410654080"/>
      <w:bookmarkEnd w:id="431"/>
      <w:r w:rsidR="00ED18CB" w:rsidRPr="00BA63EA">
        <w:rPr>
          <w:sz w:val="24"/>
          <w:szCs w:val="24"/>
        </w:rPr>
        <w:t xml:space="preserve"> </w:t>
      </w:r>
      <w:r w:rsidR="00B540EE" w:rsidRPr="00BA63EA">
        <w:rPr>
          <w:sz w:val="24"/>
          <w:szCs w:val="24"/>
        </w:rPr>
        <w:t>программы основного общего образования</w:t>
      </w:r>
      <w:bookmarkEnd w:id="432"/>
      <w:bookmarkEnd w:id="433"/>
      <w:bookmarkEnd w:id="434"/>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Финансовое обеспечение реализации образовательной программы основного общего образования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A63EA">
        <w:rPr>
          <w:rFonts w:ascii="Times New Roman" w:hAnsi="Times New Roman"/>
          <w:sz w:val="24"/>
          <w:szCs w:val="24"/>
        </w:rPr>
        <w:t>–</w:t>
      </w:r>
      <w:r w:rsidRPr="00BA63EA">
        <w:rPr>
          <w:rFonts w:ascii="Times New Roman" w:hAnsi="Times New Roman"/>
          <w:sz w:val="24"/>
          <w:szCs w:val="24"/>
        </w:rPr>
        <w:t xml:space="preserve"> на основании бюджетной сметы.</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BA63EA">
        <w:rPr>
          <w:rFonts w:ascii="Times New Roman" w:hAnsi="Times New Roman"/>
          <w:sz w:val="24"/>
          <w:szCs w:val="24"/>
        </w:rPr>
        <w:t>–</w:t>
      </w:r>
      <w:r w:rsidRPr="00BA63EA">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A63EA" w:rsidRDefault="00B540EE" w:rsidP="007F276A">
      <w:pPr>
        <w:numPr>
          <w:ilvl w:val="0"/>
          <w:numId w:val="17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BA63EA" w:rsidRDefault="00B540EE" w:rsidP="007F276A">
      <w:pPr>
        <w:numPr>
          <w:ilvl w:val="0"/>
          <w:numId w:val="17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расходы на приобретение учебников и учебных пособий, средств обучения, игр, игрушек;</w:t>
      </w:r>
    </w:p>
    <w:p w:rsidR="00B540EE" w:rsidRPr="00BA63EA" w:rsidRDefault="00B540EE" w:rsidP="007F276A">
      <w:pPr>
        <w:numPr>
          <w:ilvl w:val="0"/>
          <w:numId w:val="177"/>
        </w:numPr>
        <w:tabs>
          <w:tab w:val="left" w:pos="993"/>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A63EA">
        <w:rPr>
          <w:rFonts w:ascii="Times New Roman" w:hAnsi="Times New Roman"/>
          <w:sz w:val="24"/>
          <w:szCs w:val="24"/>
        </w:rPr>
        <w:t>ОВЗ</w:t>
      </w:r>
      <w:r w:rsidRPr="00BA63EA">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BA63EA" w:rsidRDefault="00B540EE" w:rsidP="007F276A">
      <w:pPr>
        <w:numPr>
          <w:ilvl w:val="0"/>
          <w:numId w:val="176"/>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межбюджетные отношения (бюджет субъекта Российской Федерации </w:t>
      </w:r>
      <w:r w:rsidR="007B3D17" w:rsidRPr="00BA63EA">
        <w:rPr>
          <w:rFonts w:ascii="Times New Roman" w:hAnsi="Times New Roman"/>
          <w:sz w:val="24"/>
          <w:szCs w:val="24"/>
        </w:rPr>
        <w:t>–</w:t>
      </w:r>
      <w:r w:rsidRPr="00BA63EA">
        <w:rPr>
          <w:rFonts w:ascii="Times New Roman" w:hAnsi="Times New Roman"/>
          <w:sz w:val="24"/>
          <w:szCs w:val="24"/>
        </w:rPr>
        <w:t xml:space="preserve"> местный бюджет);</w:t>
      </w:r>
    </w:p>
    <w:p w:rsidR="00B540EE" w:rsidRPr="00BA63EA" w:rsidRDefault="00B540EE" w:rsidP="007F276A">
      <w:pPr>
        <w:numPr>
          <w:ilvl w:val="0"/>
          <w:numId w:val="176"/>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BA63EA" w:rsidRDefault="00B540EE" w:rsidP="007F276A">
      <w:pPr>
        <w:numPr>
          <w:ilvl w:val="0"/>
          <w:numId w:val="176"/>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общеобразовательная организация.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A63EA">
        <w:rPr>
          <w:rFonts w:ascii="Times New Roman" w:hAnsi="Times New Roman"/>
          <w:sz w:val="24"/>
          <w:szCs w:val="24"/>
        </w:rPr>
        <w:t>-</w:t>
      </w:r>
      <w:r w:rsidRPr="00BA63EA">
        <w:rPr>
          <w:rFonts w:ascii="Times New Roman" w:hAnsi="Times New Roman"/>
          <w:sz w:val="24"/>
          <w:szCs w:val="24"/>
        </w:rPr>
        <w:t>правовое регулирование на региональном уровне следующих положений:</w:t>
      </w:r>
    </w:p>
    <w:p w:rsidR="00B540EE" w:rsidRPr="00BA63EA" w:rsidRDefault="00B540EE" w:rsidP="007F276A">
      <w:pPr>
        <w:numPr>
          <w:ilvl w:val="0"/>
          <w:numId w:val="17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A63EA" w:rsidRDefault="00B540EE" w:rsidP="007F276A">
      <w:pPr>
        <w:numPr>
          <w:ilvl w:val="0"/>
          <w:numId w:val="178"/>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A63EA">
        <w:rPr>
          <w:rFonts w:ascii="Times New Roman" w:hAnsi="Times New Roman"/>
          <w:sz w:val="24"/>
          <w:szCs w:val="24"/>
        </w:rPr>
        <w:t>,</w:t>
      </w:r>
      <w:r w:rsidRPr="00BA63EA">
        <w:rPr>
          <w:rFonts w:ascii="Times New Roman" w:hAnsi="Times New Roman"/>
          <w:sz w:val="24"/>
          <w:szCs w:val="24"/>
        </w:rPr>
        <w:t xml:space="preserve"> направляемых на оплату труда и иные нужды</w:t>
      </w:r>
      <w:r w:rsidR="00F61CB7" w:rsidRPr="00BA63EA">
        <w:rPr>
          <w:rFonts w:ascii="Times New Roman" w:hAnsi="Times New Roman"/>
          <w:sz w:val="24"/>
          <w:szCs w:val="24"/>
        </w:rPr>
        <w:t>,</w:t>
      </w:r>
      <w:r w:rsidRPr="00BA63EA">
        <w:rPr>
          <w:rFonts w:ascii="Times New Roman" w:hAnsi="Times New Roman"/>
          <w:sz w:val="24"/>
          <w:szCs w:val="24"/>
        </w:rPr>
        <w:t xml:space="preserve"> необходимые для выполнения государственного задания.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BA63EA">
        <w:rPr>
          <w:rFonts w:ascii="Times New Roman" w:hAnsi="Times New Roman"/>
          <w:sz w:val="24"/>
          <w:szCs w:val="24"/>
        </w:rPr>
        <w:t>ОВЗ</w:t>
      </w:r>
      <w:r w:rsidRPr="00BA63EA">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BA63EA">
        <w:rPr>
          <w:rFonts w:ascii="Times New Roman" w:hAnsi="Times New Roman"/>
          <w:sz w:val="24"/>
          <w:szCs w:val="24"/>
        </w:rPr>
        <w:t xml:space="preserve"> </w:t>
      </w:r>
      <w:r w:rsidRPr="00BA63EA">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 связи с требованиями </w:t>
      </w:r>
      <w:r w:rsidR="00AB0A45" w:rsidRPr="00BA63EA">
        <w:rPr>
          <w:rFonts w:ascii="Times New Roman" w:hAnsi="Times New Roman"/>
          <w:sz w:val="24"/>
          <w:szCs w:val="24"/>
        </w:rPr>
        <w:t xml:space="preserve">ФГОС </w:t>
      </w:r>
      <w:r w:rsidR="006549A3" w:rsidRPr="00BA63EA">
        <w:rPr>
          <w:rFonts w:ascii="Times New Roman" w:hAnsi="Times New Roman"/>
          <w:sz w:val="24"/>
          <w:szCs w:val="24"/>
        </w:rPr>
        <w:t xml:space="preserve">ООО </w:t>
      </w:r>
      <w:r w:rsidRPr="00BA63EA">
        <w:rPr>
          <w:rFonts w:ascii="Times New Roman" w:hAnsi="Times New Roman"/>
          <w:sz w:val="24"/>
          <w:szCs w:val="24"/>
        </w:rPr>
        <w:t>при расч</w:t>
      </w:r>
      <w:r w:rsidR="00245F1D" w:rsidRPr="00BA63EA">
        <w:rPr>
          <w:rFonts w:ascii="Times New Roman" w:hAnsi="Times New Roman"/>
          <w:sz w:val="24"/>
          <w:szCs w:val="24"/>
        </w:rPr>
        <w:t>е</w:t>
      </w:r>
      <w:r w:rsidRPr="00BA63EA">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A63EA">
        <w:rPr>
          <w:rFonts w:ascii="Times New Roman" w:hAnsi="Times New Roman"/>
          <w:sz w:val="24"/>
          <w:szCs w:val="24"/>
        </w:rPr>
        <w:t xml:space="preserve"> (при их наличии)</w:t>
      </w:r>
      <w:r w:rsidRPr="00BA63EA">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BA63EA" w:rsidRDefault="00B540EE" w:rsidP="007F276A">
      <w:pPr>
        <w:numPr>
          <w:ilvl w:val="0"/>
          <w:numId w:val="179"/>
        </w:numPr>
        <w:tabs>
          <w:tab w:val="left" w:pos="1134"/>
        </w:tabs>
        <w:spacing w:after="0" w:line="240" w:lineRule="auto"/>
        <w:ind w:left="0" w:firstLine="851"/>
        <w:jc w:val="both"/>
        <w:rPr>
          <w:rFonts w:ascii="Times New Roman" w:hAnsi="Times New Roman"/>
          <w:sz w:val="24"/>
          <w:szCs w:val="24"/>
        </w:rPr>
      </w:pPr>
      <w:r w:rsidRPr="00BA63EA">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A63EA">
        <w:rPr>
          <w:rFonts w:ascii="Times New Roman" w:hAnsi="Times New Roman"/>
          <w:sz w:val="24"/>
          <w:szCs w:val="24"/>
        </w:rPr>
        <w:t xml:space="preserve">– </w:t>
      </w:r>
      <w:r w:rsidRPr="00BA63EA">
        <w:rPr>
          <w:rFonts w:ascii="Times New Roman" w:hAnsi="Times New Roman"/>
          <w:sz w:val="24"/>
          <w:szCs w:val="24"/>
        </w:rPr>
        <w:t>от 20 до 40</w:t>
      </w:r>
      <w:r w:rsidR="00F61CB7" w:rsidRPr="00BA63EA">
        <w:rPr>
          <w:rFonts w:ascii="Times New Roman" w:hAnsi="Times New Roman"/>
          <w:sz w:val="24"/>
          <w:szCs w:val="24"/>
        </w:rPr>
        <w:t> </w:t>
      </w:r>
      <w:r w:rsidRPr="00BA63EA">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BA63EA" w:rsidRDefault="00B540EE" w:rsidP="007F276A">
      <w:pPr>
        <w:numPr>
          <w:ilvl w:val="0"/>
          <w:numId w:val="179"/>
        </w:numPr>
        <w:tabs>
          <w:tab w:val="left" w:pos="1134"/>
        </w:tabs>
        <w:spacing w:after="0" w:line="240" w:lineRule="auto"/>
        <w:ind w:left="0" w:firstLine="851"/>
        <w:jc w:val="both"/>
        <w:rPr>
          <w:rFonts w:ascii="Times New Roman" w:hAnsi="Times New Roman"/>
          <w:sz w:val="24"/>
          <w:szCs w:val="24"/>
        </w:rPr>
      </w:pPr>
      <w:r w:rsidRPr="00BA63EA">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BA63EA" w:rsidRDefault="00B540EE" w:rsidP="007F276A">
      <w:pPr>
        <w:numPr>
          <w:ilvl w:val="0"/>
          <w:numId w:val="179"/>
        </w:numPr>
        <w:tabs>
          <w:tab w:val="left" w:pos="1134"/>
        </w:tabs>
        <w:spacing w:after="0" w:line="240" w:lineRule="auto"/>
        <w:ind w:left="0" w:firstLine="851"/>
        <w:jc w:val="both"/>
        <w:rPr>
          <w:rFonts w:ascii="Times New Roman" w:hAnsi="Times New Roman"/>
          <w:sz w:val="24"/>
          <w:szCs w:val="24"/>
        </w:rPr>
      </w:pPr>
      <w:r w:rsidRPr="00BA63EA">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BA63EA">
        <w:rPr>
          <w:rFonts w:ascii="Times New Roman" w:hAnsi="Times New Roman"/>
          <w:sz w:val="24"/>
          <w:szCs w:val="24"/>
        </w:rPr>
        <w:t>–</w:t>
      </w:r>
      <w:r w:rsidRPr="00BA63EA">
        <w:rPr>
          <w:rFonts w:ascii="Times New Roman" w:hAnsi="Times New Roman"/>
          <w:sz w:val="24"/>
          <w:szCs w:val="24"/>
        </w:rPr>
        <w:t xml:space="preserve"> 70</w:t>
      </w:r>
      <w:r w:rsidR="00F61CB7" w:rsidRPr="00BA63EA">
        <w:rPr>
          <w:rFonts w:ascii="Times New Roman" w:hAnsi="Times New Roman"/>
          <w:sz w:val="24"/>
          <w:szCs w:val="24"/>
        </w:rPr>
        <w:t> </w:t>
      </w:r>
      <w:r w:rsidRPr="00BA63EA">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A63EA" w:rsidRDefault="00B540EE" w:rsidP="007F276A">
      <w:pPr>
        <w:numPr>
          <w:ilvl w:val="0"/>
          <w:numId w:val="179"/>
        </w:numPr>
        <w:tabs>
          <w:tab w:val="left" w:pos="1134"/>
        </w:tabs>
        <w:spacing w:after="0" w:line="240" w:lineRule="auto"/>
        <w:ind w:left="0" w:firstLine="851"/>
        <w:jc w:val="both"/>
        <w:rPr>
          <w:rFonts w:ascii="Times New Roman" w:hAnsi="Times New Roman"/>
          <w:sz w:val="24"/>
          <w:szCs w:val="24"/>
        </w:rPr>
      </w:pPr>
      <w:r w:rsidRPr="00BA63EA">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A63EA" w:rsidRDefault="00B540EE" w:rsidP="007F276A">
      <w:pPr>
        <w:numPr>
          <w:ilvl w:val="0"/>
          <w:numId w:val="179"/>
        </w:numPr>
        <w:tabs>
          <w:tab w:val="left" w:pos="1134"/>
        </w:tabs>
        <w:spacing w:after="0" w:line="240" w:lineRule="auto"/>
        <w:ind w:left="0" w:firstLine="851"/>
        <w:jc w:val="both"/>
        <w:rPr>
          <w:rFonts w:ascii="Times New Roman" w:hAnsi="Times New Roman"/>
          <w:sz w:val="24"/>
          <w:szCs w:val="24"/>
        </w:rPr>
      </w:pPr>
      <w:r w:rsidRPr="00BA63EA">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Образовательная организация самостоятельно определяет:</w:t>
      </w:r>
    </w:p>
    <w:p w:rsidR="00B540EE" w:rsidRPr="00BA63EA" w:rsidRDefault="00B540EE" w:rsidP="007F276A">
      <w:pPr>
        <w:numPr>
          <w:ilvl w:val="0"/>
          <w:numId w:val="180"/>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соотношение базовой и стимулирующей части фонда оплаты труда;</w:t>
      </w:r>
    </w:p>
    <w:p w:rsidR="00B540EE" w:rsidRPr="00BA63EA" w:rsidRDefault="00B540EE" w:rsidP="007F276A">
      <w:pPr>
        <w:numPr>
          <w:ilvl w:val="0"/>
          <w:numId w:val="180"/>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BA63EA">
        <w:rPr>
          <w:rFonts w:ascii="Times New Roman" w:hAnsi="Times New Roman"/>
          <w:sz w:val="24"/>
          <w:szCs w:val="24"/>
        </w:rPr>
        <w:t>п</w:t>
      </w:r>
      <w:r w:rsidRPr="00BA63EA">
        <w:rPr>
          <w:rFonts w:ascii="Times New Roman" w:hAnsi="Times New Roman"/>
          <w:sz w:val="24"/>
          <w:szCs w:val="24"/>
        </w:rPr>
        <w:t>роизводственного, учебно-вспомогательного</w:t>
      </w:r>
      <w:r w:rsidR="00ED18CB" w:rsidRPr="00BA63EA">
        <w:rPr>
          <w:rFonts w:ascii="Times New Roman" w:hAnsi="Times New Roman"/>
          <w:sz w:val="24"/>
          <w:szCs w:val="24"/>
        </w:rPr>
        <w:t xml:space="preserve"> </w:t>
      </w:r>
      <w:r w:rsidRPr="00BA63EA">
        <w:rPr>
          <w:rFonts w:ascii="Times New Roman" w:hAnsi="Times New Roman"/>
          <w:sz w:val="24"/>
          <w:szCs w:val="24"/>
        </w:rPr>
        <w:t>и иного персонала;</w:t>
      </w:r>
    </w:p>
    <w:p w:rsidR="00B540EE" w:rsidRPr="00BA63EA" w:rsidRDefault="00B540EE" w:rsidP="007F276A">
      <w:pPr>
        <w:numPr>
          <w:ilvl w:val="0"/>
          <w:numId w:val="180"/>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соотношение общей и специальной частей внутри базовой части фонда оплаты труда;</w:t>
      </w:r>
    </w:p>
    <w:p w:rsidR="00B540EE" w:rsidRPr="00BA63EA" w:rsidRDefault="00B540EE" w:rsidP="007F276A">
      <w:pPr>
        <w:numPr>
          <w:ilvl w:val="0"/>
          <w:numId w:val="180"/>
        </w:numPr>
        <w:tabs>
          <w:tab w:val="left" w:pos="1134"/>
        </w:tabs>
        <w:spacing w:after="0" w:line="240" w:lineRule="auto"/>
        <w:ind w:left="0" w:firstLine="709"/>
        <w:jc w:val="both"/>
        <w:rPr>
          <w:rFonts w:ascii="Times New Roman" w:hAnsi="Times New Roman"/>
          <w:sz w:val="24"/>
          <w:szCs w:val="24"/>
        </w:rPr>
      </w:pPr>
      <w:r w:rsidRPr="00BA63EA">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1) проводит экономический расчет стоимости обеспечения требований ФГОС;</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BA63EA">
        <w:rPr>
          <w:rFonts w:ascii="Times New Roman" w:hAnsi="Times New Roman"/>
          <w:sz w:val="24"/>
          <w:szCs w:val="24"/>
        </w:rPr>
        <w:t>ФГОС ООО</w:t>
      </w:r>
      <w:r w:rsidRPr="00BA63EA">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A63EA" w:rsidRDefault="00B540EE" w:rsidP="007F276A">
      <w:pPr>
        <w:pStyle w:val="a8"/>
        <w:numPr>
          <w:ilvl w:val="0"/>
          <w:numId w:val="143"/>
        </w:numPr>
        <w:tabs>
          <w:tab w:val="left" w:pos="993"/>
        </w:tabs>
        <w:ind w:left="0" w:firstLine="709"/>
        <w:jc w:val="both"/>
        <w:rPr>
          <w:rFonts w:ascii="Times New Roman" w:hAnsi="Times New Roman"/>
        </w:rPr>
      </w:pPr>
      <w:r w:rsidRPr="00BA63EA">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A63EA" w:rsidRDefault="00B540EE" w:rsidP="007F276A">
      <w:pPr>
        <w:pStyle w:val="a8"/>
        <w:widowControl w:val="0"/>
        <w:numPr>
          <w:ilvl w:val="0"/>
          <w:numId w:val="143"/>
        </w:numPr>
        <w:tabs>
          <w:tab w:val="left" w:pos="993"/>
        </w:tabs>
        <w:ind w:left="0" w:firstLine="709"/>
        <w:jc w:val="both"/>
        <w:rPr>
          <w:rFonts w:ascii="Times New Roman" w:hAnsi="Times New Roman"/>
        </w:rPr>
      </w:pPr>
      <w:r w:rsidRPr="00BA63EA">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A63EA" w:rsidRDefault="00B540EE" w:rsidP="007F276A">
      <w:pPr>
        <w:widowControl w:val="0"/>
        <w:spacing w:after="0" w:line="240" w:lineRule="auto"/>
        <w:ind w:firstLine="709"/>
        <w:jc w:val="both"/>
        <w:rPr>
          <w:rFonts w:ascii="Times New Roman" w:hAnsi="Times New Roman"/>
          <w:sz w:val="24"/>
          <w:szCs w:val="24"/>
        </w:rPr>
      </w:pPr>
      <w:r w:rsidRPr="00BA63EA">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A63EA">
        <w:rPr>
          <w:rFonts w:ascii="Times New Roman" w:hAnsi="Times New Roman"/>
          <w:sz w:val="24"/>
          <w:szCs w:val="24"/>
        </w:rPr>
        <w:t xml:space="preserve"> в соответствии с </w:t>
      </w:r>
      <w:r w:rsidR="00201777" w:rsidRPr="00BA63EA">
        <w:rPr>
          <w:rFonts w:ascii="Times New Roman" w:hAnsi="Times New Roman"/>
          <w:sz w:val="24"/>
          <w:szCs w:val="24"/>
        </w:rPr>
        <w:t xml:space="preserve">Федеральным законом № 273-ФЗ «Об образовании в Российской Федерации» </w:t>
      </w:r>
      <w:r w:rsidR="00E91460" w:rsidRPr="00BA63EA">
        <w:rPr>
          <w:rFonts w:ascii="Times New Roman" w:hAnsi="Times New Roman"/>
          <w:sz w:val="24"/>
          <w:szCs w:val="24"/>
        </w:rPr>
        <w:t xml:space="preserve"> (</w:t>
      </w:r>
      <w:r w:rsidR="00201777" w:rsidRPr="00BA63EA">
        <w:rPr>
          <w:rFonts w:ascii="Times New Roman" w:hAnsi="Times New Roman"/>
          <w:sz w:val="24"/>
          <w:szCs w:val="24"/>
        </w:rPr>
        <w:t>ст. 2</w:t>
      </w:r>
      <w:r w:rsidR="00E91460" w:rsidRPr="00BA63EA">
        <w:rPr>
          <w:rFonts w:ascii="Times New Roman" w:hAnsi="Times New Roman"/>
          <w:sz w:val="24"/>
          <w:szCs w:val="24"/>
        </w:rPr>
        <w:t>, п. 10</w:t>
      </w:r>
      <w:r w:rsidR="00201777" w:rsidRPr="00BA63EA">
        <w:rPr>
          <w:rFonts w:ascii="Times New Roman" w:hAnsi="Times New Roman"/>
          <w:sz w:val="24"/>
          <w:szCs w:val="24"/>
        </w:rPr>
        <w:t>).</w:t>
      </w:r>
    </w:p>
    <w:p w:rsidR="00B540EE" w:rsidRPr="00BA63EA" w:rsidRDefault="00B540EE" w:rsidP="007F276A">
      <w:pPr>
        <w:widowControl w:val="0"/>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A63EA">
        <w:rPr>
          <w:rFonts w:ascii="Times New Roman" w:hAnsi="Times New Roman"/>
          <w:sz w:val="24"/>
          <w:szCs w:val="24"/>
        </w:rPr>
        <w:t xml:space="preserve"> соответствии с </w:t>
      </w:r>
      <w:r w:rsidR="00201777" w:rsidRPr="00BA63EA">
        <w:rPr>
          <w:rFonts w:ascii="Times New Roman" w:hAnsi="Times New Roman"/>
          <w:sz w:val="24"/>
          <w:szCs w:val="24"/>
        </w:rPr>
        <w:t xml:space="preserve">Федеральным </w:t>
      </w:r>
      <w:r w:rsidR="00AB0A45" w:rsidRPr="00BA63EA">
        <w:rPr>
          <w:rFonts w:ascii="Times New Roman" w:hAnsi="Times New Roman"/>
          <w:sz w:val="24"/>
          <w:szCs w:val="24"/>
        </w:rPr>
        <w:t>законом «Об образовании в Российской Федерации»</w:t>
      </w:r>
      <w:r w:rsidR="00E91460" w:rsidRPr="00BA63EA">
        <w:rPr>
          <w:rFonts w:ascii="Times New Roman" w:hAnsi="Times New Roman"/>
          <w:sz w:val="24"/>
          <w:szCs w:val="24"/>
        </w:rPr>
        <w:t xml:space="preserve"> (</w:t>
      </w:r>
      <w:r w:rsidR="00AB0A45" w:rsidRPr="00BA63EA">
        <w:rPr>
          <w:rFonts w:ascii="Times New Roman" w:hAnsi="Times New Roman"/>
          <w:sz w:val="24"/>
          <w:szCs w:val="24"/>
        </w:rPr>
        <w:t>ст. 2</w:t>
      </w:r>
      <w:r w:rsidR="00E91460" w:rsidRPr="00BA63EA">
        <w:rPr>
          <w:rFonts w:ascii="Times New Roman" w:hAnsi="Times New Roman"/>
          <w:sz w:val="24"/>
          <w:szCs w:val="24"/>
        </w:rPr>
        <w:t>, п. 10</w:t>
      </w:r>
      <w:r w:rsidR="00AB0A45" w:rsidRPr="00BA63EA">
        <w:rPr>
          <w:rFonts w:ascii="Times New Roman" w:hAnsi="Times New Roman"/>
          <w:sz w:val="24"/>
          <w:szCs w:val="24"/>
        </w:rPr>
        <w:t>).</w:t>
      </w:r>
    </w:p>
    <w:p w:rsidR="00B540EE" w:rsidRPr="00BA63EA" w:rsidRDefault="00B540EE" w:rsidP="007F276A">
      <w:pPr>
        <w:shd w:val="clear" w:color="auto" w:fill="FFFFFF"/>
        <w:tabs>
          <w:tab w:val="left" w:pos="1238"/>
        </w:tabs>
        <w:spacing w:after="0" w:line="240" w:lineRule="auto"/>
        <w:ind w:firstLine="709"/>
        <w:jc w:val="both"/>
        <w:rPr>
          <w:rFonts w:ascii="Times New Roman" w:hAnsi="Times New Roman"/>
          <w:sz w:val="24"/>
          <w:szCs w:val="24"/>
        </w:rPr>
      </w:pPr>
      <w:r w:rsidRPr="00BA63EA">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BA63EA" w:rsidRDefault="00B540EE" w:rsidP="007F276A">
      <w:pPr>
        <w:shd w:val="clear" w:color="auto" w:fill="FFFFFF"/>
        <w:tabs>
          <w:tab w:val="left" w:pos="1238"/>
        </w:tabs>
        <w:spacing w:after="0" w:line="240" w:lineRule="auto"/>
        <w:ind w:firstLine="709"/>
        <w:jc w:val="both"/>
        <w:rPr>
          <w:rFonts w:ascii="Times New Roman" w:hAnsi="Times New Roman"/>
          <w:sz w:val="24"/>
          <w:szCs w:val="24"/>
        </w:rPr>
      </w:pPr>
    </w:p>
    <w:p w:rsidR="0036024F" w:rsidRPr="00BA63EA" w:rsidRDefault="0036024F" w:rsidP="007F276A">
      <w:pPr>
        <w:shd w:val="clear" w:color="auto" w:fill="FFFFFF"/>
        <w:tabs>
          <w:tab w:val="left" w:pos="1238"/>
        </w:tabs>
        <w:spacing w:after="0" w:line="240" w:lineRule="auto"/>
        <w:ind w:firstLine="709"/>
        <w:jc w:val="both"/>
        <w:rPr>
          <w:rFonts w:ascii="Times New Roman" w:hAnsi="Times New Roman"/>
          <w:sz w:val="24"/>
          <w:szCs w:val="24"/>
        </w:rPr>
      </w:pPr>
    </w:p>
    <w:p w:rsidR="0036024F" w:rsidRPr="00BA63EA" w:rsidRDefault="0036024F" w:rsidP="007F276A">
      <w:pPr>
        <w:shd w:val="clear" w:color="auto" w:fill="FFFFFF"/>
        <w:tabs>
          <w:tab w:val="left" w:pos="1238"/>
        </w:tabs>
        <w:spacing w:after="0" w:line="240" w:lineRule="auto"/>
        <w:ind w:firstLine="709"/>
        <w:jc w:val="both"/>
        <w:rPr>
          <w:rFonts w:ascii="Times New Roman" w:hAnsi="Times New Roman"/>
          <w:sz w:val="24"/>
          <w:szCs w:val="24"/>
        </w:rPr>
      </w:pPr>
    </w:p>
    <w:p w:rsidR="00B540EE" w:rsidRPr="00BA63EA" w:rsidRDefault="00B540EE" w:rsidP="007F276A">
      <w:pPr>
        <w:shd w:val="clear" w:color="auto" w:fill="FFFFFF"/>
        <w:spacing w:after="0" w:line="240" w:lineRule="auto"/>
        <w:ind w:firstLine="709"/>
        <w:jc w:val="center"/>
        <w:rPr>
          <w:rFonts w:ascii="Times New Roman" w:hAnsi="Times New Roman"/>
          <w:b/>
          <w:bCs/>
          <w:sz w:val="24"/>
          <w:szCs w:val="24"/>
        </w:rPr>
      </w:pPr>
      <w:r w:rsidRPr="00BA63EA">
        <w:rPr>
          <w:rFonts w:ascii="Times New Roman" w:hAnsi="Times New Roman"/>
          <w:b/>
          <w:bCs/>
          <w:sz w:val="24"/>
          <w:szCs w:val="24"/>
        </w:rPr>
        <w:t>Определение нормативных затрат на оказани</w:t>
      </w:r>
      <w:r w:rsidR="00F61CB7" w:rsidRPr="00BA63EA">
        <w:rPr>
          <w:rFonts w:ascii="Times New Roman" w:hAnsi="Times New Roman"/>
          <w:b/>
          <w:bCs/>
          <w:sz w:val="24"/>
          <w:szCs w:val="24"/>
        </w:rPr>
        <w:t xml:space="preserve">е </w:t>
      </w:r>
      <w:r w:rsidRPr="00BA63EA">
        <w:rPr>
          <w:rFonts w:ascii="Times New Roman" w:hAnsi="Times New Roman"/>
          <w:b/>
          <w:bCs/>
          <w:sz w:val="24"/>
          <w:szCs w:val="24"/>
        </w:rPr>
        <w:t>государственной услуги</w:t>
      </w:r>
    </w:p>
    <w:p w:rsidR="00B540EE" w:rsidRPr="00BA63EA" w:rsidRDefault="00B540EE" w:rsidP="007F276A">
      <w:pPr>
        <w:shd w:val="clear" w:color="auto" w:fill="FFFFFF"/>
        <w:tabs>
          <w:tab w:val="left" w:pos="1087"/>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Нормативные затраты на оказание </w:t>
      </w:r>
      <w:r w:rsidRPr="00BA63EA">
        <w:rPr>
          <w:rFonts w:ascii="Times New Roman" w:hAnsi="Times New Roman"/>
          <w:i/>
          <w:sz w:val="24"/>
          <w:szCs w:val="24"/>
          <w:lang w:val="en-US"/>
        </w:rPr>
        <w:t>i</w:t>
      </w:r>
      <w:r w:rsidRPr="00BA63EA">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BA63EA" w:rsidRDefault="00B540EE" w:rsidP="007F276A">
      <w:pPr>
        <w:shd w:val="clear" w:color="auto" w:fill="FFFFFF"/>
        <w:spacing w:after="0" w:line="240" w:lineRule="auto"/>
        <w:ind w:firstLine="709"/>
        <w:jc w:val="center"/>
        <w:rPr>
          <w:rFonts w:ascii="Times New Roman" w:hAnsi="Times New Roman"/>
          <w:sz w:val="24"/>
          <w:szCs w:val="24"/>
        </w:rPr>
      </w:pPr>
      <w:r w:rsidRPr="00BA63EA">
        <w:rPr>
          <w:rFonts w:ascii="Times New Roman" w:hAnsi="Times New Roman"/>
          <w:i/>
          <w:sz w:val="24"/>
          <w:szCs w:val="24"/>
        </w:rPr>
        <w:t>Р</w:t>
      </w:r>
      <w:r w:rsidRPr="00BA63EA">
        <w:rPr>
          <w:rFonts w:ascii="Times New Roman" w:hAnsi="Times New Roman"/>
          <w:i/>
          <w:sz w:val="24"/>
          <w:szCs w:val="24"/>
          <w:vertAlign w:val="superscript"/>
          <w:lang w:val="en-US"/>
        </w:rPr>
        <w:t>i</w:t>
      </w:r>
      <w:r w:rsidRPr="00BA63EA">
        <w:rPr>
          <w:rFonts w:ascii="Times New Roman" w:hAnsi="Times New Roman"/>
          <w:i/>
          <w:sz w:val="24"/>
          <w:szCs w:val="24"/>
          <w:vertAlign w:val="subscript"/>
        </w:rPr>
        <w:t>гу</w:t>
      </w:r>
      <w:r w:rsidRPr="00BA63EA">
        <w:rPr>
          <w:rFonts w:ascii="Times New Roman" w:hAnsi="Times New Roman"/>
          <w:bCs/>
          <w:sz w:val="24"/>
          <w:szCs w:val="24"/>
        </w:rPr>
        <w:t xml:space="preserve">= </w:t>
      </w:r>
      <w:r w:rsidRPr="00BA63EA">
        <w:rPr>
          <w:rFonts w:ascii="Times New Roman" w:hAnsi="Times New Roman"/>
          <w:bCs/>
          <w:i/>
          <w:sz w:val="24"/>
          <w:szCs w:val="24"/>
          <w:lang w:val="en-US"/>
        </w:rPr>
        <w:t>N</w:t>
      </w:r>
      <w:r w:rsidRPr="00BA63EA">
        <w:rPr>
          <w:rFonts w:ascii="Times New Roman" w:hAnsi="Times New Roman"/>
          <w:i/>
          <w:sz w:val="24"/>
          <w:szCs w:val="24"/>
          <w:vertAlign w:val="superscript"/>
          <w:lang w:val="en-US"/>
        </w:rPr>
        <w:t>i</w:t>
      </w:r>
      <w:r w:rsidRPr="00BA63EA">
        <w:rPr>
          <w:rFonts w:ascii="Times New Roman" w:hAnsi="Times New Roman"/>
          <w:i/>
          <w:sz w:val="24"/>
          <w:szCs w:val="24"/>
          <w:vertAlign w:val="subscript"/>
        </w:rPr>
        <w:t xml:space="preserve">очр </w:t>
      </w:r>
      <w:r w:rsidR="00F61CB7" w:rsidRPr="00BA63EA">
        <w:rPr>
          <w:rFonts w:ascii="Times New Roman" w:hAnsi="Times New Roman"/>
          <w:i/>
          <w:sz w:val="24"/>
          <w:szCs w:val="24"/>
          <w:vertAlign w:val="subscript"/>
        </w:rPr>
        <w:t>×</w:t>
      </w:r>
      <w:r w:rsidRPr="00BA63EA">
        <w:rPr>
          <w:rFonts w:ascii="Times New Roman" w:hAnsi="Times New Roman"/>
          <w:i/>
          <w:sz w:val="24"/>
          <w:szCs w:val="24"/>
          <w:vertAlign w:val="subscript"/>
          <w:lang w:val="en-US"/>
        </w:rPr>
        <w:t>ki</w:t>
      </w:r>
      <w:r w:rsidRPr="00BA63EA">
        <w:rPr>
          <w:rFonts w:ascii="Times New Roman" w:hAnsi="Times New Roman"/>
          <w:i/>
          <w:iCs/>
          <w:sz w:val="24"/>
          <w:szCs w:val="24"/>
        </w:rPr>
        <w:t xml:space="preserve">, </w:t>
      </w:r>
      <w:r w:rsidRPr="00BA63EA">
        <w:rPr>
          <w:rFonts w:ascii="Times New Roman" w:hAnsi="Times New Roman"/>
          <w:sz w:val="24"/>
          <w:szCs w:val="24"/>
        </w:rPr>
        <w:t>где</w:t>
      </w:r>
      <w:r w:rsidR="00AB0A45" w:rsidRPr="00BA63EA">
        <w:rPr>
          <w:rFonts w:ascii="Times New Roman" w:hAnsi="Times New Roman"/>
          <w:sz w:val="24"/>
          <w:szCs w:val="24"/>
        </w:rPr>
        <w:t>:</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i/>
          <w:sz w:val="24"/>
          <w:szCs w:val="24"/>
        </w:rPr>
        <w:t>Р</w:t>
      </w:r>
      <w:r w:rsidRPr="00BA63EA">
        <w:rPr>
          <w:rFonts w:ascii="Times New Roman" w:hAnsi="Times New Roman"/>
          <w:i/>
          <w:sz w:val="24"/>
          <w:szCs w:val="24"/>
          <w:vertAlign w:val="superscript"/>
          <w:lang w:val="en-US"/>
        </w:rPr>
        <w:t>i</w:t>
      </w:r>
      <w:r w:rsidRPr="00BA63EA">
        <w:rPr>
          <w:rFonts w:ascii="Times New Roman" w:hAnsi="Times New Roman"/>
          <w:i/>
          <w:sz w:val="24"/>
          <w:szCs w:val="24"/>
          <w:vertAlign w:val="subscript"/>
        </w:rPr>
        <w:t>гу</w:t>
      </w:r>
      <w:r w:rsidR="00F61CB7" w:rsidRPr="00BA63EA">
        <w:rPr>
          <w:rFonts w:ascii="Times New Roman" w:hAnsi="Times New Roman"/>
          <w:b/>
          <w:bCs/>
          <w:sz w:val="24"/>
          <w:szCs w:val="24"/>
        </w:rPr>
        <w:t>–</w:t>
      </w:r>
      <w:r w:rsidRPr="00BA63EA">
        <w:rPr>
          <w:rFonts w:ascii="Times New Roman" w:hAnsi="Times New Roman"/>
          <w:bCs/>
          <w:sz w:val="24"/>
          <w:szCs w:val="24"/>
        </w:rPr>
        <w:t>н</w:t>
      </w:r>
      <w:r w:rsidRPr="00BA63EA">
        <w:rPr>
          <w:rFonts w:ascii="Times New Roman" w:hAnsi="Times New Roman"/>
          <w:sz w:val="24"/>
          <w:szCs w:val="24"/>
        </w:rPr>
        <w:t xml:space="preserve">ормативные затраты на оказание </w:t>
      </w:r>
      <w:r w:rsidRPr="00BA63EA">
        <w:rPr>
          <w:rFonts w:ascii="Times New Roman" w:hAnsi="Times New Roman"/>
          <w:i/>
          <w:sz w:val="24"/>
          <w:szCs w:val="24"/>
          <w:lang w:val="en-US"/>
        </w:rPr>
        <w:t>i</w:t>
      </w:r>
      <w:r w:rsidRPr="00BA63EA">
        <w:rPr>
          <w:rFonts w:ascii="Times New Roman" w:hAnsi="Times New Roman"/>
          <w:sz w:val="24"/>
          <w:szCs w:val="24"/>
        </w:rPr>
        <w:t>-той государственной услуги на соответствующий финансовый год;</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Cs/>
          <w:sz w:val="24"/>
          <w:szCs w:val="24"/>
          <w:lang w:val="en-US"/>
        </w:rPr>
        <w:lastRenderedPageBreak/>
        <w:t>N</w:t>
      </w:r>
      <w:r w:rsidRPr="00BA63EA">
        <w:rPr>
          <w:rFonts w:ascii="Times New Roman" w:hAnsi="Times New Roman"/>
          <w:sz w:val="24"/>
          <w:szCs w:val="24"/>
          <w:vertAlign w:val="superscript"/>
          <w:lang w:val="en-US"/>
        </w:rPr>
        <w:t>i</w:t>
      </w:r>
      <w:r w:rsidRPr="00BA63EA">
        <w:rPr>
          <w:rFonts w:ascii="Times New Roman" w:hAnsi="Times New Roman"/>
          <w:sz w:val="24"/>
          <w:szCs w:val="24"/>
          <w:vertAlign w:val="subscript"/>
        </w:rPr>
        <w:t>очр</w:t>
      </w:r>
      <w:r w:rsidR="00F61CB7" w:rsidRPr="00BA63EA">
        <w:rPr>
          <w:rFonts w:ascii="Times New Roman" w:hAnsi="Times New Roman"/>
          <w:b/>
          <w:bCs/>
          <w:sz w:val="24"/>
          <w:szCs w:val="24"/>
        </w:rPr>
        <w:t>–</w:t>
      </w:r>
      <w:r w:rsidRPr="00BA63EA">
        <w:rPr>
          <w:rFonts w:ascii="Times New Roman" w:hAnsi="Times New Roman"/>
          <w:sz w:val="24"/>
          <w:szCs w:val="24"/>
        </w:rPr>
        <w:t xml:space="preserve"> нормативные затраты на оказание единицы </w:t>
      </w:r>
      <w:r w:rsidRPr="00BA63EA">
        <w:rPr>
          <w:rFonts w:ascii="Times New Roman" w:hAnsi="Times New Roman"/>
          <w:i/>
          <w:sz w:val="24"/>
          <w:szCs w:val="24"/>
          <w:lang w:val="en-US"/>
        </w:rPr>
        <w:t>i</w:t>
      </w:r>
      <w:r w:rsidRPr="00BA63EA">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i/>
          <w:iCs/>
          <w:sz w:val="24"/>
          <w:szCs w:val="24"/>
          <w:lang w:val="en-US"/>
        </w:rPr>
        <w:t>k</w:t>
      </w:r>
      <w:r w:rsidRPr="00BA63EA">
        <w:rPr>
          <w:rFonts w:ascii="Times New Roman" w:hAnsi="Times New Roman"/>
          <w:i/>
          <w:iCs/>
          <w:sz w:val="24"/>
          <w:szCs w:val="24"/>
          <w:vertAlign w:val="subscript"/>
          <w:lang w:val="en-US"/>
        </w:rPr>
        <w:t>t</w:t>
      </w:r>
      <w:r w:rsidR="00F61CB7" w:rsidRPr="00BA63EA">
        <w:rPr>
          <w:rFonts w:ascii="Times New Roman" w:hAnsi="Times New Roman"/>
          <w:b/>
          <w:bCs/>
          <w:sz w:val="24"/>
          <w:szCs w:val="24"/>
        </w:rPr>
        <w:t>–</w:t>
      </w:r>
      <w:r w:rsidRPr="00BA63EA">
        <w:rPr>
          <w:rFonts w:ascii="Times New Roman" w:hAnsi="Times New Roman"/>
          <w:sz w:val="24"/>
          <w:szCs w:val="24"/>
        </w:rPr>
        <w:t xml:space="preserve"> объем </w:t>
      </w:r>
      <w:r w:rsidRPr="00BA63EA">
        <w:rPr>
          <w:rFonts w:ascii="Times New Roman" w:hAnsi="Times New Roman"/>
          <w:i/>
          <w:sz w:val="24"/>
          <w:szCs w:val="24"/>
          <w:lang w:val="en-US"/>
        </w:rPr>
        <w:t>i</w:t>
      </w:r>
      <w:r w:rsidRPr="00BA63EA">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BA63EA" w:rsidRDefault="00B540EE" w:rsidP="007F276A">
      <w:pPr>
        <w:shd w:val="clear" w:color="auto" w:fill="FFFFFF"/>
        <w:tabs>
          <w:tab w:val="left" w:pos="994"/>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Нормативные затраты на оказание единицы </w:t>
      </w:r>
      <w:r w:rsidRPr="00BA63EA">
        <w:rPr>
          <w:rFonts w:ascii="Times New Roman" w:hAnsi="Times New Roman"/>
          <w:sz w:val="24"/>
          <w:szCs w:val="24"/>
          <w:lang w:val="en-US"/>
        </w:rPr>
        <w:t>i</w:t>
      </w:r>
      <w:r w:rsidRPr="00BA63EA">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BA63EA" w:rsidRDefault="00B540EE" w:rsidP="007F276A">
      <w:pPr>
        <w:shd w:val="clear" w:color="auto" w:fill="FFFFFF"/>
        <w:tabs>
          <w:tab w:val="left" w:pos="994"/>
        </w:tabs>
        <w:spacing w:after="0" w:line="240" w:lineRule="auto"/>
        <w:ind w:firstLine="709"/>
        <w:jc w:val="center"/>
        <w:rPr>
          <w:rFonts w:ascii="Times New Roman" w:hAnsi="Times New Roman"/>
          <w:sz w:val="24"/>
          <w:szCs w:val="24"/>
        </w:rPr>
      </w:pPr>
      <w:r w:rsidRPr="00BA63EA">
        <w:rPr>
          <w:rFonts w:ascii="Times New Roman" w:hAnsi="Times New Roman"/>
          <w:bCs/>
          <w:i/>
          <w:sz w:val="24"/>
          <w:szCs w:val="24"/>
          <w:lang w:val="en-US"/>
        </w:rPr>
        <w:t>N</w:t>
      </w:r>
      <w:r w:rsidRPr="00BA63EA">
        <w:rPr>
          <w:rFonts w:ascii="Times New Roman" w:hAnsi="Times New Roman"/>
          <w:i/>
          <w:sz w:val="24"/>
          <w:szCs w:val="24"/>
          <w:vertAlign w:val="superscript"/>
          <w:lang w:val="en-US"/>
        </w:rPr>
        <w:t>i</w:t>
      </w:r>
      <w:r w:rsidRPr="00BA63EA">
        <w:rPr>
          <w:rFonts w:ascii="Times New Roman" w:hAnsi="Times New Roman"/>
          <w:i/>
          <w:sz w:val="24"/>
          <w:szCs w:val="24"/>
          <w:vertAlign w:val="subscript"/>
        </w:rPr>
        <w:t>очр=</w:t>
      </w:r>
      <w:r w:rsidRPr="00BA63EA">
        <w:rPr>
          <w:rFonts w:ascii="Times New Roman" w:hAnsi="Times New Roman"/>
          <w:bCs/>
          <w:i/>
          <w:sz w:val="24"/>
          <w:szCs w:val="24"/>
          <w:lang w:val="en-US"/>
        </w:rPr>
        <w:t>N</w:t>
      </w:r>
      <w:r w:rsidRPr="00BA63EA">
        <w:rPr>
          <w:rFonts w:ascii="Times New Roman" w:hAnsi="Times New Roman"/>
          <w:i/>
          <w:sz w:val="24"/>
          <w:szCs w:val="24"/>
          <w:vertAlign w:val="subscript"/>
        </w:rPr>
        <w:t xml:space="preserve"> гу+</w:t>
      </w:r>
      <w:r w:rsidRPr="00BA63EA">
        <w:rPr>
          <w:rFonts w:ascii="Times New Roman" w:hAnsi="Times New Roman"/>
          <w:bCs/>
          <w:i/>
          <w:sz w:val="24"/>
          <w:szCs w:val="24"/>
          <w:lang w:val="en-US"/>
        </w:rPr>
        <w:t>N</w:t>
      </w:r>
      <w:r w:rsidRPr="00BA63EA">
        <w:rPr>
          <w:rFonts w:ascii="Times New Roman" w:hAnsi="Times New Roman"/>
          <w:i/>
          <w:sz w:val="24"/>
          <w:szCs w:val="24"/>
          <w:vertAlign w:val="subscript"/>
        </w:rPr>
        <w:t>он</w:t>
      </w:r>
      <w:r w:rsidRPr="00BA63EA">
        <w:rPr>
          <w:rFonts w:ascii="Times New Roman" w:hAnsi="Times New Roman"/>
          <w:i/>
          <w:iCs/>
          <w:sz w:val="24"/>
          <w:szCs w:val="24"/>
        </w:rPr>
        <w:t>,</w:t>
      </w:r>
      <w:r w:rsidR="00ED18CB" w:rsidRPr="00BA63EA">
        <w:rPr>
          <w:rFonts w:ascii="Times New Roman" w:hAnsi="Times New Roman"/>
          <w:i/>
          <w:iCs/>
          <w:sz w:val="24"/>
          <w:szCs w:val="24"/>
        </w:rPr>
        <w:t xml:space="preserve"> </w:t>
      </w:r>
      <w:r w:rsidRPr="00BA63EA">
        <w:rPr>
          <w:rFonts w:ascii="Times New Roman" w:hAnsi="Times New Roman"/>
          <w:sz w:val="24"/>
          <w:szCs w:val="24"/>
        </w:rPr>
        <w:t>где</w:t>
      </w:r>
    </w:p>
    <w:p w:rsidR="00B540EE" w:rsidRPr="00BA63EA" w:rsidRDefault="00B540EE" w:rsidP="007F276A">
      <w:pPr>
        <w:shd w:val="clear" w:color="auto" w:fill="FFFFFF"/>
        <w:spacing w:after="0" w:line="240" w:lineRule="auto"/>
        <w:ind w:firstLine="709"/>
        <w:jc w:val="both"/>
        <w:rPr>
          <w:rFonts w:ascii="Times New Roman" w:hAnsi="Times New Roman"/>
          <w:bCs/>
          <w:sz w:val="24"/>
          <w:szCs w:val="24"/>
        </w:rPr>
      </w:pPr>
      <w:r w:rsidRPr="00BA63EA">
        <w:rPr>
          <w:rFonts w:ascii="Times New Roman" w:hAnsi="Times New Roman"/>
          <w:bCs/>
          <w:i/>
          <w:sz w:val="24"/>
          <w:szCs w:val="24"/>
          <w:lang w:val="en-US"/>
        </w:rPr>
        <w:t>N</w:t>
      </w:r>
      <w:r w:rsidRPr="00BA63EA">
        <w:rPr>
          <w:rFonts w:ascii="Times New Roman" w:hAnsi="Times New Roman"/>
          <w:i/>
          <w:sz w:val="24"/>
          <w:szCs w:val="24"/>
          <w:vertAlign w:val="superscript"/>
          <w:lang w:val="en-US"/>
        </w:rPr>
        <w:t>i</w:t>
      </w:r>
      <w:r w:rsidRPr="00BA63EA">
        <w:rPr>
          <w:rFonts w:ascii="Times New Roman" w:hAnsi="Times New Roman"/>
          <w:i/>
          <w:sz w:val="24"/>
          <w:szCs w:val="24"/>
          <w:vertAlign w:val="subscript"/>
        </w:rPr>
        <w:t xml:space="preserve">очр </w:t>
      </w:r>
      <w:r w:rsidR="00F61CB7" w:rsidRPr="00BA63EA">
        <w:rPr>
          <w:rFonts w:ascii="Times New Roman" w:hAnsi="Times New Roman"/>
          <w:bCs/>
          <w:sz w:val="24"/>
          <w:szCs w:val="24"/>
        </w:rPr>
        <w:t xml:space="preserve">– </w:t>
      </w:r>
      <w:r w:rsidRPr="00BA63EA">
        <w:rPr>
          <w:rFonts w:ascii="Times New Roman" w:hAnsi="Times New Roman"/>
          <w:sz w:val="24"/>
          <w:szCs w:val="24"/>
        </w:rPr>
        <w:t xml:space="preserve">нормативные затраты на оказание единицы </w:t>
      </w:r>
      <w:r w:rsidRPr="00BA63EA">
        <w:rPr>
          <w:rFonts w:ascii="Times New Roman" w:hAnsi="Times New Roman"/>
          <w:sz w:val="24"/>
          <w:szCs w:val="24"/>
          <w:lang w:val="en-US"/>
        </w:rPr>
        <w:t>i</w:t>
      </w:r>
      <w:r w:rsidRPr="00BA63EA">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Cs/>
          <w:i/>
          <w:sz w:val="24"/>
          <w:szCs w:val="24"/>
          <w:lang w:val="en-US"/>
        </w:rPr>
        <w:t>N</w:t>
      </w:r>
      <w:r w:rsidRPr="00BA63EA">
        <w:rPr>
          <w:rFonts w:ascii="Times New Roman" w:hAnsi="Times New Roman"/>
          <w:i/>
          <w:sz w:val="24"/>
          <w:szCs w:val="24"/>
          <w:vertAlign w:val="subscript"/>
        </w:rPr>
        <w:t>гу</w:t>
      </w:r>
      <w:r w:rsidR="00F61CB7" w:rsidRPr="00BA63EA">
        <w:rPr>
          <w:rFonts w:ascii="Times New Roman" w:hAnsi="Times New Roman"/>
          <w:b/>
          <w:bCs/>
          <w:sz w:val="24"/>
          <w:szCs w:val="24"/>
        </w:rPr>
        <w:t>–</w:t>
      </w:r>
      <w:r w:rsidRPr="00BA63EA">
        <w:rPr>
          <w:rFonts w:ascii="Times New Roman" w:hAnsi="Times New Roman"/>
          <w:sz w:val="24"/>
          <w:szCs w:val="24"/>
        </w:rPr>
        <w:t>нормативные затраты, непосредственно связанные с оказанием государственной услуги;</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i/>
          <w:sz w:val="24"/>
          <w:szCs w:val="24"/>
          <w:lang w:val="en-US"/>
        </w:rPr>
        <w:t>N</w:t>
      </w:r>
      <w:r w:rsidRPr="00BA63EA">
        <w:rPr>
          <w:rFonts w:ascii="Times New Roman" w:hAnsi="Times New Roman"/>
          <w:i/>
          <w:sz w:val="24"/>
          <w:szCs w:val="24"/>
          <w:vertAlign w:val="subscript"/>
        </w:rPr>
        <w:t>он</w:t>
      </w:r>
      <w:r w:rsidR="00F61CB7" w:rsidRPr="00BA63EA">
        <w:rPr>
          <w:rFonts w:ascii="Times New Roman" w:hAnsi="Times New Roman"/>
          <w:b/>
          <w:bCs/>
          <w:sz w:val="24"/>
          <w:szCs w:val="24"/>
        </w:rPr>
        <w:t>–</w:t>
      </w:r>
      <w:r w:rsidRPr="00BA63EA">
        <w:rPr>
          <w:rFonts w:ascii="Times New Roman" w:hAnsi="Times New Roman"/>
          <w:sz w:val="24"/>
          <w:szCs w:val="24"/>
        </w:rPr>
        <w:t xml:space="preserve"> нормативные затраты на общехозяйственные нужды.</w:t>
      </w:r>
    </w:p>
    <w:p w:rsidR="00B540EE" w:rsidRPr="00BA63EA" w:rsidRDefault="00B540EE" w:rsidP="007F276A">
      <w:pPr>
        <w:shd w:val="clear" w:color="auto" w:fill="FFFFFF"/>
        <w:tabs>
          <w:tab w:val="left" w:pos="1058"/>
        </w:tabs>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непосредственно связанные с оказанием</w:t>
      </w:r>
      <w:r w:rsidRPr="00BA63EA">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BA63EA" w:rsidRDefault="00B540EE" w:rsidP="007F276A">
      <w:pPr>
        <w:shd w:val="clear" w:color="auto" w:fill="FFFFFF"/>
        <w:spacing w:after="0" w:line="240" w:lineRule="auto"/>
        <w:ind w:firstLine="709"/>
        <w:jc w:val="center"/>
        <w:rPr>
          <w:rFonts w:ascii="Times New Roman" w:hAnsi="Times New Roman"/>
          <w:sz w:val="24"/>
          <w:szCs w:val="24"/>
        </w:rPr>
      </w:pPr>
      <w:r w:rsidRPr="00BA63EA">
        <w:rPr>
          <w:rFonts w:ascii="Times New Roman" w:hAnsi="Times New Roman"/>
          <w:bCs/>
          <w:i/>
          <w:sz w:val="24"/>
          <w:szCs w:val="24"/>
          <w:lang w:val="en-US"/>
        </w:rPr>
        <w:t>N</w:t>
      </w:r>
      <w:r w:rsidRPr="00BA63EA">
        <w:rPr>
          <w:rFonts w:ascii="Times New Roman" w:hAnsi="Times New Roman"/>
          <w:sz w:val="24"/>
          <w:szCs w:val="24"/>
          <w:vertAlign w:val="subscript"/>
        </w:rPr>
        <w:t>гу</w:t>
      </w:r>
      <w:r w:rsidRPr="00BA63EA">
        <w:rPr>
          <w:rFonts w:ascii="Times New Roman" w:hAnsi="Times New Roman"/>
          <w:i/>
          <w:iCs/>
          <w:sz w:val="24"/>
          <w:szCs w:val="24"/>
        </w:rPr>
        <w:t xml:space="preserve">= </w:t>
      </w:r>
      <w:r w:rsidRPr="00BA63EA">
        <w:rPr>
          <w:rFonts w:ascii="Times New Roman" w:hAnsi="Times New Roman"/>
          <w:i/>
          <w:iCs/>
          <w:sz w:val="24"/>
          <w:szCs w:val="24"/>
          <w:lang w:val="en-US"/>
        </w:rPr>
        <w:t>N</w:t>
      </w:r>
      <w:r w:rsidRPr="00BA63EA">
        <w:rPr>
          <w:rFonts w:ascii="Times New Roman" w:hAnsi="Times New Roman"/>
          <w:i/>
          <w:iCs/>
          <w:sz w:val="24"/>
          <w:szCs w:val="24"/>
          <w:vertAlign w:val="subscript"/>
          <w:lang w:val="en-US"/>
        </w:rPr>
        <w:t>o</w:t>
      </w:r>
      <w:r w:rsidRPr="00BA63EA">
        <w:rPr>
          <w:rFonts w:ascii="Times New Roman" w:hAnsi="Times New Roman"/>
          <w:i/>
          <w:iCs/>
          <w:sz w:val="24"/>
          <w:szCs w:val="24"/>
          <w:vertAlign w:val="subscript"/>
        </w:rPr>
        <w:t>тгу +</w:t>
      </w:r>
      <w:r w:rsidRPr="00BA63EA">
        <w:rPr>
          <w:rFonts w:ascii="Times New Roman" w:hAnsi="Times New Roman"/>
          <w:i/>
          <w:iCs/>
          <w:sz w:val="24"/>
          <w:szCs w:val="24"/>
          <w:lang w:val="en-US"/>
        </w:rPr>
        <w:t>N</w:t>
      </w:r>
      <w:r w:rsidRPr="00BA63EA">
        <w:rPr>
          <w:rFonts w:ascii="Times New Roman" w:hAnsi="Times New Roman"/>
          <w:i/>
          <w:iCs/>
          <w:sz w:val="24"/>
          <w:szCs w:val="24"/>
          <w:vertAlign w:val="subscript"/>
          <w:lang w:val="en-US"/>
        </w:rPr>
        <w:t>yp</w:t>
      </w:r>
      <w:r w:rsidRPr="00BA63EA">
        <w:rPr>
          <w:rFonts w:ascii="Times New Roman" w:hAnsi="Times New Roman"/>
          <w:i/>
          <w:iCs/>
          <w:sz w:val="24"/>
          <w:szCs w:val="24"/>
        </w:rPr>
        <w:t xml:space="preserve">, </w:t>
      </w:r>
      <w:r w:rsidRPr="00BA63EA">
        <w:rPr>
          <w:rFonts w:ascii="Times New Roman" w:hAnsi="Times New Roman"/>
          <w:sz w:val="24"/>
          <w:szCs w:val="24"/>
        </w:rPr>
        <w:t>где</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i/>
          <w:sz w:val="24"/>
          <w:szCs w:val="24"/>
          <w:lang w:val="en-US"/>
        </w:rPr>
        <w:t>N</w:t>
      </w:r>
      <w:r w:rsidRPr="00BA63EA">
        <w:rPr>
          <w:rFonts w:ascii="Times New Roman" w:hAnsi="Times New Roman"/>
          <w:i/>
          <w:sz w:val="24"/>
          <w:szCs w:val="24"/>
          <w:vertAlign w:val="subscript"/>
        </w:rPr>
        <w:t>гу</w:t>
      </w:r>
      <w:r w:rsidR="00F61CB7" w:rsidRPr="00BA63EA">
        <w:rPr>
          <w:rFonts w:ascii="Times New Roman" w:hAnsi="Times New Roman"/>
          <w:b/>
          <w:bCs/>
          <w:sz w:val="24"/>
          <w:szCs w:val="24"/>
        </w:rPr>
        <w:t>–</w:t>
      </w:r>
      <w:r w:rsidRPr="00BA63EA">
        <w:rPr>
          <w:rFonts w:ascii="Times New Roman" w:hAnsi="Times New Roman"/>
          <w:sz w:val="24"/>
          <w:szCs w:val="24"/>
        </w:rPr>
        <w:t xml:space="preserve"> нормативные затраты, непосредственно связанные с оказанием</w:t>
      </w:r>
      <w:r w:rsidRPr="00BA63EA">
        <w:rPr>
          <w:rFonts w:ascii="Times New Roman" w:hAnsi="Times New Roman"/>
          <w:sz w:val="24"/>
          <w:szCs w:val="24"/>
        </w:rPr>
        <w:br/>
        <w:t>государственной услуги на соответствующий финансовый год;</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i/>
          <w:iCs/>
          <w:sz w:val="24"/>
          <w:szCs w:val="24"/>
          <w:lang w:val="en-US"/>
        </w:rPr>
        <w:t>N</w:t>
      </w:r>
      <w:r w:rsidRPr="00BA63EA">
        <w:rPr>
          <w:rFonts w:ascii="Times New Roman" w:hAnsi="Times New Roman"/>
          <w:i/>
          <w:iCs/>
          <w:sz w:val="24"/>
          <w:szCs w:val="24"/>
          <w:vertAlign w:val="subscript"/>
          <w:lang w:val="en-US"/>
        </w:rPr>
        <w:t>om</w:t>
      </w:r>
      <w:r w:rsidRPr="00BA63EA">
        <w:rPr>
          <w:rFonts w:ascii="Times New Roman" w:hAnsi="Times New Roman"/>
          <w:i/>
          <w:iCs/>
          <w:sz w:val="24"/>
          <w:szCs w:val="24"/>
          <w:vertAlign w:val="subscript"/>
        </w:rPr>
        <w:t>г</w:t>
      </w:r>
      <w:r w:rsidRPr="00BA63EA">
        <w:rPr>
          <w:rFonts w:ascii="Times New Roman" w:hAnsi="Times New Roman"/>
          <w:i/>
          <w:iCs/>
          <w:sz w:val="24"/>
          <w:szCs w:val="24"/>
          <w:vertAlign w:val="subscript"/>
          <w:lang w:val="en-US"/>
        </w:rPr>
        <w:t>y</w:t>
      </w:r>
      <w:r w:rsidR="00F61CB7" w:rsidRPr="00BA63EA">
        <w:rPr>
          <w:rFonts w:ascii="Times New Roman" w:hAnsi="Times New Roman"/>
          <w:b/>
          <w:bCs/>
          <w:sz w:val="24"/>
          <w:szCs w:val="24"/>
        </w:rPr>
        <w:t>–</w:t>
      </w:r>
      <w:r w:rsidRPr="00BA63EA">
        <w:rPr>
          <w:rFonts w:ascii="Times New Roman" w:hAnsi="Times New Roman"/>
          <w:sz w:val="24"/>
          <w:szCs w:val="24"/>
        </w:rPr>
        <w:t xml:space="preserve"> нормативные затраты</w:t>
      </w:r>
      <w:r w:rsidR="00ED18CB" w:rsidRPr="00BA63EA">
        <w:rPr>
          <w:rFonts w:ascii="Times New Roman" w:hAnsi="Times New Roman"/>
          <w:sz w:val="24"/>
          <w:szCs w:val="24"/>
        </w:rPr>
        <w:t xml:space="preserve"> </w:t>
      </w:r>
      <w:r w:rsidRPr="00BA63EA">
        <w:rPr>
          <w:rFonts w:ascii="Times New Roman" w:hAnsi="Times New Roman"/>
          <w:sz w:val="24"/>
          <w:szCs w:val="24"/>
        </w:rPr>
        <w:t>на оплату труда и начисления на</w:t>
      </w:r>
      <w:r w:rsidR="00444D8D" w:rsidRPr="00BA63EA">
        <w:rPr>
          <w:rFonts w:ascii="Times New Roman" w:hAnsi="Times New Roman"/>
          <w:sz w:val="24"/>
          <w:szCs w:val="24"/>
        </w:rPr>
        <w:t xml:space="preserve"> </w:t>
      </w:r>
      <w:r w:rsidRPr="00BA63EA">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i/>
          <w:sz w:val="24"/>
          <w:szCs w:val="24"/>
          <w:lang w:val="en-US"/>
        </w:rPr>
        <w:t>N</w:t>
      </w:r>
      <w:r w:rsidRPr="00BA63EA">
        <w:rPr>
          <w:rFonts w:ascii="Times New Roman" w:hAnsi="Times New Roman"/>
          <w:i/>
          <w:sz w:val="24"/>
          <w:szCs w:val="24"/>
          <w:vertAlign w:val="subscript"/>
          <w:lang w:val="en-US"/>
        </w:rPr>
        <w:t>yp</w:t>
      </w:r>
      <w:r w:rsidR="00F61CB7" w:rsidRPr="00BA63EA">
        <w:rPr>
          <w:rFonts w:ascii="Times New Roman" w:hAnsi="Times New Roman"/>
          <w:b/>
          <w:bCs/>
          <w:sz w:val="24"/>
          <w:szCs w:val="24"/>
        </w:rPr>
        <w:t>–</w:t>
      </w:r>
      <w:r w:rsidRPr="00BA63EA">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A63EA">
        <w:rPr>
          <w:rFonts w:ascii="Times New Roman" w:hAnsi="Times New Roman"/>
          <w:sz w:val="24"/>
          <w:szCs w:val="24"/>
        </w:rPr>
        <w:t>т. п.</w:t>
      </w:r>
      <w:r w:rsidRPr="00BA63EA">
        <w:rPr>
          <w:rFonts w:ascii="Times New Roman" w:hAnsi="Times New Roman"/>
          <w:sz w:val="24"/>
          <w:szCs w:val="24"/>
        </w:rPr>
        <w:t xml:space="preserve"> персонал не учитывается).</w:t>
      </w:r>
    </w:p>
    <w:p w:rsidR="00B540EE" w:rsidRPr="00BA63EA" w:rsidRDefault="00B540EE"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BA63EA">
        <w:rPr>
          <w:rFonts w:ascii="Times New Roman" w:hAnsi="Times New Roman"/>
          <w:sz w:val="24"/>
          <w:szCs w:val="24"/>
        </w:rPr>
        <w:t>,</w:t>
      </w:r>
      <w:r w:rsidRPr="00BA63EA">
        <w:rPr>
          <w:rFonts w:ascii="Times New Roman" w:hAnsi="Times New Roman"/>
          <w:sz w:val="24"/>
          <w:szCs w:val="24"/>
        </w:rPr>
        <w:t xml:space="preserve"> установленных законодательством.</w:t>
      </w:r>
    </w:p>
    <w:p w:rsidR="00B540EE" w:rsidRPr="00BA63EA" w:rsidRDefault="00B540EE" w:rsidP="007F276A">
      <w:pPr>
        <w:shd w:val="clear" w:color="auto" w:fill="FFFFFF"/>
        <w:tabs>
          <w:tab w:val="left" w:pos="709"/>
          <w:tab w:val="left" w:pos="1224"/>
        </w:tabs>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расходные материалы в соответствии со</w:t>
      </w:r>
      <w:r w:rsidRPr="00BA63EA">
        <w:rPr>
          <w:rFonts w:ascii="Times New Roman" w:hAnsi="Times New Roman"/>
          <w:sz w:val="24"/>
          <w:szCs w:val="24"/>
        </w:rPr>
        <w:br/>
        <w:t>стандартами качества оказания услуги рассчитываются как произведение</w:t>
      </w:r>
      <w:r w:rsidRPr="00BA63EA">
        <w:rPr>
          <w:rFonts w:ascii="Times New Roman" w:hAnsi="Times New Roman"/>
          <w:sz w:val="24"/>
          <w:szCs w:val="24"/>
        </w:rPr>
        <w:br/>
        <w:t>стоимости учебных материалов на их количество, необходимое для оказания</w:t>
      </w:r>
      <w:r w:rsidRPr="00BA63EA">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BA63EA" w:rsidRDefault="00B540EE" w:rsidP="007F276A">
      <w:pPr>
        <w:spacing w:after="0" w:line="240" w:lineRule="auto"/>
        <w:ind w:firstLine="709"/>
        <w:jc w:val="center"/>
        <w:rPr>
          <w:rFonts w:ascii="Times New Roman" w:hAnsi="Times New Roman"/>
          <w:i/>
          <w:sz w:val="24"/>
          <w:szCs w:val="24"/>
        </w:rPr>
      </w:pPr>
      <w:r w:rsidRPr="00BA63EA">
        <w:rPr>
          <w:rFonts w:ascii="Times New Roman" w:hAnsi="Times New Roman"/>
          <w:bCs/>
          <w:i/>
          <w:sz w:val="24"/>
          <w:szCs w:val="24"/>
          <w:lang w:val="en-US"/>
        </w:rPr>
        <w:t>N</w:t>
      </w:r>
      <w:r w:rsidRPr="00BA63EA">
        <w:rPr>
          <w:rFonts w:ascii="Times New Roman" w:hAnsi="Times New Roman"/>
          <w:bCs/>
          <w:i/>
          <w:sz w:val="24"/>
          <w:szCs w:val="24"/>
          <w:vertAlign w:val="subscript"/>
        </w:rPr>
        <w:t>отгу</w:t>
      </w:r>
      <w:r w:rsidRPr="00BA63EA">
        <w:rPr>
          <w:rFonts w:ascii="Times New Roman" w:hAnsi="Times New Roman"/>
          <w:bCs/>
          <w:i/>
          <w:sz w:val="24"/>
          <w:szCs w:val="24"/>
        </w:rPr>
        <w:t xml:space="preserve"> = </w:t>
      </w:r>
      <w:r w:rsidRPr="00BA63EA">
        <w:rPr>
          <w:rFonts w:ascii="Times New Roman" w:hAnsi="Times New Roman"/>
          <w:bCs/>
          <w:i/>
          <w:sz w:val="24"/>
          <w:szCs w:val="24"/>
          <w:lang w:val="en-US"/>
        </w:rPr>
        <w:t>W</w:t>
      </w:r>
      <w:r w:rsidRPr="00BA63EA">
        <w:rPr>
          <w:rFonts w:ascii="Times New Roman" w:hAnsi="Times New Roman"/>
          <w:bCs/>
          <w:i/>
          <w:sz w:val="24"/>
          <w:szCs w:val="24"/>
          <w:vertAlign w:val="subscript"/>
          <w:lang w:val="en-US"/>
        </w:rPr>
        <w:t>er</w:t>
      </w:r>
      <w:r w:rsidR="00F61CB7" w:rsidRPr="00BA63EA">
        <w:rPr>
          <w:rFonts w:ascii="Times New Roman" w:hAnsi="Times New Roman"/>
          <w:bCs/>
          <w:i/>
          <w:sz w:val="24"/>
          <w:szCs w:val="24"/>
        </w:rPr>
        <w:t>×</w:t>
      </w:r>
      <w:r w:rsidRPr="00BA63EA">
        <w:rPr>
          <w:rFonts w:ascii="Times New Roman" w:hAnsi="Times New Roman"/>
          <w:bCs/>
          <w:i/>
          <w:sz w:val="24"/>
          <w:szCs w:val="24"/>
        </w:rPr>
        <w:t xml:space="preserve"> 12 </w:t>
      </w:r>
      <w:r w:rsidR="00F61CB7" w:rsidRPr="00BA63EA">
        <w:rPr>
          <w:rFonts w:ascii="Times New Roman" w:hAnsi="Times New Roman"/>
          <w:bCs/>
          <w:i/>
          <w:sz w:val="24"/>
          <w:szCs w:val="24"/>
        </w:rPr>
        <w:t xml:space="preserve">× </w:t>
      </w:r>
      <w:r w:rsidRPr="00BA63EA">
        <w:rPr>
          <w:rFonts w:ascii="Times New Roman" w:hAnsi="Times New Roman"/>
          <w:bCs/>
          <w:i/>
          <w:sz w:val="24"/>
          <w:szCs w:val="24"/>
        </w:rPr>
        <w:t>К</w:t>
      </w:r>
      <w:r w:rsidRPr="00BA63EA">
        <w:rPr>
          <w:rFonts w:ascii="Times New Roman" w:hAnsi="Times New Roman"/>
          <w:bCs/>
          <w:i/>
          <w:sz w:val="24"/>
          <w:szCs w:val="24"/>
          <w:vertAlign w:val="superscript"/>
        </w:rPr>
        <w:t>1</w:t>
      </w:r>
      <w:r w:rsidR="00F61CB7" w:rsidRPr="00BA63EA">
        <w:rPr>
          <w:rFonts w:ascii="Times New Roman" w:hAnsi="Times New Roman"/>
          <w:bCs/>
          <w:i/>
          <w:sz w:val="24"/>
          <w:szCs w:val="24"/>
        </w:rPr>
        <w:t xml:space="preserve">× </w:t>
      </w:r>
      <w:r w:rsidRPr="00BA63EA">
        <w:rPr>
          <w:rFonts w:ascii="Times New Roman" w:hAnsi="Times New Roman"/>
          <w:bCs/>
          <w:i/>
          <w:sz w:val="24"/>
          <w:szCs w:val="24"/>
        </w:rPr>
        <w:t>К</w:t>
      </w:r>
      <w:r w:rsidRPr="00BA63EA">
        <w:rPr>
          <w:rFonts w:ascii="Times New Roman" w:hAnsi="Times New Roman"/>
          <w:bCs/>
          <w:i/>
          <w:sz w:val="24"/>
          <w:szCs w:val="24"/>
          <w:vertAlign w:val="superscript"/>
        </w:rPr>
        <w:t>2</w:t>
      </w:r>
      <w:r w:rsidR="00F61CB7" w:rsidRPr="00BA63EA">
        <w:rPr>
          <w:rFonts w:ascii="Times New Roman" w:hAnsi="Times New Roman"/>
          <w:bCs/>
          <w:i/>
          <w:sz w:val="24"/>
          <w:szCs w:val="24"/>
        </w:rPr>
        <w:t xml:space="preserve">× </w:t>
      </w:r>
      <w:r w:rsidRPr="00BA63EA">
        <w:rPr>
          <w:rFonts w:ascii="Times New Roman" w:hAnsi="Times New Roman"/>
          <w:bCs/>
          <w:i/>
          <w:sz w:val="24"/>
          <w:szCs w:val="24"/>
        </w:rPr>
        <w:t>К</w:t>
      </w:r>
      <w:r w:rsidRPr="00BA63EA">
        <w:rPr>
          <w:rFonts w:ascii="Times New Roman" w:hAnsi="Times New Roman"/>
          <w:bCs/>
          <w:i/>
          <w:sz w:val="24"/>
          <w:szCs w:val="24"/>
          <w:vertAlign w:val="superscript"/>
        </w:rPr>
        <w:t>3</w:t>
      </w:r>
      <w:r w:rsidRPr="00BA63EA">
        <w:rPr>
          <w:rFonts w:ascii="Times New Roman" w:hAnsi="Times New Roman"/>
          <w:sz w:val="24"/>
          <w:szCs w:val="24"/>
        </w:rPr>
        <w:t>,</w:t>
      </w:r>
      <w:r w:rsidR="00444D8D" w:rsidRPr="00BA63EA">
        <w:rPr>
          <w:rFonts w:ascii="Times New Roman" w:hAnsi="Times New Roman"/>
          <w:sz w:val="24"/>
          <w:szCs w:val="24"/>
        </w:rPr>
        <w:t xml:space="preserve"> </w:t>
      </w:r>
      <w:r w:rsidRPr="00BA63EA">
        <w:rPr>
          <w:rFonts w:ascii="Times New Roman" w:hAnsi="Times New Roman"/>
          <w:bCs/>
          <w:iCs/>
          <w:sz w:val="24"/>
          <w:szCs w:val="24"/>
        </w:rPr>
        <w:t>где:</w:t>
      </w:r>
    </w:p>
    <w:p w:rsidR="00B540EE" w:rsidRPr="00BA63EA" w:rsidRDefault="00B540EE" w:rsidP="007F276A">
      <w:pPr>
        <w:spacing w:after="0" w:line="240" w:lineRule="auto"/>
        <w:ind w:firstLine="709"/>
        <w:jc w:val="both"/>
        <w:rPr>
          <w:rFonts w:ascii="Times New Roman" w:hAnsi="Times New Roman"/>
          <w:i/>
          <w:sz w:val="24"/>
          <w:szCs w:val="24"/>
        </w:rPr>
      </w:pPr>
      <w:r w:rsidRPr="00BA63EA">
        <w:rPr>
          <w:rFonts w:ascii="Times New Roman" w:hAnsi="Times New Roman"/>
          <w:bCs/>
          <w:i/>
          <w:sz w:val="24"/>
          <w:szCs w:val="24"/>
          <w:lang w:val="en-US"/>
        </w:rPr>
        <w:lastRenderedPageBreak/>
        <w:t>N</w:t>
      </w:r>
      <w:r w:rsidRPr="00BA63EA">
        <w:rPr>
          <w:rFonts w:ascii="Times New Roman" w:hAnsi="Times New Roman"/>
          <w:bCs/>
          <w:i/>
          <w:sz w:val="24"/>
          <w:szCs w:val="24"/>
          <w:vertAlign w:val="subscript"/>
        </w:rPr>
        <w:t>отгу</w:t>
      </w:r>
      <w:r w:rsidR="00F61CB7" w:rsidRPr="00BA63EA">
        <w:rPr>
          <w:rFonts w:ascii="Times New Roman" w:hAnsi="Times New Roman"/>
          <w:b/>
          <w:bCs/>
          <w:sz w:val="24"/>
          <w:szCs w:val="24"/>
        </w:rPr>
        <w:t>–</w:t>
      </w:r>
      <w:r w:rsidR="00ED18CB" w:rsidRPr="00BA63EA">
        <w:rPr>
          <w:rFonts w:ascii="Times New Roman" w:hAnsi="Times New Roman"/>
          <w:b/>
          <w:bCs/>
          <w:sz w:val="24"/>
          <w:szCs w:val="24"/>
        </w:rPr>
        <w:t xml:space="preserve"> </w:t>
      </w:r>
      <w:r w:rsidRPr="00BA63EA">
        <w:rPr>
          <w:rFonts w:ascii="Times New Roman" w:hAnsi="Times New Roman"/>
          <w:bCs/>
          <w:sz w:val="24"/>
          <w:szCs w:val="24"/>
        </w:rPr>
        <w:t>н</w:t>
      </w:r>
      <w:r w:rsidRPr="00BA63EA">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Cs/>
          <w:i/>
          <w:iCs/>
          <w:sz w:val="24"/>
          <w:szCs w:val="24"/>
          <w:lang w:val="en-US"/>
        </w:rPr>
        <w:t>W</w:t>
      </w:r>
      <w:r w:rsidRPr="00BA63EA">
        <w:rPr>
          <w:rFonts w:ascii="Times New Roman" w:hAnsi="Times New Roman"/>
          <w:bCs/>
          <w:i/>
          <w:iCs/>
          <w:sz w:val="24"/>
          <w:szCs w:val="24"/>
          <w:vertAlign w:val="subscript"/>
          <w:lang w:val="en-US"/>
        </w:rPr>
        <w:t>er</w:t>
      </w:r>
      <w:r w:rsidRPr="00BA63EA">
        <w:rPr>
          <w:rFonts w:ascii="Times New Roman" w:hAnsi="Times New Roman"/>
          <w:i/>
          <w:sz w:val="24"/>
          <w:szCs w:val="24"/>
        </w:rPr>
        <w:t xml:space="preserve">– </w:t>
      </w:r>
      <w:r w:rsidRPr="00BA63EA">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BA63EA">
        <w:rPr>
          <w:rFonts w:ascii="Times New Roman" w:hAnsi="Times New Roman"/>
          <w:sz w:val="24"/>
          <w:szCs w:val="24"/>
        </w:rPr>
        <w:t>.</w:t>
      </w:r>
      <w:r w:rsidRPr="00BA63EA">
        <w:rPr>
          <w:rFonts w:ascii="Times New Roman" w:hAnsi="Times New Roman"/>
          <w:sz w:val="24"/>
          <w:szCs w:val="24"/>
        </w:rPr>
        <w:t>/мес.;</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Cs/>
          <w:i/>
          <w:sz w:val="24"/>
          <w:szCs w:val="24"/>
        </w:rPr>
        <w:t xml:space="preserve">12 </w:t>
      </w:r>
      <w:r w:rsidRPr="00BA63EA">
        <w:rPr>
          <w:rFonts w:ascii="Times New Roman" w:hAnsi="Times New Roman"/>
          <w:i/>
          <w:sz w:val="24"/>
          <w:szCs w:val="24"/>
        </w:rPr>
        <w:t xml:space="preserve">– </w:t>
      </w:r>
      <w:r w:rsidRPr="00BA63EA">
        <w:rPr>
          <w:rFonts w:ascii="Times New Roman" w:hAnsi="Times New Roman"/>
          <w:sz w:val="24"/>
          <w:szCs w:val="24"/>
        </w:rPr>
        <w:t>количество месяцев в году;</w:t>
      </w:r>
    </w:p>
    <w:p w:rsidR="00B540EE" w:rsidRPr="00BA63EA" w:rsidRDefault="00B540EE" w:rsidP="007F276A">
      <w:pPr>
        <w:tabs>
          <w:tab w:val="left" w:pos="709"/>
        </w:tabs>
        <w:spacing w:after="0" w:line="240" w:lineRule="auto"/>
        <w:ind w:firstLine="709"/>
        <w:jc w:val="both"/>
        <w:rPr>
          <w:rFonts w:ascii="Times New Roman" w:hAnsi="Times New Roman"/>
          <w:sz w:val="24"/>
          <w:szCs w:val="24"/>
        </w:rPr>
      </w:pPr>
      <w:r w:rsidRPr="00BA63EA">
        <w:rPr>
          <w:rFonts w:ascii="Times New Roman" w:hAnsi="Times New Roman"/>
          <w:i/>
          <w:sz w:val="24"/>
          <w:szCs w:val="24"/>
        </w:rPr>
        <w:t>K</w:t>
      </w:r>
      <w:r w:rsidRPr="00BA63EA">
        <w:rPr>
          <w:rFonts w:ascii="Times New Roman" w:hAnsi="Times New Roman"/>
          <w:i/>
          <w:sz w:val="24"/>
          <w:szCs w:val="24"/>
          <w:vertAlign w:val="superscript"/>
        </w:rPr>
        <w:t>1</w:t>
      </w:r>
      <w:r w:rsidRPr="00BA63EA">
        <w:rPr>
          <w:rFonts w:ascii="Times New Roman" w:hAnsi="Times New Roman"/>
          <w:i/>
          <w:sz w:val="24"/>
          <w:szCs w:val="24"/>
        </w:rPr>
        <w:t xml:space="preserve"> – </w:t>
      </w:r>
      <w:r w:rsidRPr="00BA63EA">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BA63EA" w:rsidRDefault="00B540EE" w:rsidP="007F276A">
      <w:pPr>
        <w:spacing w:after="0" w:line="240" w:lineRule="auto"/>
        <w:ind w:firstLine="709"/>
        <w:jc w:val="both"/>
        <w:rPr>
          <w:rFonts w:ascii="Times New Roman" w:hAnsi="Times New Roman"/>
          <w:i/>
          <w:sz w:val="24"/>
          <w:szCs w:val="24"/>
        </w:rPr>
      </w:pPr>
      <w:r w:rsidRPr="00BA63EA">
        <w:rPr>
          <w:rFonts w:ascii="Times New Roman" w:hAnsi="Times New Roman"/>
          <w:bCs/>
          <w:i/>
          <w:iCs/>
          <w:sz w:val="24"/>
          <w:szCs w:val="24"/>
          <w:lang w:val="en-US"/>
        </w:rPr>
        <w:t>K</w:t>
      </w:r>
      <w:r w:rsidRPr="00BA63EA">
        <w:rPr>
          <w:rFonts w:ascii="Times New Roman" w:hAnsi="Times New Roman"/>
          <w:bCs/>
          <w:i/>
          <w:iCs/>
          <w:sz w:val="24"/>
          <w:szCs w:val="24"/>
          <w:vertAlign w:val="superscript"/>
        </w:rPr>
        <w:t>2</w:t>
      </w:r>
      <w:r w:rsidRPr="00BA63EA">
        <w:rPr>
          <w:rFonts w:ascii="Times New Roman" w:hAnsi="Times New Roman"/>
          <w:i/>
          <w:sz w:val="24"/>
          <w:szCs w:val="24"/>
        </w:rPr>
        <w:t xml:space="preserve">– </w:t>
      </w:r>
      <w:r w:rsidRPr="00BA63EA">
        <w:rPr>
          <w:rFonts w:ascii="Times New Roman" w:hAnsi="Times New Roman"/>
          <w:sz w:val="24"/>
          <w:szCs w:val="24"/>
        </w:rPr>
        <w:t>коэффициент страховых взносов на выплаты по оплате труда. Значение коэффициента – 1,302;</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Cs/>
          <w:i/>
          <w:iCs/>
          <w:sz w:val="24"/>
          <w:szCs w:val="24"/>
          <w:lang w:val="en-US"/>
        </w:rPr>
        <w:t>K</w:t>
      </w:r>
      <w:r w:rsidRPr="00BA63EA">
        <w:rPr>
          <w:rFonts w:ascii="Times New Roman" w:hAnsi="Times New Roman"/>
          <w:bCs/>
          <w:i/>
          <w:iCs/>
          <w:sz w:val="24"/>
          <w:szCs w:val="24"/>
          <w:vertAlign w:val="superscript"/>
        </w:rPr>
        <w:t>3</w:t>
      </w:r>
      <w:r w:rsidRPr="00BA63EA">
        <w:rPr>
          <w:rFonts w:ascii="Times New Roman" w:hAnsi="Times New Roman"/>
          <w:i/>
          <w:sz w:val="24"/>
          <w:szCs w:val="24"/>
        </w:rPr>
        <w:t xml:space="preserve">– </w:t>
      </w:r>
      <w:r w:rsidRPr="00BA63EA">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A63EA" w:rsidRDefault="0036263B" w:rsidP="007F276A">
      <w:pPr>
        <w:spacing w:after="0" w:line="240" w:lineRule="auto"/>
        <w:ind w:firstLine="709"/>
        <w:jc w:val="center"/>
        <w:rPr>
          <w:rFonts w:ascii="Times New Roman" w:hAnsi="Times New Roman"/>
          <w:sz w:val="24"/>
          <w:szCs w:val="24"/>
        </w:rPr>
      </w:pPr>
      <w:r w:rsidRPr="00BA63EA">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A63EA">
        <w:rPr>
          <w:rFonts w:ascii="Times New Roman" w:hAnsi="Times New Roman"/>
          <w:sz w:val="24"/>
          <w:szCs w:val="24"/>
        </w:rPr>
        <w:t>, где</w:t>
      </w:r>
    </w:p>
    <w:p w:rsidR="00B540EE" w:rsidRPr="00BA63EA" w:rsidRDefault="0036263B" w:rsidP="007F276A">
      <w:pPr>
        <w:spacing w:after="0" w:line="240" w:lineRule="auto"/>
        <w:ind w:firstLine="709"/>
        <w:jc w:val="both"/>
        <w:rPr>
          <w:rFonts w:ascii="Times New Roman" w:hAnsi="Times New Roman"/>
          <w:sz w:val="24"/>
          <w:szCs w:val="24"/>
        </w:rPr>
      </w:pPr>
      <w:r w:rsidRPr="00BA63EA">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8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A63EA">
        <w:rPr>
          <w:rFonts w:ascii="Times New Roman" w:hAnsi="Times New Roman"/>
          <w:b/>
          <w:bCs/>
          <w:sz w:val="24"/>
          <w:szCs w:val="24"/>
        </w:rPr>
        <w:t xml:space="preserve">– </w:t>
      </w:r>
      <w:r w:rsidR="00B540EE" w:rsidRPr="00BA63EA">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A63EA">
        <w:rPr>
          <w:rFonts w:ascii="Times New Roman" w:hAnsi="Times New Roman"/>
          <w:sz w:val="24"/>
          <w:szCs w:val="24"/>
        </w:rPr>
        <w:t>)</w:t>
      </w:r>
      <w:r w:rsidR="00B540EE" w:rsidRPr="00BA63EA">
        <w:rPr>
          <w:rFonts w:ascii="Times New Roman" w:hAnsi="Times New Roman"/>
          <w:sz w:val="24"/>
          <w:szCs w:val="24"/>
        </w:rPr>
        <w:t>;</w:t>
      </w:r>
    </w:p>
    <w:p w:rsidR="00B540EE" w:rsidRPr="00BA63EA" w:rsidRDefault="0036263B" w:rsidP="007F276A">
      <w:pPr>
        <w:spacing w:after="0" w:line="240" w:lineRule="auto"/>
        <w:ind w:firstLine="709"/>
        <w:jc w:val="both"/>
        <w:rPr>
          <w:rFonts w:ascii="Times New Roman" w:hAnsi="Times New Roman"/>
          <w:sz w:val="24"/>
          <w:szCs w:val="24"/>
        </w:rPr>
      </w:pPr>
      <w:r w:rsidRPr="00BA63EA">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8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A63EA">
        <w:rPr>
          <w:rFonts w:ascii="Times New Roman" w:hAnsi="Times New Roman"/>
          <w:b/>
          <w:bCs/>
          <w:sz w:val="24"/>
          <w:szCs w:val="24"/>
        </w:rPr>
        <w:t xml:space="preserve"> –</w:t>
      </w:r>
      <w:r w:rsidR="00B540EE" w:rsidRPr="00BA63EA">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A63EA" w:rsidRDefault="0036263B" w:rsidP="007F276A">
      <w:pPr>
        <w:spacing w:after="0" w:line="240" w:lineRule="auto"/>
        <w:ind w:firstLine="709"/>
        <w:jc w:val="both"/>
        <w:rPr>
          <w:rFonts w:ascii="Times New Roman" w:hAnsi="Times New Roman"/>
          <w:sz w:val="24"/>
          <w:szCs w:val="24"/>
        </w:rPr>
      </w:pPr>
      <w:r w:rsidRPr="00BA63EA">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8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A63EA">
        <w:rPr>
          <w:rFonts w:ascii="Times New Roman" w:hAnsi="Times New Roman"/>
          <w:b/>
          <w:bCs/>
          <w:sz w:val="24"/>
          <w:szCs w:val="24"/>
        </w:rPr>
        <w:t>–</w:t>
      </w:r>
      <w:r w:rsidR="00B540EE" w:rsidRPr="00BA63EA">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A63EA">
        <w:rPr>
          <w:rFonts w:ascii="Times New Roman" w:hAnsi="Times New Roman"/>
          <w:sz w:val="24"/>
          <w:szCs w:val="24"/>
        </w:rPr>
        <w:t>–</w:t>
      </w:r>
      <w:r w:rsidR="00B540EE" w:rsidRPr="00BA63EA">
        <w:rPr>
          <w:rFonts w:ascii="Times New Roman" w:hAnsi="Times New Roman"/>
          <w:sz w:val="24"/>
          <w:szCs w:val="24"/>
        </w:rPr>
        <w:t xml:space="preserve"> нормативные затраты на содержание недвижимого имущества);</w:t>
      </w:r>
    </w:p>
    <w:p w:rsidR="00B540EE" w:rsidRPr="00BA63EA" w:rsidRDefault="0036263B" w:rsidP="007F276A">
      <w:pPr>
        <w:spacing w:after="0" w:line="240" w:lineRule="auto"/>
        <w:ind w:firstLine="709"/>
        <w:jc w:val="both"/>
        <w:rPr>
          <w:rFonts w:ascii="Times New Roman" w:hAnsi="Times New Roman"/>
          <w:sz w:val="24"/>
          <w:szCs w:val="24"/>
        </w:rPr>
      </w:pPr>
      <w:r w:rsidRPr="00BA63EA">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A63EA">
        <w:rPr>
          <w:rFonts w:ascii="Times New Roman" w:hAnsi="Times New Roman"/>
          <w:b/>
          <w:bCs/>
          <w:sz w:val="24"/>
          <w:szCs w:val="24"/>
        </w:rPr>
        <w:t>–</w:t>
      </w:r>
      <w:r w:rsidR="00B540EE" w:rsidRPr="00BA63EA">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A63EA">
        <w:rPr>
          <w:rFonts w:ascii="Times New Roman" w:hAnsi="Times New Roman"/>
          <w:sz w:val="24"/>
          <w:szCs w:val="24"/>
        </w:rPr>
        <w:t>–</w:t>
      </w:r>
      <w:r w:rsidR="00B540EE" w:rsidRPr="00BA63EA">
        <w:rPr>
          <w:rFonts w:ascii="Times New Roman" w:hAnsi="Times New Roman"/>
          <w:sz w:val="24"/>
          <w:szCs w:val="24"/>
        </w:rPr>
        <w:t xml:space="preserve"> норма</w:t>
      </w:r>
      <w:r w:rsidR="001B2D5B" w:rsidRPr="00BA63EA">
        <w:rPr>
          <w:rFonts w:ascii="Times New Roman" w:hAnsi="Times New Roman"/>
          <w:sz w:val="24"/>
          <w:szCs w:val="24"/>
        </w:rPr>
        <w:t>т</w:t>
      </w:r>
      <w:r w:rsidR="00B540EE" w:rsidRPr="00BA63EA">
        <w:rPr>
          <w:rFonts w:ascii="Times New Roman" w:hAnsi="Times New Roman"/>
          <w:sz w:val="24"/>
          <w:szCs w:val="24"/>
        </w:rPr>
        <w:t>ивные затраты на содержание особо ценного движимого имущества);</w:t>
      </w:r>
    </w:p>
    <w:p w:rsidR="00B540EE" w:rsidRPr="00BA63EA" w:rsidRDefault="0036263B" w:rsidP="007F276A">
      <w:pPr>
        <w:spacing w:after="0" w:line="240" w:lineRule="auto"/>
        <w:ind w:firstLine="709"/>
        <w:jc w:val="both"/>
        <w:rPr>
          <w:rFonts w:ascii="Times New Roman" w:hAnsi="Times New Roman"/>
          <w:sz w:val="24"/>
          <w:szCs w:val="24"/>
        </w:rPr>
      </w:pPr>
      <w:r w:rsidRPr="00BA63EA">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A63EA">
        <w:rPr>
          <w:rFonts w:ascii="Times New Roman" w:hAnsi="Times New Roman"/>
          <w:b/>
          <w:bCs/>
          <w:sz w:val="24"/>
          <w:szCs w:val="24"/>
        </w:rPr>
        <w:t>–</w:t>
      </w:r>
      <w:r w:rsidR="00B540EE" w:rsidRPr="00BA63EA">
        <w:rPr>
          <w:rFonts w:ascii="Times New Roman" w:hAnsi="Times New Roman"/>
          <w:sz w:val="24"/>
          <w:szCs w:val="24"/>
        </w:rPr>
        <w:t xml:space="preserve"> нормативные затраты на приобретение услуг связи;</w:t>
      </w:r>
    </w:p>
    <w:p w:rsidR="00B540EE" w:rsidRPr="00BA63EA" w:rsidRDefault="0036263B" w:rsidP="007F276A">
      <w:pPr>
        <w:tabs>
          <w:tab w:val="left" w:pos="8222"/>
        </w:tabs>
        <w:spacing w:after="0" w:line="240" w:lineRule="auto"/>
        <w:ind w:firstLine="709"/>
        <w:jc w:val="both"/>
        <w:rPr>
          <w:rFonts w:ascii="Times New Roman" w:hAnsi="Times New Roman"/>
          <w:sz w:val="24"/>
          <w:szCs w:val="24"/>
        </w:rPr>
      </w:pPr>
      <w:r w:rsidRPr="00BA63EA">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A63EA">
        <w:rPr>
          <w:rFonts w:ascii="Times New Roman" w:hAnsi="Times New Roman"/>
          <w:b/>
          <w:bCs/>
          <w:sz w:val="24"/>
          <w:szCs w:val="24"/>
        </w:rPr>
        <w:t>–</w:t>
      </w:r>
      <w:r w:rsidR="00B540EE" w:rsidRPr="00BA63EA">
        <w:rPr>
          <w:rFonts w:ascii="Times New Roman" w:hAnsi="Times New Roman"/>
          <w:sz w:val="24"/>
          <w:szCs w:val="24"/>
        </w:rPr>
        <w:t xml:space="preserve"> нормативные затраты на приобретение транспортных услуг;</w:t>
      </w:r>
    </w:p>
    <w:p w:rsidR="00B540EE" w:rsidRPr="00BA63EA" w:rsidRDefault="0036263B" w:rsidP="007F276A">
      <w:pPr>
        <w:tabs>
          <w:tab w:val="left" w:pos="8222"/>
        </w:tabs>
        <w:spacing w:after="0" w:line="240" w:lineRule="auto"/>
        <w:ind w:firstLine="709"/>
        <w:jc w:val="both"/>
        <w:rPr>
          <w:rFonts w:ascii="Times New Roman" w:hAnsi="Times New Roman"/>
          <w:sz w:val="24"/>
          <w:szCs w:val="24"/>
        </w:rPr>
      </w:pPr>
      <w:r w:rsidRPr="00BA63EA">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A63EA">
        <w:rPr>
          <w:rFonts w:ascii="Times New Roman" w:hAnsi="Times New Roman"/>
          <w:b/>
          <w:bCs/>
          <w:sz w:val="24"/>
          <w:szCs w:val="24"/>
        </w:rPr>
        <w:t>–</w:t>
      </w:r>
      <w:r w:rsidR="00B540EE" w:rsidRPr="00BA63EA">
        <w:rPr>
          <w:rFonts w:ascii="Times New Roman" w:hAnsi="Times New Roman"/>
          <w:sz w:val="24"/>
          <w:szCs w:val="24"/>
        </w:rPr>
        <w:t xml:space="preserve"> прочие нормативные затраты на общехозяйственные нужды</w:t>
      </w:r>
      <w:r w:rsidR="001B2D5B" w:rsidRPr="00BA63EA">
        <w:rPr>
          <w:rFonts w:ascii="Times New Roman" w:hAnsi="Times New Roman"/>
          <w:sz w:val="24"/>
          <w:szCs w:val="24"/>
        </w:rPr>
        <w:t>.</w:t>
      </w:r>
    </w:p>
    <w:p w:rsidR="00B540EE" w:rsidRPr="00BA63EA" w:rsidRDefault="00B540EE" w:rsidP="007F276A">
      <w:pPr>
        <w:tabs>
          <w:tab w:val="left" w:pos="8222"/>
        </w:tabs>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w:t>
      </w:r>
      <w:r w:rsidRPr="00BA63EA">
        <w:rPr>
          <w:rFonts w:ascii="Times New Roman" w:hAnsi="Times New Roman"/>
          <w:sz w:val="24"/>
          <w:szCs w:val="24"/>
        </w:rPr>
        <w:lastRenderedPageBreak/>
        <w:t>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2) нормативные затраты на горячее водоснабжение;</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3) нормативные затраты на потребление электрической энергии;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4) нормативные затраты на потребление тепловой энергии. </w:t>
      </w:r>
      <w:r w:rsidR="001B2D5B" w:rsidRPr="00BA63EA">
        <w:rPr>
          <w:rFonts w:ascii="Times New Roman" w:hAnsi="Times New Roman"/>
          <w:sz w:val="24"/>
          <w:szCs w:val="24"/>
        </w:rPr>
        <w:t>В </w:t>
      </w:r>
      <w:r w:rsidRPr="00BA63EA">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содержание недвижимого имущества включают в себя:</w:t>
      </w:r>
    </w:p>
    <w:p w:rsidR="00B540EE" w:rsidRPr="00BA63EA" w:rsidRDefault="00B540EE" w:rsidP="007F276A">
      <w:pPr>
        <w:pStyle w:val="a8"/>
        <w:numPr>
          <w:ilvl w:val="0"/>
          <w:numId w:val="144"/>
        </w:numPr>
        <w:tabs>
          <w:tab w:val="left" w:pos="993"/>
        </w:tabs>
        <w:ind w:left="0" w:firstLine="709"/>
        <w:jc w:val="both"/>
        <w:rPr>
          <w:rFonts w:ascii="Times New Roman" w:hAnsi="Times New Roman"/>
        </w:rPr>
      </w:pPr>
      <w:r w:rsidRPr="00BA63EA">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BA63EA" w:rsidRDefault="00B540EE" w:rsidP="007F276A">
      <w:pPr>
        <w:pStyle w:val="a8"/>
        <w:numPr>
          <w:ilvl w:val="0"/>
          <w:numId w:val="144"/>
        </w:numPr>
        <w:tabs>
          <w:tab w:val="left" w:pos="993"/>
        </w:tabs>
        <w:ind w:left="0" w:firstLine="709"/>
        <w:jc w:val="both"/>
        <w:rPr>
          <w:rFonts w:ascii="Times New Roman" w:hAnsi="Times New Roman"/>
        </w:rPr>
      </w:pPr>
      <w:r w:rsidRPr="00BA63EA">
        <w:rPr>
          <w:rFonts w:ascii="Times New Roman" w:hAnsi="Times New Roman"/>
        </w:rPr>
        <w:t>нормативные затраты на аренду недвижимого имущества;</w:t>
      </w:r>
    </w:p>
    <w:p w:rsidR="00B540EE" w:rsidRPr="00BA63EA" w:rsidRDefault="00B540EE" w:rsidP="007F276A">
      <w:pPr>
        <w:pStyle w:val="a8"/>
        <w:numPr>
          <w:ilvl w:val="0"/>
          <w:numId w:val="144"/>
        </w:numPr>
        <w:tabs>
          <w:tab w:val="left" w:pos="993"/>
        </w:tabs>
        <w:ind w:left="0" w:firstLine="709"/>
        <w:jc w:val="both"/>
        <w:rPr>
          <w:rFonts w:ascii="Times New Roman" w:hAnsi="Times New Roman"/>
        </w:rPr>
      </w:pPr>
      <w:r w:rsidRPr="00BA63EA">
        <w:rPr>
          <w:rFonts w:ascii="Times New Roman" w:hAnsi="Times New Roman"/>
        </w:rPr>
        <w:t>нормативные затраты на проведение текущего ремонта объектов недвижимого имущества;</w:t>
      </w:r>
    </w:p>
    <w:p w:rsidR="00B540EE" w:rsidRPr="00BA63EA" w:rsidRDefault="00B540EE" w:rsidP="007F276A">
      <w:pPr>
        <w:pStyle w:val="a8"/>
        <w:numPr>
          <w:ilvl w:val="0"/>
          <w:numId w:val="144"/>
        </w:numPr>
        <w:tabs>
          <w:tab w:val="left" w:pos="993"/>
        </w:tabs>
        <w:ind w:left="0" w:firstLine="709"/>
        <w:jc w:val="both"/>
        <w:rPr>
          <w:rFonts w:ascii="Times New Roman" w:hAnsi="Times New Roman"/>
        </w:rPr>
      </w:pPr>
      <w:r w:rsidRPr="00BA63EA">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BA63EA" w:rsidRDefault="00B540EE" w:rsidP="007F276A">
      <w:pPr>
        <w:pStyle w:val="a8"/>
        <w:numPr>
          <w:ilvl w:val="0"/>
          <w:numId w:val="144"/>
        </w:numPr>
        <w:tabs>
          <w:tab w:val="left" w:pos="993"/>
        </w:tabs>
        <w:ind w:left="0" w:firstLine="709"/>
        <w:jc w:val="both"/>
        <w:rPr>
          <w:rFonts w:ascii="Times New Roman" w:hAnsi="Times New Roman"/>
        </w:rPr>
      </w:pPr>
      <w:r w:rsidRPr="00BA63EA">
        <w:rPr>
          <w:rFonts w:ascii="Times New Roman" w:hAnsi="Times New Roman"/>
        </w:rPr>
        <w:t>прочие нормативные затраты на содержание недвижимого имущества.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1A2350" w:rsidRPr="00BA63EA" w:rsidRDefault="001A2350" w:rsidP="007F276A">
      <w:pPr>
        <w:spacing w:after="0" w:line="240" w:lineRule="auto"/>
        <w:ind w:firstLine="709"/>
        <w:jc w:val="both"/>
        <w:rPr>
          <w:rFonts w:ascii="Times New Roman" w:hAnsi="Times New Roman"/>
          <w:sz w:val="24"/>
          <w:szCs w:val="24"/>
        </w:rPr>
      </w:pPr>
      <w:r w:rsidRPr="00BA63EA">
        <w:rPr>
          <w:rFonts w:ascii="Times New Roman" w:hAnsi="Times New Roman"/>
          <w:b/>
          <w:sz w:val="24"/>
          <w:szCs w:val="24"/>
        </w:rPr>
        <w:t>Финансовое обеспечение</w:t>
      </w:r>
      <w:r w:rsidRPr="00BA63EA">
        <w:rPr>
          <w:rFonts w:ascii="Times New Roman" w:hAnsi="Times New Roman"/>
          <w:sz w:val="24"/>
          <w:szCs w:val="24"/>
        </w:rPr>
        <w:t xml:space="preserve"> реализации основной образовательной программы основного общего образования</w:t>
      </w:r>
      <w:r w:rsidR="00CF0839" w:rsidRPr="00BA63EA">
        <w:rPr>
          <w:rFonts w:ascii="Times New Roman" w:hAnsi="Times New Roman"/>
          <w:sz w:val="24"/>
          <w:szCs w:val="24"/>
        </w:rPr>
        <w:t xml:space="preserve"> МОУ «СОШ № 4» </w:t>
      </w:r>
      <w:r w:rsidRPr="00BA63EA">
        <w:rPr>
          <w:rFonts w:ascii="Times New Roman" w:hAnsi="Times New Roman"/>
          <w:sz w:val="24"/>
          <w:szCs w:val="24"/>
        </w:rPr>
        <w:t xml:space="preserve">  идет из следующих источников:   </w:t>
      </w:r>
    </w:p>
    <w:p w:rsidR="001A2350" w:rsidRPr="00BA63EA" w:rsidRDefault="001A235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-субвенции , </w:t>
      </w:r>
    </w:p>
    <w:p w:rsidR="001A2350" w:rsidRPr="00BA63EA" w:rsidRDefault="001A235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-бюджет,</w:t>
      </w:r>
    </w:p>
    <w:p w:rsidR="001A2350" w:rsidRPr="00BA63EA" w:rsidRDefault="001A235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-целевые средства,</w:t>
      </w:r>
    </w:p>
    <w:p w:rsidR="001A2350" w:rsidRPr="00BA63EA" w:rsidRDefault="001A235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-спецсчёт.    </w:t>
      </w:r>
    </w:p>
    <w:p w:rsidR="001A2350" w:rsidRPr="00BA63EA" w:rsidRDefault="001A235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A2350" w:rsidRPr="00BA63EA" w:rsidRDefault="001A2350"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lastRenderedPageBreak/>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A2350" w:rsidRPr="00BA63EA" w:rsidRDefault="001A2350" w:rsidP="007F276A">
      <w:pPr>
        <w:pStyle w:val="ConsPlusNormal"/>
        <w:widowControl/>
        <w:ind w:firstLine="709"/>
        <w:jc w:val="both"/>
        <w:rPr>
          <w:rFonts w:ascii="Times New Roman" w:hAnsi="Times New Roman" w:cs="Times New Roman"/>
          <w:bCs/>
          <w:iCs/>
          <w:sz w:val="24"/>
          <w:szCs w:val="24"/>
        </w:rPr>
      </w:pPr>
      <w:r w:rsidRPr="00BA63EA">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BA63EA">
        <w:rPr>
          <w:rFonts w:ascii="Times New Roman" w:hAnsi="Times New Roman" w:cs="Times New Roman"/>
          <w:sz w:val="24"/>
          <w:szCs w:val="24"/>
        </w:rPr>
        <w:t xml:space="preserve"> осуществляется на основе нормативного подушевого финансирования. Вв</w:t>
      </w:r>
      <w:r w:rsidRPr="00BA63EA">
        <w:rPr>
          <w:rFonts w:ascii="Times New Roman" w:hAnsi="Times New Roman" w:cs="Times New Roman"/>
          <w:bCs/>
          <w:sz w:val="24"/>
          <w:szCs w:val="24"/>
        </w:rPr>
        <w:t xml:space="preserve">едение нормативного подушевого финансирования </w:t>
      </w:r>
      <w:r w:rsidRPr="00BA63EA">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A2350" w:rsidRPr="00BA63EA" w:rsidRDefault="001A2350" w:rsidP="007F276A">
      <w:pPr>
        <w:spacing w:after="0" w:line="240" w:lineRule="auto"/>
        <w:ind w:firstLine="709"/>
        <w:jc w:val="both"/>
        <w:rPr>
          <w:rFonts w:ascii="Times New Roman" w:hAnsi="Times New Roman"/>
          <w:bCs/>
          <w:iCs/>
          <w:sz w:val="24"/>
          <w:szCs w:val="24"/>
        </w:rPr>
      </w:pPr>
      <w:r w:rsidRPr="00BA63EA">
        <w:rPr>
          <w:rFonts w:ascii="Times New Roman" w:hAnsi="Times New Roman"/>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A2350" w:rsidRPr="00BA63EA" w:rsidRDefault="001A2350" w:rsidP="007F276A">
      <w:pPr>
        <w:spacing w:after="0" w:line="240" w:lineRule="auto"/>
        <w:ind w:firstLine="709"/>
        <w:jc w:val="both"/>
        <w:rPr>
          <w:rFonts w:ascii="Times New Roman" w:hAnsi="Times New Roman"/>
          <w:sz w:val="24"/>
          <w:szCs w:val="24"/>
        </w:rPr>
      </w:pPr>
      <w:r w:rsidRPr="00BA63EA">
        <w:rPr>
          <w:rFonts w:ascii="Times New Roman" w:hAnsi="Times New Roman"/>
          <w:i/>
          <w:iCs/>
          <w:sz w:val="24"/>
          <w:szCs w:val="24"/>
        </w:rPr>
        <w:t>Региональный расчётный подушевой норматив</w:t>
      </w:r>
      <w:r w:rsidRPr="00BA63EA">
        <w:rPr>
          <w:rFonts w:ascii="Times New Roman" w:hAnsi="Times New Roman"/>
          <w:iCs/>
          <w:sz w:val="24"/>
          <w:szCs w:val="24"/>
        </w:rPr>
        <w:t xml:space="preserve"> </w:t>
      </w:r>
      <w:r w:rsidRPr="00BA63EA">
        <w:rPr>
          <w:rFonts w:ascii="Times New Roman" w:hAnsi="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A2350" w:rsidRPr="00BA63EA" w:rsidRDefault="001A2350" w:rsidP="007F276A">
      <w:pPr>
        <w:spacing w:after="0" w:line="240" w:lineRule="auto"/>
        <w:ind w:firstLine="709"/>
        <w:jc w:val="both"/>
        <w:rPr>
          <w:rFonts w:ascii="Times New Roman" w:hAnsi="Times New Roman"/>
          <w:bCs/>
          <w:sz w:val="24"/>
          <w:szCs w:val="24"/>
        </w:rPr>
      </w:pPr>
      <w:r w:rsidRPr="00BA63EA">
        <w:rPr>
          <w:rFonts w:ascii="Times New Roman" w:hAnsi="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1A2350" w:rsidRPr="00BA63EA" w:rsidRDefault="001A2350" w:rsidP="007F276A">
      <w:pPr>
        <w:shd w:val="clear" w:color="auto" w:fill="FFFFFF"/>
        <w:spacing w:after="0" w:line="240" w:lineRule="auto"/>
        <w:ind w:firstLine="709"/>
        <w:jc w:val="both"/>
        <w:rPr>
          <w:rFonts w:ascii="Times New Roman" w:hAnsi="Times New Roman"/>
          <w:sz w:val="24"/>
          <w:szCs w:val="24"/>
        </w:rPr>
      </w:pPr>
      <w:r w:rsidRPr="00BA63EA">
        <w:rPr>
          <w:rFonts w:ascii="Times New Roman" w:hAnsi="Times New Roman"/>
          <w:b/>
          <w:sz w:val="24"/>
          <w:szCs w:val="24"/>
        </w:rPr>
        <w:t>Формирование фонда оплаты труда</w:t>
      </w:r>
      <w:r w:rsidRPr="00BA63EA">
        <w:rPr>
          <w:rFonts w:ascii="Times New Roman" w:hAnsi="Times New Roman"/>
          <w:sz w:val="24"/>
          <w:szCs w:val="24"/>
        </w:rPr>
        <w:t xml:space="preserve"> образовательного учреждения осуществляе</w:t>
      </w:r>
      <w:r w:rsidR="00CF0839" w:rsidRPr="00BA63EA">
        <w:rPr>
          <w:rFonts w:ascii="Times New Roman" w:hAnsi="Times New Roman"/>
          <w:sz w:val="24"/>
          <w:szCs w:val="24"/>
        </w:rPr>
        <w:t>тся в пределах объёма средств М</w:t>
      </w:r>
      <w:r w:rsidRPr="00BA63EA">
        <w:rPr>
          <w:rFonts w:ascii="Times New Roman" w:hAnsi="Times New Roman"/>
          <w:sz w:val="24"/>
          <w:szCs w:val="24"/>
        </w:rPr>
        <w:t xml:space="preserve">ОУ </w:t>
      </w:r>
      <w:r w:rsidR="00CF0839" w:rsidRPr="00BA63EA">
        <w:rPr>
          <w:rFonts w:ascii="Times New Roman" w:hAnsi="Times New Roman"/>
          <w:sz w:val="24"/>
          <w:szCs w:val="24"/>
        </w:rPr>
        <w:t>«</w:t>
      </w:r>
      <w:r w:rsidRPr="00BA63EA">
        <w:rPr>
          <w:rFonts w:ascii="Times New Roman" w:hAnsi="Times New Roman"/>
          <w:sz w:val="24"/>
          <w:szCs w:val="24"/>
        </w:rPr>
        <w:t>СОШ № 4</w:t>
      </w:r>
      <w:r w:rsidR="00CF0839" w:rsidRPr="00BA63EA">
        <w:rPr>
          <w:rFonts w:ascii="Times New Roman" w:hAnsi="Times New Roman"/>
          <w:sz w:val="24"/>
          <w:szCs w:val="24"/>
        </w:rPr>
        <w:t>»</w:t>
      </w:r>
      <w:r w:rsidRPr="00BA63EA">
        <w:rPr>
          <w:rFonts w:ascii="Times New Roman" w:hAnsi="Times New Roman"/>
          <w:sz w:val="24"/>
          <w:szCs w:val="24"/>
        </w:rPr>
        <w:t xml:space="preserve">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w:t>
      </w:r>
      <w:r w:rsidR="00CF0839" w:rsidRPr="00BA63EA">
        <w:rPr>
          <w:rFonts w:ascii="Times New Roman" w:hAnsi="Times New Roman"/>
          <w:sz w:val="24"/>
          <w:szCs w:val="24"/>
        </w:rPr>
        <w:t xml:space="preserve"> МОУ «СОШ № 4»</w:t>
      </w:r>
      <w:r w:rsidRPr="00BA63EA">
        <w:rPr>
          <w:rFonts w:ascii="Times New Roman" w:hAnsi="Times New Roman"/>
          <w:sz w:val="24"/>
          <w:szCs w:val="24"/>
        </w:rPr>
        <w:t>.</w:t>
      </w:r>
    </w:p>
    <w:p w:rsidR="001A2350" w:rsidRPr="00BA63EA" w:rsidRDefault="001A2350" w:rsidP="007F276A">
      <w:pPr>
        <w:pStyle w:val="a7"/>
        <w:spacing w:before="0" w:beforeAutospacing="0" w:after="0" w:afterAutospacing="0"/>
        <w:ind w:firstLine="709"/>
        <w:jc w:val="both"/>
        <w:rPr>
          <w:rFonts w:ascii="Times New Roman" w:hAnsi="Times New Roman"/>
        </w:rPr>
      </w:pPr>
      <w:r w:rsidRPr="00BA63EA">
        <w:rPr>
          <w:rFonts w:ascii="Times New Roman" w:hAnsi="Times New Roman"/>
        </w:rPr>
        <w:t xml:space="preserve">Размеры, порядок и условия осуществления стимулирующих выплат определяются в локальных правовых актах </w:t>
      </w:r>
      <w:r w:rsidR="00CF0839" w:rsidRPr="00BA63EA">
        <w:rPr>
          <w:rFonts w:ascii="Times New Roman" w:hAnsi="Times New Roman"/>
        </w:rPr>
        <w:t xml:space="preserve">МОУ «СОШ № 4» </w:t>
      </w:r>
      <w:r w:rsidRPr="00BA63EA">
        <w:rPr>
          <w:rFonts w:ascii="Times New Roman" w:hAnsi="Times New Roman"/>
        </w:rPr>
        <w:t>, Положении о новой системе оплаты труда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540EE" w:rsidRPr="00BA63EA" w:rsidRDefault="00B540EE" w:rsidP="007F276A">
      <w:pPr>
        <w:spacing w:after="0" w:line="240" w:lineRule="auto"/>
        <w:ind w:firstLine="709"/>
        <w:jc w:val="both"/>
        <w:rPr>
          <w:rFonts w:ascii="Times New Roman" w:hAnsi="Times New Roman"/>
          <w:sz w:val="24"/>
          <w:szCs w:val="24"/>
        </w:rPr>
      </w:pPr>
    </w:p>
    <w:p w:rsidR="00B540EE" w:rsidRPr="00BA63EA" w:rsidRDefault="00B540EE" w:rsidP="007F276A">
      <w:pPr>
        <w:pStyle w:val="3"/>
        <w:numPr>
          <w:ilvl w:val="2"/>
          <w:numId w:val="68"/>
        </w:numPr>
        <w:spacing w:before="0" w:beforeAutospacing="0" w:after="0" w:afterAutospacing="0"/>
        <w:rPr>
          <w:sz w:val="24"/>
          <w:szCs w:val="24"/>
        </w:rPr>
      </w:pPr>
      <w:bookmarkStart w:id="435" w:name="_Toc410654081"/>
      <w:bookmarkStart w:id="436" w:name="_Toc409691739"/>
      <w:bookmarkStart w:id="437" w:name="_Toc414553289"/>
      <w:r w:rsidRPr="00BA63EA">
        <w:rPr>
          <w:sz w:val="24"/>
          <w:szCs w:val="24"/>
        </w:rPr>
        <w:t>Материально-технические условия реализации основной</w:t>
      </w:r>
      <w:bookmarkStart w:id="438" w:name="_Toc410654082"/>
      <w:bookmarkEnd w:id="435"/>
      <w:r w:rsidR="00ED18CB" w:rsidRPr="00BA63EA">
        <w:rPr>
          <w:sz w:val="24"/>
          <w:szCs w:val="24"/>
        </w:rPr>
        <w:t xml:space="preserve"> </w:t>
      </w:r>
      <w:r w:rsidRPr="00BA63EA">
        <w:rPr>
          <w:sz w:val="24"/>
          <w:szCs w:val="24"/>
        </w:rPr>
        <w:t>образовательной программы</w:t>
      </w:r>
      <w:bookmarkEnd w:id="436"/>
      <w:bookmarkEnd w:id="437"/>
      <w:bookmarkEnd w:id="438"/>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3F492A" w:rsidRPr="00BA63EA" w:rsidRDefault="00B540EE" w:rsidP="007F276A">
      <w:pPr>
        <w:spacing w:after="0" w:line="240" w:lineRule="auto"/>
        <w:rPr>
          <w:rFonts w:ascii="Times New Roman" w:hAnsi="Times New Roman"/>
          <w:sz w:val="24"/>
          <w:szCs w:val="24"/>
        </w:rPr>
      </w:pPr>
      <w:r w:rsidRPr="00BA63EA">
        <w:rPr>
          <w:rFonts w:ascii="Times New Roman" w:hAnsi="Times New Roman"/>
          <w:sz w:val="24"/>
          <w:szCs w:val="24"/>
        </w:rPr>
        <w:t xml:space="preserve">Для этого </w:t>
      </w:r>
      <w:r w:rsidR="003F492A" w:rsidRPr="00BA63EA">
        <w:rPr>
          <w:rFonts w:ascii="Times New Roman" w:hAnsi="Times New Roman"/>
          <w:sz w:val="24"/>
          <w:szCs w:val="24"/>
        </w:rPr>
        <w:t>МОУ «СОШ № 4» разрабо</w:t>
      </w:r>
      <w:r w:rsidRPr="00BA63EA">
        <w:rPr>
          <w:rFonts w:ascii="Times New Roman" w:hAnsi="Times New Roman"/>
          <w:sz w:val="24"/>
          <w:szCs w:val="24"/>
        </w:rPr>
        <w:t>т</w:t>
      </w:r>
      <w:r w:rsidR="003F492A" w:rsidRPr="00BA63EA">
        <w:rPr>
          <w:rFonts w:ascii="Times New Roman" w:hAnsi="Times New Roman"/>
          <w:sz w:val="24"/>
          <w:szCs w:val="24"/>
        </w:rPr>
        <w:t>ала</w:t>
      </w:r>
      <w:r w:rsidR="003F492A" w:rsidRPr="00BA63EA">
        <w:rPr>
          <w:rFonts w:ascii="Times New Roman" w:hAnsi="Times New Roman"/>
          <w:b/>
          <w:sz w:val="24"/>
          <w:szCs w:val="24"/>
        </w:rPr>
        <w:t xml:space="preserve"> </w:t>
      </w:r>
      <w:r w:rsidR="003F492A" w:rsidRPr="00BA63EA">
        <w:rPr>
          <w:rFonts w:ascii="Times New Roman" w:hAnsi="Times New Roman"/>
          <w:sz w:val="24"/>
          <w:szCs w:val="24"/>
        </w:rPr>
        <w:t>Программу оснащённости МОУ «СОШ №4» в соответствии с требованиями ФГОС ООО на 2014-2020 гг.</w:t>
      </w:r>
    </w:p>
    <w:p w:rsidR="003F492A"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BA63EA">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w:t>
      </w:r>
      <w:r w:rsidR="00201777" w:rsidRPr="00BA63EA">
        <w:rPr>
          <w:rFonts w:ascii="Times New Roman" w:hAnsi="Times New Roman"/>
          <w:sz w:val="24"/>
          <w:szCs w:val="24"/>
        </w:rPr>
        <w:lastRenderedPageBreak/>
        <w:t>Правительства Российской Федерации от 28 октября 2013 №966.;</w:t>
      </w:r>
      <w:r w:rsidR="00ED18CB" w:rsidRPr="00BA63EA">
        <w:rPr>
          <w:rFonts w:ascii="Times New Roman" w:hAnsi="Times New Roman"/>
          <w:sz w:val="24"/>
          <w:szCs w:val="24"/>
        </w:rPr>
        <w:t xml:space="preserve"> </w:t>
      </w:r>
      <w:r w:rsidR="00AB0A45" w:rsidRPr="00BA63EA">
        <w:rPr>
          <w:rFonts w:ascii="Times New Roman" w:hAnsi="Times New Roman"/>
          <w:sz w:val="24"/>
          <w:szCs w:val="24"/>
        </w:rPr>
        <w:t>п</w:t>
      </w:r>
      <w:r w:rsidRPr="00BA63EA">
        <w:rPr>
          <w:rFonts w:ascii="Times New Roman" w:hAnsi="Times New Roman"/>
          <w:sz w:val="24"/>
          <w:szCs w:val="24"/>
        </w:rPr>
        <w:t>еречни</w:t>
      </w:r>
      <w:r w:rsidR="00201777" w:rsidRPr="00BA63EA">
        <w:rPr>
          <w:rFonts w:ascii="Times New Roman" w:hAnsi="Times New Roman"/>
          <w:sz w:val="24"/>
          <w:szCs w:val="24"/>
        </w:rPr>
        <w:t xml:space="preserve"> рекомендуемой учебной литературы и цифровых образовательных ресурсов</w:t>
      </w:r>
      <w:r w:rsidRPr="00BA63EA">
        <w:rPr>
          <w:rFonts w:ascii="Times New Roman" w:hAnsi="Times New Roman"/>
          <w:sz w:val="24"/>
          <w:szCs w:val="24"/>
        </w:rPr>
        <w:t>, утвержд</w:t>
      </w:r>
      <w:r w:rsidR="00245F1D" w:rsidRPr="00BA63EA">
        <w:rPr>
          <w:rFonts w:ascii="Times New Roman" w:hAnsi="Times New Roman"/>
          <w:sz w:val="24"/>
          <w:szCs w:val="24"/>
        </w:rPr>
        <w:t>е</w:t>
      </w:r>
      <w:r w:rsidRPr="00BA63EA">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BA63EA">
        <w:rPr>
          <w:rFonts w:ascii="Times New Roman" w:hAnsi="Times New Roman"/>
          <w:sz w:val="24"/>
          <w:szCs w:val="24"/>
        </w:rPr>
        <w:t>е</w:t>
      </w:r>
      <w:r w:rsidRPr="00BA63EA">
        <w:rPr>
          <w:rFonts w:ascii="Times New Roman" w:hAnsi="Times New Roman"/>
          <w:sz w:val="24"/>
          <w:szCs w:val="24"/>
        </w:rPr>
        <w:t xml:space="preserve">том </w:t>
      </w:r>
      <w:r w:rsidR="006A5C7B" w:rsidRPr="00BA63EA">
        <w:rPr>
          <w:rFonts w:ascii="Times New Roman" w:hAnsi="Times New Roman"/>
          <w:sz w:val="24"/>
          <w:szCs w:val="24"/>
        </w:rPr>
        <w:t xml:space="preserve">местных условий, </w:t>
      </w:r>
      <w:r w:rsidRPr="00BA63EA">
        <w:rPr>
          <w:rFonts w:ascii="Times New Roman" w:hAnsi="Times New Roman"/>
          <w:sz w:val="24"/>
          <w:szCs w:val="24"/>
        </w:rPr>
        <w:t>особенностей реализации основной образовательной программы в образовательной организации.</w:t>
      </w:r>
      <w:r w:rsidR="003F492A" w:rsidRPr="00BA63EA">
        <w:rPr>
          <w:rFonts w:ascii="Times New Roman" w:hAnsi="Times New Roman"/>
          <w:sz w:val="24"/>
          <w:szCs w:val="24"/>
        </w:rPr>
        <w:t xml:space="preserve"> , а также соответствующие методические рекомендации, в том числе:</w:t>
      </w:r>
    </w:p>
    <w:p w:rsidR="003F492A" w:rsidRPr="00BA63EA" w:rsidRDefault="003F492A"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соответствии с требованиями ФГОС в</w:t>
      </w:r>
      <w:r w:rsidR="003F492A" w:rsidRPr="00BA63EA">
        <w:rPr>
          <w:rFonts w:ascii="Times New Roman" w:hAnsi="Times New Roman"/>
          <w:sz w:val="24"/>
          <w:szCs w:val="24"/>
        </w:rPr>
        <w:t xml:space="preserve"> МОУ «СОШ № 4»</w:t>
      </w:r>
      <w:r w:rsidRPr="00BA63EA">
        <w:rPr>
          <w:rFonts w:ascii="Times New Roman" w:hAnsi="Times New Roman"/>
          <w:sz w:val="24"/>
          <w:szCs w:val="24"/>
        </w:rPr>
        <w:t xml:space="preserve">, </w:t>
      </w:r>
      <w:r w:rsidR="00AB0A45" w:rsidRPr="00BA63EA">
        <w:rPr>
          <w:rFonts w:ascii="Times New Roman" w:hAnsi="Times New Roman"/>
          <w:sz w:val="24"/>
          <w:szCs w:val="24"/>
        </w:rPr>
        <w:t xml:space="preserve">реализующей </w:t>
      </w:r>
      <w:r w:rsidRPr="00BA63EA">
        <w:rPr>
          <w:rFonts w:ascii="Times New Roman" w:hAnsi="Times New Roman"/>
          <w:sz w:val="24"/>
          <w:szCs w:val="24"/>
        </w:rPr>
        <w:t xml:space="preserve">основную образовательную программу основного общего образования, </w:t>
      </w:r>
      <w:r w:rsidR="006A5C7B" w:rsidRPr="00BA63EA">
        <w:rPr>
          <w:rFonts w:ascii="Times New Roman" w:hAnsi="Times New Roman"/>
          <w:sz w:val="24"/>
          <w:szCs w:val="24"/>
        </w:rPr>
        <w:t>создаются и устанавливаются</w:t>
      </w:r>
      <w:r w:rsidRPr="00BA63EA">
        <w:rPr>
          <w:rFonts w:ascii="Times New Roman" w:hAnsi="Times New Roman"/>
          <w:sz w:val="24"/>
          <w:szCs w:val="24"/>
        </w:rPr>
        <w:t>:</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лекционные аудитории;</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необходимые для реализации учебной и внеурочной деятельности лаборатории и мастерские;</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информационно-библиотечные центры с</w:t>
      </w:r>
      <w:r w:rsidR="003F492A" w:rsidRPr="00BA63EA">
        <w:rPr>
          <w:rFonts w:ascii="Times New Roman" w:hAnsi="Times New Roman"/>
        </w:rPr>
        <w:t xml:space="preserve"> рабочими зонами, оборудованным читальным зало</w:t>
      </w:r>
      <w:r w:rsidRPr="00BA63EA">
        <w:rPr>
          <w:rFonts w:ascii="Times New Roman" w:hAnsi="Times New Roman"/>
        </w:rPr>
        <w:t>м и книгохранилищ</w:t>
      </w:r>
      <w:r w:rsidR="003F492A" w:rsidRPr="00BA63EA">
        <w:rPr>
          <w:rFonts w:ascii="Times New Roman" w:hAnsi="Times New Roman"/>
        </w:rPr>
        <w:t>ем</w:t>
      </w:r>
      <w:r w:rsidRPr="00BA63EA">
        <w:rPr>
          <w:rFonts w:ascii="Times New Roman" w:hAnsi="Times New Roman"/>
        </w:rPr>
        <w:t>, обеспечивающими сохранность книжного фонда, медиатекой;</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актовые и хореографические залы;</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спортивные комплексы, залы, бассейны, стадионы, спортивные площадки, тиры, оснащ</w:t>
      </w:r>
      <w:r w:rsidR="00245F1D" w:rsidRPr="00BA63EA">
        <w:rPr>
          <w:rFonts w:ascii="Times New Roman" w:hAnsi="Times New Roman"/>
        </w:rPr>
        <w:t>е</w:t>
      </w:r>
      <w:r w:rsidRPr="00BA63EA">
        <w:rPr>
          <w:rFonts w:ascii="Times New Roman" w:hAnsi="Times New Roman"/>
        </w:rPr>
        <w:t>нные игровым, спортивным оборудованием и инвентар</w:t>
      </w:r>
      <w:r w:rsidR="00245F1D" w:rsidRPr="00BA63EA">
        <w:rPr>
          <w:rFonts w:ascii="Times New Roman" w:hAnsi="Times New Roman"/>
        </w:rPr>
        <w:t>е</w:t>
      </w:r>
      <w:r w:rsidRPr="00BA63EA">
        <w:rPr>
          <w:rFonts w:ascii="Times New Roman" w:hAnsi="Times New Roman"/>
        </w:rPr>
        <w:t>м;</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автогородки;</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помещения для медицинского персонала;</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административные и иные помещения, оснащ</w:t>
      </w:r>
      <w:r w:rsidR="00245F1D" w:rsidRPr="00BA63EA">
        <w:rPr>
          <w:rFonts w:ascii="Times New Roman" w:hAnsi="Times New Roman"/>
        </w:rPr>
        <w:t>е</w:t>
      </w:r>
      <w:r w:rsidRPr="00BA63EA">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BA63EA">
        <w:rPr>
          <w:rFonts w:ascii="Times New Roman" w:hAnsi="Times New Roman"/>
        </w:rPr>
        <w:t>ОВЗ</w:t>
      </w:r>
      <w:r w:rsidRPr="00BA63EA">
        <w:rPr>
          <w:rFonts w:ascii="Times New Roman" w:hAnsi="Times New Roman"/>
        </w:rPr>
        <w:t>;</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гардеробы, санузлы, места личной гигиены;</w:t>
      </w:r>
    </w:p>
    <w:p w:rsidR="00B540EE" w:rsidRPr="00BA63EA" w:rsidRDefault="00B540EE" w:rsidP="007F276A">
      <w:pPr>
        <w:pStyle w:val="a8"/>
        <w:numPr>
          <w:ilvl w:val="0"/>
          <w:numId w:val="145"/>
        </w:numPr>
        <w:tabs>
          <w:tab w:val="left" w:pos="993"/>
        </w:tabs>
        <w:ind w:left="0" w:firstLine="709"/>
        <w:jc w:val="both"/>
        <w:rPr>
          <w:rFonts w:ascii="Times New Roman" w:hAnsi="Times New Roman"/>
        </w:rPr>
      </w:pPr>
      <w:r w:rsidRPr="00BA63EA">
        <w:rPr>
          <w:rFonts w:ascii="Times New Roman" w:hAnsi="Times New Roman"/>
        </w:rPr>
        <w:t>участок (территория) с необходимым набором оснащ</w:t>
      </w:r>
      <w:r w:rsidR="00245F1D" w:rsidRPr="00BA63EA">
        <w:rPr>
          <w:rFonts w:ascii="Times New Roman" w:hAnsi="Times New Roman"/>
        </w:rPr>
        <w:t>е</w:t>
      </w:r>
      <w:r w:rsidRPr="00BA63EA">
        <w:rPr>
          <w:rFonts w:ascii="Times New Roman" w:hAnsi="Times New Roman"/>
        </w:rPr>
        <w:t>нных зон.</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Все помещения </w:t>
      </w:r>
      <w:r w:rsidR="006A5C7B" w:rsidRPr="00BA63EA">
        <w:rPr>
          <w:rFonts w:ascii="Times New Roman" w:hAnsi="Times New Roman"/>
          <w:sz w:val="24"/>
          <w:szCs w:val="24"/>
        </w:rPr>
        <w:t>обеспечиваются</w:t>
      </w:r>
      <w:r w:rsidRPr="00BA63EA">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A63EA">
        <w:rPr>
          <w:rFonts w:ascii="Times New Roman" w:hAnsi="Times New Roman"/>
          <w:sz w:val="24"/>
          <w:szCs w:val="24"/>
        </w:rPr>
        <w:t xml:space="preserve">оснащением, презентационным оборудованием </w:t>
      </w:r>
      <w:r w:rsidRPr="00BA63EA">
        <w:rPr>
          <w:rFonts w:ascii="Times New Roman" w:hAnsi="Times New Roman"/>
          <w:sz w:val="24"/>
          <w:szCs w:val="24"/>
        </w:rPr>
        <w:t>и необходимым инвентар</w:t>
      </w:r>
      <w:r w:rsidR="00245F1D" w:rsidRPr="00BA63EA">
        <w:rPr>
          <w:rFonts w:ascii="Times New Roman" w:hAnsi="Times New Roman"/>
          <w:sz w:val="24"/>
          <w:szCs w:val="24"/>
        </w:rPr>
        <w:t>е</w:t>
      </w:r>
      <w:r w:rsidRPr="00BA63EA">
        <w:rPr>
          <w:rFonts w:ascii="Times New Roman" w:hAnsi="Times New Roman"/>
          <w:sz w:val="24"/>
          <w:szCs w:val="24"/>
        </w:rPr>
        <w:t>м. Оценка материально-технических условий реализации основной образовательной программы в</w:t>
      </w:r>
      <w:r w:rsidR="003F492A" w:rsidRPr="00BA63EA">
        <w:rPr>
          <w:rFonts w:ascii="Times New Roman" w:hAnsi="Times New Roman"/>
          <w:sz w:val="24"/>
          <w:szCs w:val="24"/>
        </w:rPr>
        <w:t xml:space="preserve"> МОУ «СОШ № 4»</w:t>
      </w:r>
      <w:r w:rsidRPr="00BA63EA">
        <w:rPr>
          <w:rFonts w:ascii="Times New Roman" w:hAnsi="Times New Roman"/>
          <w:sz w:val="24"/>
          <w:szCs w:val="24"/>
        </w:rPr>
        <w:t xml:space="preserve"> может быть осуществлена </w:t>
      </w:r>
      <w:r w:rsidR="006A5C7B" w:rsidRPr="00BA63EA">
        <w:rPr>
          <w:rFonts w:ascii="Times New Roman" w:hAnsi="Times New Roman"/>
          <w:sz w:val="24"/>
          <w:szCs w:val="24"/>
        </w:rPr>
        <w:t>посредством сопоставления имеющегося и требуемого оборудования</w:t>
      </w:r>
      <w:r w:rsidRPr="00BA63EA">
        <w:rPr>
          <w:rFonts w:ascii="Times New Roman" w:hAnsi="Times New Roman"/>
          <w:sz w:val="24"/>
          <w:szCs w:val="24"/>
        </w:rPr>
        <w:t>.</w:t>
      </w:r>
    </w:p>
    <w:p w:rsidR="00B540EE" w:rsidRPr="00BA63EA" w:rsidRDefault="00B540EE" w:rsidP="007F276A">
      <w:pPr>
        <w:spacing w:after="0" w:line="240" w:lineRule="auto"/>
        <w:jc w:val="both"/>
        <w:rPr>
          <w:rFonts w:ascii="Times New Roman" w:hAnsi="Times New Roman"/>
          <w:vanish/>
          <w:sz w:val="24"/>
          <w:szCs w:val="24"/>
        </w:rPr>
      </w:pPr>
    </w:p>
    <w:p w:rsidR="003F492A" w:rsidRPr="00BA63EA" w:rsidRDefault="00B540EE" w:rsidP="007F276A">
      <w:pPr>
        <w:spacing w:after="0" w:line="240" w:lineRule="auto"/>
        <w:ind w:firstLine="709"/>
        <w:jc w:val="both"/>
        <w:rPr>
          <w:rStyle w:val="default005f005fchar1char1"/>
          <w:szCs w:val="24"/>
        </w:rPr>
      </w:pPr>
      <w:r w:rsidRPr="00BA63EA">
        <w:rPr>
          <w:rFonts w:ascii="Times New Roman" w:hAnsi="Times New Roman"/>
          <w:sz w:val="24"/>
          <w:szCs w:val="24"/>
        </w:rPr>
        <w:t xml:space="preserve">Необходимо также на основе </w:t>
      </w:r>
      <w:r w:rsidR="00AB0A45" w:rsidRPr="00BA63EA">
        <w:rPr>
          <w:rFonts w:ascii="Times New Roman" w:hAnsi="Times New Roman"/>
          <w:sz w:val="24"/>
          <w:szCs w:val="24"/>
        </w:rPr>
        <w:t xml:space="preserve">СанПИН 2.4.2.2821-10 </w:t>
      </w:r>
      <w:r w:rsidR="00117308" w:rsidRPr="00BA63EA">
        <w:rPr>
          <w:rFonts w:ascii="Times New Roman" w:hAnsi="Times New Roman"/>
          <w:sz w:val="24"/>
          <w:szCs w:val="24"/>
        </w:rPr>
        <w:t>«Санитарно-</w:t>
      </w:r>
      <w:r w:rsidR="00940668" w:rsidRPr="00BA63EA">
        <w:rPr>
          <w:rFonts w:ascii="Times New Roman" w:hAnsi="Times New Roman"/>
          <w:sz w:val="24"/>
          <w:szCs w:val="24"/>
        </w:rPr>
        <w:t xml:space="preserve">эпидемиологические </w:t>
      </w:r>
      <w:r w:rsidR="00117308" w:rsidRPr="00BA63EA">
        <w:rPr>
          <w:rFonts w:ascii="Times New Roman" w:hAnsi="Times New Roman"/>
          <w:sz w:val="24"/>
          <w:szCs w:val="24"/>
        </w:rPr>
        <w:t>требовани</w:t>
      </w:r>
      <w:r w:rsidR="00940668" w:rsidRPr="00BA63EA">
        <w:rPr>
          <w:rFonts w:ascii="Times New Roman" w:hAnsi="Times New Roman"/>
          <w:sz w:val="24"/>
          <w:szCs w:val="24"/>
        </w:rPr>
        <w:t>я</w:t>
      </w:r>
      <w:r w:rsidR="00117308" w:rsidRPr="00BA63EA">
        <w:rPr>
          <w:rFonts w:ascii="Times New Roman" w:hAnsi="Times New Roman"/>
          <w:sz w:val="24"/>
          <w:szCs w:val="24"/>
        </w:rPr>
        <w:t xml:space="preserve"> к условиям и организации обучения в общеобразовательных учреждениях» </w:t>
      </w:r>
      <w:r w:rsidRPr="00BA63EA">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A63EA">
        <w:rPr>
          <w:rFonts w:ascii="Times New Roman" w:hAnsi="Times New Roman"/>
          <w:sz w:val="24"/>
          <w:szCs w:val="24"/>
        </w:rPr>
        <w:t>е</w:t>
      </w:r>
      <w:r w:rsidRPr="00BA63EA">
        <w:rPr>
          <w:rFonts w:ascii="Times New Roman" w:hAnsi="Times New Roman"/>
          <w:sz w:val="24"/>
          <w:szCs w:val="24"/>
        </w:rPr>
        <w:t xml:space="preserve">нность и воздушно-тепловой режим, расположение и размеры рабочих, учебных зон и зон для индивидуальных занятий, </w:t>
      </w:r>
      <w:r w:rsidRPr="00BA63EA">
        <w:rPr>
          <w:rFonts w:ascii="Times New Roman" w:hAnsi="Times New Roman"/>
          <w:sz w:val="24"/>
          <w:szCs w:val="24"/>
        </w:rPr>
        <w:lastRenderedPageBreak/>
        <w:t xml:space="preserve">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w:t>
      </w:r>
    </w:p>
    <w:p w:rsidR="001A2350" w:rsidRPr="00BA63EA" w:rsidRDefault="001A2350" w:rsidP="007F276A">
      <w:pPr>
        <w:pStyle w:val="default0"/>
        <w:tabs>
          <w:tab w:val="left" w:pos="720"/>
        </w:tabs>
        <w:ind w:firstLine="709"/>
        <w:jc w:val="both"/>
        <w:rPr>
          <w:rStyle w:val="default005f005fchar1char1"/>
        </w:rPr>
      </w:pPr>
      <w:r w:rsidRPr="00BA63EA">
        <w:rPr>
          <w:rStyle w:val="default005f005fchar1char1"/>
        </w:rPr>
        <w:t>Оценка материально-технических условий реализации основной образовательной программы в</w:t>
      </w:r>
      <w:r w:rsidR="003F492A" w:rsidRPr="00BA63EA">
        <w:t xml:space="preserve"> МОУ «СОШ № 4»</w:t>
      </w:r>
      <w:r w:rsidRPr="00BA63EA">
        <w:rPr>
          <w:rStyle w:val="default005f005fchar1char1"/>
        </w:rPr>
        <w:t xml:space="preserve"> осуществляется  по следующей форме.</w:t>
      </w:r>
    </w:p>
    <w:p w:rsidR="001A2350" w:rsidRPr="00BA63EA" w:rsidRDefault="001A2350" w:rsidP="007F276A">
      <w:pPr>
        <w:pStyle w:val="default0"/>
        <w:tabs>
          <w:tab w:val="left" w:pos="720"/>
        </w:tabs>
        <w:ind w:firstLine="709"/>
        <w:jc w:val="both"/>
        <w:rPr>
          <w:rStyle w:val="default005f005fchar1char1"/>
        </w:rPr>
      </w:pPr>
    </w:p>
    <w:p w:rsidR="001A2350" w:rsidRPr="00BA63EA" w:rsidRDefault="001A2350" w:rsidP="007F276A">
      <w:pPr>
        <w:spacing w:line="240" w:lineRule="auto"/>
        <w:ind w:firstLine="709"/>
        <w:jc w:val="both"/>
        <w:rPr>
          <w:rFonts w:ascii="Times New Roman" w:hAnsi="Times New Roman"/>
          <w:b/>
          <w:sz w:val="24"/>
          <w:szCs w:val="24"/>
        </w:rPr>
      </w:pPr>
      <w:r w:rsidRPr="00BA63EA">
        <w:rPr>
          <w:rFonts w:ascii="Times New Roman" w:hAnsi="Times New Roman"/>
          <w:b/>
          <w:sz w:val="24"/>
          <w:szCs w:val="24"/>
        </w:rPr>
        <w:t>Оценка материально-технических условий реализации основной образовательной программы</w:t>
      </w:r>
    </w:p>
    <w:tbl>
      <w:tblPr>
        <w:tblStyle w:val="-4"/>
        <w:tblW w:w="0" w:type="auto"/>
        <w:tblLook w:val="01E0"/>
      </w:tblPr>
      <w:tblGrid>
        <w:gridCol w:w="560"/>
        <w:gridCol w:w="5879"/>
        <w:gridCol w:w="2565"/>
      </w:tblGrid>
      <w:tr w:rsidR="007F276A" w:rsidRPr="00BA63EA" w:rsidTr="00D02457">
        <w:trPr>
          <w:cnfStyle w:val="100000000000"/>
        </w:trPr>
        <w:tc>
          <w:tcPr>
            <w:cnfStyle w:val="001000000000"/>
            <w:tcW w:w="0" w:type="auto"/>
          </w:tcPr>
          <w:p w:rsidR="001A2350" w:rsidRPr="00BA63EA" w:rsidRDefault="001A2350" w:rsidP="007F276A">
            <w:pPr>
              <w:spacing w:line="240" w:lineRule="auto"/>
              <w:ind w:firstLine="709"/>
              <w:jc w:val="both"/>
              <w:rPr>
                <w:rFonts w:ascii="Times New Roman" w:hAnsi="Times New Roman" w:cs="Times New Roman"/>
                <w:b w:val="0"/>
                <w:sz w:val="24"/>
                <w:szCs w:val="24"/>
              </w:rPr>
            </w:pPr>
            <w:r w:rsidRPr="00BA63EA">
              <w:rPr>
                <w:rFonts w:ascii="Times New Roman" w:hAnsi="Times New Roman" w:cs="Times New Roman"/>
                <w:sz w:val="24"/>
                <w:szCs w:val="24"/>
              </w:rPr>
              <w:t>№ п/п</w:t>
            </w:r>
          </w:p>
        </w:tc>
        <w:tc>
          <w:tcPr>
            <w:cnfStyle w:val="000010000000"/>
            <w:tcW w:w="6199" w:type="dxa"/>
          </w:tcPr>
          <w:p w:rsidR="001A2350" w:rsidRPr="00BA63EA" w:rsidRDefault="001A2350"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Требования ФГОС, нормативных и локальных актов</w:t>
            </w:r>
          </w:p>
        </w:tc>
        <w:tc>
          <w:tcPr>
            <w:cnfStyle w:val="000100000000"/>
            <w:tcW w:w="2658" w:type="dxa"/>
          </w:tcPr>
          <w:p w:rsidR="001A2350" w:rsidRPr="00BA63EA" w:rsidRDefault="001A2350" w:rsidP="007F276A">
            <w:pPr>
              <w:spacing w:line="240" w:lineRule="auto"/>
              <w:jc w:val="center"/>
              <w:rPr>
                <w:rFonts w:ascii="Times New Roman" w:hAnsi="Times New Roman" w:cs="Times New Roman"/>
                <w:b w:val="0"/>
                <w:sz w:val="24"/>
                <w:szCs w:val="24"/>
              </w:rPr>
            </w:pPr>
            <w:r w:rsidRPr="00BA63EA">
              <w:rPr>
                <w:rFonts w:ascii="Times New Roman" w:hAnsi="Times New Roman" w:cs="Times New Roman"/>
                <w:sz w:val="24"/>
                <w:szCs w:val="24"/>
              </w:rPr>
              <w:t>Необходимо/ имеются в наличии</w:t>
            </w:r>
          </w:p>
        </w:tc>
      </w:tr>
      <w:tr w:rsidR="007F276A" w:rsidRPr="00BA63EA" w:rsidTr="00D02457">
        <w:trPr>
          <w:cnfStyle w:val="000000100000"/>
        </w:trPr>
        <w:tc>
          <w:tcPr>
            <w:cnfStyle w:val="001000000000"/>
            <w:tcW w:w="0" w:type="auto"/>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11</w:t>
            </w:r>
          </w:p>
        </w:tc>
        <w:tc>
          <w:tcPr>
            <w:cnfStyle w:val="000010000000"/>
            <w:tcW w:w="6199" w:type="dxa"/>
          </w:tcPr>
          <w:p w:rsidR="001A2350" w:rsidRPr="00BA63EA" w:rsidRDefault="001A2350" w:rsidP="007F276A">
            <w:pPr>
              <w:pStyle w:val="default0"/>
              <w:rPr>
                <w:rFonts w:eastAsia="Calibri" w:cs="Times New Roman"/>
              </w:rPr>
            </w:pPr>
            <w:r w:rsidRPr="00BA63EA">
              <w:rPr>
                <w:rStyle w:val="default005f005fchar1char1"/>
                <w:rFonts w:eastAsia="Calibri" w:cs="Times New Roman"/>
              </w:rPr>
              <w:t>Учебные кабинеты с автоматизированными рабочими местами обучающихся и педагогических работников</w:t>
            </w:r>
          </w:p>
        </w:tc>
        <w:tc>
          <w:tcPr>
            <w:cnfStyle w:val="000100000000"/>
            <w:tcW w:w="2658" w:type="dxa"/>
          </w:tcPr>
          <w:p w:rsidR="001A2350" w:rsidRPr="00BA63EA" w:rsidRDefault="001A2350" w:rsidP="007F276A">
            <w:pPr>
              <w:spacing w:line="240" w:lineRule="auto"/>
              <w:jc w:val="both"/>
              <w:rPr>
                <w:rFonts w:ascii="Times New Roman" w:hAnsi="Times New Roman" w:cs="Times New Roman"/>
                <w:b w:val="0"/>
                <w:sz w:val="24"/>
                <w:szCs w:val="24"/>
              </w:rPr>
            </w:pPr>
          </w:p>
          <w:p w:rsidR="001A2350" w:rsidRPr="00BA63EA" w:rsidRDefault="00BD7F2A" w:rsidP="007F276A">
            <w:pPr>
              <w:spacing w:line="240" w:lineRule="auto"/>
              <w:jc w:val="both"/>
              <w:rPr>
                <w:rFonts w:ascii="Times New Roman" w:hAnsi="Times New Roman" w:cs="Times New Roman"/>
                <w:b w:val="0"/>
                <w:sz w:val="24"/>
                <w:szCs w:val="24"/>
              </w:rPr>
            </w:pPr>
            <w:r>
              <w:rPr>
                <w:rFonts w:ascii="Times New Roman" w:hAnsi="Times New Roman" w:cs="Times New Roman"/>
                <w:sz w:val="24"/>
                <w:szCs w:val="24"/>
              </w:rPr>
              <w:t>3</w:t>
            </w:r>
            <w:r w:rsidR="003A008C" w:rsidRPr="00BA63EA">
              <w:rPr>
                <w:rFonts w:ascii="Times New Roman" w:hAnsi="Times New Roman" w:cs="Times New Roman"/>
                <w:sz w:val="24"/>
                <w:szCs w:val="24"/>
              </w:rPr>
              <w:t>5</w:t>
            </w:r>
            <w:r w:rsidR="001A2350" w:rsidRPr="00BA63EA">
              <w:rPr>
                <w:rFonts w:ascii="Times New Roman" w:hAnsi="Times New Roman" w:cs="Times New Roman"/>
                <w:sz w:val="24"/>
                <w:szCs w:val="24"/>
              </w:rPr>
              <w:t>/</w:t>
            </w:r>
            <w:r>
              <w:rPr>
                <w:rFonts w:ascii="Times New Roman" w:hAnsi="Times New Roman" w:cs="Times New Roman"/>
                <w:sz w:val="24"/>
                <w:szCs w:val="24"/>
              </w:rPr>
              <w:t>3</w:t>
            </w:r>
            <w:r w:rsidR="003A008C" w:rsidRPr="00BA63EA">
              <w:rPr>
                <w:rFonts w:ascii="Times New Roman" w:hAnsi="Times New Roman" w:cs="Times New Roman"/>
                <w:sz w:val="24"/>
                <w:szCs w:val="24"/>
              </w:rPr>
              <w:t>5</w:t>
            </w:r>
          </w:p>
          <w:p w:rsidR="001A2350" w:rsidRPr="00BA63EA" w:rsidRDefault="001A2350" w:rsidP="007F276A">
            <w:pPr>
              <w:spacing w:line="240" w:lineRule="auto"/>
              <w:jc w:val="both"/>
              <w:rPr>
                <w:rFonts w:ascii="Times New Roman" w:hAnsi="Times New Roman" w:cs="Times New Roman"/>
                <w:b w:val="0"/>
                <w:sz w:val="24"/>
                <w:szCs w:val="24"/>
              </w:rPr>
            </w:pPr>
          </w:p>
        </w:tc>
      </w:tr>
      <w:tr w:rsidR="007F276A" w:rsidRPr="00BA63EA" w:rsidTr="00D02457">
        <w:trPr>
          <w:cnfStyle w:val="000000010000"/>
        </w:trPr>
        <w:tc>
          <w:tcPr>
            <w:cnfStyle w:val="001000000000"/>
            <w:tcW w:w="0" w:type="auto"/>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22</w:t>
            </w:r>
          </w:p>
        </w:tc>
        <w:tc>
          <w:tcPr>
            <w:cnfStyle w:val="000010000000"/>
            <w:tcW w:w="6199" w:type="dxa"/>
          </w:tcPr>
          <w:p w:rsidR="001A2350" w:rsidRPr="00BA63EA" w:rsidRDefault="001A2350" w:rsidP="007F276A">
            <w:pPr>
              <w:pStyle w:val="default0"/>
              <w:rPr>
                <w:rFonts w:eastAsia="Calibri" w:cs="Times New Roman"/>
              </w:rPr>
            </w:pPr>
            <w:r w:rsidRPr="00BA63EA">
              <w:rPr>
                <w:rStyle w:val="default005f005fchar1char1"/>
                <w:rFonts w:eastAsia="Calibri" w:cs="Times New Roman"/>
              </w:rPr>
              <w:t>Лекционные аудитории</w:t>
            </w:r>
          </w:p>
        </w:tc>
        <w:tc>
          <w:tcPr>
            <w:cnfStyle w:val="000100000000"/>
            <w:tcW w:w="2658" w:type="dxa"/>
          </w:tcPr>
          <w:p w:rsidR="001A2350" w:rsidRPr="00BA63EA" w:rsidRDefault="001A2350" w:rsidP="007F276A">
            <w:pPr>
              <w:spacing w:line="240" w:lineRule="auto"/>
              <w:jc w:val="both"/>
              <w:rPr>
                <w:rFonts w:ascii="Times New Roman" w:hAnsi="Times New Roman" w:cs="Times New Roman"/>
                <w:b w:val="0"/>
                <w:sz w:val="24"/>
                <w:szCs w:val="24"/>
              </w:rPr>
            </w:pPr>
            <w:r w:rsidRPr="00BA63EA">
              <w:rPr>
                <w:rFonts w:ascii="Times New Roman" w:hAnsi="Times New Roman" w:cs="Times New Roman"/>
                <w:sz w:val="24"/>
                <w:szCs w:val="24"/>
              </w:rPr>
              <w:t>1/1</w:t>
            </w:r>
          </w:p>
        </w:tc>
      </w:tr>
      <w:tr w:rsidR="007F276A" w:rsidRPr="00BA63EA" w:rsidTr="00D02457">
        <w:trPr>
          <w:cnfStyle w:val="000000100000"/>
        </w:trPr>
        <w:tc>
          <w:tcPr>
            <w:cnfStyle w:val="001000000000"/>
            <w:tcW w:w="0" w:type="auto"/>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33</w:t>
            </w:r>
          </w:p>
        </w:tc>
        <w:tc>
          <w:tcPr>
            <w:cnfStyle w:val="000010000000"/>
            <w:tcW w:w="6199" w:type="dxa"/>
          </w:tcPr>
          <w:p w:rsidR="001A2350" w:rsidRPr="00BA63EA" w:rsidRDefault="001A2350" w:rsidP="007F276A">
            <w:pPr>
              <w:pStyle w:val="default0"/>
              <w:rPr>
                <w:rFonts w:eastAsia="Calibri" w:cs="Times New Roman"/>
              </w:rPr>
            </w:pPr>
            <w:r w:rsidRPr="00BA63EA">
              <w:rPr>
                <w:rStyle w:val="default005f005fchar1char1"/>
                <w:rFonts w:eastAsia="Calibri" w:cs="Times New Roman"/>
              </w:rPr>
              <w:t>Помещения для занятий учебно-исследовательской и проектной деятельностью, моделированием и техническим творчеством</w:t>
            </w:r>
          </w:p>
        </w:tc>
        <w:tc>
          <w:tcPr>
            <w:cnfStyle w:val="000100000000"/>
            <w:tcW w:w="2658" w:type="dxa"/>
          </w:tcPr>
          <w:p w:rsidR="001A2350" w:rsidRPr="00BA63EA" w:rsidRDefault="001A2350" w:rsidP="007F276A">
            <w:pPr>
              <w:spacing w:line="240" w:lineRule="auto"/>
              <w:jc w:val="both"/>
              <w:rPr>
                <w:rFonts w:ascii="Times New Roman" w:hAnsi="Times New Roman" w:cs="Times New Roman"/>
                <w:b w:val="0"/>
                <w:sz w:val="24"/>
                <w:szCs w:val="24"/>
              </w:rPr>
            </w:pPr>
            <w:r w:rsidRPr="00BA63EA">
              <w:rPr>
                <w:rFonts w:ascii="Times New Roman" w:hAnsi="Times New Roman" w:cs="Times New Roman"/>
                <w:sz w:val="24"/>
                <w:szCs w:val="24"/>
              </w:rPr>
              <w:t>10/10</w:t>
            </w:r>
          </w:p>
        </w:tc>
      </w:tr>
      <w:tr w:rsidR="007F276A" w:rsidRPr="00BA63EA" w:rsidTr="00D02457">
        <w:trPr>
          <w:cnfStyle w:val="010000000000"/>
        </w:trPr>
        <w:tc>
          <w:tcPr>
            <w:cnfStyle w:val="001000000000"/>
            <w:tcW w:w="0" w:type="auto"/>
          </w:tcPr>
          <w:p w:rsidR="001A2350" w:rsidRPr="00BA63EA" w:rsidRDefault="001A2350" w:rsidP="007F276A">
            <w:pPr>
              <w:spacing w:line="240" w:lineRule="auto"/>
              <w:ind w:firstLine="709"/>
              <w:jc w:val="center"/>
              <w:rPr>
                <w:rFonts w:ascii="Times New Roman" w:hAnsi="Times New Roman" w:cs="Times New Roman"/>
                <w:sz w:val="24"/>
                <w:szCs w:val="24"/>
              </w:rPr>
            </w:pPr>
            <w:r w:rsidRPr="00BA63EA">
              <w:rPr>
                <w:rFonts w:ascii="Times New Roman" w:hAnsi="Times New Roman" w:cs="Times New Roman"/>
                <w:sz w:val="24"/>
                <w:szCs w:val="24"/>
              </w:rPr>
              <w:t>44</w:t>
            </w:r>
          </w:p>
        </w:tc>
        <w:tc>
          <w:tcPr>
            <w:cnfStyle w:val="000010000000"/>
            <w:tcW w:w="6199" w:type="dxa"/>
          </w:tcPr>
          <w:p w:rsidR="001A2350" w:rsidRPr="00BA63EA" w:rsidRDefault="001A2350" w:rsidP="007F276A">
            <w:pPr>
              <w:pStyle w:val="default0"/>
              <w:rPr>
                <w:rStyle w:val="default005f005fchar1char1"/>
                <w:rFonts w:eastAsia="Calibri" w:cs="Times New Roman"/>
              </w:rPr>
            </w:pPr>
            <w:r w:rsidRPr="00BA63EA">
              <w:rPr>
                <w:rStyle w:val="default005f005fchar1char1"/>
                <w:rFonts w:eastAsia="Calibri" w:cs="Times New Roman"/>
              </w:rPr>
              <w:t xml:space="preserve">Необходимые для реализации учебной и внеурочной деятельности лаборатории  </w:t>
            </w:r>
          </w:p>
          <w:p w:rsidR="001A2350" w:rsidRPr="00BA63EA" w:rsidRDefault="001A2350" w:rsidP="007F276A">
            <w:pPr>
              <w:pStyle w:val="default0"/>
              <w:rPr>
                <w:rFonts w:cs="Times New Roman"/>
                <w:b w:val="0"/>
              </w:rPr>
            </w:pPr>
            <w:r w:rsidRPr="00BA63EA">
              <w:rPr>
                <w:rStyle w:val="default005f005fchar1char1"/>
                <w:rFonts w:eastAsia="Calibri" w:cs="Times New Roman"/>
              </w:rPr>
              <w:t>и мастерские</w:t>
            </w:r>
            <w:r w:rsidR="00FA10FA" w:rsidRPr="00BA63EA">
              <w:rPr>
                <w:rStyle w:val="default005f005fchar1char1"/>
                <w:rFonts w:eastAsia="Calibri" w:cs="Times New Roman"/>
              </w:rPr>
              <w:t xml:space="preserve"> (кабинеты технологии)</w:t>
            </w:r>
          </w:p>
        </w:tc>
        <w:tc>
          <w:tcPr>
            <w:cnfStyle w:val="000100000000"/>
            <w:tcW w:w="2658" w:type="dxa"/>
          </w:tcPr>
          <w:p w:rsidR="001A2350" w:rsidRPr="00BA63EA" w:rsidRDefault="001A2350" w:rsidP="007F276A">
            <w:pPr>
              <w:spacing w:line="240" w:lineRule="auto"/>
              <w:jc w:val="both"/>
              <w:rPr>
                <w:rFonts w:ascii="Times New Roman" w:hAnsi="Times New Roman" w:cs="Times New Roman"/>
                <w:b w:val="0"/>
                <w:sz w:val="24"/>
                <w:szCs w:val="24"/>
              </w:rPr>
            </w:pPr>
          </w:p>
          <w:p w:rsidR="001A2350" w:rsidRPr="00BA63EA" w:rsidRDefault="00BD7F2A" w:rsidP="007F276A">
            <w:pPr>
              <w:spacing w:line="240" w:lineRule="auto"/>
              <w:jc w:val="both"/>
              <w:rPr>
                <w:rFonts w:ascii="Times New Roman" w:hAnsi="Times New Roman" w:cs="Times New Roman"/>
                <w:b w:val="0"/>
                <w:sz w:val="24"/>
                <w:szCs w:val="24"/>
              </w:rPr>
            </w:pPr>
            <w:r>
              <w:rPr>
                <w:rFonts w:ascii="Times New Roman" w:hAnsi="Times New Roman" w:cs="Times New Roman"/>
                <w:sz w:val="24"/>
                <w:szCs w:val="24"/>
              </w:rPr>
              <w:t>8</w:t>
            </w:r>
            <w:r w:rsidR="001A2350" w:rsidRPr="00BA63EA">
              <w:rPr>
                <w:rFonts w:ascii="Times New Roman" w:hAnsi="Times New Roman" w:cs="Times New Roman"/>
                <w:sz w:val="24"/>
                <w:szCs w:val="24"/>
              </w:rPr>
              <w:t>/</w:t>
            </w:r>
            <w:r>
              <w:rPr>
                <w:rFonts w:ascii="Times New Roman" w:hAnsi="Times New Roman" w:cs="Times New Roman"/>
                <w:sz w:val="24"/>
                <w:szCs w:val="24"/>
              </w:rPr>
              <w:t>8</w:t>
            </w:r>
          </w:p>
        </w:tc>
      </w:tr>
    </w:tbl>
    <w:p w:rsidR="001A2350" w:rsidRPr="00BA63EA" w:rsidRDefault="001A2350" w:rsidP="007F276A">
      <w:pPr>
        <w:spacing w:line="240" w:lineRule="auto"/>
        <w:ind w:firstLine="709"/>
        <w:jc w:val="both"/>
        <w:rPr>
          <w:rFonts w:ascii="Times New Roman" w:hAnsi="Times New Roman"/>
          <w:b/>
          <w:sz w:val="24"/>
          <w:szCs w:val="24"/>
        </w:rPr>
      </w:pPr>
    </w:p>
    <w:p w:rsidR="001A2350" w:rsidRPr="00BA63EA" w:rsidRDefault="001A2350" w:rsidP="007F276A">
      <w:pPr>
        <w:pStyle w:val="Default"/>
        <w:ind w:firstLine="709"/>
        <w:jc w:val="both"/>
        <w:rPr>
          <w:rFonts w:ascii="Times New Roman" w:hAnsi="Times New Roman" w:cs="Times New Roman"/>
          <w:color w:val="auto"/>
        </w:rPr>
      </w:pPr>
      <w:r w:rsidRPr="00BA63EA">
        <w:rPr>
          <w:rFonts w:ascii="Times New Roman" w:hAnsi="Times New Roman" w:cs="Times New Roman"/>
          <w:color w:val="auto"/>
        </w:rPr>
        <w:t>Имеются 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на основе СанПиНов.</w:t>
      </w:r>
    </w:p>
    <w:p w:rsidR="001A2350" w:rsidRPr="00BA63EA" w:rsidRDefault="00627054"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                            </w:t>
      </w:r>
    </w:p>
    <w:p w:rsidR="00B540EE" w:rsidRPr="00BA63EA" w:rsidRDefault="00B540EE" w:rsidP="007F276A">
      <w:pPr>
        <w:pStyle w:val="3"/>
        <w:numPr>
          <w:ilvl w:val="2"/>
          <w:numId w:val="68"/>
        </w:numPr>
        <w:spacing w:before="0" w:beforeAutospacing="0" w:after="0" w:afterAutospacing="0"/>
        <w:jc w:val="both"/>
        <w:rPr>
          <w:sz w:val="24"/>
          <w:szCs w:val="24"/>
        </w:rPr>
      </w:pPr>
      <w:bookmarkStart w:id="439" w:name="_Toc410654083"/>
      <w:bookmarkStart w:id="440" w:name="_Toc409691740"/>
      <w:bookmarkStart w:id="441" w:name="_Toc414553290"/>
      <w:r w:rsidRPr="00BA63EA">
        <w:rPr>
          <w:sz w:val="24"/>
          <w:szCs w:val="24"/>
        </w:rPr>
        <w:t>Информационно-методические условия реализации основной</w:t>
      </w:r>
      <w:bookmarkStart w:id="442" w:name="_Toc410654084"/>
      <w:bookmarkEnd w:id="439"/>
      <w:r w:rsidR="00ED18CB" w:rsidRPr="00BA63EA">
        <w:rPr>
          <w:sz w:val="24"/>
          <w:szCs w:val="24"/>
        </w:rPr>
        <w:t xml:space="preserve"> </w:t>
      </w:r>
      <w:r w:rsidRPr="00BA63EA">
        <w:rPr>
          <w:sz w:val="24"/>
          <w:szCs w:val="24"/>
        </w:rPr>
        <w:t>образовательной программы основного общего образования</w:t>
      </w:r>
      <w:bookmarkEnd w:id="440"/>
      <w:bookmarkEnd w:id="441"/>
      <w:bookmarkEnd w:id="442"/>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Cs/>
          <w:sz w:val="24"/>
          <w:szCs w:val="24"/>
        </w:rPr>
        <w:t xml:space="preserve">Под </w:t>
      </w:r>
      <w:r w:rsidRPr="00BA63EA">
        <w:rPr>
          <w:rFonts w:ascii="Times New Roman" w:hAnsi="Times New Roman"/>
          <w:b/>
          <w:bCs/>
          <w:sz w:val="24"/>
          <w:szCs w:val="24"/>
        </w:rPr>
        <w:t xml:space="preserve">информационно-образовательной средой </w:t>
      </w:r>
      <w:r w:rsidRPr="00BA63EA">
        <w:rPr>
          <w:rFonts w:ascii="Times New Roman" w:hAnsi="Times New Roman"/>
          <w:bCs/>
          <w:sz w:val="24"/>
          <w:szCs w:val="24"/>
        </w:rPr>
        <w:t>(ИОС)</w:t>
      </w:r>
      <w:r w:rsidRPr="00BA63EA">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единая информационно-образовательная среда страны;</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lastRenderedPageBreak/>
        <w:t>единая информационно-образовательная среда региона;</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информационно-образовательная среда образовательной организации;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предметная информационно-образовательная среда;</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информационно-образовательная среда УМК;</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информационно-образовательная среда компонентов УМК;</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информационно-образовательная среда элементов УМК.</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Cs/>
          <w:iCs/>
          <w:sz w:val="24"/>
          <w:szCs w:val="24"/>
        </w:rPr>
        <w:t>Основными элементами ИОС являются:</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информационно-образовательные ресурсы в виде печатной продукции;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информационно-образовательные ресурсы на сменных оптических носителях;</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 xml:space="preserve">информационно-образовательные ресурсы </w:t>
      </w:r>
      <w:r w:rsidR="00940668" w:rsidRPr="00BA63EA">
        <w:rPr>
          <w:rFonts w:ascii="Times New Roman" w:hAnsi="Times New Roman"/>
        </w:rPr>
        <w:t xml:space="preserve">сети </w:t>
      </w:r>
      <w:r w:rsidRPr="00BA63EA">
        <w:rPr>
          <w:rFonts w:ascii="Times New Roman" w:hAnsi="Times New Roman"/>
        </w:rPr>
        <w:t>Интернет;</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вычислительная и информационно-телекоммуникационная инфраструктура;</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A63EA">
        <w:rPr>
          <w:rFonts w:ascii="Times New Roman" w:hAnsi="Times New Roman"/>
        </w:rPr>
        <w:t>е</w:t>
      </w:r>
      <w:r w:rsidRPr="00BA63EA">
        <w:rPr>
          <w:rFonts w:ascii="Times New Roman" w:hAnsi="Times New Roman"/>
        </w:rPr>
        <w:t>т, делопроизводство, кадры и т. д.).</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Cs/>
          <w:iCs/>
          <w:sz w:val="24"/>
          <w:szCs w:val="24"/>
        </w:rPr>
        <w:t>Необходимое для использования ИКТ оборудование</w:t>
      </w:r>
      <w:r w:rsidRPr="00BA63EA">
        <w:rPr>
          <w:rFonts w:ascii="Times New Roman" w:hAnsi="Times New Roman"/>
          <w:sz w:val="24"/>
          <w:szCs w:val="24"/>
        </w:rPr>
        <w:t>  отвеча</w:t>
      </w:r>
      <w:r w:rsidR="002B4028" w:rsidRPr="00BA63EA">
        <w:rPr>
          <w:rFonts w:ascii="Times New Roman" w:hAnsi="Times New Roman"/>
          <w:sz w:val="24"/>
          <w:szCs w:val="24"/>
        </w:rPr>
        <w:t>е</w:t>
      </w:r>
      <w:r w:rsidRPr="00BA63EA">
        <w:rPr>
          <w:rFonts w:ascii="Times New Roman" w:hAnsi="Times New Roman"/>
          <w:sz w:val="24"/>
          <w:szCs w:val="24"/>
        </w:rPr>
        <w:t xml:space="preserve">т современным требованиям и </w:t>
      </w:r>
      <w:r w:rsidR="00ED18CB" w:rsidRPr="00BA63EA">
        <w:rPr>
          <w:rFonts w:ascii="Times New Roman" w:hAnsi="Times New Roman"/>
          <w:sz w:val="24"/>
          <w:szCs w:val="24"/>
        </w:rPr>
        <w:t xml:space="preserve">обеспечивает </w:t>
      </w:r>
      <w:r w:rsidRPr="00BA63EA">
        <w:rPr>
          <w:rFonts w:ascii="Times New Roman" w:hAnsi="Times New Roman"/>
          <w:sz w:val="24"/>
          <w:szCs w:val="24"/>
        </w:rPr>
        <w:t>использование ИКТ:</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 учебной деятельности;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во внеурочной деятельности;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 исследовательской и проектной деятельности;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при измерении, контроле и оценке результатов образования;</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Cs/>
          <w:iCs/>
          <w:sz w:val="24"/>
          <w:szCs w:val="24"/>
        </w:rPr>
        <w:t>Учебно-методическое и информационное оснащение образовательного процесса</w:t>
      </w:r>
      <w:r w:rsidRPr="00BA63EA">
        <w:rPr>
          <w:rFonts w:ascii="Times New Roman" w:hAnsi="Times New Roman"/>
          <w:sz w:val="24"/>
          <w:szCs w:val="24"/>
        </w:rPr>
        <w:t xml:space="preserve"> обеспечива</w:t>
      </w:r>
      <w:r w:rsidR="002B4028" w:rsidRPr="00BA63EA">
        <w:rPr>
          <w:rFonts w:ascii="Times New Roman" w:hAnsi="Times New Roman"/>
          <w:sz w:val="24"/>
          <w:szCs w:val="24"/>
        </w:rPr>
        <w:t>е</w:t>
      </w:r>
      <w:r w:rsidRPr="00BA63EA">
        <w:rPr>
          <w:rFonts w:ascii="Times New Roman" w:hAnsi="Times New Roman"/>
          <w:sz w:val="24"/>
          <w:szCs w:val="24"/>
        </w:rPr>
        <w:t>т возможность:</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A63EA">
        <w:rPr>
          <w:rFonts w:ascii="Times New Roman" w:hAnsi="Times New Roman"/>
        </w:rPr>
        <w:t>е</w:t>
      </w:r>
      <w:r w:rsidRPr="00BA63EA">
        <w:rPr>
          <w:rFonts w:ascii="Times New Roman" w:hAnsi="Times New Roman"/>
        </w:rPr>
        <w:t>хмерные объекты) в цифровую среду (оцифровка, сканирование);</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lastRenderedPageBreak/>
        <w:t>выступления с аудио-, видео- и графическим экранным сопровождением;</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вывода информации на бумагу и т. п. и в тр</w:t>
      </w:r>
      <w:r w:rsidR="00245F1D" w:rsidRPr="00BA63EA">
        <w:rPr>
          <w:rFonts w:ascii="Times New Roman" w:hAnsi="Times New Roman"/>
        </w:rPr>
        <w:t>е</w:t>
      </w:r>
      <w:r w:rsidRPr="00BA63EA">
        <w:rPr>
          <w:rFonts w:ascii="Times New Roman" w:hAnsi="Times New Roman"/>
        </w:rPr>
        <w:t>хмерную материальную среду (печать);</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поиска и получения информации;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вещания (подкастинга), использования носимых аудио</w:t>
      </w:r>
      <w:r w:rsidR="00ED18CB" w:rsidRPr="00BA63EA">
        <w:rPr>
          <w:rFonts w:ascii="Times New Roman" w:hAnsi="Times New Roman"/>
        </w:rPr>
        <w:t xml:space="preserve">-, </w:t>
      </w:r>
      <w:r w:rsidRPr="00BA63EA">
        <w:rPr>
          <w:rFonts w:ascii="Times New Roman" w:hAnsi="Times New Roman"/>
        </w:rPr>
        <w:t>видеоустройств для учебной деятельности на уроке и вне урока;</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создания</w:t>
      </w:r>
      <w:r w:rsidR="002B4028" w:rsidRPr="00BA63EA">
        <w:rPr>
          <w:rFonts w:ascii="Times New Roman" w:hAnsi="Times New Roman"/>
        </w:rPr>
        <w:t>,</w:t>
      </w:r>
      <w:r w:rsidRPr="00BA63EA">
        <w:rPr>
          <w:rFonts w:ascii="Times New Roman" w:hAnsi="Times New Roman"/>
        </w:rPr>
        <w:t xml:space="preserve"> заполнения </w:t>
      </w:r>
      <w:r w:rsidR="002B4028" w:rsidRPr="00BA63EA">
        <w:rPr>
          <w:rFonts w:ascii="Times New Roman" w:hAnsi="Times New Roman"/>
        </w:rPr>
        <w:t xml:space="preserve">и анализа </w:t>
      </w:r>
      <w:r w:rsidRPr="00BA63EA">
        <w:rPr>
          <w:rFonts w:ascii="Times New Roman" w:hAnsi="Times New Roman"/>
        </w:rPr>
        <w:t xml:space="preserve">баз данных, в том числе определителей; </w:t>
      </w:r>
      <w:r w:rsidR="002B4028" w:rsidRPr="00BA63EA">
        <w:rPr>
          <w:rFonts w:ascii="Times New Roman" w:hAnsi="Times New Roman"/>
        </w:rPr>
        <w:t xml:space="preserve">их </w:t>
      </w:r>
      <w:r w:rsidRPr="00BA63EA">
        <w:rPr>
          <w:rFonts w:ascii="Times New Roman" w:hAnsi="Times New Roman"/>
        </w:rPr>
        <w:t>наглядного представления;</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A63EA">
        <w:rPr>
          <w:rFonts w:ascii="Times New Roman" w:hAnsi="Times New Roman"/>
        </w:rPr>
        <w:t>е</w:t>
      </w:r>
      <w:r w:rsidRPr="00BA63EA">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BA63EA">
        <w:rPr>
          <w:rFonts w:ascii="Times New Roman" w:hAnsi="Times New Roman"/>
        </w:rPr>
        <w:t>е</w:t>
      </w:r>
      <w:r w:rsidRPr="00BA63EA">
        <w:rPr>
          <w:rFonts w:ascii="Times New Roman" w:hAnsi="Times New Roman"/>
        </w:rPr>
        <w:t>ров;</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A63EA" w:rsidRDefault="001B2D5B"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о</w:t>
      </w:r>
      <w:r w:rsidR="00B540EE" w:rsidRPr="00BA63EA">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BA63EA">
        <w:rPr>
          <w:rFonts w:ascii="Times New Roman" w:hAnsi="Times New Roman"/>
        </w:rPr>
        <w:t xml:space="preserve">-, </w:t>
      </w:r>
      <w:r w:rsidR="00B540EE" w:rsidRPr="00BA63EA">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BA63EA">
        <w:rPr>
          <w:rFonts w:ascii="Times New Roman" w:hAnsi="Times New Roman"/>
        </w:rPr>
        <w:t xml:space="preserve"> </w:t>
      </w:r>
      <w:r w:rsidRPr="00BA63EA">
        <w:rPr>
          <w:rFonts w:ascii="Times New Roman" w:hAnsi="Times New Roman"/>
        </w:rPr>
        <w:t>сопровождением;</w:t>
      </w:r>
    </w:p>
    <w:p w:rsidR="00B540EE" w:rsidRPr="00BA63EA" w:rsidRDefault="00B540EE" w:rsidP="007F276A">
      <w:pPr>
        <w:pStyle w:val="a8"/>
        <w:numPr>
          <w:ilvl w:val="0"/>
          <w:numId w:val="146"/>
        </w:numPr>
        <w:tabs>
          <w:tab w:val="left" w:pos="993"/>
        </w:tabs>
        <w:ind w:left="0" w:firstLine="709"/>
        <w:jc w:val="both"/>
        <w:rPr>
          <w:rFonts w:ascii="Times New Roman" w:hAnsi="Times New Roman"/>
        </w:rPr>
      </w:pPr>
      <w:r w:rsidRPr="00BA63EA">
        <w:rPr>
          <w:rFonts w:ascii="Times New Roman" w:hAnsi="Times New Roman"/>
        </w:rPr>
        <w:t>выпуска школьных печатных изданий, работы школьного телевидения.</w:t>
      </w:r>
    </w:p>
    <w:p w:rsidR="00B540EE" w:rsidRPr="00BA63EA" w:rsidRDefault="00B540EE" w:rsidP="007F276A">
      <w:pPr>
        <w:pStyle w:val="a8"/>
        <w:tabs>
          <w:tab w:val="left" w:pos="993"/>
        </w:tabs>
        <w:ind w:left="0" w:firstLine="709"/>
        <w:jc w:val="both"/>
        <w:rPr>
          <w:rFonts w:ascii="Times New Roman" w:hAnsi="Times New Roman"/>
        </w:rPr>
      </w:pPr>
      <w:r w:rsidRPr="00BA63EA">
        <w:rPr>
          <w:rFonts w:ascii="Times New Roman" w:hAnsi="Times New Roman"/>
        </w:rPr>
        <w:t xml:space="preserve">Все указанные виды деятельности </w:t>
      </w:r>
      <w:r w:rsidR="00C83F0A" w:rsidRPr="00BA63EA">
        <w:rPr>
          <w:rFonts w:ascii="Times New Roman" w:hAnsi="Times New Roman"/>
        </w:rPr>
        <w:t xml:space="preserve">обеспечиваются </w:t>
      </w:r>
      <w:r w:rsidRPr="00BA63EA">
        <w:rPr>
          <w:rFonts w:ascii="Times New Roman" w:hAnsi="Times New Roman"/>
        </w:rPr>
        <w:t>расходными материалами.</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Технические средства:</w:t>
      </w:r>
      <w:r w:rsidRPr="00BA63EA">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Программные инструменты:</w:t>
      </w:r>
      <w:r w:rsidRPr="00BA63EA">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A63EA">
        <w:rPr>
          <w:rFonts w:ascii="Times New Roman" w:hAnsi="Times New Roman"/>
          <w:sz w:val="24"/>
          <w:szCs w:val="24"/>
        </w:rPr>
        <w:t>е</w:t>
      </w:r>
      <w:r w:rsidRPr="00BA63EA">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A63EA">
        <w:rPr>
          <w:rFonts w:ascii="Times New Roman" w:hAnsi="Times New Roman"/>
          <w:sz w:val="24"/>
          <w:szCs w:val="24"/>
        </w:rPr>
        <w:t>е</w:t>
      </w:r>
      <w:r w:rsidRPr="00BA63EA">
        <w:rPr>
          <w:rFonts w:ascii="Times New Roman" w:hAnsi="Times New Roman"/>
          <w:sz w:val="24"/>
          <w:szCs w:val="24"/>
        </w:rPr>
        <w:t>нного редактирования сообщений.</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Обеспечение технической, методической и организационной поддержки: </w:t>
      </w:r>
      <w:r w:rsidRPr="00BA63EA">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A63EA">
        <w:rPr>
          <w:rFonts w:ascii="Times New Roman" w:hAnsi="Times New Roman"/>
          <w:sz w:val="24"/>
          <w:szCs w:val="24"/>
        </w:rPr>
        <w:t xml:space="preserve">образовательной организации </w:t>
      </w:r>
      <w:r w:rsidRPr="00BA63EA">
        <w:rPr>
          <w:rFonts w:ascii="Times New Roman" w:hAnsi="Times New Roman"/>
          <w:sz w:val="24"/>
          <w:szCs w:val="24"/>
        </w:rPr>
        <w:t>(индивидуальных программ для каждого работника).</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Отображение образовательного процесса в информационной среде: </w:t>
      </w:r>
      <w:r w:rsidRPr="00BA63EA">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BA63EA">
        <w:rPr>
          <w:rFonts w:ascii="Times New Roman" w:hAnsi="Times New Roman"/>
          <w:sz w:val="24"/>
          <w:szCs w:val="24"/>
        </w:rPr>
        <w:t xml:space="preserve"> </w:t>
      </w:r>
      <w:r w:rsidRPr="00BA63EA">
        <w:rPr>
          <w:rFonts w:ascii="Times New Roman" w:hAnsi="Times New Roman"/>
          <w:sz w:val="24"/>
          <w:szCs w:val="24"/>
        </w:rPr>
        <w:t>коллекция).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Компоненты на бумажных носителях: </w:t>
      </w:r>
      <w:r w:rsidRPr="00BA63EA">
        <w:rPr>
          <w:rFonts w:ascii="Times New Roman" w:hAnsi="Times New Roman"/>
          <w:sz w:val="24"/>
          <w:szCs w:val="24"/>
        </w:rPr>
        <w:t>учебники (органайзеры); рабочие тетради (тетради-тренаж</w:t>
      </w:r>
      <w:r w:rsidR="00245F1D" w:rsidRPr="00BA63EA">
        <w:rPr>
          <w:rFonts w:ascii="Times New Roman" w:hAnsi="Times New Roman"/>
          <w:sz w:val="24"/>
          <w:szCs w:val="24"/>
        </w:rPr>
        <w:t>е</w:t>
      </w:r>
      <w:r w:rsidRPr="00BA63EA">
        <w:rPr>
          <w:rFonts w:ascii="Times New Roman" w:hAnsi="Times New Roman"/>
          <w:sz w:val="24"/>
          <w:szCs w:val="24"/>
        </w:rPr>
        <w:t>ры).</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b/>
          <w:bCs/>
          <w:sz w:val="24"/>
          <w:szCs w:val="24"/>
        </w:rPr>
        <w:t>Компоненты на CD и DVD: </w:t>
      </w:r>
      <w:r w:rsidRPr="00BA63EA">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BA63EA">
        <w:rPr>
          <w:rFonts w:ascii="Times New Roman" w:hAnsi="Times New Roman"/>
          <w:sz w:val="24"/>
          <w:szCs w:val="24"/>
        </w:rPr>
        <w:t>е</w:t>
      </w:r>
      <w:r w:rsidRPr="00BA63EA">
        <w:rPr>
          <w:rFonts w:ascii="Times New Roman" w:hAnsi="Times New Roman"/>
          <w:sz w:val="24"/>
          <w:szCs w:val="24"/>
        </w:rPr>
        <w:t>ры; электронные практикумы.</w:t>
      </w:r>
    </w:p>
    <w:p w:rsidR="00B540EE" w:rsidRPr="00BA63EA" w:rsidRDefault="00DC5508"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МОУ «СОШ №4» </w:t>
      </w:r>
      <w:r w:rsidR="00B540EE" w:rsidRPr="00BA63EA">
        <w:rPr>
          <w:rFonts w:ascii="Times New Roman" w:hAnsi="Times New Roman"/>
          <w:sz w:val="24"/>
          <w:szCs w:val="24"/>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A63EA">
        <w:rPr>
          <w:rFonts w:ascii="Times New Roman" w:hAnsi="Times New Roman"/>
          <w:sz w:val="24"/>
          <w:szCs w:val="24"/>
        </w:rPr>
        <w:t>ФГОС ООО</w:t>
      </w:r>
      <w:r w:rsidR="00B540EE" w:rsidRPr="00BA63EA">
        <w:rPr>
          <w:rFonts w:ascii="Times New Roman" w:hAnsi="Times New Roman"/>
          <w:sz w:val="24"/>
          <w:szCs w:val="24"/>
        </w:rPr>
        <w:t>.</w:t>
      </w:r>
    </w:p>
    <w:p w:rsidR="001A2350" w:rsidRDefault="001A2350" w:rsidP="007F276A">
      <w:pPr>
        <w:tabs>
          <w:tab w:val="left" w:pos="720"/>
        </w:tabs>
        <w:spacing w:line="240" w:lineRule="auto"/>
        <w:ind w:firstLine="454"/>
        <w:jc w:val="both"/>
        <w:rPr>
          <w:rFonts w:ascii="Times New Roman" w:hAnsi="Times New Roman"/>
          <w:bCs/>
          <w:sz w:val="24"/>
          <w:szCs w:val="24"/>
        </w:rPr>
      </w:pPr>
      <w:bookmarkStart w:id="443" w:name="_Toc406059072"/>
      <w:bookmarkStart w:id="444" w:name="_Toc409691741"/>
      <w:bookmarkStart w:id="445" w:name="_Toc410654085"/>
    </w:p>
    <w:p w:rsidR="007B30DD" w:rsidRPr="00BA63EA" w:rsidRDefault="007B30DD" w:rsidP="007F276A">
      <w:pPr>
        <w:tabs>
          <w:tab w:val="left" w:pos="720"/>
        </w:tabs>
        <w:spacing w:line="240" w:lineRule="auto"/>
        <w:ind w:firstLine="454"/>
        <w:jc w:val="both"/>
        <w:rPr>
          <w:rFonts w:ascii="Times New Roman" w:hAnsi="Times New Roman"/>
          <w:bCs/>
          <w:sz w:val="24"/>
          <w:szCs w:val="24"/>
        </w:rPr>
      </w:pPr>
    </w:p>
    <w:p w:rsidR="001A2350" w:rsidRPr="00BA63EA" w:rsidRDefault="001A2350" w:rsidP="007F276A">
      <w:pPr>
        <w:shd w:val="clear" w:color="auto" w:fill="FFFFFF"/>
        <w:tabs>
          <w:tab w:val="left" w:pos="1694"/>
        </w:tabs>
        <w:spacing w:before="202" w:line="240" w:lineRule="auto"/>
        <w:ind w:left="854"/>
        <w:rPr>
          <w:rFonts w:ascii="Times New Roman" w:hAnsi="Times New Roman"/>
          <w:sz w:val="24"/>
          <w:szCs w:val="24"/>
        </w:rPr>
      </w:pPr>
      <w:r w:rsidRPr="00BA63EA">
        <w:rPr>
          <w:rFonts w:ascii="Times New Roman" w:hAnsi="Times New Roman"/>
          <w:b/>
          <w:bCs/>
          <w:spacing w:val="-1"/>
          <w:sz w:val="24"/>
          <w:szCs w:val="24"/>
        </w:rPr>
        <w:lastRenderedPageBreak/>
        <w:t>3.2.5.2.</w:t>
      </w:r>
      <w:r w:rsidRPr="00BA63EA">
        <w:rPr>
          <w:rFonts w:ascii="Times New Roman" w:hAnsi="Times New Roman"/>
          <w:b/>
          <w:bCs/>
          <w:sz w:val="24"/>
          <w:szCs w:val="24"/>
        </w:rPr>
        <w:tab/>
      </w:r>
      <w:r w:rsidRPr="00BA63EA">
        <w:rPr>
          <w:rFonts w:ascii="Times New Roman" w:eastAsia="Times New Roman" w:hAnsi="Times New Roman"/>
          <w:b/>
          <w:bCs/>
          <w:sz w:val="24"/>
          <w:szCs w:val="24"/>
        </w:rPr>
        <w:t>Учебно-методическое обеспечение</w:t>
      </w:r>
    </w:p>
    <w:p w:rsidR="001A2350" w:rsidRPr="00BA63EA" w:rsidRDefault="001A2350" w:rsidP="007F276A">
      <w:pPr>
        <w:shd w:val="clear" w:color="auto" w:fill="FFFFFF"/>
        <w:spacing w:after="0" w:line="240" w:lineRule="auto"/>
        <w:ind w:firstLine="854"/>
        <w:jc w:val="both"/>
        <w:rPr>
          <w:rFonts w:ascii="Times New Roman" w:hAnsi="Times New Roman"/>
          <w:sz w:val="24"/>
          <w:szCs w:val="24"/>
        </w:rPr>
      </w:pPr>
      <w:r w:rsidRPr="00BA63EA">
        <w:rPr>
          <w:rFonts w:ascii="Times New Roman" w:eastAsia="Times New Roman" w:hAnsi="Times New Roman"/>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1A2350" w:rsidRPr="00BA63EA" w:rsidRDefault="001A2350" w:rsidP="007F276A">
      <w:pPr>
        <w:shd w:val="clear" w:color="auto" w:fill="FFFFFF"/>
        <w:spacing w:after="0" w:line="240" w:lineRule="auto"/>
        <w:ind w:firstLine="854"/>
        <w:jc w:val="both"/>
        <w:rPr>
          <w:rFonts w:ascii="Times New Roman" w:hAnsi="Times New Roman"/>
          <w:sz w:val="24"/>
          <w:szCs w:val="24"/>
        </w:rPr>
      </w:pPr>
      <w:r w:rsidRPr="00BA63EA">
        <w:rPr>
          <w:rFonts w:ascii="Times New Roman" w:eastAsia="Times New Roman" w:hAnsi="Times New Roman"/>
          <w:sz w:val="24"/>
          <w:szCs w:val="24"/>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(планом - графиком, расписанием, цифровыми ресурсами, материалами для обучающихся и педагогов и т.п.).</w:t>
      </w:r>
    </w:p>
    <w:p w:rsidR="001A2350" w:rsidRPr="00BA63EA" w:rsidRDefault="001A2350" w:rsidP="007F276A">
      <w:pPr>
        <w:shd w:val="clear" w:color="auto" w:fill="FFFFFF"/>
        <w:spacing w:after="0" w:line="240" w:lineRule="auto"/>
        <w:ind w:firstLine="854"/>
        <w:jc w:val="both"/>
        <w:rPr>
          <w:rFonts w:ascii="Times New Roman" w:hAnsi="Times New Roman"/>
          <w:sz w:val="24"/>
          <w:szCs w:val="24"/>
        </w:rPr>
      </w:pPr>
      <w:r w:rsidRPr="00BA63EA">
        <w:rPr>
          <w:rFonts w:ascii="Times New Roman" w:eastAsia="Times New Roman" w:hAnsi="Times New Roman"/>
          <w:sz w:val="24"/>
          <w:szCs w:val="24"/>
        </w:rPr>
        <w:t>Учебно-методическое обеспечение МБОУ СОШ № 4 состоит из основного состава и дополнительного. Основной состав УМК используется обучающимися и педагогами на постоянной основе, дополнительный состав – по усмотрению учителя и обучающихся</w:t>
      </w:r>
      <w:r w:rsidRPr="00BA63EA">
        <w:rPr>
          <w:rFonts w:ascii="Times New Roman" w:eastAsia="Times New Roman" w:hAnsi="Times New Roman"/>
          <w:sz w:val="24"/>
          <w:szCs w:val="24"/>
          <w:vertAlign w:val="superscript"/>
        </w:rPr>
        <w:t>5</w:t>
      </w:r>
      <w:r w:rsidRPr="00BA63EA">
        <w:rPr>
          <w:rFonts w:ascii="Times New Roman" w:eastAsia="Times New Roman" w:hAnsi="Times New Roman"/>
          <w:sz w:val="24"/>
          <w:szCs w:val="24"/>
        </w:rPr>
        <w:t>.</w:t>
      </w:r>
    </w:p>
    <w:p w:rsidR="001A2350" w:rsidRPr="00BA63EA" w:rsidRDefault="001A2350" w:rsidP="007F276A">
      <w:pPr>
        <w:shd w:val="clear" w:color="auto" w:fill="FFFFFF"/>
        <w:spacing w:before="5" w:after="0" w:line="240" w:lineRule="auto"/>
        <w:ind w:firstLine="854"/>
        <w:jc w:val="both"/>
        <w:rPr>
          <w:rFonts w:ascii="Times New Roman" w:hAnsi="Times New Roman"/>
          <w:sz w:val="24"/>
          <w:szCs w:val="24"/>
        </w:rPr>
      </w:pPr>
      <w:r w:rsidRPr="00BA63EA">
        <w:rPr>
          <w:rFonts w:ascii="Times New Roman" w:eastAsia="Times New Roman" w:hAnsi="Times New Roman"/>
          <w:sz w:val="24"/>
          <w:szCs w:val="24"/>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1A2350" w:rsidRPr="00BA63EA" w:rsidRDefault="001A2350" w:rsidP="007F276A">
      <w:pPr>
        <w:shd w:val="clear" w:color="auto" w:fill="FFFFFF"/>
        <w:spacing w:after="0" w:line="240" w:lineRule="auto"/>
        <w:ind w:firstLine="854"/>
        <w:jc w:val="both"/>
        <w:rPr>
          <w:rFonts w:ascii="Times New Roman" w:hAnsi="Times New Roman"/>
          <w:sz w:val="24"/>
          <w:szCs w:val="24"/>
        </w:rPr>
      </w:pPr>
      <w:r w:rsidRPr="00BA63EA">
        <w:rPr>
          <w:rFonts w:ascii="Times New Roman" w:eastAsia="Times New Roman" w:hAnsi="Times New Roman"/>
          <w:sz w:val="24"/>
          <w:szCs w:val="24"/>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для 5 класса – учебные пособия 2012 г.</w:t>
      </w:r>
    </w:p>
    <w:p w:rsidR="001A2350" w:rsidRPr="00BA63EA" w:rsidRDefault="001A2350" w:rsidP="007F276A">
      <w:pPr>
        <w:shd w:val="clear" w:color="auto" w:fill="FFFFFF"/>
        <w:spacing w:after="0" w:line="240" w:lineRule="auto"/>
        <w:ind w:firstLine="854"/>
        <w:jc w:val="both"/>
        <w:rPr>
          <w:rFonts w:ascii="Times New Roman" w:hAnsi="Times New Roman"/>
          <w:sz w:val="24"/>
          <w:szCs w:val="24"/>
        </w:rPr>
      </w:pPr>
      <w:r w:rsidRPr="00BA63EA">
        <w:rPr>
          <w:rFonts w:ascii="Times New Roman" w:eastAsia="Times New Roman" w:hAnsi="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1A2350" w:rsidRPr="00BA63EA" w:rsidRDefault="001A2350" w:rsidP="007F276A">
      <w:pPr>
        <w:shd w:val="clear" w:color="auto" w:fill="FFFFFF"/>
        <w:tabs>
          <w:tab w:val="left" w:pos="1632"/>
        </w:tabs>
        <w:spacing w:before="326" w:after="0" w:line="240" w:lineRule="auto"/>
        <w:ind w:left="854"/>
        <w:rPr>
          <w:rFonts w:ascii="Times New Roman" w:hAnsi="Times New Roman"/>
          <w:sz w:val="24"/>
          <w:szCs w:val="24"/>
        </w:rPr>
      </w:pPr>
      <w:r w:rsidRPr="00BA63EA">
        <w:rPr>
          <w:rFonts w:ascii="Times New Roman" w:hAnsi="Times New Roman"/>
          <w:b/>
          <w:bCs/>
          <w:spacing w:val="-1"/>
          <w:sz w:val="24"/>
          <w:szCs w:val="24"/>
        </w:rPr>
        <w:t>3.2.5.3.</w:t>
      </w:r>
      <w:r w:rsidRPr="00BA63EA">
        <w:rPr>
          <w:rFonts w:ascii="Times New Roman" w:hAnsi="Times New Roman"/>
          <w:b/>
          <w:bCs/>
          <w:sz w:val="24"/>
          <w:szCs w:val="24"/>
        </w:rPr>
        <w:tab/>
      </w:r>
      <w:r w:rsidRPr="00BA63EA">
        <w:rPr>
          <w:rFonts w:ascii="Times New Roman" w:eastAsia="Times New Roman" w:hAnsi="Times New Roman"/>
          <w:b/>
          <w:bCs/>
          <w:sz w:val="24"/>
          <w:szCs w:val="24"/>
        </w:rPr>
        <w:t>Учебно-дидактическое обеспечение</w:t>
      </w:r>
    </w:p>
    <w:p w:rsidR="001A2350" w:rsidRPr="00BA63EA" w:rsidRDefault="001A2350" w:rsidP="007F276A">
      <w:pPr>
        <w:shd w:val="clear" w:color="auto" w:fill="FFFFFF"/>
        <w:spacing w:before="269" w:after="0" w:line="240" w:lineRule="auto"/>
        <w:ind w:firstLine="854"/>
        <w:jc w:val="both"/>
        <w:rPr>
          <w:rFonts w:ascii="Times New Roman" w:hAnsi="Times New Roman"/>
          <w:sz w:val="24"/>
          <w:szCs w:val="24"/>
        </w:rPr>
      </w:pPr>
      <w:r w:rsidRPr="00BA63EA">
        <w:rPr>
          <w:rFonts w:ascii="Times New Roman" w:eastAsia="Times New Roman" w:hAnsi="Times New Roman"/>
          <w:sz w:val="24"/>
          <w:szCs w:val="24"/>
        </w:rPr>
        <w:t>Под</w:t>
      </w:r>
      <w:r w:rsidR="006833F1" w:rsidRPr="00BA63EA">
        <w:rPr>
          <w:rFonts w:ascii="Times New Roman" w:eastAsia="Times New Roman" w:hAnsi="Times New Roman"/>
          <w:sz w:val="24"/>
          <w:szCs w:val="24"/>
        </w:rPr>
        <w:t xml:space="preserve"> </w:t>
      </w:r>
      <w:r w:rsidRPr="00BA63EA">
        <w:rPr>
          <w:rFonts w:ascii="Times New Roman" w:eastAsia="Times New Roman" w:hAnsi="Times New Roman"/>
          <w:sz w:val="24"/>
          <w:szCs w:val="24"/>
        </w:rPr>
        <w:t xml:space="preserve"> </w:t>
      </w:r>
      <w:r w:rsidRPr="00BA63EA">
        <w:rPr>
          <w:rFonts w:ascii="Times New Roman" w:eastAsia="Times New Roman" w:hAnsi="Times New Roman"/>
          <w:b/>
          <w:bCs/>
          <w:i/>
          <w:iCs/>
          <w:sz w:val="24"/>
          <w:szCs w:val="24"/>
        </w:rPr>
        <w:t xml:space="preserve">учебно-дидактическими материалами </w:t>
      </w:r>
      <w:r w:rsidRPr="00BA63EA">
        <w:rPr>
          <w:rFonts w:ascii="Times New Roman" w:eastAsia="Times New Roman" w:hAnsi="Times New Roman"/>
          <w:sz w:val="24"/>
          <w:szCs w:val="24"/>
        </w:rPr>
        <w:t>(УДМ)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1A2350" w:rsidRPr="00BA63EA" w:rsidRDefault="001A2350" w:rsidP="007F276A">
      <w:pPr>
        <w:shd w:val="clear" w:color="auto" w:fill="FFFFFF"/>
        <w:spacing w:after="0" w:line="240" w:lineRule="auto"/>
        <w:ind w:firstLine="854"/>
        <w:jc w:val="both"/>
        <w:rPr>
          <w:rFonts w:ascii="Times New Roman" w:hAnsi="Times New Roman"/>
          <w:sz w:val="24"/>
          <w:szCs w:val="24"/>
        </w:rPr>
      </w:pPr>
      <w:r w:rsidRPr="00BA63EA">
        <w:rPr>
          <w:rFonts w:ascii="Times New Roman" w:eastAsia="Times New Roman" w:hAnsi="Times New Roman"/>
          <w:sz w:val="24"/>
          <w:szCs w:val="24"/>
        </w:rPr>
        <w:t>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w:t>
      </w:r>
    </w:p>
    <w:p w:rsidR="001A2350" w:rsidRPr="00BA63EA" w:rsidRDefault="001A2350" w:rsidP="007F276A">
      <w:pPr>
        <w:shd w:val="clear" w:color="auto" w:fill="FFFFFF"/>
        <w:tabs>
          <w:tab w:val="left" w:pos="1138"/>
        </w:tabs>
        <w:spacing w:after="0" w:line="240" w:lineRule="auto"/>
        <w:ind w:left="5" w:firstLine="850"/>
        <w:jc w:val="both"/>
        <w:rPr>
          <w:rFonts w:ascii="Times New Roman" w:hAnsi="Times New Roman"/>
          <w:sz w:val="24"/>
          <w:szCs w:val="24"/>
        </w:rPr>
      </w:pPr>
      <w:r w:rsidRPr="00BA63EA">
        <w:rPr>
          <w:rFonts w:ascii="Times New Roman" w:hAnsi="Times New Roman"/>
          <w:spacing w:val="-1"/>
          <w:sz w:val="24"/>
          <w:szCs w:val="24"/>
        </w:rPr>
        <w:t>1)</w:t>
      </w:r>
      <w:r w:rsidRPr="00BA63EA">
        <w:rPr>
          <w:rFonts w:ascii="Times New Roman" w:hAnsi="Times New Roman"/>
          <w:sz w:val="24"/>
          <w:szCs w:val="24"/>
        </w:rPr>
        <w:tab/>
      </w:r>
      <w:r w:rsidRPr="00BA63EA">
        <w:rPr>
          <w:rFonts w:ascii="Times New Roman" w:eastAsia="Times New Roman" w:hAnsi="Times New Roman"/>
          <w:sz w:val="24"/>
          <w:szCs w:val="24"/>
        </w:rPr>
        <w:t xml:space="preserve">Учебно-дидактические материалы учителей должны прежде всего быть адресованы к </w:t>
      </w:r>
      <w:r w:rsidRPr="00BA63EA">
        <w:rPr>
          <w:rFonts w:ascii="Times New Roman" w:eastAsia="Times New Roman" w:hAnsi="Times New Roman"/>
          <w:b/>
          <w:bCs/>
          <w:i/>
          <w:iCs/>
          <w:sz w:val="24"/>
          <w:szCs w:val="24"/>
        </w:rPr>
        <w:t>действию ребенка</w:t>
      </w:r>
      <w:r w:rsidRPr="00BA63EA">
        <w:rPr>
          <w:rFonts w:ascii="Times New Roman" w:eastAsia="Times New Roman" w:hAnsi="Times New Roman"/>
          <w:sz w:val="24"/>
          <w:szCs w:val="24"/>
        </w:rPr>
        <w:t>. Перед учителем стоит задача определить, ресурсом чего для ребенка</w:t>
      </w:r>
      <w:r w:rsidRPr="00BA63EA">
        <w:rPr>
          <w:rFonts w:ascii="Times New Roman" w:eastAsia="Times New Roman" w:hAnsi="Times New Roman"/>
          <w:sz w:val="24"/>
          <w:szCs w:val="24"/>
        </w:rPr>
        <w:br/>
        <w:t>станут учительские материалы, какие задания, принципы и сквозные вопросы должны быть</w:t>
      </w:r>
      <w:r w:rsidRPr="00BA63EA">
        <w:rPr>
          <w:rFonts w:ascii="Times New Roman" w:eastAsia="Times New Roman" w:hAnsi="Times New Roman"/>
          <w:sz w:val="24"/>
          <w:szCs w:val="24"/>
        </w:rPr>
        <w:br/>
        <w:t>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1A2350" w:rsidRPr="00BA63EA" w:rsidRDefault="001A2350" w:rsidP="007F276A">
      <w:pPr>
        <w:widowControl w:val="0"/>
        <w:numPr>
          <w:ilvl w:val="0"/>
          <w:numId w:val="238"/>
        </w:numPr>
        <w:shd w:val="clear" w:color="auto" w:fill="FFFFFF"/>
        <w:tabs>
          <w:tab w:val="left" w:pos="1133"/>
        </w:tabs>
        <w:autoSpaceDE w:val="0"/>
        <w:autoSpaceDN w:val="0"/>
        <w:adjustRightInd w:val="0"/>
        <w:spacing w:before="19" w:after="0" w:line="240" w:lineRule="auto"/>
        <w:ind w:left="854"/>
        <w:rPr>
          <w:rFonts w:ascii="Times New Roman" w:eastAsia="Times New Roman" w:hAnsi="Times New Roman"/>
          <w:sz w:val="24"/>
          <w:szCs w:val="24"/>
        </w:rPr>
      </w:pPr>
      <w:r w:rsidRPr="00BA63EA">
        <w:rPr>
          <w:rFonts w:ascii="Times New Roman" w:eastAsia="Times New Roman" w:hAnsi="Times New Roman"/>
          <w:sz w:val="24"/>
          <w:szCs w:val="24"/>
        </w:rPr>
        <w:t xml:space="preserve">задания, направленные на обеспечение детской </w:t>
      </w:r>
      <w:r w:rsidRPr="00BA63EA">
        <w:rPr>
          <w:rFonts w:ascii="Times New Roman" w:eastAsia="Times New Roman" w:hAnsi="Times New Roman"/>
          <w:b/>
          <w:bCs/>
          <w:i/>
          <w:iCs/>
          <w:sz w:val="24"/>
          <w:szCs w:val="24"/>
        </w:rPr>
        <w:t>самостоятельности</w:t>
      </w:r>
      <w:r w:rsidRPr="00BA63EA">
        <w:rPr>
          <w:rFonts w:ascii="Times New Roman" w:eastAsia="Times New Roman" w:hAnsi="Times New Roman"/>
          <w:sz w:val="24"/>
          <w:szCs w:val="24"/>
        </w:rPr>
        <w:t>;</w:t>
      </w:r>
    </w:p>
    <w:p w:rsidR="001A2350" w:rsidRPr="00BA63EA" w:rsidRDefault="001A2350" w:rsidP="007F276A">
      <w:pPr>
        <w:widowControl w:val="0"/>
        <w:numPr>
          <w:ilvl w:val="0"/>
          <w:numId w:val="239"/>
        </w:numPr>
        <w:shd w:val="clear" w:color="auto" w:fill="FFFFFF"/>
        <w:tabs>
          <w:tab w:val="left" w:pos="1133"/>
        </w:tabs>
        <w:autoSpaceDE w:val="0"/>
        <w:autoSpaceDN w:val="0"/>
        <w:adjustRightInd w:val="0"/>
        <w:spacing w:before="14" w:after="0" w:line="240" w:lineRule="auto"/>
        <w:ind w:left="5" w:right="5" w:firstLine="850"/>
        <w:jc w:val="both"/>
        <w:rPr>
          <w:rFonts w:ascii="Times New Roman" w:eastAsia="Times New Roman" w:hAnsi="Times New Roman"/>
          <w:sz w:val="24"/>
          <w:szCs w:val="24"/>
        </w:rPr>
      </w:pPr>
      <w:r w:rsidRPr="00BA63EA">
        <w:rPr>
          <w:rFonts w:ascii="Times New Roman" w:eastAsia="Times New Roman" w:hAnsi="Times New Roman"/>
          <w:sz w:val="24"/>
          <w:szCs w:val="24"/>
        </w:rPr>
        <w:t>задания, связанные с понятийным развитием, с продвижением в содержании учебных предметов.</w:t>
      </w:r>
    </w:p>
    <w:p w:rsidR="001A2350" w:rsidRPr="00BA63EA" w:rsidRDefault="001A2350" w:rsidP="007F276A">
      <w:pPr>
        <w:shd w:val="clear" w:color="auto" w:fill="FFFFFF"/>
        <w:spacing w:after="0" w:line="240" w:lineRule="auto"/>
        <w:ind w:left="5" w:firstLine="1253"/>
        <w:rPr>
          <w:rFonts w:ascii="Times New Roman" w:hAnsi="Times New Roman"/>
          <w:sz w:val="24"/>
          <w:szCs w:val="24"/>
        </w:rPr>
      </w:pPr>
      <w:r w:rsidRPr="00BA63EA">
        <w:rPr>
          <w:rFonts w:ascii="Times New Roman" w:hAnsi="Times New Roman"/>
          <w:sz w:val="24"/>
          <w:szCs w:val="24"/>
        </w:rPr>
        <w:t xml:space="preserve">1)   </w:t>
      </w:r>
      <w:r w:rsidRPr="00BA63EA">
        <w:rPr>
          <w:rFonts w:ascii="Times New Roman" w:eastAsia="Times New Roman" w:hAnsi="Times New Roman"/>
          <w:sz w:val="24"/>
          <w:szCs w:val="24"/>
        </w:rPr>
        <w:t>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w:t>
      </w:r>
    </w:p>
    <w:p w:rsidR="001A2350" w:rsidRPr="00BA63EA" w:rsidRDefault="001A2350" w:rsidP="007F276A">
      <w:pPr>
        <w:widowControl w:val="0"/>
        <w:numPr>
          <w:ilvl w:val="0"/>
          <w:numId w:val="240"/>
        </w:numPr>
        <w:shd w:val="clear" w:color="auto" w:fill="FFFFFF"/>
        <w:tabs>
          <w:tab w:val="left" w:pos="1138"/>
        </w:tabs>
        <w:autoSpaceDE w:val="0"/>
        <w:autoSpaceDN w:val="0"/>
        <w:adjustRightInd w:val="0"/>
        <w:spacing w:after="0" w:line="240" w:lineRule="auto"/>
        <w:ind w:left="5" w:firstLine="850"/>
        <w:jc w:val="both"/>
        <w:rPr>
          <w:rFonts w:ascii="Times New Roman" w:hAnsi="Times New Roman"/>
          <w:spacing w:val="-1"/>
          <w:sz w:val="24"/>
          <w:szCs w:val="24"/>
        </w:rPr>
      </w:pPr>
      <w:r w:rsidRPr="00BA63EA">
        <w:rPr>
          <w:rFonts w:ascii="Times New Roman" w:eastAsia="Times New Roman" w:hAnsi="Times New Roman"/>
          <w:sz w:val="24"/>
          <w:szCs w:val="24"/>
        </w:rPr>
        <w:t>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1A2350" w:rsidRPr="00BA63EA" w:rsidRDefault="001A2350" w:rsidP="007F276A">
      <w:pPr>
        <w:widowControl w:val="0"/>
        <w:numPr>
          <w:ilvl w:val="0"/>
          <w:numId w:val="240"/>
        </w:numPr>
        <w:shd w:val="clear" w:color="auto" w:fill="FFFFFF"/>
        <w:tabs>
          <w:tab w:val="left" w:pos="1138"/>
        </w:tabs>
        <w:autoSpaceDE w:val="0"/>
        <w:autoSpaceDN w:val="0"/>
        <w:adjustRightInd w:val="0"/>
        <w:spacing w:after="0" w:line="240" w:lineRule="auto"/>
        <w:ind w:left="5" w:right="5" w:firstLine="850"/>
        <w:jc w:val="both"/>
        <w:rPr>
          <w:rFonts w:ascii="Times New Roman" w:hAnsi="Times New Roman"/>
          <w:spacing w:val="-1"/>
          <w:sz w:val="24"/>
          <w:szCs w:val="24"/>
        </w:rPr>
      </w:pPr>
      <w:r w:rsidRPr="00BA63EA">
        <w:rPr>
          <w:rFonts w:ascii="Times New Roman" w:eastAsia="Times New Roman" w:hAnsi="Times New Roman"/>
          <w:sz w:val="24"/>
          <w:szCs w:val="24"/>
        </w:rPr>
        <w:lastRenderedPageBreak/>
        <w:t>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1A2350" w:rsidRPr="00BA63EA" w:rsidRDefault="001A2350" w:rsidP="007F276A">
      <w:pPr>
        <w:widowControl w:val="0"/>
        <w:numPr>
          <w:ilvl w:val="0"/>
          <w:numId w:val="240"/>
        </w:numPr>
        <w:shd w:val="clear" w:color="auto" w:fill="FFFFFF"/>
        <w:tabs>
          <w:tab w:val="left" w:pos="1138"/>
        </w:tabs>
        <w:autoSpaceDE w:val="0"/>
        <w:autoSpaceDN w:val="0"/>
        <w:adjustRightInd w:val="0"/>
        <w:spacing w:after="0" w:line="240" w:lineRule="auto"/>
        <w:ind w:left="5" w:firstLine="850"/>
        <w:jc w:val="both"/>
        <w:rPr>
          <w:rFonts w:ascii="Times New Roman" w:hAnsi="Times New Roman"/>
          <w:spacing w:val="-1"/>
          <w:sz w:val="24"/>
          <w:szCs w:val="24"/>
        </w:rPr>
      </w:pPr>
      <w:r w:rsidRPr="00BA63EA">
        <w:rPr>
          <w:rFonts w:ascii="Times New Roman" w:eastAsia="Times New Roman" w:hAnsi="Times New Roman"/>
          <w:sz w:val="24"/>
          <w:szCs w:val="24"/>
        </w:rPr>
        <w:t xml:space="preserve">Необходимо при организации детского действия в учебных учительских материалах удерживать две формы этого действия: </w:t>
      </w:r>
      <w:r w:rsidRPr="00BA63EA">
        <w:rPr>
          <w:rFonts w:ascii="Times New Roman" w:eastAsia="Times New Roman" w:hAnsi="Times New Roman"/>
          <w:b/>
          <w:bCs/>
          <w:i/>
          <w:iCs/>
          <w:sz w:val="24"/>
          <w:szCs w:val="24"/>
        </w:rPr>
        <w:t>ресурсную и продуктную</w:t>
      </w:r>
      <w:r w:rsidRPr="00BA63EA">
        <w:rPr>
          <w:rFonts w:ascii="Times New Roman" w:eastAsia="Times New Roman" w:hAnsi="Times New Roman"/>
          <w:sz w:val="24"/>
          <w:szCs w:val="24"/>
        </w:rPr>
        <w:t>. Ресурс – это все те материалы, которые могут быть явлены в пробе построения средства- превращения ресурса в средство.</w:t>
      </w:r>
    </w:p>
    <w:p w:rsidR="001A2350" w:rsidRPr="00BA63EA" w:rsidRDefault="001A2350" w:rsidP="007F276A">
      <w:pPr>
        <w:widowControl w:val="0"/>
        <w:numPr>
          <w:ilvl w:val="0"/>
          <w:numId w:val="240"/>
        </w:numPr>
        <w:shd w:val="clear" w:color="auto" w:fill="FFFFFF"/>
        <w:tabs>
          <w:tab w:val="left" w:pos="1138"/>
        </w:tabs>
        <w:autoSpaceDE w:val="0"/>
        <w:autoSpaceDN w:val="0"/>
        <w:adjustRightInd w:val="0"/>
        <w:spacing w:after="0" w:line="240" w:lineRule="auto"/>
        <w:ind w:left="5" w:firstLine="850"/>
        <w:jc w:val="both"/>
        <w:rPr>
          <w:rFonts w:ascii="Times New Roman" w:hAnsi="Times New Roman"/>
          <w:spacing w:val="-1"/>
          <w:sz w:val="24"/>
          <w:szCs w:val="24"/>
        </w:rPr>
      </w:pPr>
      <w:r w:rsidRPr="00BA63EA">
        <w:rPr>
          <w:rFonts w:ascii="Times New Roman" w:eastAsia="Times New Roman" w:hAnsi="Times New Roman"/>
          <w:sz w:val="24"/>
          <w:szCs w:val="24"/>
        </w:rPr>
        <w:t>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p w:rsidR="001A2350" w:rsidRPr="00BA63EA" w:rsidRDefault="001A2350" w:rsidP="007F276A">
      <w:pPr>
        <w:spacing w:line="240" w:lineRule="auto"/>
        <w:ind w:firstLine="709"/>
        <w:jc w:val="center"/>
        <w:rPr>
          <w:rFonts w:ascii="Times New Roman" w:hAnsi="Times New Roman"/>
          <w:sz w:val="24"/>
          <w:szCs w:val="24"/>
        </w:rPr>
      </w:pPr>
      <w:r w:rsidRPr="00BA63EA">
        <w:rPr>
          <w:rFonts w:ascii="Times New Roman" w:hAnsi="Times New Roman"/>
          <w:b/>
          <w:bCs/>
          <w:sz w:val="24"/>
          <w:szCs w:val="24"/>
        </w:rPr>
        <w:t>Цифровые образовательные ресурсы, обеспечивающие реализацию ООП</w:t>
      </w:r>
    </w:p>
    <w:tbl>
      <w:tblPr>
        <w:tblStyle w:val="-4"/>
        <w:tblW w:w="0" w:type="auto"/>
        <w:tblLook w:val="04A0"/>
      </w:tblPr>
      <w:tblGrid>
        <w:gridCol w:w="1988"/>
        <w:gridCol w:w="559"/>
        <w:gridCol w:w="6457"/>
      </w:tblGrid>
      <w:tr w:rsidR="007F276A" w:rsidRPr="00BA63EA" w:rsidTr="001A2350">
        <w:trPr>
          <w:cnfStyle w:val="100000000000"/>
        </w:trPr>
        <w:tc>
          <w:tcPr>
            <w:cnfStyle w:val="001000000000"/>
            <w:tcW w:w="0" w:type="auto"/>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Учебный предмет</w:t>
            </w:r>
          </w:p>
        </w:tc>
        <w:tc>
          <w:tcPr>
            <w:tcW w:w="0" w:type="auto"/>
          </w:tcPr>
          <w:p w:rsidR="001A2350" w:rsidRPr="00BA63EA" w:rsidRDefault="001A2350" w:rsidP="007F276A">
            <w:pPr>
              <w:spacing w:line="240" w:lineRule="auto"/>
              <w:jc w:val="center"/>
              <w:cnfStyle w:val="100000000000"/>
              <w:rPr>
                <w:rFonts w:ascii="Times New Roman" w:hAnsi="Times New Roman" w:cs="Times New Roman"/>
                <w:sz w:val="24"/>
                <w:szCs w:val="24"/>
              </w:rPr>
            </w:pPr>
            <w:r w:rsidRPr="00BA63EA">
              <w:rPr>
                <w:rFonts w:ascii="Times New Roman" w:hAnsi="Times New Roman" w:cs="Times New Roman"/>
                <w:sz w:val="24"/>
                <w:szCs w:val="24"/>
              </w:rPr>
              <w:t>кл</w:t>
            </w:r>
          </w:p>
        </w:tc>
        <w:tc>
          <w:tcPr>
            <w:tcW w:w="0" w:type="auto"/>
          </w:tcPr>
          <w:p w:rsidR="001A2350" w:rsidRPr="00BA63EA" w:rsidRDefault="001A2350" w:rsidP="007F276A">
            <w:pPr>
              <w:spacing w:line="240" w:lineRule="auto"/>
              <w:cnfStyle w:val="100000000000"/>
              <w:rPr>
                <w:rFonts w:ascii="Times New Roman" w:hAnsi="Times New Roman" w:cs="Times New Roman"/>
                <w:sz w:val="24"/>
                <w:szCs w:val="24"/>
              </w:rPr>
            </w:pPr>
            <w:r w:rsidRPr="00BA63EA">
              <w:rPr>
                <w:rFonts w:ascii="Times New Roman" w:hAnsi="Times New Roman" w:cs="Times New Roman"/>
                <w:sz w:val="24"/>
                <w:szCs w:val="24"/>
              </w:rPr>
              <w:t>Название цифровых образовательных ресурсов</w:t>
            </w:r>
          </w:p>
        </w:tc>
      </w:tr>
      <w:tr w:rsidR="007F276A" w:rsidRPr="00BA63EA" w:rsidTr="001A2350">
        <w:trPr>
          <w:cnfStyle w:val="000000100000"/>
        </w:trPr>
        <w:tc>
          <w:tcPr>
            <w:cnfStyle w:val="001000000000"/>
            <w:tcW w:w="0" w:type="auto"/>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Англ. язык</w:t>
            </w:r>
          </w:p>
        </w:tc>
        <w:tc>
          <w:tcPr>
            <w:tcW w:w="0" w:type="auto"/>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6</w:t>
            </w:r>
          </w:p>
        </w:tc>
        <w:tc>
          <w:tcPr>
            <w:tcW w:w="0" w:type="auto"/>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Верещагина И.Н., Бондаренко К.А., Притыкина Т.А. Английский язык</w:t>
            </w:r>
          </w:p>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Электронное приложение к учебнику</w:t>
            </w:r>
          </w:p>
        </w:tc>
      </w:tr>
      <w:tr w:rsidR="007F276A" w:rsidRPr="00BA63EA" w:rsidTr="001A2350">
        <w:trPr>
          <w:cnfStyle w:val="000000010000"/>
        </w:trPr>
        <w:tc>
          <w:tcPr>
            <w:cnfStyle w:val="001000000000"/>
            <w:tcW w:w="0" w:type="auto"/>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химия</w:t>
            </w:r>
          </w:p>
        </w:tc>
        <w:tc>
          <w:tcPr>
            <w:tcW w:w="0" w:type="auto"/>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8, 9</w:t>
            </w:r>
          </w:p>
        </w:tc>
        <w:tc>
          <w:tcPr>
            <w:tcW w:w="0" w:type="auto"/>
          </w:tcPr>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Рудзитис Г.Е., Фельдман Ф.Г. Химия</w:t>
            </w:r>
          </w:p>
          <w:p w:rsidR="001A2350" w:rsidRPr="00BA63EA" w:rsidRDefault="001A2350" w:rsidP="007F276A">
            <w:pPr>
              <w:spacing w:line="240" w:lineRule="auto"/>
              <w:jc w:val="center"/>
              <w:cnfStyle w:val="000000010000"/>
              <w:rPr>
                <w:rFonts w:ascii="Times New Roman" w:hAnsi="Times New Roman" w:cs="Times New Roman"/>
                <w:sz w:val="24"/>
                <w:szCs w:val="24"/>
              </w:rPr>
            </w:pPr>
            <w:r w:rsidRPr="00BA63EA">
              <w:rPr>
                <w:rFonts w:ascii="Times New Roman" w:hAnsi="Times New Roman" w:cs="Times New Roman"/>
                <w:sz w:val="24"/>
                <w:szCs w:val="24"/>
              </w:rPr>
              <w:t>Электронное приложение к учебнику</w:t>
            </w:r>
          </w:p>
        </w:tc>
      </w:tr>
      <w:tr w:rsidR="007F276A" w:rsidRPr="00BA63EA" w:rsidTr="001A2350">
        <w:trPr>
          <w:cnfStyle w:val="000000100000"/>
        </w:trPr>
        <w:tc>
          <w:tcPr>
            <w:cnfStyle w:val="001000000000"/>
            <w:tcW w:w="0" w:type="auto"/>
          </w:tcPr>
          <w:p w:rsidR="001A2350" w:rsidRPr="00BA63EA" w:rsidRDefault="001A2350" w:rsidP="007F276A">
            <w:pPr>
              <w:spacing w:line="240" w:lineRule="auto"/>
              <w:jc w:val="center"/>
              <w:rPr>
                <w:rFonts w:ascii="Times New Roman" w:hAnsi="Times New Roman" w:cs="Times New Roman"/>
                <w:sz w:val="24"/>
                <w:szCs w:val="24"/>
              </w:rPr>
            </w:pPr>
            <w:r w:rsidRPr="00BA63EA">
              <w:rPr>
                <w:rFonts w:ascii="Times New Roman" w:hAnsi="Times New Roman" w:cs="Times New Roman"/>
                <w:sz w:val="24"/>
                <w:szCs w:val="24"/>
              </w:rPr>
              <w:t>биология</w:t>
            </w:r>
          </w:p>
        </w:tc>
        <w:tc>
          <w:tcPr>
            <w:tcW w:w="0" w:type="auto"/>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8, 9</w:t>
            </w:r>
          </w:p>
        </w:tc>
        <w:tc>
          <w:tcPr>
            <w:tcW w:w="0" w:type="auto"/>
          </w:tcPr>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Сонин Н.И., Сапин М.Р. Биология</w:t>
            </w:r>
          </w:p>
          <w:p w:rsidR="001A2350" w:rsidRPr="00BA63EA" w:rsidRDefault="001A2350" w:rsidP="007F276A">
            <w:pPr>
              <w:spacing w:line="240" w:lineRule="auto"/>
              <w:jc w:val="center"/>
              <w:cnfStyle w:val="000000100000"/>
              <w:rPr>
                <w:rFonts w:ascii="Times New Roman" w:hAnsi="Times New Roman" w:cs="Times New Roman"/>
                <w:sz w:val="24"/>
                <w:szCs w:val="24"/>
              </w:rPr>
            </w:pPr>
            <w:r w:rsidRPr="00BA63EA">
              <w:rPr>
                <w:rFonts w:ascii="Times New Roman" w:hAnsi="Times New Roman" w:cs="Times New Roman"/>
                <w:sz w:val="24"/>
                <w:szCs w:val="24"/>
              </w:rPr>
              <w:t>Электронное приложение к учебнику</w:t>
            </w:r>
          </w:p>
        </w:tc>
      </w:tr>
    </w:tbl>
    <w:p w:rsidR="000F55DA" w:rsidRPr="00BA63EA" w:rsidRDefault="000F55DA" w:rsidP="007F276A">
      <w:pPr>
        <w:pStyle w:val="3"/>
        <w:spacing w:before="0" w:beforeAutospacing="0" w:after="0" w:afterAutospacing="0"/>
        <w:ind w:firstLine="709"/>
        <w:rPr>
          <w:sz w:val="24"/>
          <w:szCs w:val="24"/>
        </w:rPr>
      </w:pPr>
    </w:p>
    <w:p w:rsidR="00B540EE" w:rsidRPr="00BA63EA" w:rsidRDefault="00B540EE" w:rsidP="007F276A">
      <w:pPr>
        <w:pStyle w:val="3"/>
        <w:numPr>
          <w:ilvl w:val="2"/>
          <w:numId w:val="68"/>
        </w:numPr>
        <w:spacing w:before="0" w:beforeAutospacing="0" w:after="0" w:afterAutospacing="0"/>
        <w:rPr>
          <w:sz w:val="24"/>
          <w:szCs w:val="24"/>
        </w:rPr>
      </w:pPr>
      <w:bookmarkStart w:id="446" w:name="_Toc414553291"/>
      <w:r w:rsidRPr="00BA63EA">
        <w:rPr>
          <w:sz w:val="24"/>
          <w:szCs w:val="24"/>
        </w:rPr>
        <w:t>Механизмы достижения целевых ориентиров в системе условий</w:t>
      </w:r>
      <w:bookmarkEnd w:id="443"/>
      <w:bookmarkEnd w:id="444"/>
      <w:bookmarkEnd w:id="445"/>
      <w:bookmarkEnd w:id="446"/>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w:t>
      </w:r>
      <w:r w:rsidRPr="00BA63EA">
        <w:rPr>
          <w:rFonts w:ascii="Times New Roman" w:hAnsi="Times New Roman"/>
          <w:b/>
          <w:sz w:val="24"/>
          <w:szCs w:val="24"/>
        </w:rPr>
        <w:t>создание и поддержание развивающей образовательной среды, адекватной задачам достижения личностного, социального, познавательного (интеллектуального</w:t>
      </w:r>
      <w:r w:rsidRPr="00BA63EA">
        <w:rPr>
          <w:rFonts w:ascii="Times New Roman" w:hAnsi="Times New Roman"/>
          <w:sz w:val="24"/>
          <w:szCs w:val="24"/>
        </w:rPr>
        <w:t xml:space="preserve">), коммуникативного, эстетического, физического, трудового развития обучающихся. Созданные в образовательной организации, реализующей </w:t>
      </w:r>
      <w:r w:rsidR="00940668" w:rsidRPr="00BA63EA">
        <w:rPr>
          <w:rFonts w:ascii="Times New Roman" w:hAnsi="Times New Roman"/>
          <w:sz w:val="24"/>
          <w:szCs w:val="24"/>
        </w:rPr>
        <w:t>ООП ООО</w:t>
      </w:r>
      <w:r w:rsidRPr="00BA63EA">
        <w:rPr>
          <w:rFonts w:ascii="Times New Roman" w:hAnsi="Times New Roman"/>
          <w:sz w:val="24"/>
          <w:szCs w:val="24"/>
        </w:rPr>
        <w:t>, условия:</w:t>
      </w:r>
    </w:p>
    <w:p w:rsidR="00B540EE" w:rsidRPr="00BA63EA" w:rsidRDefault="00B540EE" w:rsidP="007F276A">
      <w:pPr>
        <w:pStyle w:val="a8"/>
        <w:numPr>
          <w:ilvl w:val="0"/>
          <w:numId w:val="147"/>
        </w:numPr>
        <w:tabs>
          <w:tab w:val="left" w:pos="993"/>
        </w:tabs>
        <w:ind w:left="0" w:firstLine="709"/>
        <w:jc w:val="both"/>
        <w:rPr>
          <w:rFonts w:ascii="Times New Roman" w:hAnsi="Times New Roman"/>
        </w:rPr>
      </w:pPr>
      <w:r w:rsidRPr="00BA63EA">
        <w:rPr>
          <w:rFonts w:ascii="Times New Roman" w:hAnsi="Times New Roman"/>
        </w:rPr>
        <w:t>соответствуют требованиям ФГОС</w:t>
      </w:r>
      <w:r w:rsidR="00C83F0A" w:rsidRPr="00BA63EA">
        <w:rPr>
          <w:rFonts w:ascii="Times New Roman" w:hAnsi="Times New Roman"/>
        </w:rPr>
        <w:t xml:space="preserve"> ООО</w:t>
      </w:r>
      <w:r w:rsidRPr="00BA63EA">
        <w:rPr>
          <w:rFonts w:ascii="Times New Roman" w:hAnsi="Times New Roman"/>
        </w:rPr>
        <w:t>;</w:t>
      </w:r>
    </w:p>
    <w:p w:rsidR="00B540EE" w:rsidRPr="00BA63EA" w:rsidRDefault="00B540EE" w:rsidP="007F276A">
      <w:pPr>
        <w:pStyle w:val="a8"/>
        <w:numPr>
          <w:ilvl w:val="0"/>
          <w:numId w:val="147"/>
        </w:numPr>
        <w:tabs>
          <w:tab w:val="left" w:pos="993"/>
        </w:tabs>
        <w:ind w:left="0" w:firstLine="709"/>
        <w:jc w:val="both"/>
        <w:rPr>
          <w:rFonts w:ascii="Times New Roman" w:hAnsi="Times New Roman"/>
        </w:rPr>
      </w:pPr>
      <w:r w:rsidRPr="00BA63EA">
        <w:rPr>
          <w:rFonts w:ascii="Times New Roman" w:hAnsi="Times New Roman"/>
        </w:rPr>
        <w:t>обеспечивают достижение планируемых результатов освоения</w:t>
      </w:r>
      <w:r w:rsidR="00086D62" w:rsidRPr="00BA63EA">
        <w:rPr>
          <w:rFonts w:ascii="Times New Roman" w:hAnsi="Times New Roman"/>
        </w:rPr>
        <w:t xml:space="preserve"> </w:t>
      </w:r>
      <w:r w:rsidRPr="00BA63EA">
        <w:rPr>
          <w:rFonts w:ascii="Times New Roman" w:hAnsi="Times New Roman"/>
        </w:rPr>
        <w:t>основной образовательной программы образовательной организации и</w:t>
      </w:r>
      <w:r w:rsidR="00086D62" w:rsidRPr="00BA63EA">
        <w:rPr>
          <w:rFonts w:ascii="Times New Roman" w:hAnsi="Times New Roman"/>
        </w:rPr>
        <w:t xml:space="preserve"> </w:t>
      </w:r>
      <w:r w:rsidRPr="00BA63EA">
        <w:rPr>
          <w:rFonts w:ascii="Times New Roman" w:hAnsi="Times New Roman"/>
        </w:rPr>
        <w:t>реализацию предусмотренных в ней образовательных программ;</w:t>
      </w:r>
    </w:p>
    <w:p w:rsidR="00B540EE" w:rsidRPr="00BA63EA" w:rsidRDefault="00B540EE" w:rsidP="007F276A">
      <w:pPr>
        <w:pStyle w:val="a8"/>
        <w:numPr>
          <w:ilvl w:val="0"/>
          <w:numId w:val="147"/>
        </w:numPr>
        <w:tabs>
          <w:tab w:val="left" w:pos="993"/>
        </w:tabs>
        <w:ind w:left="0" w:firstLine="709"/>
        <w:jc w:val="both"/>
        <w:rPr>
          <w:rFonts w:ascii="Times New Roman" w:hAnsi="Times New Roman"/>
        </w:rPr>
      </w:pPr>
      <w:r w:rsidRPr="00BA63EA">
        <w:rPr>
          <w:rFonts w:ascii="Times New Roman" w:hAnsi="Times New Roman"/>
        </w:rPr>
        <w:t>учитывают особенности образовательной организации, ее</w:t>
      </w:r>
      <w:r w:rsidR="00086D62" w:rsidRPr="00BA63EA">
        <w:rPr>
          <w:rFonts w:ascii="Times New Roman" w:hAnsi="Times New Roman"/>
        </w:rPr>
        <w:t xml:space="preserve"> </w:t>
      </w:r>
      <w:r w:rsidRPr="00BA63EA">
        <w:rPr>
          <w:rFonts w:ascii="Times New Roman" w:hAnsi="Times New Roman"/>
        </w:rPr>
        <w:t>организационную структуру, запросы участников образовательного процесса;</w:t>
      </w:r>
    </w:p>
    <w:p w:rsidR="00B540EE" w:rsidRPr="00BA63EA" w:rsidRDefault="00B540EE" w:rsidP="007F276A">
      <w:pPr>
        <w:pStyle w:val="a8"/>
        <w:numPr>
          <w:ilvl w:val="0"/>
          <w:numId w:val="147"/>
        </w:numPr>
        <w:tabs>
          <w:tab w:val="left" w:pos="993"/>
        </w:tabs>
        <w:ind w:left="0" w:firstLine="709"/>
        <w:jc w:val="both"/>
        <w:rPr>
          <w:rFonts w:ascii="Times New Roman" w:hAnsi="Times New Roman"/>
        </w:rPr>
      </w:pPr>
      <w:r w:rsidRPr="00BA63EA">
        <w:rPr>
          <w:rFonts w:ascii="Times New Roman" w:hAnsi="Times New Roman"/>
        </w:rPr>
        <w:t>предоставляют возможность взаимодействия с социальными</w:t>
      </w:r>
      <w:r w:rsidR="00086D62" w:rsidRPr="00BA63EA">
        <w:rPr>
          <w:rFonts w:ascii="Times New Roman" w:hAnsi="Times New Roman"/>
        </w:rPr>
        <w:t xml:space="preserve"> </w:t>
      </w:r>
      <w:r w:rsidRPr="00BA63EA">
        <w:rPr>
          <w:rFonts w:ascii="Times New Roman" w:hAnsi="Times New Roman"/>
        </w:rPr>
        <w:t>партнерами, использования ресурсов социума, в том числе и сетевого</w:t>
      </w:r>
      <w:r w:rsidR="00086D62" w:rsidRPr="00BA63EA">
        <w:rPr>
          <w:rFonts w:ascii="Times New Roman" w:hAnsi="Times New Roman"/>
        </w:rPr>
        <w:t xml:space="preserve"> </w:t>
      </w:r>
      <w:r w:rsidRPr="00BA63EA">
        <w:rPr>
          <w:rFonts w:ascii="Times New Roman" w:hAnsi="Times New Roman"/>
        </w:rPr>
        <w:t>взаимодействия.</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В соответствии с требованиями ФГОС</w:t>
      </w:r>
      <w:r w:rsidR="00C83F0A" w:rsidRPr="00BA63EA">
        <w:rPr>
          <w:rFonts w:ascii="Times New Roman" w:hAnsi="Times New Roman"/>
          <w:sz w:val="24"/>
          <w:szCs w:val="24"/>
        </w:rPr>
        <w:t xml:space="preserve"> ООО</w:t>
      </w:r>
      <w:r w:rsidRPr="00BA63EA">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BA63EA" w:rsidRDefault="00B540EE" w:rsidP="007F276A">
      <w:pPr>
        <w:pStyle w:val="a8"/>
        <w:numPr>
          <w:ilvl w:val="0"/>
          <w:numId w:val="181"/>
        </w:numPr>
        <w:tabs>
          <w:tab w:val="left" w:pos="1134"/>
        </w:tabs>
        <w:ind w:left="0" w:firstLine="709"/>
        <w:jc w:val="both"/>
        <w:rPr>
          <w:rFonts w:ascii="Times New Roman" w:hAnsi="Times New Roman"/>
        </w:rPr>
      </w:pPr>
      <w:r w:rsidRPr="00BA63EA">
        <w:rPr>
          <w:rFonts w:ascii="Times New Roman" w:hAnsi="Times New Roman"/>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A63EA" w:rsidRDefault="00B540EE" w:rsidP="007F276A">
      <w:pPr>
        <w:pStyle w:val="a8"/>
        <w:numPr>
          <w:ilvl w:val="0"/>
          <w:numId w:val="181"/>
        </w:numPr>
        <w:tabs>
          <w:tab w:val="left" w:pos="1134"/>
        </w:tabs>
        <w:ind w:left="0" w:firstLine="709"/>
        <w:jc w:val="both"/>
        <w:rPr>
          <w:rFonts w:ascii="Times New Roman" w:hAnsi="Times New Roman"/>
        </w:rPr>
      </w:pPr>
      <w:r w:rsidRPr="00BA63EA">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BA63EA">
        <w:rPr>
          <w:rFonts w:ascii="Times New Roman" w:hAnsi="Times New Roman"/>
        </w:rPr>
        <w:t xml:space="preserve">ООП ООО </w:t>
      </w:r>
      <w:r w:rsidRPr="00BA63EA">
        <w:rPr>
          <w:rFonts w:ascii="Times New Roman" w:hAnsi="Times New Roman"/>
        </w:rPr>
        <w:t>образовательной организации;</w:t>
      </w:r>
    </w:p>
    <w:p w:rsidR="00B540EE" w:rsidRPr="00BA63EA" w:rsidRDefault="00B540EE" w:rsidP="007F276A">
      <w:pPr>
        <w:pStyle w:val="a8"/>
        <w:numPr>
          <w:ilvl w:val="0"/>
          <w:numId w:val="181"/>
        </w:numPr>
        <w:tabs>
          <w:tab w:val="left" w:pos="1134"/>
        </w:tabs>
        <w:ind w:left="0" w:firstLine="709"/>
        <w:jc w:val="both"/>
        <w:rPr>
          <w:rFonts w:ascii="Times New Roman" w:hAnsi="Times New Roman"/>
        </w:rPr>
      </w:pPr>
      <w:r w:rsidRPr="00BA63EA">
        <w:rPr>
          <w:rFonts w:ascii="Times New Roman" w:hAnsi="Times New Roman"/>
        </w:rPr>
        <w:t>механизмы достижения целевых ориентиров в системе условий;</w:t>
      </w:r>
    </w:p>
    <w:p w:rsidR="00B540EE" w:rsidRPr="00BA63EA" w:rsidRDefault="00B540EE" w:rsidP="007F276A">
      <w:pPr>
        <w:pStyle w:val="a8"/>
        <w:numPr>
          <w:ilvl w:val="0"/>
          <w:numId w:val="181"/>
        </w:numPr>
        <w:tabs>
          <w:tab w:val="left" w:pos="1134"/>
        </w:tabs>
        <w:ind w:left="0" w:firstLine="709"/>
        <w:jc w:val="both"/>
        <w:rPr>
          <w:rFonts w:ascii="Times New Roman" w:hAnsi="Times New Roman"/>
        </w:rPr>
      </w:pPr>
      <w:r w:rsidRPr="00BA63EA">
        <w:rPr>
          <w:rFonts w:ascii="Times New Roman" w:hAnsi="Times New Roman"/>
        </w:rPr>
        <w:t>сетевой график (дорожную карту) по формированию необходимой системы условий;</w:t>
      </w:r>
    </w:p>
    <w:p w:rsidR="00B540EE" w:rsidRPr="00BA63EA" w:rsidRDefault="00B540EE" w:rsidP="007F276A">
      <w:pPr>
        <w:pStyle w:val="a8"/>
        <w:numPr>
          <w:ilvl w:val="0"/>
          <w:numId w:val="181"/>
        </w:numPr>
        <w:tabs>
          <w:tab w:val="left" w:pos="1134"/>
        </w:tabs>
        <w:ind w:left="0" w:firstLine="709"/>
        <w:jc w:val="both"/>
        <w:rPr>
          <w:rFonts w:ascii="Times New Roman" w:hAnsi="Times New Roman"/>
        </w:rPr>
      </w:pPr>
      <w:r w:rsidRPr="00BA63EA">
        <w:rPr>
          <w:rFonts w:ascii="Times New Roman" w:hAnsi="Times New Roman"/>
        </w:rPr>
        <w:t>систему оценки условий.</w:t>
      </w:r>
    </w:p>
    <w:p w:rsidR="00B540EE" w:rsidRPr="00BA63EA" w:rsidRDefault="00B540EE" w:rsidP="007F276A">
      <w:pPr>
        <w:spacing w:after="0" w:line="240" w:lineRule="auto"/>
        <w:ind w:firstLine="709"/>
        <w:jc w:val="both"/>
        <w:rPr>
          <w:rFonts w:ascii="Times New Roman" w:hAnsi="Times New Roman"/>
          <w:sz w:val="24"/>
          <w:szCs w:val="24"/>
        </w:rPr>
      </w:pPr>
      <w:r w:rsidRPr="00BA63EA">
        <w:rPr>
          <w:rFonts w:ascii="Times New Roman" w:hAnsi="Times New Roman"/>
          <w:sz w:val="24"/>
          <w:szCs w:val="24"/>
        </w:rPr>
        <w:t xml:space="preserve">Система условий реализации </w:t>
      </w:r>
      <w:r w:rsidR="00940668" w:rsidRPr="00BA63EA">
        <w:rPr>
          <w:rFonts w:ascii="Times New Roman" w:hAnsi="Times New Roman"/>
          <w:sz w:val="24"/>
          <w:szCs w:val="24"/>
        </w:rPr>
        <w:t>ООП</w:t>
      </w:r>
      <w:r w:rsidRPr="00BA63EA">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A63EA" w:rsidRDefault="00B540EE" w:rsidP="007F276A">
      <w:pPr>
        <w:pStyle w:val="a8"/>
        <w:numPr>
          <w:ilvl w:val="0"/>
          <w:numId w:val="148"/>
        </w:numPr>
        <w:tabs>
          <w:tab w:val="left" w:pos="993"/>
        </w:tabs>
        <w:ind w:left="0" w:firstLine="709"/>
        <w:jc w:val="both"/>
        <w:rPr>
          <w:rFonts w:ascii="Times New Roman" w:hAnsi="Times New Roman"/>
        </w:rPr>
      </w:pPr>
      <w:r w:rsidRPr="00BA63EA">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A63EA" w:rsidRDefault="00B540EE" w:rsidP="007F276A">
      <w:pPr>
        <w:pStyle w:val="a8"/>
        <w:numPr>
          <w:ilvl w:val="0"/>
          <w:numId w:val="148"/>
        </w:numPr>
        <w:tabs>
          <w:tab w:val="left" w:pos="993"/>
        </w:tabs>
        <w:ind w:left="0" w:firstLine="709"/>
        <w:jc w:val="both"/>
        <w:rPr>
          <w:rFonts w:ascii="Times New Roman" w:hAnsi="Times New Roman"/>
        </w:rPr>
      </w:pPr>
      <w:r w:rsidRPr="00BA63EA">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A63EA" w:rsidRDefault="00B540EE" w:rsidP="007F276A">
      <w:pPr>
        <w:pStyle w:val="a8"/>
        <w:numPr>
          <w:ilvl w:val="0"/>
          <w:numId w:val="148"/>
        </w:numPr>
        <w:tabs>
          <w:tab w:val="left" w:pos="993"/>
        </w:tabs>
        <w:ind w:left="0" w:firstLine="709"/>
        <w:jc w:val="both"/>
        <w:rPr>
          <w:rFonts w:ascii="Times New Roman" w:hAnsi="Times New Roman"/>
        </w:rPr>
      </w:pPr>
      <w:r w:rsidRPr="00BA63EA">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A63EA" w:rsidRDefault="00B540EE" w:rsidP="007F276A">
      <w:pPr>
        <w:pStyle w:val="a8"/>
        <w:numPr>
          <w:ilvl w:val="0"/>
          <w:numId w:val="148"/>
        </w:numPr>
        <w:tabs>
          <w:tab w:val="left" w:pos="993"/>
        </w:tabs>
        <w:ind w:left="0" w:firstLine="709"/>
        <w:jc w:val="both"/>
        <w:rPr>
          <w:rFonts w:ascii="Times New Roman" w:hAnsi="Times New Roman"/>
        </w:rPr>
      </w:pPr>
      <w:r w:rsidRPr="00BA63EA">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A63EA" w:rsidRDefault="00B540EE" w:rsidP="007F276A">
      <w:pPr>
        <w:pStyle w:val="a8"/>
        <w:numPr>
          <w:ilvl w:val="0"/>
          <w:numId w:val="148"/>
        </w:numPr>
        <w:tabs>
          <w:tab w:val="left" w:pos="993"/>
        </w:tabs>
        <w:ind w:left="0" w:firstLine="709"/>
        <w:jc w:val="both"/>
        <w:rPr>
          <w:rFonts w:ascii="Times New Roman" w:hAnsi="Times New Roman"/>
        </w:rPr>
      </w:pPr>
      <w:r w:rsidRPr="00BA63EA">
        <w:rPr>
          <w:rFonts w:ascii="Times New Roman" w:hAnsi="Times New Roman"/>
        </w:rPr>
        <w:t>разработку сетевого графика (дорожной карты) создания необходимой системы условий;</w:t>
      </w:r>
    </w:p>
    <w:p w:rsidR="00B540EE" w:rsidRPr="00BA63EA" w:rsidRDefault="00B540EE" w:rsidP="007F276A">
      <w:pPr>
        <w:pStyle w:val="a8"/>
        <w:numPr>
          <w:ilvl w:val="0"/>
          <w:numId w:val="148"/>
        </w:numPr>
        <w:tabs>
          <w:tab w:val="left" w:pos="993"/>
        </w:tabs>
        <w:ind w:left="0" w:firstLine="709"/>
        <w:jc w:val="both"/>
        <w:rPr>
          <w:rFonts w:ascii="Times New Roman" w:hAnsi="Times New Roman"/>
        </w:rPr>
      </w:pPr>
      <w:r w:rsidRPr="00BA63EA">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BA63EA" w:rsidRDefault="000F55DA" w:rsidP="007F276A">
      <w:pPr>
        <w:pStyle w:val="3"/>
        <w:spacing w:before="0" w:beforeAutospacing="0" w:after="0" w:afterAutospacing="0"/>
        <w:ind w:firstLine="709"/>
        <w:jc w:val="center"/>
        <w:rPr>
          <w:sz w:val="24"/>
          <w:szCs w:val="24"/>
        </w:rPr>
      </w:pPr>
      <w:bookmarkStart w:id="447" w:name="_Toc410654086"/>
      <w:bookmarkStart w:id="448" w:name="_Toc406059073"/>
      <w:bookmarkStart w:id="449" w:name="_Toc409691742"/>
    </w:p>
    <w:p w:rsidR="00B540EE" w:rsidRPr="00BA63EA" w:rsidRDefault="00B540EE" w:rsidP="007F276A">
      <w:pPr>
        <w:pStyle w:val="3"/>
        <w:numPr>
          <w:ilvl w:val="2"/>
          <w:numId w:val="68"/>
        </w:numPr>
        <w:spacing w:before="0" w:beforeAutospacing="0" w:after="0" w:afterAutospacing="0"/>
        <w:rPr>
          <w:sz w:val="24"/>
          <w:szCs w:val="24"/>
        </w:rPr>
      </w:pPr>
      <w:bookmarkStart w:id="450" w:name="_Toc414553292"/>
      <w:r w:rsidRPr="00BA63EA">
        <w:rPr>
          <w:sz w:val="24"/>
          <w:szCs w:val="24"/>
        </w:rPr>
        <w:t>Сетевой график (дорожная карта) по формированию необходимой</w:t>
      </w:r>
      <w:bookmarkStart w:id="451" w:name="_Toc410654087"/>
      <w:bookmarkEnd w:id="447"/>
      <w:r w:rsidR="00086D62" w:rsidRPr="00BA63EA">
        <w:rPr>
          <w:sz w:val="24"/>
          <w:szCs w:val="24"/>
        </w:rPr>
        <w:t xml:space="preserve"> </w:t>
      </w:r>
      <w:r w:rsidRPr="00BA63EA">
        <w:rPr>
          <w:sz w:val="24"/>
          <w:szCs w:val="24"/>
        </w:rPr>
        <w:t>системы условий</w:t>
      </w:r>
      <w:bookmarkEnd w:id="448"/>
      <w:bookmarkEnd w:id="449"/>
      <w:bookmarkEnd w:id="450"/>
      <w:bookmarkEnd w:id="451"/>
    </w:p>
    <w:tbl>
      <w:tblPr>
        <w:tblStyle w:val="-4"/>
        <w:tblW w:w="0" w:type="auto"/>
        <w:tblLook w:val="04A0"/>
      </w:tblPr>
      <w:tblGrid>
        <w:gridCol w:w="2065"/>
        <w:gridCol w:w="4939"/>
        <w:gridCol w:w="2000"/>
      </w:tblGrid>
      <w:tr w:rsidR="007F276A" w:rsidRPr="00BA63EA" w:rsidTr="00D02457">
        <w:trPr>
          <w:cnfStyle w:val="100000000000"/>
        </w:trPr>
        <w:tc>
          <w:tcPr>
            <w:cnfStyle w:val="001000000000"/>
            <w:tcW w:w="2093" w:type="dxa"/>
          </w:tcPr>
          <w:p w:rsidR="001B059E" w:rsidRPr="00BA63EA" w:rsidRDefault="006833F1" w:rsidP="007F276A">
            <w:pPr>
              <w:pStyle w:val="dash041e005f0431005f044b005f0447005f043d005f044b005f0439"/>
              <w:jc w:val="center"/>
              <w:rPr>
                <w:rStyle w:val="dash041e005f0431005f044b005f0447005f043d005f044b005f0439005f005fchar1char1"/>
                <w:b w:val="0"/>
              </w:rPr>
            </w:pPr>
            <w:r w:rsidRPr="00BA63EA">
              <w:rPr>
                <w:rStyle w:val="dash041e005f0431005f044b005f0447005f043d005f044b005f0439005f005fchar1char1"/>
                <w:b w:val="0"/>
              </w:rPr>
              <w:t xml:space="preserve">                                                        </w:t>
            </w:r>
            <w:r w:rsidR="001B059E" w:rsidRPr="00BA63EA">
              <w:rPr>
                <w:rStyle w:val="dash041e005f0431005f044b005f0447005f043d005f044b005f0439005f005fchar1char1"/>
              </w:rPr>
              <w:t>Направление мероприятий</w:t>
            </w:r>
          </w:p>
        </w:tc>
        <w:tc>
          <w:tcPr>
            <w:tcW w:w="5386" w:type="dxa"/>
          </w:tcPr>
          <w:p w:rsidR="001B059E" w:rsidRPr="00BA63EA" w:rsidRDefault="001B059E" w:rsidP="007F276A">
            <w:pPr>
              <w:pStyle w:val="dash041e005f0431005f044b005f0447005f043d005f044b005f0439"/>
              <w:jc w:val="center"/>
              <w:cnfStyle w:val="100000000000"/>
              <w:rPr>
                <w:rStyle w:val="dash041e005f0431005f044b005f0447005f043d005f044b005f0439005f005fchar1char1"/>
                <w:b w:val="0"/>
              </w:rPr>
            </w:pPr>
            <w:r w:rsidRPr="00BA63EA">
              <w:rPr>
                <w:rStyle w:val="dash041e005f0431005f044b005f0447005f043d005f044b005f0439005f005fchar1char1"/>
              </w:rPr>
              <w:t>Мероприятия</w:t>
            </w:r>
          </w:p>
        </w:tc>
        <w:tc>
          <w:tcPr>
            <w:tcW w:w="2091" w:type="dxa"/>
          </w:tcPr>
          <w:p w:rsidR="001B059E" w:rsidRPr="00BA63EA" w:rsidRDefault="001B059E" w:rsidP="007F276A">
            <w:pPr>
              <w:pStyle w:val="dash041e005f0431005f044b005f0447005f043d005f044b005f0439"/>
              <w:jc w:val="center"/>
              <w:cnfStyle w:val="100000000000"/>
              <w:rPr>
                <w:rStyle w:val="dash041e005f0431005f044b005f0447005f043d005f044b005f0439005f005fchar1char1"/>
                <w:b w:val="0"/>
              </w:rPr>
            </w:pPr>
            <w:r w:rsidRPr="00BA63EA">
              <w:rPr>
                <w:rStyle w:val="dash041e005f0431005f044b005f0447005f043d005f044b005f0439005f005fchar1char1"/>
              </w:rPr>
              <w:t>Сроки реализации</w:t>
            </w:r>
          </w:p>
        </w:tc>
      </w:tr>
      <w:tr w:rsidR="007F276A" w:rsidRPr="00BA63EA" w:rsidTr="00D02457">
        <w:trPr>
          <w:cnfStyle w:val="000000100000"/>
        </w:trPr>
        <w:tc>
          <w:tcPr>
            <w:cnfStyle w:val="001000000000"/>
            <w:tcW w:w="2093" w:type="dxa"/>
            <w:vMerge w:val="restart"/>
          </w:tcPr>
          <w:p w:rsidR="001B059E" w:rsidRPr="00BA63EA" w:rsidRDefault="001B059E" w:rsidP="007F276A">
            <w:pPr>
              <w:spacing w:line="240" w:lineRule="auto"/>
              <w:rPr>
                <w:rFonts w:ascii="Times New Roman" w:hAnsi="Times New Roman" w:cs="Times New Roman"/>
                <w:sz w:val="24"/>
                <w:szCs w:val="24"/>
              </w:rPr>
            </w:pPr>
            <w:r w:rsidRPr="00BA63EA">
              <w:rPr>
                <w:rFonts w:ascii="Times New Roman" w:hAnsi="Times New Roman" w:cs="Times New Roman"/>
                <w:sz w:val="24"/>
                <w:szCs w:val="24"/>
              </w:rPr>
              <w:t>I. Нормативное обеспечение введения</w:t>
            </w:r>
          </w:p>
          <w:p w:rsidR="001B059E" w:rsidRPr="00BA63EA" w:rsidRDefault="001B059E" w:rsidP="007F276A">
            <w:pPr>
              <w:spacing w:line="240" w:lineRule="auto"/>
              <w:rPr>
                <w:rStyle w:val="dash041e005f0431005f044b005f0447005f043d005f044b005f0439005f005fchar1char1"/>
              </w:rPr>
            </w:pPr>
            <w:r w:rsidRPr="00BA63EA">
              <w:rPr>
                <w:rFonts w:ascii="Times New Roman" w:hAnsi="Times New Roman" w:cs="Times New Roman"/>
                <w:sz w:val="24"/>
                <w:szCs w:val="24"/>
              </w:rPr>
              <w:t>ФГОС</w:t>
            </w:r>
          </w:p>
        </w:tc>
        <w:tc>
          <w:tcPr>
            <w:tcW w:w="5386" w:type="dxa"/>
          </w:tcPr>
          <w:p w:rsidR="001B059E" w:rsidRPr="00BA63EA" w:rsidRDefault="001B059E" w:rsidP="007F276A">
            <w:pPr>
              <w:pStyle w:val="afffa"/>
              <w:spacing w:line="240" w:lineRule="auto"/>
              <w:ind w:firstLine="0"/>
              <w:jc w:val="left"/>
              <w:cnfStyle w:val="000000100000"/>
              <w:rPr>
                <w:rStyle w:val="dash041e005f0431005f044b005f0447005f043d005f044b005f0439005f005fchar1char1"/>
              </w:rPr>
            </w:pPr>
            <w:r w:rsidRPr="00BA63EA">
              <w:rPr>
                <w:rFonts w:cs="Times New Roman"/>
                <w:sz w:val="24"/>
                <w:szCs w:val="24"/>
              </w:rPr>
              <w:t>1. Наличие решения Совета  Учреждения о введении в МБОУ СОШ № 4 ФГОС ООО</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2015</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afffa"/>
              <w:spacing w:line="240" w:lineRule="auto"/>
              <w:ind w:firstLine="0"/>
              <w:jc w:val="left"/>
              <w:cnfStyle w:val="000000010000"/>
              <w:rPr>
                <w:rStyle w:val="dash041e005f0431005f044b005f0447005f043d005f044b005f0439005f005fchar1char1"/>
              </w:rPr>
            </w:pPr>
            <w:r w:rsidRPr="00BA63EA">
              <w:rPr>
                <w:rFonts w:cs="Times New Roman"/>
                <w:sz w:val="24"/>
                <w:szCs w:val="24"/>
              </w:rPr>
              <w:t>2. Внесение изменений и дополнений в Устав образовательного учреждения</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2015</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afffa"/>
              <w:spacing w:line="240" w:lineRule="auto"/>
              <w:ind w:firstLine="0"/>
              <w:jc w:val="left"/>
              <w:cnfStyle w:val="000000100000"/>
              <w:rPr>
                <w:rStyle w:val="dash041e005f0431005f044b005f0447005f043d005f044b005f0439005f005fchar1char1"/>
              </w:rPr>
            </w:pPr>
            <w:r w:rsidRPr="00BA63EA">
              <w:rPr>
                <w:rFonts w:cs="Times New Roman"/>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2015</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afffa"/>
              <w:spacing w:line="240" w:lineRule="auto"/>
              <w:ind w:firstLine="0"/>
              <w:jc w:val="left"/>
              <w:cnfStyle w:val="000000010000"/>
              <w:rPr>
                <w:rStyle w:val="dash041e005f0431005f044b005f0447005f043d005f044b005f0439005f005fchar1char1"/>
              </w:rPr>
            </w:pPr>
            <w:r w:rsidRPr="00BA63EA">
              <w:rPr>
                <w:rFonts w:cs="Times New Roman"/>
                <w:sz w:val="24"/>
                <w:szCs w:val="24"/>
              </w:rPr>
              <w:t>4. Утверждение основной образовательной программы образовательного учреждения</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2015</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afffa"/>
              <w:spacing w:line="240" w:lineRule="auto"/>
              <w:ind w:firstLine="0"/>
              <w:jc w:val="left"/>
              <w:cnfStyle w:val="000000100000"/>
              <w:rPr>
                <w:rFonts w:cs="Times New Roman"/>
                <w:sz w:val="24"/>
                <w:szCs w:val="24"/>
              </w:rPr>
            </w:pPr>
            <w:r w:rsidRPr="00BA63EA">
              <w:rPr>
                <w:rStyle w:val="dash041e005f0431005f044b005f0447005f043d005f044b005f0439005f005fchar1char1"/>
              </w:rPr>
              <w:t>5.</w:t>
            </w:r>
            <w:r w:rsidRPr="00BA63EA">
              <w:rPr>
                <w:rFonts w:cs="Times New Roman"/>
                <w:sz w:val="24"/>
                <w:szCs w:val="24"/>
              </w:rPr>
              <w:t> Обеспечение соответствия нормативной базы школы требованиям ФГОС</w:t>
            </w:r>
          </w:p>
          <w:p w:rsidR="001B059E" w:rsidRPr="00BA63EA" w:rsidRDefault="001B059E" w:rsidP="007F276A">
            <w:pPr>
              <w:pStyle w:val="afffa"/>
              <w:spacing w:line="240" w:lineRule="auto"/>
              <w:ind w:firstLine="0"/>
              <w:jc w:val="left"/>
              <w:cnfStyle w:val="000000100000"/>
              <w:rPr>
                <w:rStyle w:val="dash041e005f0431005f044b005f0447005f043d005f044b005f0439005f005fchar1char1"/>
              </w:rPr>
            </w:pP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2013</w:t>
            </w:r>
            <w:r w:rsidR="00BD7F2A">
              <w:rPr>
                <w:rStyle w:val="dash041e005f0431005f044b005f0447005f043d005f044b005f0439005f005fchar1char1"/>
              </w:rPr>
              <w:t>-2019</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afffa"/>
              <w:spacing w:line="240" w:lineRule="auto"/>
              <w:ind w:firstLine="0"/>
              <w:jc w:val="left"/>
              <w:cnfStyle w:val="000000010000"/>
              <w:rPr>
                <w:rStyle w:val="dash041e005f0431005f044b005f0447005f043d005f044b005f0439005f005fchar1char1"/>
              </w:rPr>
            </w:pPr>
            <w:r w:rsidRPr="00BA63EA">
              <w:rPr>
                <w:rFonts w:cs="Times New Roman"/>
                <w:sz w:val="24"/>
                <w:szCs w:val="24"/>
              </w:rPr>
              <w:t xml:space="preserve">6. Приведение должностных инструкций работников образовательного учреждения в соответствие с требованиями ФГОС общего </w:t>
            </w:r>
            <w:r w:rsidRPr="00BA63EA">
              <w:rPr>
                <w:rFonts w:cs="Times New Roman"/>
                <w:sz w:val="24"/>
                <w:szCs w:val="24"/>
              </w:rPr>
              <w:lastRenderedPageBreak/>
              <w:t>образования и тарифно-квалификационными характеристиками</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lastRenderedPageBreak/>
              <w:t>Ноябрь 2013</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100000"/>
              <w:rPr>
                <w:rStyle w:val="dash041e005f0431005f044b005f0447005f043d005f044b005f0439005f005fchar1char1"/>
              </w:rPr>
            </w:pPr>
            <w:r w:rsidRPr="00BA63EA">
              <w:rPr>
                <w:rFonts w:cs="Times New Roman"/>
              </w:rPr>
              <w:t>7. Разработка и утверждение плана-графика введения ФГОС основного общего образования</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2013</w:t>
            </w:r>
            <w:r w:rsidR="00BD7F2A">
              <w:rPr>
                <w:rStyle w:val="dash041e005f0431005f044b005f0447005f043d005f044b005f0439005f005fchar1char1"/>
              </w:rPr>
              <w:t>, ежегодно</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spacing w:line="240" w:lineRule="auto"/>
              <w:cnfStyle w:val="000000010000"/>
              <w:rPr>
                <w:rStyle w:val="dash041e005f0431005f044b005f0447005f043d005f044b005f0439005f005fchar1char1"/>
              </w:rPr>
            </w:pPr>
            <w:r w:rsidRPr="00BA63EA">
              <w:rPr>
                <w:rFonts w:ascii="Times New Roman" w:hAnsi="Times New Roman" w:cs="Times New Roman"/>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2013</w:t>
            </w:r>
            <w:r w:rsidR="00BD7F2A" w:rsidRPr="00BD7F2A">
              <w:rPr>
                <w:rStyle w:val="dash041e005f0431005f044b005f0447005f043d005f044b005f0439005f005fchar1char1"/>
              </w:rPr>
              <w:t>, ежегодно</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spacing w:line="240" w:lineRule="auto"/>
              <w:cnfStyle w:val="000000100000"/>
              <w:rPr>
                <w:rStyle w:val="dash041e005f0431005f044b005f0447005f043d005f044b005f0439005f005fchar1char1"/>
              </w:rPr>
            </w:pPr>
            <w:r w:rsidRPr="00BA63EA">
              <w:rPr>
                <w:rFonts w:ascii="Times New Roman" w:hAnsi="Times New Roman" w:cs="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2013</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010000"/>
              <w:rPr>
                <w:rFonts w:cs="Times New Roman"/>
              </w:rPr>
            </w:pPr>
            <w:r w:rsidRPr="00BA63EA">
              <w:rPr>
                <w:rFonts w:cs="Times New Roman"/>
              </w:rPr>
              <w:t>10. Разработка:</w:t>
            </w:r>
          </w:p>
          <w:p w:rsidR="001B059E" w:rsidRPr="00BA63EA" w:rsidRDefault="001B059E" w:rsidP="007F276A">
            <w:pPr>
              <w:pStyle w:val="dash041e005f0431005f044b005f0447005f043d005f044b005f0439"/>
              <w:cnfStyle w:val="000000010000"/>
              <w:rPr>
                <w:rFonts w:cs="Times New Roman"/>
              </w:rPr>
            </w:pPr>
            <w:r w:rsidRPr="00BA63EA">
              <w:rPr>
                <w:rFonts w:cs="Times New Roman"/>
              </w:rPr>
              <w:t>— образовательных программ (индивидуальных и др.);</w:t>
            </w:r>
          </w:p>
          <w:p w:rsidR="001B059E" w:rsidRPr="00BA63EA" w:rsidRDefault="001B059E" w:rsidP="007F276A">
            <w:pPr>
              <w:pStyle w:val="dash041e005f0431005f044b005f0447005f043d005f044b005f0439"/>
              <w:cnfStyle w:val="000000010000"/>
              <w:rPr>
                <w:rFonts w:cs="Times New Roman"/>
              </w:rPr>
            </w:pPr>
            <w:r w:rsidRPr="00BA63EA">
              <w:rPr>
                <w:rFonts w:cs="Times New Roman"/>
              </w:rPr>
              <w:t>— учебного плана;</w:t>
            </w:r>
          </w:p>
          <w:p w:rsidR="001B059E" w:rsidRPr="00BA63EA" w:rsidRDefault="001B059E" w:rsidP="007F276A">
            <w:pPr>
              <w:pStyle w:val="dash041e005f0431005f044b005f0447005f043d005f044b005f0439"/>
              <w:cnfStyle w:val="000000010000"/>
              <w:rPr>
                <w:rFonts w:cs="Times New Roman"/>
              </w:rPr>
            </w:pPr>
            <w:r w:rsidRPr="00BA63EA">
              <w:rPr>
                <w:rFonts w:cs="Times New Roman"/>
              </w:rPr>
              <w:t>— рабочих программ учебных предметов, курсов, дисциплин, модулей;</w:t>
            </w:r>
          </w:p>
          <w:p w:rsidR="001B059E" w:rsidRPr="00BA63EA" w:rsidRDefault="001B059E" w:rsidP="007F276A">
            <w:pPr>
              <w:spacing w:line="240" w:lineRule="auto"/>
              <w:cnfStyle w:val="000000010000"/>
              <w:rPr>
                <w:rStyle w:val="dash041e005f0431005f044b005f0447005f043d005f044b005f0439005f005fchar1char1"/>
              </w:rPr>
            </w:pPr>
            <w:r w:rsidRPr="00BA63EA">
              <w:rPr>
                <w:rFonts w:ascii="Times New Roman" w:hAnsi="Times New Roman" w:cs="Times New Roman"/>
                <w:sz w:val="24"/>
                <w:szCs w:val="24"/>
              </w:rPr>
              <w:t>— годового календарного учебного графика;</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2013</w:t>
            </w:r>
            <w:r w:rsidR="00BD7F2A" w:rsidRPr="00BD7F2A">
              <w:rPr>
                <w:rStyle w:val="dash041e005f0431005f044b005f0447005f043d005f044b005f0439005f005fchar1char1"/>
              </w:rPr>
              <w:t>, ежегодно</w:t>
            </w:r>
          </w:p>
        </w:tc>
      </w:tr>
      <w:tr w:rsidR="007F276A" w:rsidRPr="00BA63EA" w:rsidTr="00D02457">
        <w:trPr>
          <w:cnfStyle w:val="000000100000"/>
        </w:trPr>
        <w:tc>
          <w:tcPr>
            <w:cnfStyle w:val="001000000000"/>
            <w:tcW w:w="2093" w:type="dxa"/>
            <w:vMerge w:val="restart"/>
          </w:tcPr>
          <w:p w:rsidR="001B059E" w:rsidRPr="00BA63EA" w:rsidRDefault="001B059E" w:rsidP="007F276A">
            <w:pPr>
              <w:pStyle w:val="dash041e005f0431005f044b005f0447005f043d005f044b005f0439"/>
              <w:jc w:val="both"/>
              <w:rPr>
                <w:rFonts w:cs="Times New Roman"/>
              </w:rPr>
            </w:pPr>
            <w:r w:rsidRPr="00BA63EA">
              <w:rPr>
                <w:rFonts w:cs="Times New Roman"/>
                <w:lang w:val="en-US"/>
              </w:rPr>
              <w:t>II</w:t>
            </w:r>
            <w:r w:rsidRPr="00BA63EA">
              <w:rPr>
                <w:rFonts w:cs="Times New Roman"/>
              </w:rPr>
              <w:t>. Финансовое обеспечение введения</w:t>
            </w:r>
          </w:p>
          <w:p w:rsidR="001B059E" w:rsidRPr="00BA63EA" w:rsidRDefault="001B059E" w:rsidP="007F276A">
            <w:pPr>
              <w:pStyle w:val="afffa"/>
              <w:spacing w:line="240" w:lineRule="auto"/>
              <w:ind w:firstLine="0"/>
              <w:rPr>
                <w:rStyle w:val="dash041e005f0431005f044b005f0447005f043d005f044b005f0439005f005fchar1char1"/>
              </w:rPr>
            </w:pPr>
            <w:r w:rsidRPr="00BA63EA">
              <w:rPr>
                <w:rFonts w:cs="Times New Roman"/>
                <w:sz w:val="24"/>
                <w:szCs w:val="24"/>
              </w:rPr>
              <w:t>ФГОС</w:t>
            </w:r>
          </w:p>
        </w:tc>
        <w:tc>
          <w:tcPr>
            <w:tcW w:w="5386" w:type="dxa"/>
          </w:tcPr>
          <w:p w:rsidR="001B059E" w:rsidRPr="00BA63EA" w:rsidRDefault="001B059E" w:rsidP="007F276A">
            <w:pPr>
              <w:tabs>
                <w:tab w:val="left" w:pos="432"/>
              </w:tabs>
              <w:spacing w:line="240" w:lineRule="auto"/>
              <w:cnfStyle w:val="000000100000"/>
              <w:rPr>
                <w:rStyle w:val="dash041e005f0431005f044b005f0447005f043d005f044b005f0439005f005fchar1char1"/>
              </w:rPr>
            </w:pPr>
            <w:r w:rsidRPr="00BA63EA">
              <w:rPr>
                <w:rStyle w:val="dash041e005f0431005f044b005f0447005f043d005f044b005f0439005f005fchar1char1"/>
              </w:rPr>
              <w:t>1. </w:t>
            </w:r>
            <w:r w:rsidRPr="00BA63EA">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2015</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tabs>
                <w:tab w:val="left" w:pos="432"/>
              </w:tabs>
              <w:spacing w:line="240" w:lineRule="auto"/>
              <w:cnfStyle w:val="000000010000"/>
              <w:rPr>
                <w:rStyle w:val="dash041e005f0431005f044b005f0447005f043d005f044b005f0439005f005fchar1char1"/>
              </w:rPr>
            </w:pPr>
            <w:r w:rsidRPr="00BA63EA">
              <w:rPr>
                <w:rFonts w:ascii="Times New Roman" w:hAnsi="Times New Roman" w:cs="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2013-2015</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100000"/>
              <w:rPr>
                <w:rStyle w:val="dash041e005f0431005f044b005f0447005f043d005f044b005f0439005f005fchar1char1"/>
              </w:rPr>
            </w:pPr>
            <w:r w:rsidRPr="00BA63EA">
              <w:rPr>
                <w:rStyle w:val="dash041e005f0431005f044b005f0447005f043d005f044b005f0439005f005fchar1char1"/>
              </w:rPr>
              <w:t>3. </w:t>
            </w:r>
            <w:r w:rsidRPr="00BA63EA">
              <w:rPr>
                <w:rFonts w:cs="Times New Roman"/>
              </w:rPr>
              <w:t>Заключение дополнительных соглашений к трудовому договору с педагогическими работниками</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2015</w:t>
            </w:r>
            <w:r w:rsidR="00BD7F2A" w:rsidRPr="00BD7F2A">
              <w:rPr>
                <w:rStyle w:val="dash041e005f0431005f044b005f0447005f043d005f044b005f0439005f005fchar1char1"/>
              </w:rPr>
              <w:t>, ежегодно</w:t>
            </w:r>
          </w:p>
        </w:tc>
      </w:tr>
      <w:tr w:rsidR="007F276A" w:rsidRPr="00BA63EA" w:rsidTr="00D02457">
        <w:trPr>
          <w:cnfStyle w:val="000000010000"/>
        </w:trPr>
        <w:tc>
          <w:tcPr>
            <w:cnfStyle w:val="001000000000"/>
            <w:tcW w:w="2093" w:type="dxa"/>
          </w:tcPr>
          <w:p w:rsidR="001B059E" w:rsidRPr="00BA63EA" w:rsidRDefault="001B059E" w:rsidP="007F276A">
            <w:pPr>
              <w:pStyle w:val="dash041e005f0431005f044b005f0447005f043d005f044b005f0439"/>
              <w:rPr>
                <w:rFonts w:cs="Times New Roman"/>
              </w:rPr>
            </w:pPr>
            <w:r w:rsidRPr="00BA63EA">
              <w:rPr>
                <w:rFonts w:cs="Times New Roman"/>
                <w:lang w:val="en-US"/>
              </w:rPr>
              <w:t>III</w:t>
            </w:r>
            <w:r w:rsidRPr="00BA63EA">
              <w:rPr>
                <w:rFonts w:cs="Times New Roman"/>
              </w:rPr>
              <w:t>. Организа-ционное обеспечение введения</w:t>
            </w:r>
          </w:p>
          <w:p w:rsidR="001B059E" w:rsidRPr="00BA63EA" w:rsidRDefault="001B059E" w:rsidP="007F276A">
            <w:pPr>
              <w:pStyle w:val="afffa"/>
              <w:spacing w:line="240" w:lineRule="auto"/>
              <w:ind w:firstLine="0"/>
              <w:rPr>
                <w:rStyle w:val="dash041e005f0431005f044b005f0447005f043d005f044b005f0439005f005fchar1char1"/>
              </w:rPr>
            </w:pPr>
            <w:r w:rsidRPr="00BA63EA">
              <w:rPr>
                <w:rFonts w:cs="Times New Roman"/>
                <w:sz w:val="24"/>
                <w:szCs w:val="24"/>
              </w:rPr>
              <w:t>ФГОС</w:t>
            </w:r>
          </w:p>
        </w:tc>
        <w:tc>
          <w:tcPr>
            <w:tcW w:w="5386" w:type="dxa"/>
          </w:tcPr>
          <w:p w:rsidR="001B059E" w:rsidRPr="00BA63EA" w:rsidRDefault="001B059E" w:rsidP="007F276A">
            <w:pPr>
              <w:tabs>
                <w:tab w:val="left" w:pos="432"/>
              </w:tabs>
              <w:spacing w:line="240" w:lineRule="auto"/>
              <w:cnfStyle w:val="000000010000"/>
              <w:rPr>
                <w:rStyle w:val="dash041e005f0431005f044b005f0447005f043d005f044b005f0439005f005fchar1char1"/>
              </w:rPr>
            </w:pPr>
            <w:r w:rsidRPr="00BA63EA">
              <w:rPr>
                <w:rStyle w:val="dash041e005f0431005f044b005f0447005f043d005f044b005f0439005f005fchar1char1"/>
              </w:rPr>
              <w:t>1. </w:t>
            </w:r>
            <w:r w:rsidRPr="00BA63EA">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2013-</w:t>
            </w:r>
            <w:r w:rsidR="00BD7F2A">
              <w:rPr>
                <w:rStyle w:val="dash041e005f0431005f044b005f0447005f043d005f044b005f0439005f005fchar1char1"/>
              </w:rPr>
              <w:t>201</w:t>
            </w:r>
            <w:r w:rsidRPr="00BA63EA">
              <w:rPr>
                <w:rStyle w:val="dash041e005f0431005f044b005f0447005f043d005f044b005f0439005f005fchar1char1"/>
              </w:rPr>
              <w:t>4</w:t>
            </w:r>
          </w:p>
        </w:tc>
      </w:tr>
    </w:tbl>
    <w:p w:rsidR="001B059E" w:rsidRPr="00BA63EA" w:rsidRDefault="001B059E" w:rsidP="007F276A">
      <w:pPr>
        <w:pStyle w:val="afffa"/>
        <w:spacing w:line="240" w:lineRule="auto"/>
        <w:ind w:firstLine="0"/>
        <w:jc w:val="right"/>
        <w:rPr>
          <w:rStyle w:val="dash041e005f0431005f044b005f0447005f043d005f044b005f0439005f005fchar1char1"/>
          <w:i/>
        </w:rPr>
      </w:pPr>
    </w:p>
    <w:tbl>
      <w:tblPr>
        <w:tblStyle w:val="-4"/>
        <w:tblW w:w="0" w:type="auto"/>
        <w:tblLook w:val="04A0"/>
      </w:tblPr>
      <w:tblGrid>
        <w:gridCol w:w="2036"/>
        <w:gridCol w:w="4988"/>
        <w:gridCol w:w="1980"/>
      </w:tblGrid>
      <w:tr w:rsidR="007F276A" w:rsidRPr="00BA63EA" w:rsidTr="00D02457">
        <w:trPr>
          <w:cnfStyle w:val="100000000000"/>
        </w:trPr>
        <w:tc>
          <w:tcPr>
            <w:cnfStyle w:val="001000000000"/>
            <w:tcW w:w="2093" w:type="dxa"/>
            <w:vMerge w:val="restart"/>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tabs>
                <w:tab w:val="left" w:pos="432"/>
              </w:tabs>
              <w:spacing w:line="240" w:lineRule="auto"/>
              <w:cnfStyle w:val="100000000000"/>
              <w:rPr>
                <w:rStyle w:val="dash041e005f0431005f044b005f0447005f043d005f044b005f0439005f005fchar1char1"/>
              </w:rPr>
            </w:pPr>
            <w:r w:rsidRPr="00BA63EA">
              <w:rPr>
                <w:rStyle w:val="dash041e005f0431005f044b005f0447005f043d005f044b005f0439005f005fchar1char1"/>
              </w:rPr>
              <w:t xml:space="preserve">2. Разработка модели организации </w:t>
            </w:r>
            <w:r w:rsidRPr="00BA63EA">
              <w:rPr>
                <w:rStyle w:val="dash041e005f0431005f044b005f0447005f043d005f044b005f0439005f005fchar1char1"/>
              </w:rPr>
              <w:lastRenderedPageBreak/>
              <w:t>образовательного процесса</w:t>
            </w:r>
          </w:p>
        </w:tc>
        <w:tc>
          <w:tcPr>
            <w:tcW w:w="2091" w:type="dxa"/>
          </w:tcPr>
          <w:p w:rsidR="001B059E" w:rsidRPr="00BA63EA" w:rsidRDefault="001B059E" w:rsidP="007F276A">
            <w:pPr>
              <w:pStyle w:val="afffa"/>
              <w:spacing w:line="240" w:lineRule="auto"/>
              <w:ind w:firstLine="0"/>
              <w:cnfStyle w:val="100000000000"/>
              <w:rPr>
                <w:rStyle w:val="dash041e005f0431005f044b005f0447005f043d005f044b005f0439005f005fchar1char1"/>
              </w:rPr>
            </w:pPr>
            <w:r w:rsidRPr="00BA63EA">
              <w:rPr>
                <w:rStyle w:val="dash041e005f0431005f044b005f0447005f043d005f044b005f0439005f005fchar1char1"/>
              </w:rPr>
              <w:lastRenderedPageBreak/>
              <w:t>2014</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tabs>
                <w:tab w:val="left" w:pos="432"/>
              </w:tabs>
              <w:spacing w:line="240" w:lineRule="auto"/>
              <w:cnfStyle w:val="000000100000"/>
              <w:rPr>
                <w:rStyle w:val="dash041e005f0431005f044b005f0447005f043d005f044b005f0439005f005fchar1char1"/>
              </w:rPr>
            </w:pPr>
            <w:r w:rsidRPr="00BA63EA">
              <w:rPr>
                <w:rFonts w:ascii="Times New Roman" w:hAnsi="Times New Roman" w:cs="Times New Roman"/>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2014</w:t>
            </w:r>
            <w:r w:rsidR="00BD7F2A" w:rsidRPr="00BD7F2A">
              <w:rPr>
                <w:rStyle w:val="dash041e005f0431005f044b005f0447005f043d005f044b005f0439005f005fchar1char1"/>
              </w:rPr>
              <w:t>, ежегодно</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tabs>
                <w:tab w:val="left" w:pos="432"/>
              </w:tabs>
              <w:spacing w:line="240" w:lineRule="auto"/>
              <w:cnfStyle w:val="000000010000"/>
              <w:rPr>
                <w:rStyle w:val="dash041e005f0431005f044b005f0447005f043d005f044b005f0439005f005fchar1char1"/>
              </w:rPr>
            </w:pPr>
            <w:r w:rsidRPr="00BA63EA">
              <w:rPr>
                <w:rFonts w:ascii="Times New Roman" w:hAnsi="Times New Roman" w:cs="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2015</w:t>
            </w:r>
            <w:r w:rsidR="00BD7F2A" w:rsidRPr="00BD7F2A">
              <w:rPr>
                <w:rStyle w:val="dash041e005f0431005f044b005f0447005f043d005f044b005f0439005f005fchar1char1"/>
              </w:rPr>
              <w:t>, ежегодно</w:t>
            </w:r>
          </w:p>
        </w:tc>
      </w:tr>
      <w:tr w:rsidR="007F276A" w:rsidRPr="00BA63EA" w:rsidTr="00D02457">
        <w:trPr>
          <w:cnfStyle w:val="000000100000"/>
        </w:trPr>
        <w:tc>
          <w:tcPr>
            <w:cnfStyle w:val="001000000000"/>
            <w:tcW w:w="2093" w:type="dxa"/>
            <w:vMerge w:val="restart"/>
          </w:tcPr>
          <w:p w:rsidR="001B059E" w:rsidRPr="00BA63EA" w:rsidRDefault="001B059E" w:rsidP="007F276A">
            <w:pPr>
              <w:pStyle w:val="dash041e005f0431005f044b005f0447005f043d005f044b005f0439"/>
              <w:rPr>
                <w:rFonts w:cs="Times New Roman"/>
              </w:rPr>
            </w:pPr>
            <w:r w:rsidRPr="00BA63EA">
              <w:rPr>
                <w:rFonts w:cs="Times New Roman"/>
                <w:lang w:val="en-US"/>
              </w:rPr>
              <w:t>IV</w:t>
            </w:r>
            <w:r w:rsidRPr="00BA63EA">
              <w:rPr>
                <w:rFonts w:cs="Times New Roman"/>
              </w:rPr>
              <w:t>. Кадровое обеспечение введения</w:t>
            </w:r>
          </w:p>
          <w:p w:rsidR="001B059E" w:rsidRPr="00BA63EA" w:rsidRDefault="001B059E" w:rsidP="007F276A">
            <w:pPr>
              <w:pStyle w:val="afffa"/>
              <w:spacing w:line="240" w:lineRule="auto"/>
              <w:ind w:firstLine="0"/>
              <w:rPr>
                <w:rStyle w:val="dash041e005f0431005f044b005f0447005f043d005f044b005f0439005f005fchar1char1"/>
              </w:rPr>
            </w:pPr>
            <w:r w:rsidRPr="00BA63EA">
              <w:rPr>
                <w:rFonts w:cs="Times New Roman"/>
                <w:sz w:val="24"/>
                <w:szCs w:val="24"/>
              </w:rPr>
              <w:t>ФГОС</w:t>
            </w:r>
          </w:p>
        </w:tc>
        <w:tc>
          <w:tcPr>
            <w:tcW w:w="5386" w:type="dxa"/>
          </w:tcPr>
          <w:p w:rsidR="001B059E" w:rsidRPr="00BA63EA" w:rsidRDefault="001B059E" w:rsidP="007F276A">
            <w:pPr>
              <w:pStyle w:val="dash041e005f0431005f044b005f0447005f043d005f044b005f0439"/>
              <w:jc w:val="both"/>
              <w:cnfStyle w:val="000000100000"/>
              <w:rPr>
                <w:rStyle w:val="dash041e005f0431005f044b005f0447005f043d005f044b005f0439005f005fchar1char1"/>
              </w:rPr>
            </w:pPr>
            <w:r w:rsidRPr="00BA63EA">
              <w:rPr>
                <w:rStyle w:val="dash041e005f0431005f044b005f0447005f043d005f044b005f0439005f005fchar1char1"/>
              </w:rPr>
              <w:t>1.</w:t>
            </w:r>
            <w:r w:rsidRPr="00BA63EA">
              <w:rPr>
                <w:rStyle w:val="dash041e005f0431005f044b005f0447005f043d005f044b005f0439005f005fchar1char1"/>
                <w:lang w:val="en-US"/>
              </w:rPr>
              <w:t> </w:t>
            </w:r>
            <w:r w:rsidRPr="00BA63EA">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2014</w:t>
            </w:r>
            <w:r w:rsidR="00BD7F2A" w:rsidRPr="00BD7F2A">
              <w:rPr>
                <w:rStyle w:val="dash041e005f0431005f044b005f0447005f043d005f044b005f0439005f005fchar1char1"/>
              </w:rPr>
              <w:t>, ежегодно</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jc w:val="both"/>
              <w:cnfStyle w:val="000000010000"/>
              <w:rPr>
                <w:rStyle w:val="dash041e005f0431005f044b005f0447005f043d005f044b005f0439005f005fchar1char1"/>
              </w:rPr>
            </w:pPr>
            <w:r w:rsidRPr="00BA63EA">
              <w:rPr>
                <w:rFonts w:cs="Times New Roman"/>
              </w:rPr>
              <w:t>2.</w:t>
            </w:r>
            <w:r w:rsidRPr="00BA63EA">
              <w:rPr>
                <w:rFonts w:cs="Times New Roman"/>
                <w:lang w:val="en-US"/>
              </w:rPr>
              <w:t> </w:t>
            </w:r>
            <w:r w:rsidRPr="00BA63EA">
              <w:rPr>
                <w:rFonts w:cs="Times New Roman"/>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2013</w:t>
            </w:r>
            <w:r w:rsidR="00BD7F2A" w:rsidRPr="00BD7F2A">
              <w:rPr>
                <w:rStyle w:val="dash041e005f0431005f044b005f0447005f043d005f044b005f0439005f005fchar1char1"/>
              </w:rPr>
              <w:t>, ежегодно</w:t>
            </w:r>
          </w:p>
        </w:tc>
      </w:tr>
    </w:tbl>
    <w:p w:rsidR="001B059E" w:rsidRPr="00BA63EA" w:rsidRDefault="001B059E" w:rsidP="007F276A">
      <w:pPr>
        <w:pStyle w:val="afffa"/>
        <w:spacing w:line="240" w:lineRule="auto"/>
        <w:ind w:firstLine="0"/>
        <w:rPr>
          <w:rStyle w:val="dash041e005f0431005f044b005f0447005f043d005f044b005f0439005f005fchar1char1"/>
        </w:rPr>
      </w:pPr>
    </w:p>
    <w:tbl>
      <w:tblPr>
        <w:tblStyle w:val="-4"/>
        <w:tblW w:w="0" w:type="auto"/>
        <w:tblLook w:val="04A0"/>
      </w:tblPr>
      <w:tblGrid>
        <w:gridCol w:w="2025"/>
        <w:gridCol w:w="5009"/>
        <w:gridCol w:w="1970"/>
      </w:tblGrid>
      <w:tr w:rsidR="007F276A" w:rsidRPr="00BA63EA" w:rsidTr="00D02457">
        <w:trPr>
          <w:cnfStyle w:val="100000000000"/>
        </w:trPr>
        <w:tc>
          <w:tcPr>
            <w:cnfStyle w:val="001000000000"/>
            <w:tcW w:w="2093" w:type="dxa"/>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afffa"/>
              <w:spacing w:line="240" w:lineRule="auto"/>
              <w:ind w:firstLine="0"/>
              <w:cnfStyle w:val="100000000000"/>
              <w:rPr>
                <w:rStyle w:val="dash041e005f0431005f044b005f0447005f043d005f044b005f0439005f005fchar1char1"/>
              </w:rPr>
            </w:pPr>
            <w:r w:rsidRPr="00BA63EA">
              <w:rPr>
                <w:rStyle w:val="dash041e005f0431005f044b005f0447005f043d005f044b005f0439005f005fchar1char1"/>
              </w:rPr>
              <w:t>3. </w:t>
            </w:r>
            <w:r w:rsidRPr="00BA63EA">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091" w:type="dxa"/>
          </w:tcPr>
          <w:p w:rsidR="001B059E" w:rsidRPr="00BA63EA" w:rsidRDefault="001B059E" w:rsidP="007F276A">
            <w:pPr>
              <w:pStyle w:val="afffa"/>
              <w:spacing w:line="240" w:lineRule="auto"/>
              <w:ind w:firstLine="0"/>
              <w:cnfStyle w:val="100000000000"/>
              <w:rPr>
                <w:rStyle w:val="dash041e005f0431005f044b005f0447005f043d005f044b005f0439005f005fchar1char1"/>
              </w:rPr>
            </w:pPr>
            <w:r w:rsidRPr="00BA63EA">
              <w:rPr>
                <w:rStyle w:val="dash041e005f0431005f044b005f0447005f043d005f044b005f0439005f005fchar1char1"/>
              </w:rPr>
              <w:t>2013</w:t>
            </w:r>
            <w:r w:rsidR="00BD7F2A" w:rsidRPr="00BD7F2A">
              <w:rPr>
                <w:rStyle w:val="dash041e005f0431005f044b005f0447005f043d005f044b005f0439005f005fchar1char1"/>
              </w:rPr>
              <w:t>, ежегодно</w:t>
            </w:r>
          </w:p>
        </w:tc>
      </w:tr>
      <w:tr w:rsidR="007F276A" w:rsidRPr="00BA63EA" w:rsidTr="00D02457">
        <w:trPr>
          <w:cnfStyle w:val="000000100000"/>
        </w:trPr>
        <w:tc>
          <w:tcPr>
            <w:cnfStyle w:val="001000000000"/>
            <w:tcW w:w="2093" w:type="dxa"/>
            <w:vMerge w:val="restart"/>
          </w:tcPr>
          <w:p w:rsidR="001B059E" w:rsidRPr="00BA63EA" w:rsidRDefault="001B059E" w:rsidP="007F276A">
            <w:pPr>
              <w:pStyle w:val="dash041e005f0431005f044b005f0447005f043d005f044b005f0439"/>
              <w:rPr>
                <w:rStyle w:val="dash041e005f0431005f044b005f0447005f043d005f044b005f0439005f005fchar1char1"/>
              </w:rPr>
            </w:pPr>
            <w:r w:rsidRPr="00BA63EA">
              <w:rPr>
                <w:rFonts w:cs="Times New Roman"/>
                <w:lang w:val="en-US"/>
              </w:rPr>
              <w:t>V</w:t>
            </w:r>
            <w:r w:rsidRPr="00BA63EA">
              <w:rPr>
                <w:rFonts w:cs="Times New Roman"/>
              </w:rPr>
              <w:t>. Информаци-онное обеспечение введения ФГОС</w:t>
            </w:r>
          </w:p>
        </w:tc>
        <w:tc>
          <w:tcPr>
            <w:tcW w:w="5386" w:type="dxa"/>
          </w:tcPr>
          <w:p w:rsidR="001B059E" w:rsidRPr="00BA63EA" w:rsidRDefault="001B059E" w:rsidP="007F276A">
            <w:pPr>
              <w:pStyle w:val="dash041e005f0431005f044b005f0447005f043d005f044b005f0439"/>
              <w:cnfStyle w:val="000000100000"/>
              <w:rPr>
                <w:rStyle w:val="dash041e005f0431005f044b005f0447005f043d005f044b005f0439005f005fchar1char1"/>
              </w:rPr>
            </w:pPr>
            <w:r w:rsidRPr="00BA63EA">
              <w:rPr>
                <w:rStyle w:val="dash041e005f0431005f044b005f0447005f043d005f044b005f0439005f005fchar1char1"/>
              </w:rPr>
              <w:t>1. Размещение на сайте ОУ информационных материалов о введении ФГОС основного общего образования</w:t>
            </w:r>
          </w:p>
        </w:tc>
        <w:tc>
          <w:tcPr>
            <w:tcW w:w="2091" w:type="dxa"/>
          </w:tcPr>
          <w:p w:rsidR="001B059E" w:rsidRPr="00BA63EA" w:rsidRDefault="00BD7F2A" w:rsidP="007F276A">
            <w:pPr>
              <w:pStyle w:val="afffa"/>
              <w:spacing w:line="240" w:lineRule="auto"/>
              <w:ind w:firstLine="0"/>
              <w:cnfStyle w:val="000000100000"/>
              <w:rPr>
                <w:rStyle w:val="dash041e005f0431005f044b005f0447005f043d005f044b005f0439005f005fchar1char1"/>
              </w:rPr>
            </w:pPr>
            <w:r>
              <w:rPr>
                <w:rStyle w:val="dash041e005f0431005f044b005f0447005f043d005f044b005f0439005f005fchar1char1"/>
              </w:rPr>
              <w:t>2013-2019</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spacing w:line="240" w:lineRule="auto"/>
              <w:cnfStyle w:val="000000010000"/>
              <w:rPr>
                <w:rStyle w:val="dash041e005f0431005f044b005f0447005f043d005f044b005f0439005f005fchar1char1"/>
              </w:rPr>
            </w:pPr>
            <w:r w:rsidRPr="00BA63EA">
              <w:rPr>
                <w:rFonts w:ascii="Times New Roman" w:hAnsi="Times New Roman" w:cs="Times New Roman"/>
                <w:sz w:val="24"/>
                <w:szCs w:val="24"/>
              </w:rPr>
              <w:t>2. Широкое информирование родительской общественности о подготовке к введению и порядке перехода на новые стандарты (родительские собрания, конференции,заседания общешкольного родительского комитета, Совета Учреждения).</w:t>
            </w:r>
          </w:p>
        </w:tc>
        <w:tc>
          <w:tcPr>
            <w:tcW w:w="2091" w:type="dxa"/>
          </w:tcPr>
          <w:p w:rsidR="001B059E" w:rsidRPr="00BA63EA" w:rsidRDefault="001B059E" w:rsidP="00BD7F2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2013-20</w:t>
            </w:r>
            <w:r w:rsidR="00BD7F2A">
              <w:rPr>
                <w:rStyle w:val="dash041e005f0431005f044b005f0447005f043d005f044b005f0439005f005fchar1char1"/>
              </w:rPr>
              <w:t>20</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100000"/>
              <w:rPr>
                <w:rStyle w:val="dash041e005f0431005f044b005f0447005f043d005f044b005f0439005f005fchar1char1"/>
              </w:rPr>
            </w:pPr>
            <w:r w:rsidRPr="00BA63EA">
              <w:rPr>
                <w:rFonts w:cs="Times New Roman"/>
              </w:rPr>
              <w:t>3.</w:t>
            </w:r>
            <w:r w:rsidRPr="00BA63EA">
              <w:rPr>
                <w:rFonts w:cs="Times New Roman"/>
                <w:lang w:val="en-US"/>
              </w:rPr>
              <w:t> </w:t>
            </w:r>
            <w:r w:rsidRPr="00BA63EA">
              <w:rPr>
                <w:rFonts w:cs="Times New Roman"/>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2013</w:t>
            </w:r>
            <w:r w:rsidR="00BD7F2A" w:rsidRPr="00BD7F2A">
              <w:rPr>
                <w:rStyle w:val="dash041e005f0431005f044b005f0447005f043d005f044b005f0439005f005fchar1char1"/>
              </w:rPr>
              <w:t>, ежегодно</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spacing w:line="240" w:lineRule="auto"/>
              <w:jc w:val="both"/>
              <w:cnfStyle w:val="000000010000"/>
              <w:rPr>
                <w:rStyle w:val="dash041e005f0431005f044b005f0447005f043d005f044b005f0439005f005fchar1char1"/>
              </w:rPr>
            </w:pPr>
            <w:r w:rsidRPr="00BA63EA">
              <w:rPr>
                <w:rFonts w:ascii="Times New Roman" w:hAnsi="Times New Roman" w:cs="Times New Roman"/>
                <w:sz w:val="24"/>
                <w:szCs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2015</w:t>
            </w:r>
            <w:r w:rsidR="00BD7F2A" w:rsidRPr="00BD7F2A">
              <w:rPr>
                <w:rStyle w:val="dash041e005f0431005f044b005f0447005f043d005f044b005f0439005f005fchar1char1"/>
              </w:rPr>
              <w:t>, ежегодно</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jc w:val="both"/>
              <w:cnfStyle w:val="000000100000"/>
              <w:rPr>
                <w:rStyle w:val="dash041e005f0431005f044b005f0447005f043d005f044b005f0439005f005fchar1char1"/>
              </w:rPr>
            </w:pPr>
            <w:r w:rsidRPr="00BA63EA">
              <w:rPr>
                <w:rStyle w:val="dash041e005f0431005f044b005f0447005f043d005f044b005f0439005f005fchar1char1"/>
              </w:rPr>
              <w:t>5.</w:t>
            </w:r>
            <w:r w:rsidRPr="00BA63EA">
              <w:rPr>
                <w:rStyle w:val="dash041e005f0431005f044b005f0447005f043d005f044b005f0439005f005fchar1char1"/>
                <w:lang w:val="en-US"/>
              </w:rPr>
              <w:t> </w:t>
            </w:r>
            <w:r w:rsidRPr="00BA63EA">
              <w:rPr>
                <w:rStyle w:val="dash041e005f0431005f044b005f0447005f043d005f044b005f0439005f005fchar1char1"/>
              </w:rPr>
              <w:t>Обеспечение публичной отчётности ОУ о ходе и результатах введения ФГОС</w:t>
            </w:r>
          </w:p>
        </w:tc>
        <w:tc>
          <w:tcPr>
            <w:tcW w:w="2091" w:type="dxa"/>
          </w:tcPr>
          <w:p w:rsidR="001B059E" w:rsidRPr="00BA63EA" w:rsidRDefault="00BD7F2A" w:rsidP="007F276A">
            <w:pPr>
              <w:pStyle w:val="afffa"/>
              <w:spacing w:line="240" w:lineRule="auto"/>
              <w:ind w:firstLine="0"/>
              <w:cnfStyle w:val="000000100000"/>
              <w:rPr>
                <w:rStyle w:val="dash041e005f0431005f044b005f0447005f043d005f044b005f0439005f005fchar1char1"/>
              </w:rPr>
            </w:pPr>
            <w:r>
              <w:rPr>
                <w:rStyle w:val="dash041e005f0431005f044b005f0447005f043d005f044b005f0439005f005fchar1char1"/>
              </w:rPr>
              <w:t>2013-2020</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jc w:val="both"/>
              <w:cnfStyle w:val="000000010000"/>
              <w:rPr>
                <w:rFonts w:cs="Times New Roman"/>
              </w:rPr>
            </w:pPr>
            <w:r w:rsidRPr="00BA63EA">
              <w:rPr>
                <w:rFonts w:cs="Times New Roman"/>
              </w:rPr>
              <w:t>6. Разработка рекомендаций  для педагогических работников:</w:t>
            </w:r>
          </w:p>
          <w:p w:rsidR="001B059E" w:rsidRPr="00BA63EA" w:rsidRDefault="001B059E" w:rsidP="007F276A">
            <w:pPr>
              <w:pStyle w:val="afffa"/>
              <w:spacing w:line="240" w:lineRule="auto"/>
              <w:ind w:firstLine="0"/>
              <w:cnfStyle w:val="000000010000"/>
              <w:rPr>
                <w:rStyle w:val="dash041e005f0431005f044b005f0447005f043d005f044b005f0439005f005fchar1char1"/>
              </w:rPr>
            </w:pP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p>
        </w:tc>
      </w:tr>
    </w:tbl>
    <w:p w:rsidR="001B059E" w:rsidRPr="00BA63EA" w:rsidRDefault="001B059E" w:rsidP="007F276A">
      <w:pPr>
        <w:pStyle w:val="afffa"/>
        <w:spacing w:line="240" w:lineRule="auto"/>
        <w:ind w:firstLine="0"/>
        <w:rPr>
          <w:rStyle w:val="dash041e005f0431005f044b005f0447005f043d005f044b005f0439005f005fchar1char1"/>
        </w:rPr>
      </w:pPr>
    </w:p>
    <w:tbl>
      <w:tblPr>
        <w:tblStyle w:val="-4"/>
        <w:tblW w:w="0" w:type="auto"/>
        <w:tblLook w:val="04A0"/>
      </w:tblPr>
      <w:tblGrid>
        <w:gridCol w:w="2024"/>
        <w:gridCol w:w="5001"/>
        <w:gridCol w:w="1979"/>
      </w:tblGrid>
      <w:tr w:rsidR="007F276A" w:rsidRPr="00BA63EA" w:rsidTr="00D02457">
        <w:trPr>
          <w:cnfStyle w:val="100000000000"/>
        </w:trPr>
        <w:tc>
          <w:tcPr>
            <w:cnfStyle w:val="001000000000"/>
            <w:tcW w:w="2093" w:type="dxa"/>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afffa"/>
              <w:spacing w:line="240" w:lineRule="auto"/>
              <w:ind w:firstLine="0"/>
              <w:jc w:val="left"/>
              <w:cnfStyle w:val="100000000000"/>
              <w:rPr>
                <w:rStyle w:val="dash041e005f0431005f044b005f0447005f043d005f044b005f0439005f005fchar1char1"/>
                <w:b w:val="0"/>
              </w:rPr>
            </w:pPr>
            <w:r w:rsidRPr="00BA63EA">
              <w:rPr>
                <w:rStyle w:val="dash041e005f0431005f044b005f0447005f043d005f044b005f0439005f005fchar1char1"/>
                <w:b w:val="0"/>
              </w:rPr>
              <w:t>— по организации внеурочной деятельности обучающихся;</w:t>
            </w:r>
          </w:p>
          <w:p w:rsidR="001B059E" w:rsidRPr="00BA63EA" w:rsidRDefault="001B059E" w:rsidP="007F276A">
            <w:pPr>
              <w:pStyle w:val="dash041e005f0431005f044b005f0447005f043d005f044b005f0439"/>
              <w:cnfStyle w:val="100000000000"/>
              <w:rPr>
                <w:rFonts w:cs="Times New Roman"/>
                <w:b w:val="0"/>
              </w:rPr>
            </w:pPr>
            <w:r w:rsidRPr="00BA63EA">
              <w:rPr>
                <w:rFonts w:cs="Times New Roman"/>
                <w:b w:val="0"/>
              </w:rPr>
              <w:t>— по организации текущей и итоговой оценки достижения планируемых результатов;</w:t>
            </w:r>
          </w:p>
          <w:p w:rsidR="001B059E" w:rsidRPr="00BA63EA" w:rsidRDefault="001B059E" w:rsidP="007F276A">
            <w:pPr>
              <w:pStyle w:val="dash041e005f0431005f044b005f0447005f043d005f044b005f0439"/>
              <w:cnfStyle w:val="100000000000"/>
              <w:rPr>
                <w:rFonts w:cs="Times New Roman"/>
                <w:b w:val="0"/>
              </w:rPr>
            </w:pPr>
            <w:r w:rsidRPr="00BA63EA">
              <w:rPr>
                <w:rFonts w:cs="Times New Roman"/>
                <w:b w:val="0"/>
              </w:rPr>
              <w:t>— по использованию ресурсов времени для организации домашней работы обучающихся;</w:t>
            </w:r>
          </w:p>
          <w:p w:rsidR="001B059E" w:rsidRPr="00BA63EA" w:rsidRDefault="001B059E" w:rsidP="007F276A">
            <w:pPr>
              <w:pStyle w:val="dash041e005f0431005f044b005f0447005f043d005f044b005f0439"/>
              <w:cnfStyle w:val="100000000000"/>
              <w:rPr>
                <w:rFonts w:cs="Times New Roman"/>
                <w:b w:val="0"/>
              </w:rPr>
            </w:pPr>
            <w:r w:rsidRPr="00BA63EA">
              <w:rPr>
                <w:rFonts w:cs="Times New Roman"/>
                <w:b w:val="0"/>
              </w:rPr>
              <w:t>— по перечня и рекомендаций по использованию интерактивных технологий</w:t>
            </w:r>
          </w:p>
          <w:p w:rsidR="001B059E" w:rsidRPr="00BA63EA" w:rsidRDefault="001B059E" w:rsidP="007F276A">
            <w:pPr>
              <w:pStyle w:val="afffa"/>
              <w:spacing w:line="240" w:lineRule="auto"/>
              <w:ind w:firstLine="0"/>
              <w:jc w:val="left"/>
              <w:cnfStyle w:val="100000000000"/>
              <w:rPr>
                <w:rStyle w:val="dash041e005f0431005f044b005f0447005f043d005f044b005f0439005f005fchar1char1"/>
              </w:rPr>
            </w:pPr>
          </w:p>
        </w:tc>
        <w:tc>
          <w:tcPr>
            <w:tcW w:w="2091" w:type="dxa"/>
          </w:tcPr>
          <w:p w:rsidR="001B059E" w:rsidRPr="00BA63EA" w:rsidRDefault="001B059E" w:rsidP="007F276A">
            <w:pPr>
              <w:pStyle w:val="afffa"/>
              <w:spacing w:line="240" w:lineRule="auto"/>
              <w:ind w:firstLine="0"/>
              <w:cnfStyle w:val="100000000000"/>
              <w:rPr>
                <w:rStyle w:val="dash041e005f0431005f044b005f0447005f043d005f044b005f0439005f005fchar1char1"/>
              </w:rPr>
            </w:pPr>
            <w:r w:rsidRPr="00BA63EA">
              <w:rPr>
                <w:rStyle w:val="dash041e005f0431005f044b005f0447005f043d005f044b005f0439005f005fchar1char1"/>
              </w:rPr>
              <w:t>2014</w:t>
            </w:r>
            <w:r w:rsidR="00BD7F2A" w:rsidRPr="00BD7F2A">
              <w:rPr>
                <w:rStyle w:val="dash041e005f0431005f044b005f0447005f043d005f044b005f0439005f005fchar1char1"/>
              </w:rPr>
              <w:t>, ежегодно</w:t>
            </w:r>
          </w:p>
          <w:p w:rsidR="001B059E" w:rsidRPr="00BA63EA" w:rsidRDefault="001B059E" w:rsidP="007F276A">
            <w:pPr>
              <w:pStyle w:val="afffa"/>
              <w:spacing w:line="240" w:lineRule="auto"/>
              <w:ind w:firstLine="0"/>
              <w:cnfStyle w:val="100000000000"/>
              <w:rPr>
                <w:rStyle w:val="dash041e005f0431005f044b005f0447005f043d005f044b005f0439005f005fchar1char1"/>
              </w:rPr>
            </w:pPr>
          </w:p>
          <w:p w:rsidR="001B059E" w:rsidRPr="00BA63EA" w:rsidRDefault="001B059E" w:rsidP="007F276A">
            <w:pPr>
              <w:pStyle w:val="afffa"/>
              <w:spacing w:line="240" w:lineRule="auto"/>
              <w:ind w:firstLine="0"/>
              <w:cnfStyle w:val="100000000000"/>
              <w:rPr>
                <w:rStyle w:val="dash041e005f0431005f044b005f0447005f043d005f044b005f0439005f005fchar1char1"/>
              </w:rPr>
            </w:pPr>
            <w:r w:rsidRPr="00BA63EA">
              <w:rPr>
                <w:rStyle w:val="dash041e005f0431005f044b005f0447005f043d005f044b005f0439005f005fchar1char1"/>
              </w:rPr>
              <w:t>2014</w:t>
            </w:r>
            <w:r w:rsidR="00BD7F2A">
              <w:rPr>
                <w:rStyle w:val="dash041e005f0431005f044b005f0447005f043d005f044b005f0439005f005fchar1char1"/>
              </w:rPr>
              <w:t>-2020</w:t>
            </w:r>
          </w:p>
          <w:p w:rsidR="001B059E" w:rsidRPr="00BA63EA" w:rsidRDefault="001B059E" w:rsidP="007F276A">
            <w:pPr>
              <w:pStyle w:val="afffa"/>
              <w:spacing w:line="240" w:lineRule="auto"/>
              <w:ind w:firstLine="0"/>
              <w:cnfStyle w:val="100000000000"/>
              <w:rPr>
                <w:rStyle w:val="dash041e005f0431005f044b005f0447005f043d005f044b005f0439005f005fchar1char1"/>
              </w:rPr>
            </w:pPr>
          </w:p>
          <w:p w:rsidR="001B059E" w:rsidRPr="00BA63EA" w:rsidRDefault="001B059E" w:rsidP="007F276A">
            <w:pPr>
              <w:pStyle w:val="afffa"/>
              <w:spacing w:line="240" w:lineRule="auto"/>
              <w:ind w:firstLine="0"/>
              <w:cnfStyle w:val="100000000000"/>
              <w:rPr>
                <w:rStyle w:val="dash041e005f0431005f044b005f0447005f043d005f044b005f0439005f005fchar1char1"/>
              </w:rPr>
            </w:pPr>
          </w:p>
          <w:p w:rsidR="001B059E" w:rsidRPr="00BA63EA" w:rsidRDefault="001B059E" w:rsidP="007F276A">
            <w:pPr>
              <w:pStyle w:val="afffa"/>
              <w:spacing w:line="240" w:lineRule="auto"/>
              <w:ind w:firstLine="0"/>
              <w:cnfStyle w:val="100000000000"/>
              <w:rPr>
                <w:rStyle w:val="dash041e005f0431005f044b005f0447005f043d005f044b005f0439005f005fchar1char1"/>
              </w:rPr>
            </w:pPr>
            <w:r w:rsidRPr="00BA63EA">
              <w:rPr>
                <w:rStyle w:val="dash041e005f0431005f044b005f0447005f043d005f044b005f0439005f005fchar1char1"/>
              </w:rPr>
              <w:t>2015</w:t>
            </w:r>
          </w:p>
          <w:p w:rsidR="001B059E" w:rsidRPr="00BA63EA" w:rsidRDefault="001B059E" w:rsidP="007F276A">
            <w:pPr>
              <w:pStyle w:val="afffa"/>
              <w:spacing w:line="240" w:lineRule="auto"/>
              <w:ind w:firstLine="0"/>
              <w:cnfStyle w:val="100000000000"/>
              <w:rPr>
                <w:rStyle w:val="dash041e005f0431005f044b005f0447005f043d005f044b005f0439005f005fchar1char1"/>
              </w:rPr>
            </w:pPr>
          </w:p>
          <w:p w:rsidR="001B059E" w:rsidRPr="00BA63EA" w:rsidRDefault="001B059E" w:rsidP="007F276A">
            <w:pPr>
              <w:pStyle w:val="afffa"/>
              <w:spacing w:line="240" w:lineRule="auto"/>
              <w:ind w:firstLine="0"/>
              <w:cnfStyle w:val="100000000000"/>
              <w:rPr>
                <w:rStyle w:val="dash041e005f0431005f044b005f0447005f043d005f044b005f0439005f005fchar1char1"/>
              </w:rPr>
            </w:pPr>
          </w:p>
          <w:p w:rsidR="001B059E" w:rsidRPr="00BA63EA" w:rsidRDefault="001B059E" w:rsidP="007F276A">
            <w:pPr>
              <w:pStyle w:val="afffa"/>
              <w:spacing w:line="240" w:lineRule="auto"/>
              <w:ind w:firstLine="0"/>
              <w:cnfStyle w:val="100000000000"/>
              <w:rPr>
                <w:rStyle w:val="dash041e005f0431005f044b005f0447005f043d005f044b005f0439005f005fchar1char1"/>
              </w:rPr>
            </w:pPr>
            <w:r w:rsidRPr="00BA63EA">
              <w:rPr>
                <w:rStyle w:val="dash041e005f0431005f044b005f0447005f043d005f044b005f0439005f005fchar1char1"/>
              </w:rPr>
              <w:t>2013</w:t>
            </w:r>
          </w:p>
        </w:tc>
      </w:tr>
      <w:tr w:rsidR="007F276A" w:rsidRPr="00BA63EA" w:rsidTr="00D02457">
        <w:trPr>
          <w:cnfStyle w:val="000000100000"/>
        </w:trPr>
        <w:tc>
          <w:tcPr>
            <w:cnfStyle w:val="001000000000"/>
            <w:tcW w:w="2093" w:type="dxa"/>
            <w:vMerge w:val="restart"/>
          </w:tcPr>
          <w:p w:rsidR="001B059E" w:rsidRPr="00BA63EA" w:rsidRDefault="001B059E" w:rsidP="007F276A">
            <w:pPr>
              <w:pStyle w:val="dash041e005f0431005f044b005f0447005f043d005f044b005f0439"/>
              <w:rPr>
                <w:rFonts w:cs="Times New Roman"/>
              </w:rPr>
            </w:pPr>
            <w:r w:rsidRPr="00BA63EA">
              <w:rPr>
                <w:rFonts w:cs="Times New Roman"/>
                <w:lang w:val="en-US"/>
              </w:rPr>
              <w:t>VI</w:t>
            </w:r>
            <w:r w:rsidRPr="00BA63EA">
              <w:rPr>
                <w:rFonts w:cs="Times New Roman"/>
              </w:rPr>
              <w:t>. Материаль-но-техническое обеспечение введения</w:t>
            </w:r>
          </w:p>
          <w:p w:rsidR="001B059E" w:rsidRPr="00BA63EA" w:rsidRDefault="001B059E" w:rsidP="007F276A">
            <w:pPr>
              <w:pStyle w:val="afffa"/>
              <w:spacing w:line="240" w:lineRule="auto"/>
              <w:ind w:firstLine="0"/>
              <w:rPr>
                <w:rStyle w:val="dash041e005f0431005f044b005f0447005f043d005f044b005f0439005f005fchar1char1"/>
              </w:rPr>
            </w:pPr>
            <w:r w:rsidRPr="00BA63EA">
              <w:rPr>
                <w:rFonts w:cs="Times New Roman"/>
                <w:sz w:val="24"/>
                <w:szCs w:val="24"/>
              </w:rPr>
              <w:t>ФГОС</w:t>
            </w:r>
          </w:p>
        </w:tc>
        <w:tc>
          <w:tcPr>
            <w:tcW w:w="5386" w:type="dxa"/>
          </w:tcPr>
          <w:p w:rsidR="001B059E" w:rsidRPr="00BA63EA" w:rsidRDefault="001B059E" w:rsidP="007F276A">
            <w:pPr>
              <w:pStyle w:val="afffa"/>
              <w:spacing w:line="240" w:lineRule="auto"/>
              <w:ind w:firstLine="0"/>
              <w:jc w:val="left"/>
              <w:cnfStyle w:val="000000100000"/>
              <w:rPr>
                <w:rStyle w:val="dash041e005f0431005f044b005f0447005f043d005f044b005f0439005f005fchar1char1"/>
              </w:rPr>
            </w:pPr>
            <w:r w:rsidRPr="00BA63EA">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2013-2014</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afffa"/>
              <w:spacing w:line="240" w:lineRule="auto"/>
              <w:ind w:firstLine="0"/>
              <w:jc w:val="left"/>
              <w:cnfStyle w:val="000000010000"/>
              <w:rPr>
                <w:rStyle w:val="dash041e005f0431005f044b005f0447005f043d005f044b005f0439005f005fchar1char1"/>
              </w:rPr>
            </w:pPr>
            <w:r w:rsidRPr="00BA63EA">
              <w:rPr>
                <w:rStyle w:val="dash041e005f0431005f044b005f0447005f043d005f044b005f0439005f005fchar1char1"/>
              </w:rPr>
              <w:t>2. Обеспечение соответствия материально-технической базы ОУ требованиям ФГОС</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2015-2016</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100000"/>
              <w:rPr>
                <w:rStyle w:val="dash041e005f0431005f044b005f0447005f043d005f044b005f0439005f005fchar1char1"/>
              </w:rPr>
            </w:pPr>
            <w:r w:rsidRPr="00BA63EA">
              <w:rPr>
                <w:rStyle w:val="dash041e005f0431005f044b005f0447005f043d005f044b005f0439005f005fchar1char1"/>
              </w:rPr>
              <w:t>3. Обеспечение соответствия санитарно-гигиенических условий требованиям ФГОС:</w:t>
            </w:r>
          </w:p>
          <w:p w:rsidR="001B059E" w:rsidRPr="00BA63EA" w:rsidRDefault="001B059E" w:rsidP="007F276A">
            <w:pPr>
              <w:pStyle w:val="dash041e005f0431005f044b005f0447005f043d005f044b005f0439"/>
              <w:cnfStyle w:val="000000100000"/>
              <w:rPr>
                <w:rStyle w:val="dash041e005f0431005f044b005f0447005f043d005f044b005f0439005f005fchar1char1"/>
              </w:rPr>
            </w:pPr>
          </w:p>
        </w:tc>
        <w:tc>
          <w:tcPr>
            <w:tcW w:w="2091" w:type="dxa"/>
          </w:tcPr>
          <w:p w:rsidR="001B059E" w:rsidRPr="00BA63EA" w:rsidRDefault="001B059E" w:rsidP="007F276A">
            <w:pPr>
              <w:pStyle w:val="afffa"/>
              <w:spacing w:line="240" w:lineRule="auto"/>
              <w:ind w:firstLine="0"/>
              <w:cnfStyle w:val="000000100000"/>
              <w:rPr>
                <w:rStyle w:val="dash041e005f0431005f044b005f0447005f043d005f044b005f0439005f005fchar1char1"/>
              </w:rPr>
            </w:pPr>
            <w:r w:rsidRPr="00BA63EA">
              <w:rPr>
                <w:rStyle w:val="dash041e005f0431005f044b005f0447005f043d005f044b005f0439005f005fchar1char1"/>
              </w:rPr>
              <w:t>2013-2016</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010000"/>
              <w:rPr>
                <w:rStyle w:val="dash041e005f0431005f044b005f0447005f043d005f044b005f0439005f005fchar1char1"/>
              </w:rPr>
            </w:pPr>
            <w:r w:rsidRPr="00BA63EA">
              <w:rPr>
                <w:rStyle w:val="dash041e005f0431005f044b005f0447005f043d005f044b005f0439005f005fchar1char1"/>
              </w:rPr>
              <w:t xml:space="preserve">4. Обеспечение соответствия условий реализации ООП </w:t>
            </w:r>
            <w:r w:rsidRPr="00BA63EA">
              <w:rPr>
                <w:rFonts w:cs="Times New Roman"/>
              </w:rPr>
              <w:t>противопожарным нормам, нормам охраны труда работников образовательного учреждения</w:t>
            </w:r>
          </w:p>
        </w:tc>
        <w:tc>
          <w:tcPr>
            <w:tcW w:w="2091" w:type="dxa"/>
          </w:tcPr>
          <w:p w:rsidR="001B059E" w:rsidRPr="00BA63EA" w:rsidRDefault="001B059E" w:rsidP="007F276A">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2013-2016</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100000"/>
              <w:rPr>
                <w:rStyle w:val="dash041e005f0431005f044b005f0447005f043d005f044b005f0439005f005fchar1char1"/>
              </w:rPr>
            </w:pPr>
            <w:r w:rsidRPr="00BA63EA">
              <w:rPr>
                <w:rStyle w:val="dash041e005f0431005f044b005f0447005f043d005f044b005f0439005f005fchar1char1"/>
              </w:rPr>
              <w:t>5. Обеспечение соответствия информационно-образовательной среды требованиям ФГОС</w:t>
            </w:r>
          </w:p>
        </w:tc>
        <w:tc>
          <w:tcPr>
            <w:tcW w:w="2091" w:type="dxa"/>
          </w:tcPr>
          <w:p w:rsidR="001B059E" w:rsidRPr="00BA63EA" w:rsidRDefault="00BD7F2A" w:rsidP="007F276A">
            <w:pPr>
              <w:pStyle w:val="afffa"/>
              <w:spacing w:line="240" w:lineRule="auto"/>
              <w:ind w:firstLine="0"/>
              <w:cnfStyle w:val="000000100000"/>
              <w:rPr>
                <w:rStyle w:val="dash041e005f0431005f044b005f0447005f043d005f044b005f0439005f005fchar1char1"/>
              </w:rPr>
            </w:pPr>
            <w:r>
              <w:rPr>
                <w:rStyle w:val="dash041e005f0431005f044b005f0447005f043d005f044b005f0439005f005fchar1char1"/>
              </w:rPr>
              <w:t>2013-2019</w:t>
            </w:r>
          </w:p>
        </w:tc>
      </w:tr>
      <w:tr w:rsidR="007F276A" w:rsidRPr="00BA63EA" w:rsidTr="00D02457">
        <w:trPr>
          <w:cnfStyle w:val="000000010000"/>
        </w:trPr>
        <w:tc>
          <w:tcPr>
            <w:cnfStyle w:val="001000000000"/>
            <w:tcW w:w="2093" w:type="dxa"/>
            <w:vMerge w:val="restart"/>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010000"/>
              <w:rPr>
                <w:rStyle w:val="dash041e005f0431005f044b005f0447005f043d005f044b005f0439005f005fchar1char1"/>
              </w:rPr>
            </w:pPr>
            <w:r w:rsidRPr="00BA63EA">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Pr>
          <w:p w:rsidR="001B059E" w:rsidRPr="00BA63EA" w:rsidRDefault="00BD7F2A" w:rsidP="007F276A">
            <w:pPr>
              <w:pStyle w:val="afffa"/>
              <w:spacing w:line="240" w:lineRule="auto"/>
              <w:ind w:firstLine="0"/>
              <w:cnfStyle w:val="000000010000"/>
              <w:rPr>
                <w:rStyle w:val="dash041e005f0431005f044b005f0447005f043d005f044b005f0439005f005fchar1char1"/>
              </w:rPr>
            </w:pPr>
            <w:r>
              <w:rPr>
                <w:rStyle w:val="dash041e005f0431005f044b005f0447005f043d005f044b005f0439005f005fchar1char1"/>
              </w:rPr>
              <w:t>2013-2019</w:t>
            </w:r>
          </w:p>
        </w:tc>
      </w:tr>
      <w:tr w:rsidR="007F276A" w:rsidRPr="00BA63EA" w:rsidTr="00D02457">
        <w:trPr>
          <w:cnfStyle w:val="00000010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100000"/>
              <w:rPr>
                <w:rStyle w:val="dash041e005f0431005f044b005f0447005f043d005f044b005f0439005f005fchar1char1"/>
              </w:rPr>
            </w:pPr>
            <w:r w:rsidRPr="00BA63EA">
              <w:rPr>
                <w:rFonts w:cs="Times New Roman"/>
              </w:rPr>
              <w:t>7.</w:t>
            </w:r>
            <w:r w:rsidRPr="00BA63EA">
              <w:rPr>
                <w:rFonts w:cs="Times New Roman"/>
                <w:lang w:val="en-US"/>
              </w:rPr>
              <w:t> </w:t>
            </w:r>
            <w:r w:rsidRPr="00BA63EA">
              <w:rPr>
                <w:rFonts w:cs="Times New Roman"/>
              </w:rPr>
              <w:t>Наличие доступа ОУ к электронным образовательным ресурсам (ЭОР), размещённым в федеральных и региональных базах данных</w:t>
            </w:r>
          </w:p>
        </w:tc>
        <w:tc>
          <w:tcPr>
            <w:tcW w:w="2091" w:type="dxa"/>
          </w:tcPr>
          <w:p w:rsidR="001B059E" w:rsidRPr="00BA63EA" w:rsidRDefault="007E6DAF" w:rsidP="007F276A">
            <w:pPr>
              <w:pStyle w:val="afffa"/>
              <w:spacing w:line="240" w:lineRule="auto"/>
              <w:ind w:firstLine="0"/>
              <w:cnfStyle w:val="000000100000"/>
              <w:rPr>
                <w:rStyle w:val="dash041e005f0431005f044b005f0447005f043d005f044b005f0439005f005fchar1char1"/>
              </w:rPr>
            </w:pPr>
            <w:r>
              <w:rPr>
                <w:rStyle w:val="dash041e005f0431005f044b005f0447005f043d005f044b005f0439005f005fchar1char1"/>
              </w:rPr>
              <w:t>2013-2020</w:t>
            </w:r>
          </w:p>
        </w:tc>
      </w:tr>
      <w:tr w:rsidR="007F276A" w:rsidRPr="00BA63EA" w:rsidTr="00D02457">
        <w:trPr>
          <w:cnfStyle w:val="000000010000"/>
        </w:trPr>
        <w:tc>
          <w:tcPr>
            <w:cnfStyle w:val="001000000000"/>
            <w:tcW w:w="2093" w:type="dxa"/>
            <w:vMerge/>
          </w:tcPr>
          <w:p w:rsidR="001B059E" w:rsidRPr="00BA63EA" w:rsidRDefault="001B059E" w:rsidP="007F276A">
            <w:pPr>
              <w:pStyle w:val="afffa"/>
              <w:spacing w:line="240" w:lineRule="auto"/>
              <w:ind w:firstLine="0"/>
              <w:rPr>
                <w:rStyle w:val="dash041e005f0431005f044b005f0447005f043d005f044b005f0439005f005fchar1char1"/>
              </w:rPr>
            </w:pPr>
          </w:p>
        </w:tc>
        <w:tc>
          <w:tcPr>
            <w:tcW w:w="5386" w:type="dxa"/>
          </w:tcPr>
          <w:p w:rsidR="001B059E" w:rsidRPr="00BA63EA" w:rsidRDefault="001B059E" w:rsidP="007F276A">
            <w:pPr>
              <w:pStyle w:val="dash041e005f0431005f044b005f0447005f043d005f044b005f0439"/>
              <w:cnfStyle w:val="000000010000"/>
              <w:rPr>
                <w:rStyle w:val="dash041e005f0431005f044b005f0447005f043d005f044b005f0439005f005fchar1char1"/>
              </w:rPr>
            </w:pPr>
            <w:r w:rsidRPr="00BA63EA">
              <w:rPr>
                <w:rFonts w:cs="Times New Roman"/>
              </w:rPr>
              <w:t>8.</w:t>
            </w:r>
            <w:r w:rsidRPr="00BA63EA">
              <w:rPr>
                <w:rFonts w:cs="Times New Roman"/>
                <w:lang w:val="en-US"/>
              </w:rPr>
              <w:t> </w:t>
            </w:r>
            <w:r w:rsidRPr="00BA63EA">
              <w:rPr>
                <w:rFonts w:cs="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rsidR="001B059E" w:rsidRPr="00BA63EA" w:rsidRDefault="001B059E" w:rsidP="007E6DAF">
            <w:pPr>
              <w:pStyle w:val="afffa"/>
              <w:spacing w:line="240" w:lineRule="auto"/>
              <w:ind w:firstLine="0"/>
              <w:cnfStyle w:val="000000010000"/>
              <w:rPr>
                <w:rStyle w:val="dash041e005f0431005f044b005f0447005f043d005f044b005f0439005f005fchar1char1"/>
              </w:rPr>
            </w:pPr>
            <w:r w:rsidRPr="00BA63EA">
              <w:rPr>
                <w:rStyle w:val="dash041e005f0431005f044b005f0447005f043d005f044b005f0439005f005fchar1char1"/>
              </w:rPr>
              <w:t>2013-20</w:t>
            </w:r>
            <w:r w:rsidR="007E6DAF">
              <w:rPr>
                <w:rStyle w:val="dash041e005f0431005f044b005f0447005f043d005f044b005f0439005f005fchar1char1"/>
              </w:rPr>
              <w:t>20</w:t>
            </w:r>
          </w:p>
        </w:tc>
      </w:tr>
    </w:tbl>
    <w:p w:rsidR="001B059E" w:rsidRPr="00BA63EA" w:rsidRDefault="001B059E" w:rsidP="007F276A">
      <w:pPr>
        <w:spacing w:after="0" w:line="240" w:lineRule="auto"/>
        <w:ind w:firstLine="709"/>
        <w:rPr>
          <w:rFonts w:ascii="Times New Roman" w:hAnsi="Times New Roman"/>
          <w:sz w:val="24"/>
          <w:szCs w:val="24"/>
        </w:rPr>
      </w:pPr>
    </w:p>
    <w:p w:rsidR="00066797" w:rsidRPr="00BA63EA" w:rsidRDefault="00066797" w:rsidP="007F276A">
      <w:pPr>
        <w:spacing w:line="240" w:lineRule="auto"/>
        <w:rPr>
          <w:rFonts w:ascii="Times New Roman" w:hAnsi="Times New Roman"/>
          <w:sz w:val="24"/>
          <w:szCs w:val="24"/>
        </w:rPr>
      </w:pPr>
    </w:p>
    <w:p w:rsidR="00066797" w:rsidRPr="00BA63EA" w:rsidRDefault="00447CA6" w:rsidP="007F276A">
      <w:pPr>
        <w:spacing w:after="0" w:line="240" w:lineRule="auto"/>
        <w:jc w:val="center"/>
        <w:rPr>
          <w:rFonts w:ascii="Times New Roman" w:hAnsi="Times New Roman"/>
          <w:b/>
          <w:sz w:val="24"/>
          <w:szCs w:val="24"/>
        </w:rPr>
      </w:pPr>
      <w:r w:rsidRPr="00BA63EA">
        <w:rPr>
          <w:rFonts w:ascii="Times New Roman" w:hAnsi="Times New Roman"/>
          <w:sz w:val="24"/>
          <w:szCs w:val="24"/>
        </w:rPr>
        <w:br w:type="page"/>
      </w:r>
      <w:r w:rsidR="00066797" w:rsidRPr="00BA63EA">
        <w:rPr>
          <w:rFonts w:ascii="Times New Roman" w:hAnsi="Times New Roman"/>
          <w:b/>
          <w:sz w:val="24"/>
          <w:szCs w:val="24"/>
        </w:rPr>
        <w:lastRenderedPageBreak/>
        <w:t>Условные сокращения</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ФГОС – федеральный государственный образовательный стандарт</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ПООП ООО – примерная основная образовательная программа основного общего образования</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ООП ООО – основная образовательная программа основного общего образования</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ООП – основная образовательная программа</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УУД – универсальные учебные действия</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ИКТ – информационно-коммуникационные технологии</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ОВЗ – ограниченные возможности здоровья</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ПКР – программа коррекционной работы</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ПМПК -  психолого-медико-педагогическая комиссия</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ПМПк - психолого-медико-педагогический консилиум</w:t>
      </w:r>
    </w:p>
    <w:p w:rsidR="00066797" w:rsidRPr="00BA63EA" w:rsidRDefault="00066797" w:rsidP="007F276A">
      <w:pPr>
        <w:spacing w:after="0" w:line="240" w:lineRule="auto"/>
        <w:rPr>
          <w:rFonts w:ascii="Times New Roman" w:hAnsi="Times New Roman"/>
          <w:sz w:val="24"/>
          <w:szCs w:val="24"/>
        </w:rPr>
      </w:pPr>
      <w:r w:rsidRPr="00BA63EA">
        <w:rPr>
          <w:rFonts w:ascii="Times New Roman" w:hAnsi="Times New Roman"/>
          <w:sz w:val="24"/>
          <w:szCs w:val="24"/>
        </w:rPr>
        <w:t>УМК – учебно-методический комплекс</w:t>
      </w:r>
    </w:p>
    <w:p w:rsidR="00447CA6" w:rsidRPr="00BA63EA" w:rsidRDefault="00447CA6" w:rsidP="007F276A">
      <w:pPr>
        <w:spacing w:after="0" w:line="240" w:lineRule="auto"/>
        <w:ind w:firstLine="709"/>
        <w:rPr>
          <w:rFonts w:ascii="Times New Roman" w:hAnsi="Times New Roman"/>
          <w:sz w:val="24"/>
          <w:szCs w:val="24"/>
        </w:rPr>
      </w:pPr>
    </w:p>
    <w:p w:rsidR="006F0E22" w:rsidRPr="00D62AF3" w:rsidRDefault="006F0E22" w:rsidP="005E77C3">
      <w:pPr>
        <w:spacing w:after="0" w:line="240" w:lineRule="auto"/>
        <w:ind w:left="360"/>
        <w:jc w:val="center"/>
        <w:rPr>
          <w:b/>
          <w:sz w:val="32"/>
          <w:szCs w:val="32"/>
        </w:rPr>
      </w:pPr>
      <w:r w:rsidRPr="00D62AF3">
        <w:rPr>
          <w:b/>
          <w:sz w:val="32"/>
          <w:szCs w:val="32"/>
        </w:rPr>
        <w:t xml:space="preserve">Список учебников и учебных пособий, используемых в образовательном процессе </w:t>
      </w:r>
    </w:p>
    <w:p w:rsidR="006F0E22" w:rsidRDefault="006F0E22" w:rsidP="005E77C3">
      <w:pPr>
        <w:spacing w:after="0" w:line="240" w:lineRule="auto"/>
        <w:jc w:val="center"/>
        <w:rPr>
          <w:b/>
          <w:sz w:val="32"/>
          <w:szCs w:val="32"/>
        </w:rPr>
      </w:pPr>
      <w:r>
        <w:rPr>
          <w:b/>
          <w:sz w:val="32"/>
          <w:szCs w:val="32"/>
        </w:rPr>
        <w:t>в 5-7</w:t>
      </w:r>
      <w:r w:rsidRPr="00D62AF3">
        <w:rPr>
          <w:b/>
          <w:sz w:val="32"/>
          <w:szCs w:val="32"/>
        </w:rPr>
        <w:t xml:space="preserve"> классах на 2017-2018 учебный  год</w:t>
      </w:r>
    </w:p>
    <w:p w:rsidR="006F0E22" w:rsidRPr="00D62AF3" w:rsidRDefault="006F0E22" w:rsidP="005E77C3">
      <w:pPr>
        <w:spacing w:after="0"/>
        <w:jc w:val="center"/>
        <w:rPr>
          <w:b/>
        </w:rPr>
      </w:pPr>
      <w:r w:rsidRPr="00D62AF3">
        <w:rPr>
          <w:b/>
          <w:sz w:val="32"/>
          <w:szCs w:val="32"/>
        </w:rPr>
        <w:t xml:space="preserve"> </w:t>
      </w:r>
      <w:r w:rsidRPr="00D62AF3">
        <w:rPr>
          <w:b/>
        </w:rPr>
        <w:t>Муниципальное общеобразовательное учреждение «Средняя школа № 4 городского округа Стрежевой с углубленным изучением отдельных предметов»,</w:t>
      </w:r>
    </w:p>
    <w:p w:rsidR="006F0E22" w:rsidRPr="00FB42C8" w:rsidRDefault="006F0E22" w:rsidP="006F0E22">
      <w:pPr>
        <w:ind w:left="360"/>
        <w:jc w:val="center"/>
      </w:pPr>
      <w:r w:rsidRPr="00FB42C8">
        <w:t xml:space="preserve">согласно </w:t>
      </w:r>
      <w:r>
        <w:t>Федерального перечню</w:t>
      </w:r>
      <w:r w:rsidRPr="00FB42C8">
        <w:t xml:space="preserve"> </w:t>
      </w:r>
      <w:r>
        <w:t xml:space="preserve"> </w:t>
      </w:r>
      <w:r w:rsidRPr="00FB42C8">
        <w:t>учебников,  рекомендуемых к использованию при реализации имеющих государственную аккредитацию образовательных программ</w:t>
      </w:r>
      <w:r>
        <w:t xml:space="preserve"> </w:t>
      </w:r>
      <w:r w:rsidRPr="00FB42C8">
        <w:t xml:space="preserve"> начального общего, основного общего, среднего общего образования</w:t>
      </w:r>
    </w:p>
    <w:tbl>
      <w:tblPr>
        <w:tblStyle w:val="a4"/>
        <w:tblW w:w="31538" w:type="dxa"/>
        <w:tblInd w:w="-1139" w:type="dxa"/>
        <w:tblLayout w:type="fixed"/>
        <w:tblLook w:val="04A0"/>
      </w:tblPr>
      <w:tblGrid>
        <w:gridCol w:w="567"/>
        <w:gridCol w:w="1985"/>
        <w:gridCol w:w="567"/>
        <w:gridCol w:w="4976"/>
        <w:gridCol w:w="666"/>
        <w:gridCol w:w="1304"/>
        <w:gridCol w:w="4569"/>
        <w:gridCol w:w="4226"/>
        <w:gridCol w:w="4226"/>
        <w:gridCol w:w="4226"/>
        <w:gridCol w:w="4226"/>
      </w:tblGrid>
      <w:tr w:rsidR="006F0E22" w:rsidTr="00DD47B8">
        <w:trPr>
          <w:gridAfter w:val="5"/>
          <w:wAfter w:w="21473" w:type="dxa"/>
          <w:cantSplit/>
          <w:trHeight w:val="1134"/>
        </w:trPr>
        <w:tc>
          <w:tcPr>
            <w:tcW w:w="56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6F0E22" w:rsidRPr="008D783D" w:rsidRDefault="006F0E22" w:rsidP="00DD47B8">
            <w:pPr>
              <w:jc w:val="center"/>
              <w:rPr>
                <w:rFonts w:ascii="Courier New" w:hAnsi="Courier New" w:cs="Courier New"/>
                <w:b/>
                <w:sz w:val="20"/>
              </w:rPr>
            </w:pPr>
          </w:p>
          <w:p w:rsidR="006F0E22" w:rsidRPr="008D783D" w:rsidRDefault="006F0E22" w:rsidP="00DD47B8">
            <w:pPr>
              <w:jc w:val="center"/>
              <w:rPr>
                <w:rFonts w:ascii="Courier New" w:hAnsi="Courier New" w:cs="Courier New"/>
                <w:b/>
                <w:sz w:val="20"/>
              </w:rPr>
            </w:pPr>
            <w:r w:rsidRPr="008D783D">
              <w:rPr>
                <w:rFonts w:ascii="Courier New" w:hAnsi="Courier New" w:cs="Courier New"/>
                <w:b/>
                <w:sz w:val="20"/>
              </w:rPr>
              <w:t>№</w:t>
            </w:r>
          </w:p>
        </w:tc>
        <w:tc>
          <w:tcPr>
            <w:tcW w:w="1985"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6F0E22" w:rsidRDefault="006F0E22" w:rsidP="00DD47B8">
            <w:pPr>
              <w:rPr>
                <w:rFonts w:ascii="Courier New" w:hAnsi="Courier New" w:cs="Courier New"/>
                <w:b/>
                <w:sz w:val="20"/>
              </w:rPr>
            </w:pPr>
          </w:p>
          <w:p w:rsidR="006F0E22" w:rsidRDefault="006F0E22" w:rsidP="00DD47B8">
            <w:pPr>
              <w:rPr>
                <w:rFonts w:ascii="Courier New" w:hAnsi="Courier New" w:cs="Courier New"/>
                <w:b/>
                <w:sz w:val="20"/>
              </w:rPr>
            </w:pPr>
          </w:p>
          <w:p w:rsidR="006F0E22" w:rsidRPr="008D783D" w:rsidRDefault="006F0E22" w:rsidP="00DD47B8">
            <w:pPr>
              <w:rPr>
                <w:rFonts w:ascii="Courier New" w:hAnsi="Courier New" w:cs="Courier New"/>
                <w:b/>
                <w:sz w:val="20"/>
              </w:rPr>
            </w:pPr>
            <w:r w:rsidRPr="008D783D">
              <w:rPr>
                <w:rFonts w:ascii="Courier New" w:hAnsi="Courier New" w:cs="Courier New"/>
                <w:b/>
                <w:sz w:val="20"/>
              </w:rPr>
              <w:t>Наименование дисциплин, входящих в заявленную образовательную программу</w:t>
            </w:r>
          </w:p>
        </w:tc>
        <w:tc>
          <w:tcPr>
            <w:tcW w:w="567"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tcPr>
          <w:p w:rsidR="006F0E22" w:rsidRPr="008D783D" w:rsidRDefault="006F0E22" w:rsidP="00DD47B8">
            <w:pPr>
              <w:ind w:left="113" w:right="113"/>
              <w:rPr>
                <w:rFonts w:ascii="Courier New" w:hAnsi="Courier New" w:cs="Courier New"/>
                <w:b/>
                <w:sz w:val="18"/>
                <w:szCs w:val="18"/>
              </w:rPr>
            </w:pPr>
            <w:r w:rsidRPr="008D783D">
              <w:rPr>
                <w:rFonts w:ascii="Courier New" w:hAnsi="Courier New" w:cs="Courier New"/>
                <w:b/>
                <w:sz w:val="18"/>
                <w:szCs w:val="18"/>
              </w:rPr>
              <w:t>Количество обучающихся, изучающих дисциплину</w:t>
            </w:r>
          </w:p>
        </w:tc>
        <w:tc>
          <w:tcPr>
            <w:tcW w:w="4976"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6F0E22" w:rsidRPr="008D783D" w:rsidRDefault="006F0E22" w:rsidP="00DD47B8">
            <w:pPr>
              <w:rPr>
                <w:rFonts w:ascii="Courier New" w:hAnsi="Courier New" w:cs="Courier New"/>
                <w:b/>
                <w:sz w:val="20"/>
              </w:rPr>
            </w:pPr>
          </w:p>
          <w:p w:rsidR="006F0E22" w:rsidRDefault="006F0E22" w:rsidP="00DD47B8">
            <w:pPr>
              <w:rPr>
                <w:rFonts w:ascii="Courier New" w:hAnsi="Courier New" w:cs="Courier New"/>
                <w:b/>
                <w:sz w:val="20"/>
              </w:rPr>
            </w:pPr>
          </w:p>
          <w:p w:rsidR="006F0E22" w:rsidRPr="008D783D" w:rsidRDefault="006F0E22" w:rsidP="00DD47B8">
            <w:pPr>
              <w:rPr>
                <w:rFonts w:ascii="Courier New" w:hAnsi="Courier New" w:cs="Courier New"/>
                <w:b/>
                <w:sz w:val="20"/>
              </w:rPr>
            </w:pPr>
            <w:r w:rsidRPr="008D783D">
              <w:rPr>
                <w:rFonts w:ascii="Courier New" w:hAnsi="Courier New" w:cs="Courier New"/>
                <w:b/>
                <w:sz w:val="20"/>
              </w:rPr>
              <w:t>Автор, название, место  издания, издательство, год</w:t>
            </w:r>
          </w:p>
          <w:p w:rsidR="006F0E22" w:rsidRPr="008D783D" w:rsidRDefault="006F0E22" w:rsidP="00DD47B8">
            <w:pPr>
              <w:rPr>
                <w:rFonts w:ascii="Courier New" w:hAnsi="Courier New" w:cs="Courier New"/>
                <w:b/>
                <w:sz w:val="20"/>
              </w:rPr>
            </w:pPr>
            <w:r w:rsidRPr="008D783D">
              <w:rPr>
                <w:rFonts w:ascii="Courier New" w:hAnsi="Courier New" w:cs="Courier New"/>
                <w:b/>
                <w:sz w:val="20"/>
              </w:rPr>
              <w:t>издания учебной литературы, вид и характеристика иных информационных ресурсов</w:t>
            </w:r>
          </w:p>
        </w:tc>
        <w:tc>
          <w:tcPr>
            <w:tcW w:w="666" w:type="dxa"/>
            <w:shd w:val="clear" w:color="auto" w:fill="B2A1C7" w:themeFill="accent4" w:themeFillTint="99"/>
            <w:textDirection w:val="btLr"/>
          </w:tcPr>
          <w:p w:rsidR="006F0E22" w:rsidRPr="008C5B7B" w:rsidRDefault="006F0E22" w:rsidP="00DD47B8">
            <w:pPr>
              <w:ind w:left="113" w:right="113"/>
              <w:rPr>
                <w:b/>
                <w:sz w:val="20"/>
                <w:szCs w:val="20"/>
              </w:rPr>
            </w:pPr>
            <w:r w:rsidRPr="008C5B7B">
              <w:rPr>
                <w:b/>
                <w:sz w:val="20"/>
                <w:szCs w:val="20"/>
              </w:rPr>
              <w:t>Количество экземпляров</w:t>
            </w:r>
          </w:p>
        </w:tc>
        <w:tc>
          <w:tcPr>
            <w:tcW w:w="1304" w:type="dxa"/>
            <w:shd w:val="clear" w:color="auto" w:fill="B2A1C7" w:themeFill="accent4" w:themeFillTint="99"/>
          </w:tcPr>
          <w:p w:rsidR="006F0E22" w:rsidRDefault="006F0E22" w:rsidP="00DD47B8">
            <w:pPr>
              <w:rPr>
                <w:sz w:val="20"/>
                <w:szCs w:val="20"/>
              </w:rPr>
            </w:pPr>
            <w:r w:rsidRPr="008C5B7B">
              <w:rPr>
                <w:sz w:val="20"/>
                <w:szCs w:val="20"/>
              </w:rPr>
              <w:t>Порядковый номер учебника</w:t>
            </w:r>
            <w:r>
              <w:rPr>
                <w:sz w:val="20"/>
                <w:szCs w:val="20"/>
              </w:rPr>
              <w:t xml:space="preserve"> </w:t>
            </w:r>
          </w:p>
          <w:p w:rsidR="006F0E22" w:rsidRPr="008D783D" w:rsidRDefault="006F0E22" w:rsidP="00DD47B8">
            <w:pPr>
              <w:rPr>
                <w:sz w:val="20"/>
                <w:szCs w:val="20"/>
              </w:rPr>
            </w:pPr>
            <w:r w:rsidRPr="00593351">
              <w:rPr>
                <w:sz w:val="20"/>
                <w:szCs w:val="20"/>
              </w:rPr>
              <w:t>http://fpu.edu.ru/fpu/?title</w:t>
            </w:r>
          </w:p>
        </w:tc>
      </w:tr>
      <w:tr w:rsidR="006F0E22" w:rsidTr="00DD47B8">
        <w:trPr>
          <w:gridAfter w:val="5"/>
          <w:wAfter w:w="21473" w:type="dxa"/>
        </w:trPr>
        <w:tc>
          <w:tcPr>
            <w:tcW w:w="10065" w:type="dxa"/>
            <w:gridSpan w:val="6"/>
            <w:shd w:val="clear" w:color="auto" w:fill="5F497A" w:themeFill="accent4" w:themeFillShade="BF"/>
          </w:tcPr>
          <w:p w:rsidR="006F0E22" w:rsidRPr="00FB42C8" w:rsidRDefault="006F0E22" w:rsidP="00DD47B8">
            <w:pPr>
              <w:ind w:left="360"/>
              <w:jc w:val="center"/>
              <w:rPr>
                <w:b/>
              </w:rPr>
            </w:pPr>
            <w:r w:rsidRPr="00FB42C8">
              <w:rPr>
                <w:b/>
              </w:rPr>
              <w:t>Основное общее образование</w:t>
            </w:r>
          </w:p>
        </w:tc>
      </w:tr>
      <w:tr w:rsidR="006F0E22" w:rsidTr="00DD47B8">
        <w:trPr>
          <w:gridAfter w:val="5"/>
          <w:wAfter w:w="21473" w:type="dxa"/>
        </w:trPr>
        <w:tc>
          <w:tcPr>
            <w:tcW w:w="10065" w:type="dxa"/>
            <w:gridSpan w:val="6"/>
            <w:shd w:val="clear" w:color="auto" w:fill="FBD4B4" w:themeFill="accent6" w:themeFillTint="66"/>
          </w:tcPr>
          <w:p w:rsidR="006F0E22" w:rsidRPr="00FB42C8" w:rsidRDefault="006F0E22" w:rsidP="00DD47B8">
            <w:pPr>
              <w:ind w:left="360"/>
              <w:jc w:val="center"/>
              <w:rPr>
                <w:b/>
              </w:rPr>
            </w:pPr>
            <w:r>
              <w:rPr>
                <w:b/>
              </w:rPr>
              <w:t>5 «А» класс</w:t>
            </w: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В.В. Бабайцева, Л.Д. Чеснокова. Русский язык. Теория. 5-9кл. </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 Дрофа, 2014г</w:t>
            </w: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Ю.С Пичугов, Л.Ф Талалаева. Русский язык. Практика.5 класс.М.:Дрофа -2014,  </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Е. И. Никитина. Русская речь 5 кл. М.: Дрофа, 2014г.,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lastRenderedPageBreak/>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1.2.1.1.2.2</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1.2.1.1.2.2</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В.Я.Коровина,В.П.Журавлев,В.И.Коровин. Литература (1-2 ч.). 5 класс.</w:t>
            </w: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М. Просвещение-2013,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Ваулина Ю.Е., Дули Д., Подоляко О.Е. и др.Английский в фокусе 5 класс:Просвещение, 2014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Математика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Н.Н.Математика 5 кл-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1.2.3.1.12.1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Уколов В.И. История Древний мир "Просвещение".-2015г.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Соболева О.Б. Иванов О.В./Под ред.Бордовского Г.А. М: "Вентана-Граф".-2015</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Пономарёва, О.А. Корнилова, В.С. Кучменко; под ред. И.Н. Пономаревой.   – М.: Вентана-Граф, 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И. И. Баринова, А. А. Плешаков, Н. И. Сонин. География. Начальный курс. 5 класс. – М.: Дрофа, 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Горяева Н.А.Островская О.В./ Под ред. Неменского Б.М. Изобразительное искусство .-М: Просвещение.-2015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Сергеева Г.П. Критская Е.Д.  Музыка.5 класс."Просвещение".-2015г.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1.2.5.2.3.1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Н.В.Симоненко В.Д. Технология ведения дома.5 класс.- М.: Вентана-Граф.-2015г. </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Н.В.Симоненко В.Д.Индустриальные технологии.5 класс.- М.: Вентана-Граф.-2015г.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lastRenderedPageBreak/>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1.2.6.1.6.1</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1.2.6.1.6.2</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 кл.-М:Просвещение.-2015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5 «Б» класс</w:t>
            </w: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В.В. Бабайцева, Л.Д. Чеснокова. Русский язык. Практика. 5-9кл. М.: Дрофа, 2014г.,  </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Купалова А.Ю.  Русский язык. Практика.5 класс. М.: Дрофа -2014,  </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Е. И. Никитина. Русская речь 5 кл. М.: Дрофа, 2014г.,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1.2.1.1.2.1</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1.2.1.1.2.2</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В.Я.Коровина,В.П .Журавлев, В.И. Коровин. Литература (1-2 ч.). 5 класс.</w:t>
            </w: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М. Просвещение-2015,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Верещагина И.Н. Английский язык. 5 класс  М.: Просвещение, 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1.2.1.3.3.1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Математика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Н.Н.Математика 5 кл -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1.2.3.1.12.1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Л.Л. Босова Информатика и ИКТ, Москва, «Бином. Лаборатория знаний», 2015 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Уколов В.И. История Древний мир "Просвещение".-2015г.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Соболева О.Б. Иванов О.В./Под ред. Бордовского Г.А. М: "Вентана-Граф".-2015</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Пономарёва, О.А. Корнилова, В.С. Кучменко; под ред. И.Н. Пономаревой.   – М.: Вентана-Граф, 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И. И. Баринова, А. А. Плешаков, Н. И. Сонин. География. Начальный курс. 5 класс. – М.: Дрофа, 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Горяева Н.А.Островская О.В./ Под ред. Неменского Б.М. Изобразительное искусство .-М: Просвещение.-2015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Сергеева Г.П. Критская Е.Д.  Музыка.5 класс."Просвещение".-2015г.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1.2.5.2.3.1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Н.В.Симоненко В.Д. Технология ведения дома.5 класс.- М.: Вентана-Граф.-2015г. </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Н.В.Симоненко В.Д.Индустриальныетехнологии.5 класс.- М.: Вентана-Граф.-2015г.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1.2.6.1.6.1</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1.2.6.1.6.2</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5-7кл.-М:Просвещение.-2015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5 «В» класс</w:t>
            </w: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Т.А. Ладыженская, М.Т.Баранов, Л.А. Тростенцова, Русский язык. 5 класс (1-2 ч.). М. «Просвещение», 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1.2.1.1.4.1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В.Я.Коровина, В.П.Журавлев, В.И.Коровин. Литература (1-2 ч.). 5 класс. М. Просвещение,  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Ваулина Ю.Е., Дули Д., Подоляко О.Е. и др.Английский в фокусе 5 класс:Просвещение, 2014</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Математика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Н.Н.Математика 5 кл -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1.2.3.1.12.1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Л.Л. Босова Информатика и ИКТ, Москва, «Бином. Лаборатория знаний», 2015 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Уколов В.И. История Древний мир "Просвещение".-2015г.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Соболева О.Б. Иванов О.В./Под ред. Бордовского Г.А. М: "Вентана-Граф".-2015</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Пономарёва, О.А. Корнилова, В.С. Кучменко; под ред. И.Н. Пономаревой.   – М.: Вентана-Граф, 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И. И. Баринова, А. А. Плешаков, Н. И. Сонин. География. Начальный курс. 5 класс. – М.: Дрофа, 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Горяева Н.А.Островская О.В. Изобразительное искусство .-М: Просвещение.-2015г.</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Сергеева Г.П. Критская Е.Д.  Музыка.5 класс."Просвещение".-2015г.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1.2.5.2.3.1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Н.В.Симоненко В.Д. Технология ведения дома.5 класс.- М.: Вентана-Граф.-2015г. </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Н.В.Симоненко В.Д.Индустриальныетехнологии.5 класс.- М.: Вентана-Граф.-2015г.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1.2.6.1.6.1</w:t>
            </w: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w:t>
            </w:r>
          </w:p>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1.2.6.1.6.2</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567" w:type="dxa"/>
          </w:tcPr>
          <w:p w:rsidR="006F0E22" w:rsidRDefault="006F0E22" w:rsidP="00DD47B8"/>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5-7кл.-М:Просвещение.-2015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DD47B8">
            <w:pP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DD47B8">
            <w:pPr>
              <w:rPr>
                <w:rStyle w:val="dash041e005f0431005f044b005f0447005f043d005f044b005f0439005f005fchar1char1"/>
                <w:rFonts w:eastAsia="Times New Roman"/>
                <w:lang w:eastAsia="ru-RU"/>
              </w:rPr>
            </w:pPr>
          </w:p>
        </w:tc>
      </w:tr>
      <w:tr w:rsidR="006F0E22"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5 «Г» класс</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Т.А. Ладыженская, М.Т.Баранов, Л.А. Тростенцова, Л.Т.Григорян, И.И. Кулибаба, Н.В. Ладыженская. Русский язык. 5 класс (1-2 ч.). М. «Просвещение», 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1.2.1.1.4.1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В.Я.Коровина, В.П.Журавлев, В.И.Коровин. Литература (1-2 ч.). 5 класс. М. Просвещение,  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Быкова Н.И., Дули Д., Поспелова М.Д., Эванс В. Английский в фокусе 5 класс М: Просвещение, 2014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Математика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Н.Н.Математика 5 кл -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1.2.3.1.12.1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Л.Л. Босова</w:t>
            </w: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Информатика и ИКТ, Москва, «Бином. Лаборатория знаний»,2015,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Уколов В.И. История Древний мир "Просвещение".-2015г.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Соболева О.Б. Иванов О.В./Под ред. Бордовского Г.А. М: "Вентана-Граф".-2015</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Пономарёва, О.А. Корнилова, В.С. Кучменко; под ред. И.Н. Пономаревой.   – М.: Вентана-Граф, 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И. И. Баринова, А. А. Плешаков, Н. И. Сонин. География. Начальный курс. 5 класс. – М.: Дрофа, 2015.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Горяева Н.А.Островская О.В. Изобразительное искусство .-М: Просвещение.-2015г.</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Сергеева Г.П. Критская Е.Д.  Музыка.5 класс."Просвещение".-2015г.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1.2.5.2.3.1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Н.В.Симоненко В.Д. Технология ведения дома.5 класс. -М.: Вентана-Граф.-2015г.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Н.В.Симоненко В.Д.Индустриальныетехнологии.5 класс. -М.: </w:t>
            </w:r>
            <w:r w:rsidRPr="005E77C3">
              <w:rPr>
                <w:rStyle w:val="dash041e005f0431005f044b005f0447005f043d005f044b005f0439005f005fchar1char1"/>
                <w:rFonts w:eastAsia="Times New Roman"/>
                <w:lang w:eastAsia="ru-RU"/>
              </w:rPr>
              <w:lastRenderedPageBreak/>
              <w:t xml:space="preserve">Вентана-Граф.-2015г.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lastRenderedPageBreak/>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1.2.6.1.6.1</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5-7кл.-М:Просвещение.-2010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21</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6 «А» класс</w:t>
            </w:r>
          </w:p>
        </w:tc>
        <w:tc>
          <w:tcPr>
            <w:tcW w:w="4569"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4226"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4226"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4226"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4226" w:type="dxa"/>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5 «Г» класс</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В.В. Бабайцева, Л.Д. Чеснокова. Русский язык. Теория. 5-9кл. М.: Дрофа, 2016г.,</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Лидман-Орлова Г.К.,. Русский язык. Практика. 6 класс.  М:Дрофа.-2016,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Е.И. Никитина. Русская речь 6 кл.</w:t>
            </w: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М.: Дрофа,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Полухина В.П., Коровина В.Я., Журавлёв В.П. и др. / Под ред. Коровиной В.Я.Литература в 2-х частях. 6 класс., М:Просвещение.- 2016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Ваулина Ю.Е.,Дули Д., Поспелова М.Д., Эванс В. Английский в фокусе 5 класс М: 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Математика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Н.Н.математика 6 класс.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1.2.3.1.12.2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Арсентьев Н.М., Данилов А.А, Стефанович П.С., идр./ Под ред.Торкунова А.В. История России. 6 класс. В 2-х частях.-М: Просвещение.2016г</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Ведюшкин В.А., Уколов В.И. История Средние века.- М.: Просвещение.-2016г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1.2.2.1.7.1</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Барабанов О.Б. Насонова И.П./ под ред. Бордовского Г.А.-М: Вентана-Граф.-2016г</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Т.П.Герасимова, Н.П. Неклюков География 6 класс.-М:Дрофа.-2016</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1.2.2.4.2.2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Пономарёва И.Н., Корнилова О. А, Кучменко B.C. / Под ред. Пономарёвой И.Н.-М: Издательский центр ВЕНТАНА-ГРАФ.- 2016</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Неменская Л.А. Изобразительное искусство. М:Просвещение. 2016г</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Сергеева Г.П., Критская Е.Д.- М.: Просвещение.-2016г.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1.2.5.2.3.2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Синица Н.В., Симоненко В.Д. Технология ведения дома .М: Вентана-Граф.- 2016г.</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Обслуживающий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Тищенко А.Т., Симоненко В.Д.- Технология. Индустриальные технологии. М: Вентара-Граф.- 2016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1.2.6.1.6.4</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 кл.-М:Просвещение.-2016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6 «Б» класс</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Теория: Русский язык – 5-9к. В.В. Бабайцева  Л.Д. Чеснокова -Москва – 2016г</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Лидман-Орлова Г.К., Русский язык. Практика.М:Дрофа.-2016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Русская речь 6 кл. Е.И. Никитина</w:t>
            </w: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Москва –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1.2.1.1.2.1</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Полухина В.П., Коровина В.Я., Журавлёв В.П. и др. / Под ред. Коровиной В.Я. Литература в 2-х частях М: Просвещение.-2016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Английский </w:t>
            </w:r>
            <w:r w:rsidRPr="005E77C3">
              <w:rPr>
                <w:rStyle w:val="dash041e005f0431005f044b005f0447005f043d005f044b005f0439005f005fchar1char1"/>
                <w:rFonts w:eastAsia="Times New Roman"/>
                <w:lang w:eastAsia="ru-RU"/>
              </w:rPr>
              <w:lastRenderedPageBreak/>
              <w:t>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lastRenderedPageBreak/>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Афанасьева О.В.. Английский язык. 6 класс </w:t>
            </w:r>
            <w:r w:rsidRPr="005E77C3">
              <w:rPr>
                <w:rStyle w:val="dash041e005f0431005f044b005f0447005f043d005f044b005f0439005f005fchar1char1"/>
                <w:rFonts w:eastAsia="Times New Roman"/>
                <w:lang w:eastAsia="ru-RU"/>
              </w:rPr>
              <w:lastRenderedPageBreak/>
              <w:t xml:space="preserve">М.: 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lastRenderedPageBreak/>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1.2.1.3.3.2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Математика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Н.Н.математика 6 класс.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1.2.3.1.12.2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Л.Л. Босова Информатика и ИКТ, Москва, «Бином. Лаборатория знаний»,2016,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Арсентьев Н.М., Данилов А.А, Стефанович П.С., идр./ Под ред.Торкунова А.В. История России. 6 класс. В 2-х частях.-М: Просвещение.2016г</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Ведюшкин В.А., Уколов В.И. История Средние века.- М.: Просвещение.-2016г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1.2.2.1.7.1</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Барабанов О.Б. Насонова И.П./ под ред. Бордовского Г.А.-М: Вентана-Граф.-2016г.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Т.П.Герасимова, Н.П. Неклюков География 6 класс.-М:Дрофа.-2016</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1.2.2.4.2.2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Пономарёва И.Н., Корнилова О. А, Кучменко B.C. / Под ред. Пономарёвой И.Н.-М: Издательский центр ВЕНТАНА-ГРАФ.- 2016</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Неменская Л.А. Изобразительное искусство. М:Просвещение.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Сергеева Г.П., Критская Е.Д.- М.: Просвещение.-2016г.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1.2.5.2.3.2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Синица Н.В., Симоненко В.Д. Технология ведения дома .М: Вентана - Граф.- 2016г</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Обслуживающий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Тищенко А.Т., Симоненко В.Д.- Технология. Индустриальные технологии. М: Вентана-Граф.- 2016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1.2.6.1.6.4</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 кл.-М:Просвещение.-2016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6 «В» класс</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М.Т.Баранов, Т.А. Ладыженская, Л.А. Тростенцова, Л.Т.Григорян, И.И. Кулибаба. Русский язык. 6 класс. 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1.2.1.1.4.2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В.П. Полухина, В.Я.Коровина, В.П.Журавлёв, В.И.Коровин Литература (1-2 ч.) 6класс. 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Ваулина Ю.Е.,Дули Д., Поспелова М.Д., Эванс В. Английский в фокусе 5 класс М: 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Математика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Н.Н.Математика 6 класс.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1.2.3.1.12.2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Л.Л. Босова Информатика и ИКТ, Москва, «Бином. Лаборатория знаний»,2016,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Арсентьев Н.М., Данилов А.А, Стефанович П.С., идр./ Под ред.Торкунова А.В. История России. 6 класс. В 2-х частях.-М: Просвещение.2016г</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Ведюшкин В.А., Уколов В.И. История Средние века.- М.: Просвещение.-2016г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1.2.2.1.7.1</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 Барабанов О.Б. Насонова И.П./ под ред. Бордовского Г.А.-М: Вентана-Граф.-2016г.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Т.П.Герасимова, Н.П. Неклюков География 6 класс.-М:Дрофа.-2016</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1.2.2.4.2.2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Пономарёва И.Н., Корнилова О. А, Кучменко B.C. / Под ред. Пономарёвой И.Н.-М: Издательский центр ВЕНТАНА-ГРАФ.- 2016</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Неменская Л.А. Изобразительное искусство. М:Просвещение. 2016г</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Сергеева Г.П., Критская Е.Д.- М.: Просвещение.-2016г.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1.2.5.2.3.2</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 Симоненко В.Д. Технология ведения дома.М: Вентана-Граф.- 2016г.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Обслуживающий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Тищенко А.Т., Симоненко В.Д.- Технология. Индустриальные технологии. М: Вентана-Граф.- 2016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1.2.6.1.6.4</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 кл.- М:Просвещение.-2016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26</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7 «А»класс</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В.В. Бабайцева, Л.Д. Чеснокова. Русский язык. Теория  – 5-9кл., М.: Дрофа, 2017г.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Пименова С.Н., Русский язык. Практика. 7 класс.</w:t>
            </w: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М: Дрофа.-2017,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Е.И. Никитина. Русская речь, 8 кл, М.: Дрофа, 2017г.,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1.2.1.1.2.1</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1.2.1.1.2.4</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Коровина В.Я., Журавлёв В.П., Коровин В.И. Литература (1-2 ч.). 7 класс. М.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Ваулина Ю.Е.,Дули Д., Поспелова М.Д., Эванс В. Английский в фокусе 7 класс М: 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Алгебра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Н.Н.Алгебра 7класс.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1.2.3.2.11.1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Геометрия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 С. Атанасян  Геометрия 7-9     2017г.  Москва  Просвещение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1.2.3.3.2.1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Л.Л. Босова. Информатика и ИКТ Москва «Бином. Лаборатория знаний»2017,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Арсентьев Н.М., Данилов А.А., Курукин И.В., и др./Под ред. Торкунова А.В. Просвещение.-2017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Ведюшкин В. А., Бовыкин Д.Ю. История. Новое время. Конец XV -конец XVIII века.-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1.2.2.1.7.2</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Соболева О.Б., Корсун Р.П. / Под ред. Бордовского Г. А. Обществознание. Человек в обществе. 7 класс Издательский центр ВЕНТАНА-ГРАФ.-2017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Коринская В.А, Душина И.В., Щенев В.А. География.-Дрофа.-2017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Константинов В.М., Бабенко В.Г., Кучменко B.C. / Под ред. Константинова В.М. Биология 7класс.-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Перышкин А.В. Физика – 7.  Москва, Дрофа,2015</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1.2.4.1.6.1</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Неменская Л.А. Изобразительное искусство. М:Просвещение. 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 В.Алеев, Т.И Науменко  Москва  Дрофа.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1.2.5.2.2.3</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 Симоненко В.Д. Технология. Технологии ведения дома. 7 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1.2.6.1.6.5</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Обслуживающий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Тищенко А.Т., Симоненко В.Д. Технология. Индустриальные технологии. 7 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1.2.6.1.6.6</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5-7кл.-М:Просвещение.-2016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23</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7 «Б» класс</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В.В. Бабайцева, Л.Д. Чеснокова. Русский язык. Теория  – 5-9кл., М.: Дрофа, 2017г.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Пименова С.Н., Русский язык. Практика. 7 класс.</w:t>
            </w: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М: Дрофа.-2017,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Е.И. Никитина. Русская речь, 8 кл, М.: Дрофа, 2017г.,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1.2.1.1.2.1</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1.2.1.1.2.4</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Коровина В.Я., Журавлёв В.П., Коровин В.И. Литература (1-2 ч.). 7 класс. М.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Афанасьева О.В.. Английский язык. 7 класс М.: Просвещение, 2016</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Алгебра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Н.Н.Алгебра 7класс.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1.2.3.2.11.1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Геометрия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 С. Атанасян  Геометрия 7-9     2017г.  Москва  Просвещение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1.2.3.3.2.1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Л.Л. Босова. Информатика и ИКТ Москва «Бином. Лаборатория знаний»2017,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Арсентьев Н.М., Данилов А.А., Курукин И.В., и др./Под ред. Торкунова А.В. Просвещение.-2017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Ведюшкин В. А., Бовыкин Д.Ю. История. Новое время. Конец XV -конец XVIII века.-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1.2.2.1.7.2</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Соболева О.Б., Корсун Р.П. / Под ред. Бордовского Г. А. Обществознание. Человек в обществе. 7 класс Издательский центр ВЕНТАНА-ГРАФ.-2017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Коринская В.А, Душина И.В., Щенев В.А. География.-Дрофа.-2017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Константинов В.М., Бабенко В.Г., Кучменко B.C. / Под ред. Константинова В.М. Биология 7класс.-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Перышкин А.В. Физика – 7.  Москва, Дрофа,2015</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1.2.4.1.6.1</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Неменская Л.А. Изобразительное искусство. М:Просвещение. 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 В.Алеев, Т.И Науменко  Москва  Дрофа.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1.2.5.2.2.3</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 Симоненко В.Д. Технология. Технологии ведения дома. 7 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1.2.6.1.6.5</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Обслуживающий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Тищенко А.Т., Симоненко В.Д. Технология. Индустриальные технологии. 7 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1.2.6.1.6.6</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5-7кл.-М:Просвещение.-2016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29</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7 «В» класс</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Баранов М.Т., Ладыженская Т.А., Тростенцова Л. А. и др. Русский язык Издательство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1.2.1.1.4.3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Коровина В.Я., Журавлёв В.П., Коровин В.И. Литература (1-2 ч.). 7 класс. М.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Ваулина Ю.Е.,Дули Д., Поспелова М.Д., Эванс В. Английский в фокусе 7 класс М: 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Алгебра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Н.Н.Алгебра 7класс.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1.2.3.2.11.1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Геометрия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 С. Атанасян  Геометрия 7-9     2017г.  Москва  Просвещение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1.2.3.3.2.1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Л.Л. Босова. Информатика и ИКТ Москва «Бином. Лаборатория знаний»2017,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Арсентьев Н.М., Данилов А.А., Курукин И.В., и др./Под ред. Торкунова А.В. Просвещение.-2017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Ведюшкин В. А., Бовыкин Д.Ю. История. Новое время. Конец XV -конец XVIII века.-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1.2.2.1.7.2</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Соболева О.Б., Корсун Р.П. / Под ред. Бордовского Г. А. Обществознание. Человек в обществе. 7 класс Издательский центр ВЕНТАНА-ГРАФ.-2017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Коринская В.А, Душина И.В., Щенев В.А. География.-Дрофа.-2017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Константинов В.М., Бабенко В.Г., Кучменко B.C. / Под ред. Константинова В.М. Биология 7класс.-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Перышкин А.В. Физика – 7.  Москва, Дрофа,2015</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1.2.4.1.6.1</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Неменская Л.А. Изобразительное искусство. М:Просвещение. 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 В.Алеев, Т.И Науменко  Москва  Дрофа.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1.2.5.2.2.3</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Технология. Технический </w:t>
            </w:r>
            <w:r w:rsidRPr="005E77C3">
              <w:rPr>
                <w:rStyle w:val="dash041e005f0431005f044b005f0447005f043d005f044b005f0439005f005fchar1char1"/>
                <w:rFonts w:eastAsia="Times New Roman"/>
                <w:lang w:eastAsia="ru-RU"/>
              </w:rPr>
              <w:lastRenderedPageBreak/>
              <w:t>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lastRenderedPageBreak/>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 Симоненко В.Д. Технология. Технологии ведения дома. 7 класс </w:t>
            </w:r>
            <w:r w:rsidRPr="005E77C3">
              <w:rPr>
                <w:rStyle w:val="dash041e005f0431005f044b005f0447005f043d005f044b005f0439005f005fchar1char1"/>
                <w:rFonts w:eastAsia="Times New Roman"/>
                <w:lang w:eastAsia="ru-RU"/>
              </w:rPr>
              <w:lastRenderedPageBreak/>
              <w:t xml:space="preserve">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lastRenderedPageBreak/>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1.2.6.1.6.5</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Обслуживающий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Тищенко А.Т., Симоненко В.Д. Технология. Индустриальные технологии. 7 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1.2.6.1.6.6</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5-7кл.-М:Просвещение.-2016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27</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10065" w:type="dxa"/>
            <w:gridSpan w:val="6"/>
            <w:shd w:val="clear" w:color="auto" w:fill="FBD4B4" w:themeFill="accent6" w:themeFillTint="66"/>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7 «Г» класс</w:t>
            </w:r>
          </w:p>
        </w:tc>
      </w:tr>
      <w:tr w:rsidR="006F0E22" w:rsidRPr="005E77C3" w:rsidTr="00DD47B8">
        <w:trPr>
          <w:gridAfter w:val="5"/>
          <w:wAfter w:w="21473" w:type="dxa"/>
          <w:trHeight w:val="791"/>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Русский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Баранов М.Т., Ладыженская Т.А., Тростенцова Л. А. и др. Русский язык Издательство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1.2.1.1.4.3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Литература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Коровина В.Я., Журавлёв В.П., Коровин В.И. Литература (1-2 ч.). 7 класс. М.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1.2.1.2.1.3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Английский язык</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Ваулина Ю.Е.,Дули Д., Поспелова М.Д., Эванс В. Английский в фокусе 7 класс М: Просвещение, 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1.2.1.3.5.3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Алгебра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Никольский С.М., Потапов М.К., Решетников Н.Н.Алгебра 7класс. Просвещение, 2016г.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1.2.3.2.11.1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Геометрия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 С. Атанасян  Геометрия 7-9     2017г.  Москва  Просвещение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1.2.3.3.2.1</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Информатика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Л.Л. Босова. Информатика и ИКТ Москва «Бином. Лаборатория знаний»2017,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1.2.3.4.1.3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История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Арсентьев Н.М., Данилов А.А., Курукин И.В., и др./Под ред. Торкунова А.В. Просвещение.-2017 </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Ведюшкин В. А., Бовыкин Д.Ю. История. Новое время. Конец XV -конец XVIII века.- Просвещение.-2017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1.2.2.1.7.2</w:t>
            </w: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p>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1.2.2.2.5.3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Обществознание</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Соболева О.Б., Корсун Р.П. / Под ред. Бордовского Г. А. Обществознание. Человек в обществе. 7 класс Издательский центр ВЕНТАНА-ГРАФ.-2017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1.2.2.3.4.3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География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Коринская В.А, Душина И.В., Щенев В.А. География.-Дрофа.-2017</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1.2.2.4.6.3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Биология</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Константинов В.М., Бабенко В.Г., Кучменко B.C. / Под ред. Константинова В.М. Биология 7класс.-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1.2.4.2.6.3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Перышкин А.В. Физика – 7.  Москва, Дрофа,2015</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1.2.4.1.6.1</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Изобразительное искусство</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Неменская Л.А. Изобразительное искусство. М:Просвещение. 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1.2.5.1.1.3</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Музыка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 В.Алеев, Т.И Науменко  Москва  Дрофа.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1.2.5.2.2.3</w:t>
            </w: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Технический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Синица Н.В., Симоненко В.Д. Технология. Технологии ведения дома. 7 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1.2.6.1.6.5</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Технология. Обслуживающий труд</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Тищенко А.Т., Симоненко В.Д. Технология. Индустриальные технологии. 7 класс Издательский центр ВЕНТАНА-ГРАФ.-2017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1.2.6.1.6.6</w:t>
            </w:r>
          </w:p>
          <w:p w:rsidR="006F0E22" w:rsidRPr="005E77C3" w:rsidRDefault="006F0E22" w:rsidP="005E77C3">
            <w:pPr>
              <w:jc w:val="center"/>
              <w:rPr>
                <w:rStyle w:val="dash041e005f0431005f044b005f0447005f043d005f044b005f0439005f005fchar1char1"/>
                <w:rFonts w:eastAsia="Times New Roman"/>
                <w:lang w:eastAsia="ru-RU"/>
              </w:rPr>
            </w:pPr>
          </w:p>
        </w:tc>
      </w:tr>
      <w:tr w:rsidR="006F0E22" w:rsidRPr="005E77C3" w:rsidTr="00DD47B8">
        <w:trPr>
          <w:gridAfter w:val="5"/>
          <w:wAfter w:w="21473" w:type="dxa"/>
        </w:trPr>
        <w:tc>
          <w:tcPr>
            <w:tcW w:w="567" w:type="dxa"/>
          </w:tcPr>
          <w:p w:rsidR="006F0E22" w:rsidRPr="005E77C3" w:rsidRDefault="006F0E22" w:rsidP="005E77C3">
            <w:pPr>
              <w:jc w:val="center"/>
              <w:rPr>
                <w:rStyle w:val="dash041e005f0431005f044b005f0447005f043d005f044b005f0439005f005fchar1char1"/>
                <w:rFonts w:eastAsia="Times New Roman"/>
                <w:lang w:eastAsia="ru-RU"/>
              </w:rPr>
            </w:pPr>
          </w:p>
        </w:tc>
        <w:tc>
          <w:tcPr>
            <w:tcW w:w="1985"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Физическая культура</w:t>
            </w:r>
          </w:p>
        </w:tc>
        <w:tc>
          <w:tcPr>
            <w:tcW w:w="567"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4976"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 xml:space="preserve">Виленский М.Я Зданевич А.А. Физическая культура 5-7кл.-М:Просвещение.-2016 </w:t>
            </w:r>
          </w:p>
        </w:tc>
        <w:tc>
          <w:tcPr>
            <w:tcW w:w="666" w:type="dxa"/>
          </w:tcPr>
          <w:p w:rsidR="006F0E22" w:rsidRPr="005E77C3" w:rsidRDefault="006F0E22" w:rsidP="00DD47B8">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22</w:t>
            </w:r>
          </w:p>
        </w:tc>
        <w:tc>
          <w:tcPr>
            <w:tcW w:w="1304" w:type="dxa"/>
          </w:tcPr>
          <w:p w:rsidR="006F0E22" w:rsidRPr="005E77C3" w:rsidRDefault="006F0E22" w:rsidP="005E77C3">
            <w:pPr>
              <w:jc w:val="center"/>
              <w:rPr>
                <w:rStyle w:val="dash041e005f0431005f044b005f0447005f043d005f044b005f0439005f005fchar1char1"/>
                <w:rFonts w:eastAsia="Times New Roman"/>
                <w:lang w:eastAsia="ru-RU"/>
              </w:rPr>
            </w:pPr>
            <w:r w:rsidRPr="005E77C3">
              <w:rPr>
                <w:rStyle w:val="dash041e005f0431005f044b005f0447005f043d005f044b005f0439005f005fchar1char1"/>
                <w:rFonts w:eastAsia="Times New Roman"/>
                <w:lang w:eastAsia="ru-RU"/>
              </w:rPr>
              <w:t>1.2.7.1.2.1</w:t>
            </w:r>
          </w:p>
          <w:p w:rsidR="006F0E22" w:rsidRPr="005E77C3" w:rsidRDefault="006F0E22" w:rsidP="005E77C3">
            <w:pPr>
              <w:jc w:val="center"/>
              <w:rPr>
                <w:rStyle w:val="dash041e005f0431005f044b005f0447005f043d005f044b005f0439005f005fchar1char1"/>
                <w:rFonts w:eastAsia="Times New Roman"/>
                <w:lang w:eastAsia="ru-RU"/>
              </w:rPr>
            </w:pPr>
          </w:p>
        </w:tc>
      </w:tr>
    </w:tbl>
    <w:p w:rsidR="006F0E22" w:rsidRPr="005E77C3" w:rsidRDefault="006F0E22" w:rsidP="005E77C3">
      <w:pPr>
        <w:jc w:val="center"/>
        <w:rPr>
          <w:rStyle w:val="dash041e005f0431005f044b005f0447005f043d005f044b005f0439005f005fchar1char1"/>
          <w:rFonts w:eastAsia="Times New Roman"/>
          <w:lang w:eastAsia="ru-RU"/>
        </w:rPr>
      </w:pPr>
    </w:p>
    <w:p w:rsidR="0005656B" w:rsidRPr="005E77C3" w:rsidRDefault="0005656B" w:rsidP="005E77C3">
      <w:pPr>
        <w:jc w:val="center"/>
        <w:rPr>
          <w:rStyle w:val="dash041e005f0431005f044b005f0447005f043d005f044b005f0439005f005fchar1char1"/>
        </w:rPr>
      </w:pPr>
    </w:p>
    <w:sectPr w:rsidR="0005656B" w:rsidRPr="005E77C3" w:rsidSect="008E7840">
      <w:pgSz w:w="11906" w:h="16838"/>
      <w:pgMar w:top="1134" w:right="1560" w:bottom="1134" w:left="1558"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D5E" w:rsidRDefault="000D1D5E" w:rsidP="00B540EE">
      <w:pPr>
        <w:spacing w:after="0" w:line="240" w:lineRule="auto"/>
      </w:pPr>
      <w:r>
        <w:separator/>
      </w:r>
    </w:p>
  </w:endnote>
  <w:endnote w:type="continuationSeparator" w:id="0">
    <w:p w:rsidR="000D1D5E" w:rsidRDefault="000D1D5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MS Mincho"/>
    <w:panose1 w:val="00000000000000000000"/>
    <w:charset w:val="00"/>
    <w:family w:val="roman"/>
    <w:notTrueType/>
    <w:pitch w:val="variable"/>
    <w:sig w:usb0="00000003" w:usb1="00000000" w:usb2="00000000" w:usb3="00000000" w:csb0="00000001" w:csb1="00000000"/>
  </w:font>
  <w:font w:name="DejaVu Sans">
    <w:altName w:val="MS Mincho"/>
    <w:charset w:val="80"/>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D5E" w:rsidRDefault="00733AF1" w:rsidP="00D02457">
    <w:pPr>
      <w:pStyle w:val="af"/>
      <w:framePr w:wrap="around" w:vAnchor="text" w:hAnchor="margin" w:xAlign="right" w:y="1"/>
      <w:rPr>
        <w:rStyle w:val="aff0"/>
      </w:rPr>
    </w:pPr>
    <w:r>
      <w:rPr>
        <w:rStyle w:val="aff0"/>
      </w:rPr>
      <w:fldChar w:fldCharType="begin"/>
    </w:r>
    <w:r w:rsidR="000D1D5E">
      <w:rPr>
        <w:rStyle w:val="aff0"/>
      </w:rPr>
      <w:instrText xml:space="preserve">PAGE  </w:instrText>
    </w:r>
    <w:r>
      <w:rPr>
        <w:rStyle w:val="aff0"/>
      </w:rPr>
      <w:fldChar w:fldCharType="end"/>
    </w:r>
  </w:p>
  <w:p w:rsidR="000D1D5E" w:rsidRDefault="000D1D5E" w:rsidP="00D02457">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2809534"/>
      <w:docPartObj>
        <w:docPartGallery w:val="Page Numbers (Bottom of Page)"/>
        <w:docPartUnique/>
      </w:docPartObj>
    </w:sdtPr>
    <w:sdtContent>
      <w:p w:rsidR="000D1D5E" w:rsidRDefault="00733AF1">
        <w:pPr>
          <w:pStyle w:val="af"/>
          <w:jc w:val="right"/>
        </w:pPr>
        <w:r>
          <w:fldChar w:fldCharType="begin"/>
        </w:r>
        <w:r w:rsidR="001018B2">
          <w:instrText>PAGE   \* MERGEFORMAT</w:instrText>
        </w:r>
        <w:r>
          <w:fldChar w:fldCharType="separate"/>
        </w:r>
        <w:r w:rsidR="007B5B49">
          <w:rPr>
            <w:noProof/>
          </w:rPr>
          <w:t>3</w:t>
        </w:r>
        <w:r>
          <w:rPr>
            <w:noProof/>
          </w:rPr>
          <w:fldChar w:fldCharType="end"/>
        </w:r>
      </w:p>
    </w:sdtContent>
  </w:sdt>
  <w:p w:rsidR="000D1D5E" w:rsidRDefault="000D1D5E">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946806"/>
      <w:docPartObj>
        <w:docPartGallery w:val="Page Numbers (Bottom of Page)"/>
        <w:docPartUnique/>
      </w:docPartObj>
    </w:sdtPr>
    <w:sdtContent>
      <w:p w:rsidR="000D1D5E" w:rsidRDefault="00733AF1">
        <w:pPr>
          <w:pStyle w:val="af"/>
          <w:jc w:val="right"/>
        </w:pPr>
        <w:r>
          <w:fldChar w:fldCharType="begin"/>
        </w:r>
        <w:r w:rsidR="001018B2">
          <w:instrText>PAGE   \* MERGEFORMAT</w:instrText>
        </w:r>
        <w:r>
          <w:fldChar w:fldCharType="separate"/>
        </w:r>
        <w:r w:rsidR="007B5B49">
          <w:rPr>
            <w:noProof/>
          </w:rPr>
          <w:t>451</w:t>
        </w:r>
        <w:r>
          <w:rPr>
            <w:noProof/>
          </w:rPr>
          <w:fldChar w:fldCharType="end"/>
        </w:r>
      </w:p>
    </w:sdtContent>
  </w:sdt>
  <w:p w:rsidR="000D1D5E" w:rsidRDefault="000D1D5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D5E" w:rsidRDefault="000D1D5E" w:rsidP="00B540EE">
      <w:pPr>
        <w:spacing w:after="0" w:line="240" w:lineRule="auto"/>
      </w:pPr>
      <w:r>
        <w:separator/>
      </w:r>
    </w:p>
  </w:footnote>
  <w:footnote w:type="continuationSeparator" w:id="0">
    <w:p w:rsidR="000D1D5E" w:rsidRDefault="000D1D5E" w:rsidP="00B540EE">
      <w:pPr>
        <w:spacing w:after="0" w:line="240" w:lineRule="auto"/>
      </w:pPr>
      <w:r>
        <w:continuationSeparator/>
      </w:r>
    </w:p>
  </w:footnote>
  <w:footnote w:id="1">
    <w:p w:rsidR="000D1D5E" w:rsidRDefault="000D1D5E">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0D1D5E" w:rsidRPr="006940DA" w:rsidRDefault="000D1D5E"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0D1D5E" w:rsidRDefault="000D1D5E"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D1D5E" w:rsidRDefault="000D1D5E"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D1D5E" w:rsidRDefault="000D1D5E"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0D1D5E" w:rsidRDefault="000D1D5E"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0D1D5E" w:rsidRDefault="000D1D5E"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D1D5E" w:rsidRPr="00451AC4" w:rsidRDefault="000D1D5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0D1D5E" w:rsidRDefault="000D1D5E"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0D1D5E" w:rsidRDefault="000D1D5E"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0D1D5E" w:rsidRPr="0012121B" w:rsidRDefault="000D1D5E" w:rsidP="00682387">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D1D5E" w:rsidRDefault="000D1D5E" w:rsidP="00682387">
      <w:pPr>
        <w:pStyle w:val="af4"/>
      </w:pPr>
    </w:p>
  </w:footnote>
  <w:footnote w:id="12">
    <w:p w:rsidR="000D1D5E" w:rsidRPr="00B222AB" w:rsidRDefault="000D1D5E" w:rsidP="00682387">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0D1D5E" w:rsidRPr="00025D75" w:rsidRDefault="000D1D5E">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0D1D5E" w:rsidRPr="00275F4D" w:rsidRDefault="000D1D5E"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0D1D5E" w:rsidRPr="00C7059D" w:rsidRDefault="000D1D5E" w:rsidP="0042291A">
      <w:pPr>
        <w:pStyle w:val="af4"/>
        <w:rPr>
          <w:sz w:val="22"/>
          <w:szCs w:val="22"/>
        </w:rPr>
      </w:pPr>
    </w:p>
  </w:footnote>
  <w:footnote w:id="15">
    <w:p w:rsidR="000D1D5E" w:rsidRDefault="000D1D5E"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0D1D5E" w:rsidRPr="001665A0" w:rsidRDefault="000D1D5E">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0D1D5E" w:rsidRDefault="000D1D5E"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0D1D5E" w:rsidRPr="004866FD" w:rsidRDefault="000D1D5E" w:rsidP="00004065">
      <w:pPr>
        <w:pStyle w:val="af4"/>
        <w:ind w:firstLine="454"/>
      </w:pPr>
      <w:r w:rsidRPr="00EF6455">
        <w:rPr>
          <w:rStyle w:val="af3"/>
        </w:rPr>
        <w:footnoteRef/>
      </w:r>
      <w:r w:rsidRPr="00EF6455">
        <w:t> </w:t>
      </w:r>
      <w:r w:rsidRPr="004866FD">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19">
    <w:p w:rsidR="000D1D5E" w:rsidRDefault="000D1D5E" w:rsidP="001A2350">
      <w:pPr>
        <w:pStyle w:val="af4"/>
        <w:ind w:firstLine="454"/>
      </w:pPr>
      <w:r w:rsidRPr="00C850A7">
        <w:rPr>
          <w:rStyle w:val="af3"/>
        </w:rPr>
        <w:footnoteRef/>
      </w:r>
      <w:r>
        <w:t> Использованы материалы В. Д. Шадрикова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D5E" w:rsidRDefault="00733AF1" w:rsidP="00D02457">
    <w:pPr>
      <w:pStyle w:val="ad"/>
      <w:framePr w:wrap="around" w:vAnchor="text" w:hAnchor="margin" w:xAlign="right" w:y="1"/>
      <w:rPr>
        <w:rStyle w:val="aff0"/>
      </w:rPr>
    </w:pPr>
    <w:r>
      <w:rPr>
        <w:rStyle w:val="aff0"/>
      </w:rPr>
      <w:fldChar w:fldCharType="begin"/>
    </w:r>
    <w:r w:rsidR="000D1D5E">
      <w:rPr>
        <w:rStyle w:val="aff0"/>
      </w:rPr>
      <w:instrText xml:space="preserve">PAGE  </w:instrText>
    </w:r>
    <w:r>
      <w:rPr>
        <w:rStyle w:val="aff0"/>
      </w:rPr>
      <w:fldChar w:fldCharType="end"/>
    </w:r>
  </w:p>
  <w:p w:rsidR="000D1D5E" w:rsidRDefault="000D1D5E" w:rsidP="00D02457">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D5E" w:rsidRDefault="000D1D5E" w:rsidP="008151DB">
    <w:pPr>
      <w:pStyle w:val="ad"/>
      <w:jc w:val="center"/>
      <w:rPr>
        <w:b/>
        <w:bCs/>
        <w:color w:val="943634" w:themeColor="accent2" w:themeShade="BF"/>
        <w:sz w:val="20"/>
        <w:szCs w:val="20"/>
      </w:rPr>
    </w:pPr>
    <w:r w:rsidRPr="005E2B1A">
      <w:rPr>
        <w:b/>
        <w:bCs/>
        <w:color w:val="943634" w:themeColor="accent2" w:themeShade="BF"/>
        <w:sz w:val="20"/>
        <w:szCs w:val="20"/>
      </w:rPr>
      <w:t>Муниципальное общеобразовательное учреждение</w:t>
    </w:r>
    <w:r>
      <w:rPr>
        <w:b/>
        <w:bCs/>
        <w:color w:val="943634" w:themeColor="accent2" w:themeShade="BF"/>
        <w:sz w:val="20"/>
        <w:szCs w:val="20"/>
      </w:rPr>
      <w:t xml:space="preserve"> «</w:t>
    </w:r>
    <w:r w:rsidRPr="005E2B1A">
      <w:rPr>
        <w:b/>
        <w:bCs/>
        <w:color w:val="943634" w:themeColor="accent2" w:themeShade="BF"/>
        <w:sz w:val="20"/>
        <w:szCs w:val="20"/>
      </w:rPr>
      <w:t>Средняя школа №4 городского округа Стрежевой с углубленным изучением отдельных предметов</w:t>
    </w:r>
    <w:r>
      <w:rPr>
        <w:b/>
        <w:bCs/>
        <w:color w:val="943634" w:themeColor="accent2" w:themeShade="BF"/>
        <w:sz w:val="20"/>
        <w:szCs w:val="20"/>
      </w:rPr>
      <w:t>»</w:t>
    </w:r>
  </w:p>
  <w:p w:rsidR="000D1D5E" w:rsidRDefault="000D1D5E" w:rsidP="008151DB">
    <w:pPr>
      <w:pStyle w:val="ad"/>
      <w:pBdr>
        <w:bottom w:val="thickThinSmallGap" w:sz="24" w:space="0" w:color="622423" w:themeColor="accent2" w:themeShade="7F"/>
      </w:pBdr>
      <w:jc w:val="center"/>
      <w:rPr>
        <w:sz w:val="22"/>
      </w:rPr>
    </w:pPr>
    <w:r>
      <w:rPr>
        <w:b/>
        <w:bCs/>
        <w:color w:val="943634" w:themeColor="accent2" w:themeShade="BF"/>
        <w:sz w:val="20"/>
        <w:szCs w:val="20"/>
      </w:rPr>
      <w:t>Основная образовательная программа основного общего образования МОУ «СОШ №4».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01C376A"/>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242537"/>
    <w:multiLevelType w:val="hybridMultilevel"/>
    <w:tmpl w:val="FC0E2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781EAB"/>
    <w:multiLevelType w:val="hybridMultilevel"/>
    <w:tmpl w:val="5734F7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7C07CD8"/>
    <w:multiLevelType w:val="multilevel"/>
    <w:tmpl w:val="98B27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460201"/>
    <w:multiLevelType w:val="hybridMultilevel"/>
    <w:tmpl w:val="13D644CA"/>
    <w:lvl w:ilvl="0" w:tplc="13A61B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B5B44DA"/>
    <w:multiLevelType w:val="multilevel"/>
    <w:tmpl w:val="DDEE92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0FAF516A"/>
    <w:multiLevelType w:val="hybridMultilevel"/>
    <w:tmpl w:val="2160D7E2"/>
    <w:lvl w:ilvl="0" w:tplc="04190001">
      <w:start w:val="1"/>
      <w:numFmt w:val="decimal"/>
      <w:lvlText w:val="%1."/>
      <w:lvlJc w:val="left"/>
      <w:pPr>
        <w:ind w:left="780" w:hanging="42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2F6220E"/>
    <w:multiLevelType w:val="multilevel"/>
    <w:tmpl w:val="4A285CCA"/>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E1184A"/>
    <w:multiLevelType w:val="hybridMultilevel"/>
    <w:tmpl w:val="ED0C94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6614BD3"/>
    <w:multiLevelType w:val="multilevel"/>
    <w:tmpl w:val="9EEEB97C"/>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8241721"/>
    <w:multiLevelType w:val="multilevel"/>
    <w:tmpl w:val="DDEE92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28A62260"/>
    <w:multiLevelType w:val="hybridMultilevel"/>
    <w:tmpl w:val="9A7608A8"/>
    <w:lvl w:ilvl="0" w:tplc="04190001">
      <w:start w:val="1"/>
      <w:numFmt w:val="bullet"/>
      <w:lvlText w:val=""/>
      <w:lvlJc w:val="left"/>
      <w:pPr>
        <w:tabs>
          <w:tab w:val="num" w:pos="360"/>
        </w:tabs>
        <w:ind w:left="360" w:hanging="360"/>
      </w:pPr>
      <w:rPr>
        <w:rFonts w:ascii="Symbol" w:hAnsi="Symbol" w:hint="default"/>
      </w:rPr>
    </w:lvl>
    <w:lvl w:ilvl="1" w:tplc="04190003">
      <w:numFmt w:val="bullet"/>
      <w:lvlText w:val="-"/>
      <w:lvlJc w:val="left"/>
      <w:pPr>
        <w:tabs>
          <w:tab w:val="num" w:pos="360"/>
        </w:tabs>
        <w:ind w:left="360" w:hanging="360"/>
      </w:pPr>
      <w:rPr>
        <w:rFonts w:ascii="Times New Roman" w:eastAsia="Times New Roman" w:hAnsi="Times New Roman" w:cs="Times New Roman" w:hint="default"/>
      </w:rPr>
    </w:lvl>
    <w:lvl w:ilvl="2" w:tplc="04190005">
      <w:start w:val="2004"/>
      <w:numFmt w:val="bullet"/>
      <w:lvlText w:val="–"/>
      <w:lvlJc w:val="left"/>
      <w:pPr>
        <w:tabs>
          <w:tab w:val="num" w:pos="2240"/>
        </w:tabs>
        <w:ind w:left="2240" w:hanging="360"/>
      </w:pPr>
      <w:rPr>
        <w:rFonts w:ascii="Times New Roman" w:eastAsia="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28CE2A29"/>
    <w:multiLevelType w:val="multilevel"/>
    <w:tmpl w:val="5368313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A9D7B72"/>
    <w:multiLevelType w:val="multilevel"/>
    <w:tmpl w:val="DDEE92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43C177A"/>
    <w:multiLevelType w:val="hybridMultilevel"/>
    <w:tmpl w:val="97646F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5">
    <w:nsid w:val="3B7D5F77"/>
    <w:multiLevelType w:val="multilevel"/>
    <w:tmpl w:val="DDEE92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3CD74962"/>
    <w:multiLevelType w:val="hybridMultilevel"/>
    <w:tmpl w:val="5F522544"/>
    <w:lvl w:ilvl="0" w:tplc="0C4AAE1C">
      <w:start w:val="11"/>
      <w:numFmt w:val="decimal"/>
      <w:lvlText w:val="%1."/>
      <w:lvlJc w:val="left"/>
      <w:pPr>
        <w:tabs>
          <w:tab w:val="num" w:pos="705"/>
        </w:tabs>
        <w:ind w:left="705" w:hanging="480"/>
      </w:pPr>
      <w:rPr>
        <w:rFonts w:hint="default"/>
      </w:rPr>
    </w:lvl>
    <w:lvl w:ilvl="1" w:tplc="04190001">
      <w:start w:val="1"/>
      <w:numFmt w:val="bullet"/>
      <w:lvlText w:val=""/>
      <w:lvlJc w:val="left"/>
      <w:pPr>
        <w:tabs>
          <w:tab w:val="num" w:pos="1305"/>
        </w:tabs>
        <w:ind w:left="1305" w:hanging="360"/>
      </w:pPr>
      <w:rPr>
        <w:rFonts w:ascii="Symbol" w:hAnsi="Symbol" w:hint="default"/>
      </w:r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2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8D843BE"/>
    <w:multiLevelType w:val="multilevel"/>
    <w:tmpl w:val="2460F214"/>
    <w:lvl w:ilvl="0">
      <w:start w:val="1"/>
      <w:numFmt w:val="decimal"/>
      <w:lvlText w:val="%1."/>
      <w:lvlJc w:val="left"/>
      <w:pPr>
        <w:ind w:left="1070"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B054F4A"/>
    <w:multiLevelType w:val="hybridMultilevel"/>
    <w:tmpl w:val="3DA2EC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6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14577E2"/>
    <w:multiLevelType w:val="singleLevel"/>
    <w:tmpl w:val="D17E730E"/>
    <w:lvl w:ilvl="0">
      <w:start w:val="2"/>
      <w:numFmt w:val="decimal"/>
      <w:lvlText w:val="%1)"/>
      <w:legacy w:legacy="1" w:legacySpace="0" w:legacyIndent="283"/>
      <w:lvlJc w:val="left"/>
      <w:rPr>
        <w:rFonts w:ascii="Times New Roman" w:hAnsi="Times New Roman" w:cs="Times New Roman" w:hint="default"/>
      </w:rPr>
    </w:lvl>
  </w:abstractNum>
  <w:abstractNum w:abstractNumId="17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1">
    <w:nsid w:val="583A6945"/>
    <w:multiLevelType w:val="multilevel"/>
    <w:tmpl w:val="7FEE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AEF5785"/>
    <w:multiLevelType w:val="hybridMultilevel"/>
    <w:tmpl w:val="A450208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Aria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Arial"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D1B3156"/>
    <w:multiLevelType w:val="hybridMultilevel"/>
    <w:tmpl w:val="B21EA7C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Aria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Arial"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Arial"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2">
    <w:nsid w:val="5FF57EED"/>
    <w:multiLevelType w:val="hybridMultilevel"/>
    <w:tmpl w:val="6090E6E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59019EA"/>
    <w:multiLevelType w:val="hybridMultilevel"/>
    <w:tmpl w:val="C2BC2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2613125"/>
    <w:multiLevelType w:val="multilevel"/>
    <w:tmpl w:val="28F4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72976C3F"/>
    <w:multiLevelType w:val="hybridMultilevel"/>
    <w:tmpl w:val="64D011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69B6275"/>
    <w:multiLevelType w:val="multilevel"/>
    <w:tmpl w:val="BC12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1">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A986198"/>
    <w:multiLevelType w:val="multilevel"/>
    <w:tmpl w:val="06264824"/>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D5C03E1"/>
    <w:multiLevelType w:val="hybridMultilevel"/>
    <w:tmpl w:val="12A2395E"/>
    <w:lvl w:ilvl="0" w:tplc="3112D00A">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7F275D2C"/>
    <w:multiLevelType w:val="hybridMultilevel"/>
    <w:tmpl w:val="E63E71DE"/>
    <w:lvl w:ilvl="0" w:tplc="EF4CE6BA">
      <w:start w:val="1"/>
      <w:numFmt w:val="bullet"/>
      <w:lvlText w:val=""/>
      <w:lvlJc w:val="left"/>
      <w:pPr>
        <w:tabs>
          <w:tab w:val="num" w:pos="1069"/>
        </w:tabs>
        <w:ind w:left="1069" w:hanging="360"/>
      </w:pPr>
      <w:rPr>
        <w:rFonts w:ascii="Symbol" w:hAnsi="Symbol" w:hint="default"/>
        <w:color w:val="auto"/>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63"/>
  </w:num>
  <w:num w:numId="2">
    <w:abstractNumId w:val="93"/>
  </w:num>
  <w:num w:numId="3">
    <w:abstractNumId w:val="24"/>
  </w:num>
  <w:num w:numId="4">
    <w:abstractNumId w:val="176"/>
  </w:num>
  <w:num w:numId="5">
    <w:abstractNumId w:val="30"/>
  </w:num>
  <w:num w:numId="6">
    <w:abstractNumId w:val="47"/>
  </w:num>
  <w:num w:numId="7">
    <w:abstractNumId w:val="261"/>
  </w:num>
  <w:num w:numId="8">
    <w:abstractNumId w:val="258"/>
  </w:num>
  <w:num w:numId="9">
    <w:abstractNumId w:val="73"/>
  </w:num>
  <w:num w:numId="10">
    <w:abstractNumId w:val="213"/>
  </w:num>
  <w:num w:numId="11">
    <w:abstractNumId w:val="164"/>
  </w:num>
  <w:num w:numId="12">
    <w:abstractNumId w:val="22"/>
  </w:num>
  <w:num w:numId="13">
    <w:abstractNumId w:val="58"/>
  </w:num>
  <w:num w:numId="14">
    <w:abstractNumId w:val="64"/>
  </w:num>
  <w:num w:numId="15">
    <w:abstractNumId w:val="48"/>
  </w:num>
  <w:num w:numId="16">
    <w:abstractNumId w:val="237"/>
  </w:num>
  <w:num w:numId="17">
    <w:abstractNumId w:val="122"/>
  </w:num>
  <w:num w:numId="18">
    <w:abstractNumId w:val="270"/>
  </w:num>
  <w:num w:numId="19">
    <w:abstractNumId w:val="140"/>
  </w:num>
  <w:num w:numId="20">
    <w:abstractNumId w:val="46"/>
  </w:num>
  <w:num w:numId="21">
    <w:abstractNumId w:val="250"/>
  </w:num>
  <w:num w:numId="22">
    <w:abstractNumId w:val="43"/>
  </w:num>
  <w:num w:numId="23">
    <w:abstractNumId w:val="192"/>
  </w:num>
  <w:num w:numId="24">
    <w:abstractNumId w:val="60"/>
  </w:num>
  <w:num w:numId="25">
    <w:abstractNumId w:val="183"/>
  </w:num>
  <w:num w:numId="26">
    <w:abstractNumId w:val="69"/>
  </w:num>
  <w:num w:numId="27">
    <w:abstractNumId w:val="211"/>
  </w:num>
  <w:num w:numId="28">
    <w:abstractNumId w:val="218"/>
  </w:num>
  <w:num w:numId="29">
    <w:abstractNumId w:val="215"/>
  </w:num>
  <w:num w:numId="30">
    <w:abstractNumId w:val="174"/>
  </w:num>
  <w:num w:numId="31">
    <w:abstractNumId w:val="153"/>
  </w:num>
  <w:num w:numId="32">
    <w:abstractNumId w:val="199"/>
  </w:num>
  <w:num w:numId="33">
    <w:abstractNumId w:val="227"/>
  </w:num>
  <w:num w:numId="34">
    <w:abstractNumId w:val="6"/>
  </w:num>
  <w:num w:numId="35">
    <w:abstractNumId w:val="70"/>
  </w:num>
  <w:num w:numId="36">
    <w:abstractNumId w:val="141"/>
  </w:num>
  <w:num w:numId="37">
    <w:abstractNumId w:val="55"/>
  </w:num>
  <w:num w:numId="38">
    <w:abstractNumId w:val="110"/>
  </w:num>
  <w:num w:numId="39">
    <w:abstractNumId w:val="56"/>
  </w:num>
  <w:num w:numId="40">
    <w:abstractNumId w:val="81"/>
  </w:num>
  <w:num w:numId="41">
    <w:abstractNumId w:val="185"/>
  </w:num>
  <w:num w:numId="42">
    <w:abstractNumId w:val="53"/>
  </w:num>
  <w:num w:numId="43">
    <w:abstractNumId w:val="99"/>
  </w:num>
  <w:num w:numId="44">
    <w:abstractNumId w:val="268"/>
  </w:num>
  <w:num w:numId="45">
    <w:abstractNumId w:val="127"/>
  </w:num>
  <w:num w:numId="46">
    <w:abstractNumId w:val="228"/>
  </w:num>
  <w:num w:numId="47">
    <w:abstractNumId w:val="89"/>
  </w:num>
  <w:num w:numId="48">
    <w:abstractNumId w:val="208"/>
  </w:num>
  <w:num w:numId="49">
    <w:abstractNumId w:val="162"/>
  </w:num>
  <w:num w:numId="50">
    <w:abstractNumId w:val="247"/>
  </w:num>
  <w:num w:numId="51">
    <w:abstractNumId w:val="12"/>
  </w:num>
  <w:num w:numId="52">
    <w:abstractNumId w:val="229"/>
  </w:num>
  <w:num w:numId="53">
    <w:abstractNumId w:val="253"/>
  </w:num>
  <w:num w:numId="54">
    <w:abstractNumId w:val="200"/>
  </w:num>
  <w:num w:numId="55">
    <w:abstractNumId w:val="184"/>
  </w:num>
  <w:num w:numId="56">
    <w:abstractNumId w:val="130"/>
  </w:num>
  <w:num w:numId="57">
    <w:abstractNumId w:val="26"/>
  </w:num>
  <w:num w:numId="58">
    <w:abstractNumId w:val="27"/>
  </w:num>
  <w:num w:numId="59">
    <w:abstractNumId w:val="255"/>
  </w:num>
  <w:num w:numId="60">
    <w:abstractNumId w:val="266"/>
  </w:num>
  <w:num w:numId="61">
    <w:abstractNumId w:val="165"/>
  </w:num>
  <w:num w:numId="62">
    <w:abstractNumId w:val="17"/>
  </w:num>
  <w:num w:numId="63">
    <w:abstractNumId w:val="42"/>
  </w:num>
  <w:num w:numId="64">
    <w:abstractNumId w:val="145"/>
  </w:num>
  <w:num w:numId="65">
    <w:abstractNumId w:val="96"/>
  </w:num>
  <w:num w:numId="66">
    <w:abstractNumId w:val="182"/>
  </w:num>
  <w:num w:numId="67">
    <w:abstractNumId w:val="2"/>
  </w:num>
  <w:num w:numId="68">
    <w:abstractNumId w:val="187"/>
  </w:num>
  <w:num w:numId="69">
    <w:abstractNumId w:val="177"/>
  </w:num>
  <w:num w:numId="70">
    <w:abstractNumId w:val="75"/>
  </w:num>
  <w:num w:numId="71">
    <w:abstractNumId w:val="230"/>
  </w:num>
  <w:num w:numId="72">
    <w:abstractNumId w:val="226"/>
  </w:num>
  <w:num w:numId="73">
    <w:abstractNumId w:val="116"/>
  </w:num>
  <w:num w:numId="74">
    <w:abstractNumId w:val="256"/>
  </w:num>
  <w:num w:numId="75">
    <w:abstractNumId w:val="161"/>
  </w:num>
  <w:num w:numId="76">
    <w:abstractNumId w:val="210"/>
  </w:num>
  <w:num w:numId="77">
    <w:abstractNumId w:val="98"/>
  </w:num>
  <w:num w:numId="78">
    <w:abstractNumId w:val="260"/>
  </w:num>
  <w:num w:numId="79">
    <w:abstractNumId w:val="246"/>
  </w:num>
  <w:num w:numId="80">
    <w:abstractNumId w:val="223"/>
  </w:num>
  <w:num w:numId="81">
    <w:abstractNumId w:val="7"/>
  </w:num>
  <w:num w:numId="82">
    <w:abstractNumId w:val="107"/>
  </w:num>
  <w:num w:numId="83">
    <w:abstractNumId w:val="133"/>
  </w:num>
  <w:num w:numId="84">
    <w:abstractNumId w:val="39"/>
  </w:num>
  <w:num w:numId="85">
    <w:abstractNumId w:val="157"/>
  </w:num>
  <w:num w:numId="86">
    <w:abstractNumId w:val="194"/>
  </w:num>
  <w:num w:numId="87">
    <w:abstractNumId w:val="52"/>
  </w:num>
  <w:num w:numId="88">
    <w:abstractNumId w:val="59"/>
  </w:num>
  <w:num w:numId="89">
    <w:abstractNumId w:val="36"/>
  </w:num>
  <w:num w:numId="90">
    <w:abstractNumId w:val="252"/>
  </w:num>
  <w:num w:numId="91">
    <w:abstractNumId w:val="124"/>
  </w:num>
  <w:num w:numId="92">
    <w:abstractNumId w:val="138"/>
  </w:num>
  <w:num w:numId="93">
    <w:abstractNumId w:val="11"/>
  </w:num>
  <w:num w:numId="94">
    <w:abstractNumId w:val="31"/>
  </w:num>
  <w:num w:numId="95">
    <w:abstractNumId w:val="243"/>
  </w:num>
  <w:num w:numId="96">
    <w:abstractNumId w:val="240"/>
  </w:num>
  <w:num w:numId="97">
    <w:abstractNumId w:val="198"/>
  </w:num>
  <w:num w:numId="98">
    <w:abstractNumId w:val="150"/>
  </w:num>
  <w:num w:numId="99">
    <w:abstractNumId w:val="108"/>
  </w:num>
  <w:num w:numId="100">
    <w:abstractNumId w:val="170"/>
  </w:num>
  <w:num w:numId="101">
    <w:abstractNumId w:val="62"/>
  </w:num>
  <w:num w:numId="102">
    <w:abstractNumId w:val="121"/>
  </w:num>
  <w:num w:numId="103">
    <w:abstractNumId w:val="190"/>
  </w:num>
  <w:num w:numId="104">
    <w:abstractNumId w:val="71"/>
  </w:num>
  <w:num w:numId="105">
    <w:abstractNumId w:val="65"/>
  </w:num>
  <w:num w:numId="106">
    <w:abstractNumId w:val="152"/>
  </w:num>
  <w:num w:numId="107">
    <w:abstractNumId w:val="85"/>
  </w:num>
  <w:num w:numId="108">
    <w:abstractNumId w:val="180"/>
  </w:num>
  <w:num w:numId="109">
    <w:abstractNumId w:val="102"/>
  </w:num>
  <w:num w:numId="110">
    <w:abstractNumId w:val="134"/>
  </w:num>
  <w:num w:numId="111">
    <w:abstractNumId w:val="137"/>
  </w:num>
  <w:num w:numId="112">
    <w:abstractNumId w:val="38"/>
  </w:num>
  <w:num w:numId="113">
    <w:abstractNumId w:val="128"/>
  </w:num>
  <w:num w:numId="114">
    <w:abstractNumId w:val="191"/>
  </w:num>
  <w:num w:numId="115">
    <w:abstractNumId w:val="113"/>
  </w:num>
  <w:num w:numId="116">
    <w:abstractNumId w:val="90"/>
  </w:num>
  <w:num w:numId="117">
    <w:abstractNumId w:val="84"/>
  </w:num>
  <w:num w:numId="118">
    <w:abstractNumId w:val="129"/>
  </w:num>
  <w:num w:numId="119">
    <w:abstractNumId w:val="175"/>
  </w:num>
  <w:num w:numId="120">
    <w:abstractNumId w:val="214"/>
  </w:num>
  <w:num w:numId="121">
    <w:abstractNumId w:val="201"/>
  </w:num>
  <w:num w:numId="122">
    <w:abstractNumId w:val="160"/>
  </w:num>
  <w:num w:numId="123">
    <w:abstractNumId w:val="87"/>
  </w:num>
  <w:num w:numId="124">
    <w:abstractNumId w:val="61"/>
  </w:num>
  <w:num w:numId="125">
    <w:abstractNumId w:val="203"/>
  </w:num>
  <w:num w:numId="126">
    <w:abstractNumId w:val="68"/>
  </w:num>
  <w:num w:numId="127">
    <w:abstractNumId w:val="117"/>
  </w:num>
  <w:num w:numId="128">
    <w:abstractNumId w:val="166"/>
  </w:num>
  <w:num w:numId="129">
    <w:abstractNumId w:val="206"/>
  </w:num>
  <w:num w:numId="130">
    <w:abstractNumId w:val="86"/>
  </w:num>
  <w:num w:numId="131">
    <w:abstractNumId w:val="66"/>
  </w:num>
  <w:num w:numId="132">
    <w:abstractNumId w:val="9"/>
  </w:num>
  <w:num w:numId="133">
    <w:abstractNumId w:val="225"/>
  </w:num>
  <w:num w:numId="134">
    <w:abstractNumId w:val="232"/>
  </w:num>
  <w:num w:numId="135">
    <w:abstractNumId w:val="239"/>
  </w:num>
  <w:num w:numId="136">
    <w:abstractNumId w:val="143"/>
  </w:num>
  <w:num w:numId="137">
    <w:abstractNumId w:val="205"/>
  </w:num>
  <w:num w:numId="138">
    <w:abstractNumId w:val="238"/>
  </w:num>
  <w:num w:numId="139">
    <w:abstractNumId w:val="88"/>
  </w:num>
  <w:num w:numId="140">
    <w:abstractNumId w:val="104"/>
  </w:num>
  <w:num w:numId="141">
    <w:abstractNumId w:val="100"/>
  </w:num>
  <w:num w:numId="142">
    <w:abstractNumId w:val="131"/>
  </w:num>
  <w:num w:numId="143">
    <w:abstractNumId w:val="33"/>
  </w:num>
  <w:num w:numId="144">
    <w:abstractNumId w:val="5"/>
  </w:num>
  <w:num w:numId="145">
    <w:abstractNumId w:val="28"/>
  </w:num>
  <w:num w:numId="146">
    <w:abstractNumId w:val="271"/>
  </w:num>
  <w:num w:numId="147">
    <w:abstractNumId w:val="178"/>
  </w:num>
  <w:num w:numId="148">
    <w:abstractNumId w:val="254"/>
  </w:num>
  <w:num w:numId="149">
    <w:abstractNumId w:val="50"/>
  </w:num>
  <w:num w:numId="150">
    <w:abstractNumId w:val="148"/>
  </w:num>
  <w:num w:numId="151">
    <w:abstractNumId w:val="67"/>
  </w:num>
  <w:num w:numId="152">
    <w:abstractNumId w:val="216"/>
  </w:num>
  <w:num w:numId="153">
    <w:abstractNumId w:val="92"/>
  </w:num>
  <w:num w:numId="154">
    <w:abstractNumId w:val="264"/>
  </w:num>
  <w:num w:numId="155">
    <w:abstractNumId w:val="119"/>
    <w:lvlOverride w:ilvl="0">
      <w:startOverride w:val="1"/>
    </w:lvlOverride>
  </w:num>
  <w:num w:numId="156">
    <w:abstractNumId w:val="221"/>
  </w:num>
  <w:num w:numId="157">
    <w:abstractNumId w:val="151"/>
  </w:num>
  <w:num w:numId="158">
    <w:abstractNumId w:val="103"/>
  </w:num>
  <w:num w:numId="159">
    <w:abstractNumId w:val="123"/>
  </w:num>
  <w:num w:numId="160">
    <w:abstractNumId w:val="197"/>
  </w:num>
  <w:num w:numId="161">
    <w:abstractNumId w:val="25"/>
  </w:num>
  <w:num w:numId="162">
    <w:abstractNumId w:val="125"/>
  </w:num>
  <w:num w:numId="163">
    <w:abstractNumId w:val="109"/>
  </w:num>
  <w:num w:numId="164">
    <w:abstractNumId w:val="265"/>
  </w:num>
  <w:num w:numId="165">
    <w:abstractNumId w:val="76"/>
  </w:num>
  <w:num w:numId="166">
    <w:abstractNumId w:val="77"/>
  </w:num>
  <w:num w:numId="167">
    <w:abstractNumId w:val="136"/>
  </w:num>
  <w:num w:numId="168">
    <w:abstractNumId w:val="144"/>
  </w:num>
  <w:num w:numId="169">
    <w:abstractNumId w:val="20"/>
  </w:num>
  <w:num w:numId="170">
    <w:abstractNumId w:val="172"/>
  </w:num>
  <w:num w:numId="171">
    <w:abstractNumId w:val="51"/>
  </w:num>
  <w:num w:numId="172">
    <w:abstractNumId w:val="126"/>
  </w:num>
  <w:num w:numId="173">
    <w:abstractNumId w:val="154"/>
  </w:num>
  <w:num w:numId="174">
    <w:abstractNumId w:val="74"/>
  </w:num>
  <w:num w:numId="175">
    <w:abstractNumId w:val="34"/>
  </w:num>
  <w:num w:numId="176">
    <w:abstractNumId w:val="105"/>
  </w:num>
  <w:num w:numId="177">
    <w:abstractNumId w:val="4"/>
  </w:num>
  <w:num w:numId="178">
    <w:abstractNumId w:val="219"/>
  </w:num>
  <w:num w:numId="179">
    <w:abstractNumId w:val="15"/>
  </w:num>
  <w:num w:numId="180">
    <w:abstractNumId w:val="207"/>
  </w:num>
  <w:num w:numId="181">
    <w:abstractNumId w:val="249"/>
  </w:num>
  <w:num w:numId="182">
    <w:abstractNumId w:val="49"/>
  </w:num>
  <w:num w:numId="183">
    <w:abstractNumId w:val="186"/>
  </w:num>
  <w:num w:numId="184">
    <w:abstractNumId w:val="114"/>
  </w:num>
  <w:num w:numId="185">
    <w:abstractNumId w:val="196"/>
  </w:num>
  <w:num w:numId="186">
    <w:abstractNumId w:val="257"/>
  </w:num>
  <w:num w:numId="187">
    <w:abstractNumId w:val="220"/>
  </w:num>
  <w:num w:numId="188">
    <w:abstractNumId w:val="40"/>
  </w:num>
  <w:num w:numId="189">
    <w:abstractNumId w:val="18"/>
  </w:num>
  <w:num w:numId="190">
    <w:abstractNumId w:val="236"/>
  </w:num>
  <w:num w:numId="191">
    <w:abstractNumId w:val="32"/>
  </w:num>
  <w:num w:numId="192">
    <w:abstractNumId w:val="169"/>
  </w:num>
  <w:num w:numId="193">
    <w:abstractNumId w:val="16"/>
  </w:num>
  <w:num w:numId="194">
    <w:abstractNumId w:val="234"/>
  </w:num>
  <w:num w:numId="195">
    <w:abstractNumId w:val="195"/>
  </w:num>
  <w:num w:numId="196">
    <w:abstractNumId w:val="231"/>
  </w:num>
  <w:num w:numId="197">
    <w:abstractNumId w:val="156"/>
  </w:num>
  <w:num w:numId="198">
    <w:abstractNumId w:val="57"/>
  </w:num>
  <w:num w:numId="199">
    <w:abstractNumId w:val="54"/>
  </w:num>
  <w:num w:numId="200">
    <w:abstractNumId w:val="135"/>
  </w:num>
  <w:num w:numId="201">
    <w:abstractNumId w:val="224"/>
  </w:num>
  <w:num w:numId="202">
    <w:abstractNumId w:val="173"/>
  </w:num>
  <w:num w:numId="203">
    <w:abstractNumId w:val="188"/>
  </w:num>
  <w:num w:numId="204">
    <w:abstractNumId w:val="158"/>
  </w:num>
  <w:num w:numId="205">
    <w:abstractNumId w:val="244"/>
  </w:num>
  <w:num w:numId="206">
    <w:abstractNumId w:val="111"/>
  </w:num>
  <w:num w:numId="207">
    <w:abstractNumId w:val="83"/>
  </w:num>
  <w:num w:numId="208">
    <w:abstractNumId w:val="72"/>
  </w:num>
  <w:num w:numId="209">
    <w:abstractNumId w:val="37"/>
  </w:num>
  <w:num w:numId="210">
    <w:abstractNumId w:val="204"/>
  </w:num>
  <w:num w:numId="211">
    <w:abstractNumId w:val="245"/>
  </w:num>
  <w:num w:numId="212">
    <w:abstractNumId w:val="21"/>
  </w:num>
  <w:num w:numId="213">
    <w:abstractNumId w:val="179"/>
  </w:num>
  <w:num w:numId="214">
    <w:abstractNumId w:val="146"/>
  </w:num>
  <w:num w:numId="215">
    <w:abstractNumId w:val="212"/>
  </w:num>
  <w:num w:numId="216">
    <w:abstractNumId w:val="118"/>
  </w:num>
  <w:num w:numId="217">
    <w:abstractNumId w:val="155"/>
  </w:num>
  <w:num w:numId="218">
    <w:abstractNumId w:val="95"/>
  </w:num>
  <w:num w:numId="219">
    <w:abstractNumId w:val="267"/>
  </w:num>
  <w:num w:numId="220">
    <w:abstractNumId w:val="235"/>
  </w:num>
  <w:num w:numId="221">
    <w:abstractNumId w:val="168"/>
  </w:num>
  <w:num w:numId="222">
    <w:abstractNumId w:val="79"/>
  </w:num>
  <w:num w:numId="223">
    <w:abstractNumId w:val="272"/>
  </w:num>
  <w:num w:numId="224">
    <w:abstractNumId w:val="269"/>
  </w:num>
  <w:num w:numId="225">
    <w:abstractNumId w:val="35"/>
  </w:num>
  <w:num w:numId="226">
    <w:abstractNumId w:val="23"/>
  </w:num>
  <w:num w:numId="227">
    <w:abstractNumId w:val="181"/>
  </w:num>
  <w:num w:numId="228">
    <w:abstractNumId w:val="19"/>
  </w:num>
  <w:num w:numId="229">
    <w:abstractNumId w:val="259"/>
  </w:num>
  <w:num w:numId="230">
    <w:abstractNumId w:val="241"/>
  </w:num>
  <w:num w:numId="231">
    <w:abstractNumId w:val="248"/>
  </w:num>
  <w:num w:numId="232">
    <w:abstractNumId w:val="193"/>
  </w:num>
  <w:num w:numId="233">
    <w:abstractNumId w:val="189"/>
  </w:num>
  <w:num w:numId="234">
    <w:abstractNumId w:val="94"/>
  </w:num>
  <w:num w:numId="235">
    <w:abstractNumId w:val="101"/>
  </w:num>
  <w:num w:numId="236">
    <w:abstractNumId w:val="14"/>
  </w:num>
  <w:num w:numId="237">
    <w:abstractNumId w:val="242"/>
  </w:num>
  <w:num w:numId="238">
    <w:abstractNumId w:val="0"/>
    <w:lvlOverride w:ilvl="0">
      <w:lvl w:ilvl="0">
        <w:start w:val="65535"/>
        <w:numFmt w:val="bullet"/>
        <w:lvlText w:val="•"/>
        <w:legacy w:legacy="1" w:legacySpace="0" w:legacyIndent="279"/>
        <w:lvlJc w:val="left"/>
        <w:rPr>
          <w:rFonts w:ascii="Arial" w:hAnsi="Arial" w:cs="Arial" w:hint="default"/>
        </w:rPr>
      </w:lvl>
    </w:lvlOverride>
  </w:num>
  <w:num w:numId="239">
    <w:abstractNumId w:val="0"/>
    <w:lvlOverride w:ilvl="0">
      <w:lvl w:ilvl="0">
        <w:start w:val="65535"/>
        <w:numFmt w:val="bullet"/>
        <w:lvlText w:val="•"/>
        <w:legacy w:legacy="1" w:legacySpace="0" w:legacyIndent="278"/>
        <w:lvlJc w:val="left"/>
        <w:rPr>
          <w:rFonts w:ascii="Arial" w:hAnsi="Arial" w:cs="Arial" w:hint="default"/>
        </w:rPr>
      </w:lvl>
    </w:lvlOverride>
  </w:num>
  <w:num w:numId="240">
    <w:abstractNumId w:val="171"/>
  </w:num>
  <w:num w:numId="241">
    <w:abstractNumId w:val="202"/>
  </w:num>
  <w:num w:numId="242">
    <w:abstractNumId w:val="159"/>
  </w:num>
  <w:num w:numId="243">
    <w:abstractNumId w:val="115"/>
  </w:num>
  <w:num w:numId="244">
    <w:abstractNumId w:val="45"/>
  </w:num>
  <w:num w:numId="245">
    <w:abstractNumId w:val="82"/>
  </w:num>
  <w:num w:numId="246">
    <w:abstractNumId w:val="78"/>
  </w:num>
  <w:num w:numId="247">
    <w:abstractNumId w:val="29"/>
  </w:num>
  <w:num w:numId="248">
    <w:abstractNumId w:val="41"/>
  </w:num>
  <w:num w:numId="249">
    <w:abstractNumId w:val="217"/>
  </w:num>
  <w:num w:numId="250">
    <w:abstractNumId w:val="80"/>
  </w:num>
  <w:num w:numId="251">
    <w:abstractNumId w:val="3"/>
  </w:num>
  <w:num w:numId="252">
    <w:abstractNumId w:val="120"/>
  </w:num>
  <w:num w:numId="253">
    <w:abstractNumId w:val="44"/>
  </w:num>
  <w:num w:numId="254">
    <w:abstractNumId w:val="149"/>
  </w:num>
  <w:num w:numId="255">
    <w:abstractNumId w:val="97"/>
  </w:num>
  <w:num w:numId="256">
    <w:abstractNumId w:val="10"/>
  </w:num>
  <w:num w:numId="257">
    <w:abstractNumId w:val="112"/>
  </w:num>
  <w:num w:numId="258">
    <w:abstractNumId w:val="91"/>
  </w:num>
  <w:num w:numId="259">
    <w:abstractNumId w:val="139"/>
  </w:num>
  <w:num w:numId="260">
    <w:abstractNumId w:val="233"/>
  </w:num>
  <w:num w:numId="261">
    <w:abstractNumId w:val="263"/>
  </w:num>
  <w:num w:numId="262">
    <w:abstractNumId w:val="13"/>
  </w:num>
  <w:num w:numId="263">
    <w:abstractNumId w:val="142"/>
  </w:num>
  <w:num w:numId="264">
    <w:abstractNumId w:val="251"/>
  </w:num>
  <w:num w:numId="265">
    <w:abstractNumId w:val="222"/>
  </w:num>
  <w:num w:numId="266">
    <w:abstractNumId w:val="8"/>
  </w:num>
  <w:num w:numId="267">
    <w:abstractNumId w:val="132"/>
  </w:num>
  <w:num w:numId="268">
    <w:abstractNumId w:val="209"/>
  </w:num>
  <w:num w:numId="269">
    <w:abstractNumId w:val="106"/>
  </w:num>
  <w:num w:numId="270">
    <w:abstractNumId w:val="167"/>
  </w:num>
  <w:num w:numId="271">
    <w:abstractNumId w:val="147"/>
  </w:num>
  <w:num w:numId="272">
    <w:abstractNumId w:val="63"/>
  </w:num>
  <w:num w:numId="273">
    <w:abstractNumId w:val="262"/>
  </w:num>
  <w:num w:numId="274">
    <w:abstractNumId w:val="1"/>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hdrShapeDefaults>
    <o:shapedefaults v:ext="edit" spidmax="22529"/>
  </w:hdrShapeDefaults>
  <w:footnotePr>
    <w:numRestart w:val="eachPage"/>
    <w:footnote w:id="-1"/>
    <w:footnote w:id="0"/>
  </w:footnotePr>
  <w:endnotePr>
    <w:endnote w:id="-1"/>
    <w:endnote w:id="0"/>
  </w:endnotePr>
  <w:compat/>
  <w:rsids>
    <w:rsidRoot w:val="00425344"/>
    <w:rsid w:val="00004065"/>
    <w:rsid w:val="00004970"/>
    <w:rsid w:val="00007D82"/>
    <w:rsid w:val="00014430"/>
    <w:rsid w:val="0002076A"/>
    <w:rsid w:val="0002260B"/>
    <w:rsid w:val="00023C18"/>
    <w:rsid w:val="00025D75"/>
    <w:rsid w:val="00026BC9"/>
    <w:rsid w:val="00027367"/>
    <w:rsid w:val="000313D7"/>
    <w:rsid w:val="000356C6"/>
    <w:rsid w:val="00037758"/>
    <w:rsid w:val="0004126E"/>
    <w:rsid w:val="0004145B"/>
    <w:rsid w:val="0004371E"/>
    <w:rsid w:val="00043962"/>
    <w:rsid w:val="00044DC6"/>
    <w:rsid w:val="0005174D"/>
    <w:rsid w:val="000527FE"/>
    <w:rsid w:val="000541DA"/>
    <w:rsid w:val="0005656B"/>
    <w:rsid w:val="00056684"/>
    <w:rsid w:val="00064403"/>
    <w:rsid w:val="00065FDD"/>
    <w:rsid w:val="00066797"/>
    <w:rsid w:val="00067F82"/>
    <w:rsid w:val="00074E54"/>
    <w:rsid w:val="00076DE5"/>
    <w:rsid w:val="000778F8"/>
    <w:rsid w:val="000855F2"/>
    <w:rsid w:val="00086B48"/>
    <w:rsid w:val="00086BF2"/>
    <w:rsid w:val="00086D62"/>
    <w:rsid w:val="00087B13"/>
    <w:rsid w:val="0009453C"/>
    <w:rsid w:val="0009461B"/>
    <w:rsid w:val="00095746"/>
    <w:rsid w:val="000959F5"/>
    <w:rsid w:val="0009746A"/>
    <w:rsid w:val="00097B5D"/>
    <w:rsid w:val="000A10C6"/>
    <w:rsid w:val="000A2456"/>
    <w:rsid w:val="000A364A"/>
    <w:rsid w:val="000A400B"/>
    <w:rsid w:val="000A6C91"/>
    <w:rsid w:val="000A7509"/>
    <w:rsid w:val="000B0072"/>
    <w:rsid w:val="000B698C"/>
    <w:rsid w:val="000B7959"/>
    <w:rsid w:val="000C4138"/>
    <w:rsid w:val="000C470D"/>
    <w:rsid w:val="000D18F7"/>
    <w:rsid w:val="000D1D5E"/>
    <w:rsid w:val="000D2CAC"/>
    <w:rsid w:val="000D4F24"/>
    <w:rsid w:val="000D5085"/>
    <w:rsid w:val="000D6F3F"/>
    <w:rsid w:val="000E2D31"/>
    <w:rsid w:val="000E2DB0"/>
    <w:rsid w:val="000E7267"/>
    <w:rsid w:val="000F4324"/>
    <w:rsid w:val="000F4EE3"/>
    <w:rsid w:val="000F55DA"/>
    <w:rsid w:val="000F57B3"/>
    <w:rsid w:val="001018B2"/>
    <w:rsid w:val="0010197D"/>
    <w:rsid w:val="001036C6"/>
    <w:rsid w:val="00104104"/>
    <w:rsid w:val="00104484"/>
    <w:rsid w:val="00105119"/>
    <w:rsid w:val="00106F6C"/>
    <w:rsid w:val="00107A90"/>
    <w:rsid w:val="0011001D"/>
    <w:rsid w:val="001147FF"/>
    <w:rsid w:val="00114C62"/>
    <w:rsid w:val="00117308"/>
    <w:rsid w:val="0011766B"/>
    <w:rsid w:val="0012022C"/>
    <w:rsid w:val="0012121B"/>
    <w:rsid w:val="001225ED"/>
    <w:rsid w:val="00133A00"/>
    <w:rsid w:val="001341D0"/>
    <w:rsid w:val="00137599"/>
    <w:rsid w:val="00140CF3"/>
    <w:rsid w:val="00141F6B"/>
    <w:rsid w:val="00147EDA"/>
    <w:rsid w:val="00150EE8"/>
    <w:rsid w:val="00152BA1"/>
    <w:rsid w:val="001546F0"/>
    <w:rsid w:val="00155853"/>
    <w:rsid w:val="00155B8F"/>
    <w:rsid w:val="001570E4"/>
    <w:rsid w:val="001631FD"/>
    <w:rsid w:val="001665A0"/>
    <w:rsid w:val="00171911"/>
    <w:rsid w:val="00171AC2"/>
    <w:rsid w:val="001726DC"/>
    <w:rsid w:val="00175DBF"/>
    <w:rsid w:val="00180CC0"/>
    <w:rsid w:val="00185AF1"/>
    <w:rsid w:val="00186E59"/>
    <w:rsid w:val="001917AA"/>
    <w:rsid w:val="001937F7"/>
    <w:rsid w:val="00194CEC"/>
    <w:rsid w:val="001A0618"/>
    <w:rsid w:val="001A2350"/>
    <w:rsid w:val="001A3544"/>
    <w:rsid w:val="001A3908"/>
    <w:rsid w:val="001A41D8"/>
    <w:rsid w:val="001A54F7"/>
    <w:rsid w:val="001A7BEB"/>
    <w:rsid w:val="001B059E"/>
    <w:rsid w:val="001B16E6"/>
    <w:rsid w:val="001B2CDE"/>
    <w:rsid w:val="001B2D5B"/>
    <w:rsid w:val="001B41F4"/>
    <w:rsid w:val="001B698B"/>
    <w:rsid w:val="001B6A1C"/>
    <w:rsid w:val="001C4FCE"/>
    <w:rsid w:val="001C5774"/>
    <w:rsid w:val="001C5D45"/>
    <w:rsid w:val="001C5F16"/>
    <w:rsid w:val="001C6419"/>
    <w:rsid w:val="001C65B2"/>
    <w:rsid w:val="001D19FB"/>
    <w:rsid w:val="001D4ABD"/>
    <w:rsid w:val="001D63D1"/>
    <w:rsid w:val="001E021F"/>
    <w:rsid w:val="001E1B4A"/>
    <w:rsid w:val="001E2A07"/>
    <w:rsid w:val="001E54FB"/>
    <w:rsid w:val="001E5C7E"/>
    <w:rsid w:val="001E5F33"/>
    <w:rsid w:val="001E64F8"/>
    <w:rsid w:val="001F00F6"/>
    <w:rsid w:val="001F018C"/>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3BB"/>
    <w:rsid w:val="00235CF8"/>
    <w:rsid w:val="002364B5"/>
    <w:rsid w:val="00240807"/>
    <w:rsid w:val="00242B32"/>
    <w:rsid w:val="00242CED"/>
    <w:rsid w:val="00243496"/>
    <w:rsid w:val="00243C14"/>
    <w:rsid w:val="002455AC"/>
    <w:rsid w:val="00245F1D"/>
    <w:rsid w:val="0024776D"/>
    <w:rsid w:val="0025125E"/>
    <w:rsid w:val="00251392"/>
    <w:rsid w:val="00257FAF"/>
    <w:rsid w:val="002626F3"/>
    <w:rsid w:val="00263521"/>
    <w:rsid w:val="00264743"/>
    <w:rsid w:val="00265811"/>
    <w:rsid w:val="002658F5"/>
    <w:rsid w:val="002703AE"/>
    <w:rsid w:val="00277366"/>
    <w:rsid w:val="00280649"/>
    <w:rsid w:val="002810ED"/>
    <w:rsid w:val="002818BE"/>
    <w:rsid w:val="00282434"/>
    <w:rsid w:val="002838FE"/>
    <w:rsid w:val="00283B5A"/>
    <w:rsid w:val="0028664E"/>
    <w:rsid w:val="0028720C"/>
    <w:rsid w:val="00291BAB"/>
    <w:rsid w:val="002921FE"/>
    <w:rsid w:val="00292DD6"/>
    <w:rsid w:val="00293218"/>
    <w:rsid w:val="00293736"/>
    <w:rsid w:val="00297DD4"/>
    <w:rsid w:val="002A02C4"/>
    <w:rsid w:val="002A343C"/>
    <w:rsid w:val="002A3CDD"/>
    <w:rsid w:val="002B3133"/>
    <w:rsid w:val="002B4028"/>
    <w:rsid w:val="002C3C71"/>
    <w:rsid w:val="002C4D3C"/>
    <w:rsid w:val="002C6EB2"/>
    <w:rsid w:val="002C72F0"/>
    <w:rsid w:val="002C79B9"/>
    <w:rsid w:val="002D2CBD"/>
    <w:rsid w:val="002E599C"/>
    <w:rsid w:val="002E6BD0"/>
    <w:rsid w:val="002F2612"/>
    <w:rsid w:val="002F41E9"/>
    <w:rsid w:val="002F42E8"/>
    <w:rsid w:val="002F5340"/>
    <w:rsid w:val="00301DC9"/>
    <w:rsid w:val="00303167"/>
    <w:rsid w:val="003033F2"/>
    <w:rsid w:val="0030367C"/>
    <w:rsid w:val="00304C71"/>
    <w:rsid w:val="00306860"/>
    <w:rsid w:val="003071B1"/>
    <w:rsid w:val="00307772"/>
    <w:rsid w:val="003110BF"/>
    <w:rsid w:val="003117B7"/>
    <w:rsid w:val="003134E9"/>
    <w:rsid w:val="00313A40"/>
    <w:rsid w:val="0031493E"/>
    <w:rsid w:val="00314F0F"/>
    <w:rsid w:val="00317BBB"/>
    <w:rsid w:val="00321A8B"/>
    <w:rsid w:val="0032277D"/>
    <w:rsid w:val="00323A58"/>
    <w:rsid w:val="00331F3D"/>
    <w:rsid w:val="00334558"/>
    <w:rsid w:val="00334BAC"/>
    <w:rsid w:val="00337B1F"/>
    <w:rsid w:val="00337D47"/>
    <w:rsid w:val="00344FFD"/>
    <w:rsid w:val="003524FB"/>
    <w:rsid w:val="00352A57"/>
    <w:rsid w:val="00353142"/>
    <w:rsid w:val="00353937"/>
    <w:rsid w:val="00353CAF"/>
    <w:rsid w:val="00354211"/>
    <w:rsid w:val="00356107"/>
    <w:rsid w:val="00357414"/>
    <w:rsid w:val="00357C6D"/>
    <w:rsid w:val="0036024F"/>
    <w:rsid w:val="0036263B"/>
    <w:rsid w:val="00363857"/>
    <w:rsid w:val="003726A0"/>
    <w:rsid w:val="00373581"/>
    <w:rsid w:val="00373693"/>
    <w:rsid w:val="003753EE"/>
    <w:rsid w:val="00375955"/>
    <w:rsid w:val="00380679"/>
    <w:rsid w:val="00382905"/>
    <w:rsid w:val="00383024"/>
    <w:rsid w:val="0038753A"/>
    <w:rsid w:val="00387BEC"/>
    <w:rsid w:val="003A008C"/>
    <w:rsid w:val="003A0454"/>
    <w:rsid w:val="003A2330"/>
    <w:rsid w:val="003A29B0"/>
    <w:rsid w:val="003A2BB4"/>
    <w:rsid w:val="003A5128"/>
    <w:rsid w:val="003B3426"/>
    <w:rsid w:val="003B5AC2"/>
    <w:rsid w:val="003C1C81"/>
    <w:rsid w:val="003C1F55"/>
    <w:rsid w:val="003D09C0"/>
    <w:rsid w:val="003D12A0"/>
    <w:rsid w:val="003D1399"/>
    <w:rsid w:val="003D2480"/>
    <w:rsid w:val="003D4330"/>
    <w:rsid w:val="003E1723"/>
    <w:rsid w:val="003E2FF0"/>
    <w:rsid w:val="003E7F3F"/>
    <w:rsid w:val="003F277B"/>
    <w:rsid w:val="003F3D78"/>
    <w:rsid w:val="003F492A"/>
    <w:rsid w:val="003F6F38"/>
    <w:rsid w:val="00400075"/>
    <w:rsid w:val="00401206"/>
    <w:rsid w:val="0040362A"/>
    <w:rsid w:val="00403DD3"/>
    <w:rsid w:val="00404622"/>
    <w:rsid w:val="00404B05"/>
    <w:rsid w:val="004100EF"/>
    <w:rsid w:val="004116FD"/>
    <w:rsid w:val="004152B9"/>
    <w:rsid w:val="0041680B"/>
    <w:rsid w:val="0042291A"/>
    <w:rsid w:val="00422FD0"/>
    <w:rsid w:val="00423926"/>
    <w:rsid w:val="00425344"/>
    <w:rsid w:val="00425570"/>
    <w:rsid w:val="00432006"/>
    <w:rsid w:val="0043223A"/>
    <w:rsid w:val="00436EB5"/>
    <w:rsid w:val="0043702F"/>
    <w:rsid w:val="00437180"/>
    <w:rsid w:val="00442630"/>
    <w:rsid w:val="004433DF"/>
    <w:rsid w:val="00444D8D"/>
    <w:rsid w:val="00447CA6"/>
    <w:rsid w:val="00450FB7"/>
    <w:rsid w:val="00452C5F"/>
    <w:rsid w:val="0045468E"/>
    <w:rsid w:val="00465674"/>
    <w:rsid w:val="00465A4E"/>
    <w:rsid w:val="00465EEE"/>
    <w:rsid w:val="004701A4"/>
    <w:rsid w:val="00470F9E"/>
    <w:rsid w:val="00475353"/>
    <w:rsid w:val="0047638B"/>
    <w:rsid w:val="00477646"/>
    <w:rsid w:val="0048158A"/>
    <w:rsid w:val="004874DE"/>
    <w:rsid w:val="00487EE9"/>
    <w:rsid w:val="00490A9E"/>
    <w:rsid w:val="00496B51"/>
    <w:rsid w:val="00496ECF"/>
    <w:rsid w:val="00497DC9"/>
    <w:rsid w:val="004A0459"/>
    <w:rsid w:val="004A1E43"/>
    <w:rsid w:val="004A5C87"/>
    <w:rsid w:val="004A6043"/>
    <w:rsid w:val="004A67A6"/>
    <w:rsid w:val="004B0B56"/>
    <w:rsid w:val="004B140D"/>
    <w:rsid w:val="004B34BF"/>
    <w:rsid w:val="004B450E"/>
    <w:rsid w:val="004B6D86"/>
    <w:rsid w:val="004C0BD8"/>
    <w:rsid w:val="004C21D1"/>
    <w:rsid w:val="004C3A4C"/>
    <w:rsid w:val="004C5224"/>
    <w:rsid w:val="004C67AD"/>
    <w:rsid w:val="004D4386"/>
    <w:rsid w:val="004D5819"/>
    <w:rsid w:val="004D5C6E"/>
    <w:rsid w:val="004D6611"/>
    <w:rsid w:val="004D77C0"/>
    <w:rsid w:val="004E048F"/>
    <w:rsid w:val="004E2367"/>
    <w:rsid w:val="004E267A"/>
    <w:rsid w:val="004E4B89"/>
    <w:rsid w:val="004E5FBC"/>
    <w:rsid w:val="004E6158"/>
    <w:rsid w:val="004E6316"/>
    <w:rsid w:val="004F1E40"/>
    <w:rsid w:val="004F1EB8"/>
    <w:rsid w:val="004F3883"/>
    <w:rsid w:val="004F3F12"/>
    <w:rsid w:val="004F4AEB"/>
    <w:rsid w:val="004F5737"/>
    <w:rsid w:val="00502631"/>
    <w:rsid w:val="00503A6E"/>
    <w:rsid w:val="00505673"/>
    <w:rsid w:val="00505B4A"/>
    <w:rsid w:val="005063AC"/>
    <w:rsid w:val="005068C0"/>
    <w:rsid w:val="00510825"/>
    <w:rsid w:val="00510EE9"/>
    <w:rsid w:val="005114E3"/>
    <w:rsid w:val="0051284D"/>
    <w:rsid w:val="0051321E"/>
    <w:rsid w:val="00513B01"/>
    <w:rsid w:val="00515664"/>
    <w:rsid w:val="005202DD"/>
    <w:rsid w:val="00520CAD"/>
    <w:rsid w:val="00521B35"/>
    <w:rsid w:val="00523440"/>
    <w:rsid w:val="00523BF1"/>
    <w:rsid w:val="0052580C"/>
    <w:rsid w:val="00525A43"/>
    <w:rsid w:val="00525B70"/>
    <w:rsid w:val="00526036"/>
    <w:rsid w:val="00532C2C"/>
    <w:rsid w:val="00532FA9"/>
    <w:rsid w:val="00533ABE"/>
    <w:rsid w:val="005348F8"/>
    <w:rsid w:val="00537109"/>
    <w:rsid w:val="00537182"/>
    <w:rsid w:val="005442ED"/>
    <w:rsid w:val="00546D9F"/>
    <w:rsid w:val="0055194B"/>
    <w:rsid w:val="00552A90"/>
    <w:rsid w:val="00556039"/>
    <w:rsid w:val="005577E1"/>
    <w:rsid w:val="00565E7E"/>
    <w:rsid w:val="005666EB"/>
    <w:rsid w:val="00571A66"/>
    <w:rsid w:val="00572237"/>
    <w:rsid w:val="00572C2A"/>
    <w:rsid w:val="005731AE"/>
    <w:rsid w:val="0057391A"/>
    <w:rsid w:val="00573C79"/>
    <w:rsid w:val="00577610"/>
    <w:rsid w:val="0058009A"/>
    <w:rsid w:val="005818AA"/>
    <w:rsid w:val="00584490"/>
    <w:rsid w:val="00587979"/>
    <w:rsid w:val="00592DD5"/>
    <w:rsid w:val="005945A1"/>
    <w:rsid w:val="00597840"/>
    <w:rsid w:val="005A0FD2"/>
    <w:rsid w:val="005A1999"/>
    <w:rsid w:val="005A2659"/>
    <w:rsid w:val="005A3492"/>
    <w:rsid w:val="005A401E"/>
    <w:rsid w:val="005A459B"/>
    <w:rsid w:val="005A6FB8"/>
    <w:rsid w:val="005B0297"/>
    <w:rsid w:val="005B02AF"/>
    <w:rsid w:val="005B178C"/>
    <w:rsid w:val="005B3328"/>
    <w:rsid w:val="005B46CD"/>
    <w:rsid w:val="005B481D"/>
    <w:rsid w:val="005B619C"/>
    <w:rsid w:val="005B681D"/>
    <w:rsid w:val="005C1EE4"/>
    <w:rsid w:val="005C6C27"/>
    <w:rsid w:val="005D0B6D"/>
    <w:rsid w:val="005D0ECB"/>
    <w:rsid w:val="005D39F5"/>
    <w:rsid w:val="005D5111"/>
    <w:rsid w:val="005D5B28"/>
    <w:rsid w:val="005D5F24"/>
    <w:rsid w:val="005D64CA"/>
    <w:rsid w:val="005E6B9E"/>
    <w:rsid w:val="005E6F54"/>
    <w:rsid w:val="005E77C3"/>
    <w:rsid w:val="005F0DC9"/>
    <w:rsid w:val="005F3E1D"/>
    <w:rsid w:val="005F4975"/>
    <w:rsid w:val="005F5408"/>
    <w:rsid w:val="005F5F3E"/>
    <w:rsid w:val="0060150E"/>
    <w:rsid w:val="00601D93"/>
    <w:rsid w:val="0060384B"/>
    <w:rsid w:val="00603E10"/>
    <w:rsid w:val="00605966"/>
    <w:rsid w:val="0060667E"/>
    <w:rsid w:val="00607749"/>
    <w:rsid w:val="0061291D"/>
    <w:rsid w:val="00621737"/>
    <w:rsid w:val="00622153"/>
    <w:rsid w:val="006255B6"/>
    <w:rsid w:val="00627054"/>
    <w:rsid w:val="006379DC"/>
    <w:rsid w:val="00637DFA"/>
    <w:rsid w:val="006402BD"/>
    <w:rsid w:val="006460EB"/>
    <w:rsid w:val="00646A25"/>
    <w:rsid w:val="00647D5C"/>
    <w:rsid w:val="00647DEE"/>
    <w:rsid w:val="00650F52"/>
    <w:rsid w:val="00654104"/>
    <w:rsid w:val="006549A3"/>
    <w:rsid w:val="00655E21"/>
    <w:rsid w:val="00662D4D"/>
    <w:rsid w:val="00665190"/>
    <w:rsid w:val="006658DB"/>
    <w:rsid w:val="006660A3"/>
    <w:rsid w:val="00666B2A"/>
    <w:rsid w:val="00667765"/>
    <w:rsid w:val="00667803"/>
    <w:rsid w:val="00672440"/>
    <w:rsid w:val="006732BE"/>
    <w:rsid w:val="00674456"/>
    <w:rsid w:val="00676B2F"/>
    <w:rsid w:val="006772B9"/>
    <w:rsid w:val="00682387"/>
    <w:rsid w:val="006827E0"/>
    <w:rsid w:val="006833F1"/>
    <w:rsid w:val="006849C1"/>
    <w:rsid w:val="006850FC"/>
    <w:rsid w:val="00686552"/>
    <w:rsid w:val="00687182"/>
    <w:rsid w:val="00687FC6"/>
    <w:rsid w:val="006913CF"/>
    <w:rsid w:val="006940DA"/>
    <w:rsid w:val="006969DC"/>
    <w:rsid w:val="00696CEE"/>
    <w:rsid w:val="006A5C7B"/>
    <w:rsid w:val="006A6E27"/>
    <w:rsid w:val="006A713B"/>
    <w:rsid w:val="006B0423"/>
    <w:rsid w:val="006B2D0C"/>
    <w:rsid w:val="006B6A8C"/>
    <w:rsid w:val="006C430F"/>
    <w:rsid w:val="006C643D"/>
    <w:rsid w:val="006C67F9"/>
    <w:rsid w:val="006C6E8B"/>
    <w:rsid w:val="006C7538"/>
    <w:rsid w:val="006D14D7"/>
    <w:rsid w:val="006D283A"/>
    <w:rsid w:val="006D29DC"/>
    <w:rsid w:val="006D472B"/>
    <w:rsid w:val="006D5042"/>
    <w:rsid w:val="006D5B7D"/>
    <w:rsid w:val="006D6CC8"/>
    <w:rsid w:val="006D726C"/>
    <w:rsid w:val="006E1EE0"/>
    <w:rsid w:val="006E2069"/>
    <w:rsid w:val="006E3DCD"/>
    <w:rsid w:val="006E418C"/>
    <w:rsid w:val="006E48E8"/>
    <w:rsid w:val="006E54D0"/>
    <w:rsid w:val="006E6575"/>
    <w:rsid w:val="006E794E"/>
    <w:rsid w:val="006F0E22"/>
    <w:rsid w:val="006F1150"/>
    <w:rsid w:val="006F3B39"/>
    <w:rsid w:val="006F4D9F"/>
    <w:rsid w:val="006F62C2"/>
    <w:rsid w:val="006F777F"/>
    <w:rsid w:val="00701DD8"/>
    <w:rsid w:val="00702782"/>
    <w:rsid w:val="007116EB"/>
    <w:rsid w:val="00715FA7"/>
    <w:rsid w:val="007173EE"/>
    <w:rsid w:val="007229BC"/>
    <w:rsid w:val="007242D1"/>
    <w:rsid w:val="0072571B"/>
    <w:rsid w:val="00726303"/>
    <w:rsid w:val="00726968"/>
    <w:rsid w:val="007307A6"/>
    <w:rsid w:val="00731D9E"/>
    <w:rsid w:val="007332F5"/>
    <w:rsid w:val="0073382A"/>
    <w:rsid w:val="00733AF1"/>
    <w:rsid w:val="00734856"/>
    <w:rsid w:val="00736E5A"/>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205"/>
    <w:rsid w:val="007708D1"/>
    <w:rsid w:val="007750FB"/>
    <w:rsid w:val="00775BAD"/>
    <w:rsid w:val="00776C10"/>
    <w:rsid w:val="00780D94"/>
    <w:rsid w:val="00782464"/>
    <w:rsid w:val="0078392E"/>
    <w:rsid w:val="00783FEF"/>
    <w:rsid w:val="00787E5B"/>
    <w:rsid w:val="00791921"/>
    <w:rsid w:val="0079266D"/>
    <w:rsid w:val="007929B5"/>
    <w:rsid w:val="007A1E4C"/>
    <w:rsid w:val="007A1ECF"/>
    <w:rsid w:val="007A4063"/>
    <w:rsid w:val="007A41C0"/>
    <w:rsid w:val="007A4A2C"/>
    <w:rsid w:val="007A6E61"/>
    <w:rsid w:val="007A71AD"/>
    <w:rsid w:val="007B0BC8"/>
    <w:rsid w:val="007B30DD"/>
    <w:rsid w:val="007B37F7"/>
    <w:rsid w:val="007B3D17"/>
    <w:rsid w:val="007B4927"/>
    <w:rsid w:val="007B584E"/>
    <w:rsid w:val="007B5B49"/>
    <w:rsid w:val="007C1561"/>
    <w:rsid w:val="007C1A16"/>
    <w:rsid w:val="007C1DA0"/>
    <w:rsid w:val="007C3089"/>
    <w:rsid w:val="007C3BBA"/>
    <w:rsid w:val="007C4191"/>
    <w:rsid w:val="007C5AE5"/>
    <w:rsid w:val="007C6E2A"/>
    <w:rsid w:val="007D0F60"/>
    <w:rsid w:val="007D3294"/>
    <w:rsid w:val="007D3982"/>
    <w:rsid w:val="007D62DE"/>
    <w:rsid w:val="007D6BF6"/>
    <w:rsid w:val="007D785A"/>
    <w:rsid w:val="007E3FC2"/>
    <w:rsid w:val="007E5A62"/>
    <w:rsid w:val="007E609F"/>
    <w:rsid w:val="007E631D"/>
    <w:rsid w:val="007E6DAF"/>
    <w:rsid w:val="007E6E5F"/>
    <w:rsid w:val="007F1502"/>
    <w:rsid w:val="007F1C05"/>
    <w:rsid w:val="007F2269"/>
    <w:rsid w:val="007F276A"/>
    <w:rsid w:val="007F474E"/>
    <w:rsid w:val="007F4A4F"/>
    <w:rsid w:val="007F4B98"/>
    <w:rsid w:val="007F5391"/>
    <w:rsid w:val="00800607"/>
    <w:rsid w:val="00802A74"/>
    <w:rsid w:val="00810D2D"/>
    <w:rsid w:val="00811C9E"/>
    <w:rsid w:val="00813511"/>
    <w:rsid w:val="00813C2D"/>
    <w:rsid w:val="0081481A"/>
    <w:rsid w:val="00814B02"/>
    <w:rsid w:val="00815183"/>
    <w:rsid w:val="008151DB"/>
    <w:rsid w:val="00821D24"/>
    <w:rsid w:val="0082206B"/>
    <w:rsid w:val="00822099"/>
    <w:rsid w:val="00823A1C"/>
    <w:rsid w:val="008241B4"/>
    <w:rsid w:val="00825E20"/>
    <w:rsid w:val="00830CCB"/>
    <w:rsid w:val="00831BBA"/>
    <w:rsid w:val="0083282A"/>
    <w:rsid w:val="00833D36"/>
    <w:rsid w:val="00834238"/>
    <w:rsid w:val="00835B34"/>
    <w:rsid w:val="00836829"/>
    <w:rsid w:val="008375B5"/>
    <w:rsid w:val="008403B2"/>
    <w:rsid w:val="00842E2E"/>
    <w:rsid w:val="008444C3"/>
    <w:rsid w:val="00844567"/>
    <w:rsid w:val="0085144F"/>
    <w:rsid w:val="0085207C"/>
    <w:rsid w:val="0085567C"/>
    <w:rsid w:val="00862723"/>
    <w:rsid w:val="0087209D"/>
    <w:rsid w:val="00872945"/>
    <w:rsid w:val="00880044"/>
    <w:rsid w:val="008815E3"/>
    <w:rsid w:val="00883CFB"/>
    <w:rsid w:val="00884F75"/>
    <w:rsid w:val="00885C54"/>
    <w:rsid w:val="00886104"/>
    <w:rsid w:val="008914DC"/>
    <w:rsid w:val="00891514"/>
    <w:rsid w:val="00892DBA"/>
    <w:rsid w:val="00897174"/>
    <w:rsid w:val="008A39FC"/>
    <w:rsid w:val="008A6CA4"/>
    <w:rsid w:val="008B20BB"/>
    <w:rsid w:val="008B6980"/>
    <w:rsid w:val="008C053C"/>
    <w:rsid w:val="008C26AB"/>
    <w:rsid w:val="008C52FA"/>
    <w:rsid w:val="008D26EB"/>
    <w:rsid w:val="008D29FE"/>
    <w:rsid w:val="008D52D6"/>
    <w:rsid w:val="008D75ED"/>
    <w:rsid w:val="008D7C08"/>
    <w:rsid w:val="008E08E2"/>
    <w:rsid w:val="008E2B8A"/>
    <w:rsid w:val="008E3217"/>
    <w:rsid w:val="008E46E5"/>
    <w:rsid w:val="008E46FF"/>
    <w:rsid w:val="008E7840"/>
    <w:rsid w:val="008E7CA7"/>
    <w:rsid w:val="008F111A"/>
    <w:rsid w:val="008F5461"/>
    <w:rsid w:val="008F6420"/>
    <w:rsid w:val="008F7666"/>
    <w:rsid w:val="00900E75"/>
    <w:rsid w:val="00902B11"/>
    <w:rsid w:val="00902E25"/>
    <w:rsid w:val="00906E95"/>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332A"/>
    <w:rsid w:val="0093548C"/>
    <w:rsid w:val="009360F3"/>
    <w:rsid w:val="00936E7E"/>
    <w:rsid w:val="00940641"/>
    <w:rsid w:val="00940668"/>
    <w:rsid w:val="00941C6C"/>
    <w:rsid w:val="00942874"/>
    <w:rsid w:val="0094754D"/>
    <w:rsid w:val="009506E3"/>
    <w:rsid w:val="00951F8C"/>
    <w:rsid w:val="0095261D"/>
    <w:rsid w:val="0095315B"/>
    <w:rsid w:val="00953F32"/>
    <w:rsid w:val="009558B7"/>
    <w:rsid w:val="00962C44"/>
    <w:rsid w:val="009670A3"/>
    <w:rsid w:val="00974D0F"/>
    <w:rsid w:val="00977AF7"/>
    <w:rsid w:val="00977C39"/>
    <w:rsid w:val="00980C1E"/>
    <w:rsid w:val="009817A1"/>
    <w:rsid w:val="00982D7D"/>
    <w:rsid w:val="009847A8"/>
    <w:rsid w:val="00990DC4"/>
    <w:rsid w:val="00991E84"/>
    <w:rsid w:val="00994D34"/>
    <w:rsid w:val="009956C1"/>
    <w:rsid w:val="00996271"/>
    <w:rsid w:val="009A01D5"/>
    <w:rsid w:val="009A2DE7"/>
    <w:rsid w:val="009A328F"/>
    <w:rsid w:val="009A4EC6"/>
    <w:rsid w:val="009A5A04"/>
    <w:rsid w:val="009A6CBC"/>
    <w:rsid w:val="009A7E13"/>
    <w:rsid w:val="009B5292"/>
    <w:rsid w:val="009B5387"/>
    <w:rsid w:val="009B6B54"/>
    <w:rsid w:val="009B6FB8"/>
    <w:rsid w:val="009B7B86"/>
    <w:rsid w:val="009C54A3"/>
    <w:rsid w:val="009C58E9"/>
    <w:rsid w:val="009C59CB"/>
    <w:rsid w:val="009D0837"/>
    <w:rsid w:val="009D1460"/>
    <w:rsid w:val="009D2C8F"/>
    <w:rsid w:val="009D3152"/>
    <w:rsid w:val="009D39F4"/>
    <w:rsid w:val="009D46A4"/>
    <w:rsid w:val="009D55F4"/>
    <w:rsid w:val="009D6E34"/>
    <w:rsid w:val="009D76BC"/>
    <w:rsid w:val="009E075F"/>
    <w:rsid w:val="009E1255"/>
    <w:rsid w:val="009E3A2F"/>
    <w:rsid w:val="009E45BC"/>
    <w:rsid w:val="009E4FB4"/>
    <w:rsid w:val="009E5AD3"/>
    <w:rsid w:val="009E7436"/>
    <w:rsid w:val="009F2AAF"/>
    <w:rsid w:val="009F412A"/>
    <w:rsid w:val="009F45E5"/>
    <w:rsid w:val="00A00050"/>
    <w:rsid w:val="00A013A6"/>
    <w:rsid w:val="00A01D87"/>
    <w:rsid w:val="00A03572"/>
    <w:rsid w:val="00A05A51"/>
    <w:rsid w:val="00A0642E"/>
    <w:rsid w:val="00A064CB"/>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317"/>
    <w:rsid w:val="00A34B02"/>
    <w:rsid w:val="00A36EF2"/>
    <w:rsid w:val="00A40444"/>
    <w:rsid w:val="00A404B2"/>
    <w:rsid w:val="00A41B22"/>
    <w:rsid w:val="00A42504"/>
    <w:rsid w:val="00A428B9"/>
    <w:rsid w:val="00A45C4D"/>
    <w:rsid w:val="00A46171"/>
    <w:rsid w:val="00A47A73"/>
    <w:rsid w:val="00A50ED3"/>
    <w:rsid w:val="00A51045"/>
    <w:rsid w:val="00A5172D"/>
    <w:rsid w:val="00A52363"/>
    <w:rsid w:val="00A536FB"/>
    <w:rsid w:val="00A550FC"/>
    <w:rsid w:val="00A5696E"/>
    <w:rsid w:val="00A56B3C"/>
    <w:rsid w:val="00A61E55"/>
    <w:rsid w:val="00A62DF2"/>
    <w:rsid w:val="00A66109"/>
    <w:rsid w:val="00A72827"/>
    <w:rsid w:val="00A7519E"/>
    <w:rsid w:val="00A75A9E"/>
    <w:rsid w:val="00A779F5"/>
    <w:rsid w:val="00A800F3"/>
    <w:rsid w:val="00A80510"/>
    <w:rsid w:val="00A81159"/>
    <w:rsid w:val="00A86986"/>
    <w:rsid w:val="00A90C85"/>
    <w:rsid w:val="00A91E7B"/>
    <w:rsid w:val="00A92B51"/>
    <w:rsid w:val="00A92B69"/>
    <w:rsid w:val="00A94FE9"/>
    <w:rsid w:val="00A96AE6"/>
    <w:rsid w:val="00AA1567"/>
    <w:rsid w:val="00AA456A"/>
    <w:rsid w:val="00AA5786"/>
    <w:rsid w:val="00AB0A45"/>
    <w:rsid w:val="00AB0D2A"/>
    <w:rsid w:val="00AB2804"/>
    <w:rsid w:val="00AB455B"/>
    <w:rsid w:val="00AB468D"/>
    <w:rsid w:val="00AB475B"/>
    <w:rsid w:val="00AB585E"/>
    <w:rsid w:val="00AB7055"/>
    <w:rsid w:val="00AC2389"/>
    <w:rsid w:val="00AC5FC7"/>
    <w:rsid w:val="00AC7420"/>
    <w:rsid w:val="00AD12BB"/>
    <w:rsid w:val="00AD272E"/>
    <w:rsid w:val="00AD5FB9"/>
    <w:rsid w:val="00AD617F"/>
    <w:rsid w:val="00AE0A36"/>
    <w:rsid w:val="00AE101D"/>
    <w:rsid w:val="00AE165E"/>
    <w:rsid w:val="00AE1C41"/>
    <w:rsid w:val="00AE4EA3"/>
    <w:rsid w:val="00AE72E3"/>
    <w:rsid w:val="00AF1239"/>
    <w:rsid w:val="00AF4254"/>
    <w:rsid w:val="00B028EF"/>
    <w:rsid w:val="00B047E7"/>
    <w:rsid w:val="00B1183D"/>
    <w:rsid w:val="00B12AF3"/>
    <w:rsid w:val="00B13C98"/>
    <w:rsid w:val="00B16EE7"/>
    <w:rsid w:val="00B179DB"/>
    <w:rsid w:val="00B2173A"/>
    <w:rsid w:val="00B22612"/>
    <w:rsid w:val="00B22FE9"/>
    <w:rsid w:val="00B25168"/>
    <w:rsid w:val="00B25599"/>
    <w:rsid w:val="00B26895"/>
    <w:rsid w:val="00B2767C"/>
    <w:rsid w:val="00B30F8B"/>
    <w:rsid w:val="00B3105B"/>
    <w:rsid w:val="00B327FE"/>
    <w:rsid w:val="00B33E3F"/>
    <w:rsid w:val="00B34FED"/>
    <w:rsid w:val="00B3695E"/>
    <w:rsid w:val="00B40836"/>
    <w:rsid w:val="00B4180A"/>
    <w:rsid w:val="00B438B3"/>
    <w:rsid w:val="00B43FEA"/>
    <w:rsid w:val="00B450A7"/>
    <w:rsid w:val="00B451DC"/>
    <w:rsid w:val="00B46327"/>
    <w:rsid w:val="00B46520"/>
    <w:rsid w:val="00B46C06"/>
    <w:rsid w:val="00B47A82"/>
    <w:rsid w:val="00B50854"/>
    <w:rsid w:val="00B5092D"/>
    <w:rsid w:val="00B51850"/>
    <w:rsid w:val="00B534A1"/>
    <w:rsid w:val="00B540EE"/>
    <w:rsid w:val="00B54DE2"/>
    <w:rsid w:val="00B57162"/>
    <w:rsid w:val="00B57FBD"/>
    <w:rsid w:val="00B6507D"/>
    <w:rsid w:val="00B66309"/>
    <w:rsid w:val="00B67BC2"/>
    <w:rsid w:val="00B708A8"/>
    <w:rsid w:val="00B71638"/>
    <w:rsid w:val="00B71C58"/>
    <w:rsid w:val="00B71E54"/>
    <w:rsid w:val="00B74657"/>
    <w:rsid w:val="00B7658E"/>
    <w:rsid w:val="00B76965"/>
    <w:rsid w:val="00B77573"/>
    <w:rsid w:val="00B83074"/>
    <w:rsid w:val="00B91398"/>
    <w:rsid w:val="00B92AEB"/>
    <w:rsid w:val="00B944DD"/>
    <w:rsid w:val="00B95614"/>
    <w:rsid w:val="00B970C6"/>
    <w:rsid w:val="00BA27BB"/>
    <w:rsid w:val="00BA3770"/>
    <w:rsid w:val="00BA63EA"/>
    <w:rsid w:val="00BA70EF"/>
    <w:rsid w:val="00BA73B4"/>
    <w:rsid w:val="00BB0009"/>
    <w:rsid w:val="00BB0671"/>
    <w:rsid w:val="00BB0AD5"/>
    <w:rsid w:val="00BB1915"/>
    <w:rsid w:val="00BB5402"/>
    <w:rsid w:val="00BB62D2"/>
    <w:rsid w:val="00BD0525"/>
    <w:rsid w:val="00BD05DF"/>
    <w:rsid w:val="00BD43A2"/>
    <w:rsid w:val="00BD6194"/>
    <w:rsid w:val="00BD7F2A"/>
    <w:rsid w:val="00BE0FC4"/>
    <w:rsid w:val="00BE176C"/>
    <w:rsid w:val="00BE627F"/>
    <w:rsid w:val="00BE7224"/>
    <w:rsid w:val="00BE7673"/>
    <w:rsid w:val="00BF042A"/>
    <w:rsid w:val="00BF0BED"/>
    <w:rsid w:val="00BF0F71"/>
    <w:rsid w:val="00BF26A2"/>
    <w:rsid w:val="00BF27A5"/>
    <w:rsid w:val="00BF7AD9"/>
    <w:rsid w:val="00C10F9F"/>
    <w:rsid w:val="00C12019"/>
    <w:rsid w:val="00C17595"/>
    <w:rsid w:val="00C17B34"/>
    <w:rsid w:val="00C17DB8"/>
    <w:rsid w:val="00C250AD"/>
    <w:rsid w:val="00C255C0"/>
    <w:rsid w:val="00C25AB4"/>
    <w:rsid w:val="00C26BFF"/>
    <w:rsid w:val="00C31256"/>
    <w:rsid w:val="00C35054"/>
    <w:rsid w:val="00C35852"/>
    <w:rsid w:val="00C35F3F"/>
    <w:rsid w:val="00C36DE7"/>
    <w:rsid w:val="00C3755D"/>
    <w:rsid w:val="00C40BE2"/>
    <w:rsid w:val="00C40E35"/>
    <w:rsid w:val="00C4177E"/>
    <w:rsid w:val="00C43CEE"/>
    <w:rsid w:val="00C44EC5"/>
    <w:rsid w:val="00C45A7A"/>
    <w:rsid w:val="00C47010"/>
    <w:rsid w:val="00C478B0"/>
    <w:rsid w:val="00C5393F"/>
    <w:rsid w:val="00C54E3C"/>
    <w:rsid w:val="00C55790"/>
    <w:rsid w:val="00C560DF"/>
    <w:rsid w:val="00C56832"/>
    <w:rsid w:val="00C56FF6"/>
    <w:rsid w:val="00C60B50"/>
    <w:rsid w:val="00C611B5"/>
    <w:rsid w:val="00C6231C"/>
    <w:rsid w:val="00C6426C"/>
    <w:rsid w:val="00C66CE5"/>
    <w:rsid w:val="00C66EAE"/>
    <w:rsid w:val="00C672F2"/>
    <w:rsid w:val="00C71ED1"/>
    <w:rsid w:val="00C72DE0"/>
    <w:rsid w:val="00C8308D"/>
    <w:rsid w:val="00C83F0A"/>
    <w:rsid w:val="00C8496F"/>
    <w:rsid w:val="00C90812"/>
    <w:rsid w:val="00C92A67"/>
    <w:rsid w:val="00C92E8E"/>
    <w:rsid w:val="00C93619"/>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4046"/>
    <w:rsid w:val="00CD6A00"/>
    <w:rsid w:val="00CE20E9"/>
    <w:rsid w:val="00CE4A6B"/>
    <w:rsid w:val="00CE5404"/>
    <w:rsid w:val="00CE6E0D"/>
    <w:rsid w:val="00CE6F8C"/>
    <w:rsid w:val="00CE7866"/>
    <w:rsid w:val="00CE79C8"/>
    <w:rsid w:val="00CF0178"/>
    <w:rsid w:val="00CF0839"/>
    <w:rsid w:val="00CF0D68"/>
    <w:rsid w:val="00CF14DD"/>
    <w:rsid w:val="00CF16CB"/>
    <w:rsid w:val="00CF1EA1"/>
    <w:rsid w:val="00CF61AC"/>
    <w:rsid w:val="00D011AE"/>
    <w:rsid w:val="00D011CF"/>
    <w:rsid w:val="00D02457"/>
    <w:rsid w:val="00D051E4"/>
    <w:rsid w:val="00D115DD"/>
    <w:rsid w:val="00D11E29"/>
    <w:rsid w:val="00D14C2C"/>
    <w:rsid w:val="00D1627F"/>
    <w:rsid w:val="00D20553"/>
    <w:rsid w:val="00D20C93"/>
    <w:rsid w:val="00D21562"/>
    <w:rsid w:val="00D23249"/>
    <w:rsid w:val="00D2339C"/>
    <w:rsid w:val="00D23ADF"/>
    <w:rsid w:val="00D23B3D"/>
    <w:rsid w:val="00D2425F"/>
    <w:rsid w:val="00D32726"/>
    <w:rsid w:val="00D40BEE"/>
    <w:rsid w:val="00D46213"/>
    <w:rsid w:val="00D50E0C"/>
    <w:rsid w:val="00D56A0F"/>
    <w:rsid w:val="00D56BAC"/>
    <w:rsid w:val="00D61201"/>
    <w:rsid w:val="00D61514"/>
    <w:rsid w:val="00D61E5E"/>
    <w:rsid w:val="00D64076"/>
    <w:rsid w:val="00D66950"/>
    <w:rsid w:val="00D7686B"/>
    <w:rsid w:val="00D77229"/>
    <w:rsid w:val="00D80827"/>
    <w:rsid w:val="00D82D93"/>
    <w:rsid w:val="00D85D0E"/>
    <w:rsid w:val="00D86092"/>
    <w:rsid w:val="00D901E7"/>
    <w:rsid w:val="00D96096"/>
    <w:rsid w:val="00DA12A4"/>
    <w:rsid w:val="00DA159E"/>
    <w:rsid w:val="00DA34A9"/>
    <w:rsid w:val="00DA35A7"/>
    <w:rsid w:val="00DA46BF"/>
    <w:rsid w:val="00DA5F82"/>
    <w:rsid w:val="00DA6D8B"/>
    <w:rsid w:val="00DB4D37"/>
    <w:rsid w:val="00DB516A"/>
    <w:rsid w:val="00DC02A2"/>
    <w:rsid w:val="00DC5508"/>
    <w:rsid w:val="00DC73F9"/>
    <w:rsid w:val="00DD1B80"/>
    <w:rsid w:val="00DD476C"/>
    <w:rsid w:val="00DD6D6D"/>
    <w:rsid w:val="00DE15ED"/>
    <w:rsid w:val="00DE5E81"/>
    <w:rsid w:val="00DE6BC2"/>
    <w:rsid w:val="00DE720B"/>
    <w:rsid w:val="00DF0AB7"/>
    <w:rsid w:val="00DF17B0"/>
    <w:rsid w:val="00DF1E1B"/>
    <w:rsid w:val="00DF4250"/>
    <w:rsid w:val="00E00B9B"/>
    <w:rsid w:val="00E04E9D"/>
    <w:rsid w:val="00E06EBA"/>
    <w:rsid w:val="00E074A8"/>
    <w:rsid w:val="00E11496"/>
    <w:rsid w:val="00E126E2"/>
    <w:rsid w:val="00E1322A"/>
    <w:rsid w:val="00E137AE"/>
    <w:rsid w:val="00E17BFA"/>
    <w:rsid w:val="00E235E2"/>
    <w:rsid w:val="00E23955"/>
    <w:rsid w:val="00E26E32"/>
    <w:rsid w:val="00E2725A"/>
    <w:rsid w:val="00E2772E"/>
    <w:rsid w:val="00E27E21"/>
    <w:rsid w:val="00E30F6F"/>
    <w:rsid w:val="00E32CA3"/>
    <w:rsid w:val="00E32F9C"/>
    <w:rsid w:val="00E33388"/>
    <w:rsid w:val="00E344A6"/>
    <w:rsid w:val="00E37666"/>
    <w:rsid w:val="00E43C3E"/>
    <w:rsid w:val="00E450AA"/>
    <w:rsid w:val="00E45809"/>
    <w:rsid w:val="00E503E5"/>
    <w:rsid w:val="00E5241E"/>
    <w:rsid w:val="00E531DE"/>
    <w:rsid w:val="00E53743"/>
    <w:rsid w:val="00E5382A"/>
    <w:rsid w:val="00E53873"/>
    <w:rsid w:val="00E53CA6"/>
    <w:rsid w:val="00E60BFA"/>
    <w:rsid w:val="00E6348D"/>
    <w:rsid w:val="00E63D8D"/>
    <w:rsid w:val="00E664F6"/>
    <w:rsid w:val="00E67842"/>
    <w:rsid w:val="00E70135"/>
    <w:rsid w:val="00E71D8C"/>
    <w:rsid w:val="00E75BB5"/>
    <w:rsid w:val="00E77079"/>
    <w:rsid w:val="00E804A4"/>
    <w:rsid w:val="00E80C0D"/>
    <w:rsid w:val="00E823B2"/>
    <w:rsid w:val="00E840B1"/>
    <w:rsid w:val="00E87CE6"/>
    <w:rsid w:val="00E91460"/>
    <w:rsid w:val="00E94F21"/>
    <w:rsid w:val="00E96337"/>
    <w:rsid w:val="00EA1E2A"/>
    <w:rsid w:val="00EA3C07"/>
    <w:rsid w:val="00EA45E1"/>
    <w:rsid w:val="00EA6974"/>
    <w:rsid w:val="00EA7C8E"/>
    <w:rsid w:val="00EB0DC0"/>
    <w:rsid w:val="00EB134E"/>
    <w:rsid w:val="00EB3507"/>
    <w:rsid w:val="00EB3E31"/>
    <w:rsid w:val="00EB697A"/>
    <w:rsid w:val="00EC1040"/>
    <w:rsid w:val="00EC3D40"/>
    <w:rsid w:val="00EC3D62"/>
    <w:rsid w:val="00EC4A32"/>
    <w:rsid w:val="00EC4DDB"/>
    <w:rsid w:val="00EC5938"/>
    <w:rsid w:val="00EC62AC"/>
    <w:rsid w:val="00EC713E"/>
    <w:rsid w:val="00EC777D"/>
    <w:rsid w:val="00ED18CB"/>
    <w:rsid w:val="00ED3318"/>
    <w:rsid w:val="00ED4684"/>
    <w:rsid w:val="00ED4AB1"/>
    <w:rsid w:val="00EE31C6"/>
    <w:rsid w:val="00EF653B"/>
    <w:rsid w:val="00EF69B7"/>
    <w:rsid w:val="00F004B2"/>
    <w:rsid w:val="00F00CDA"/>
    <w:rsid w:val="00F01082"/>
    <w:rsid w:val="00F0133A"/>
    <w:rsid w:val="00F02C49"/>
    <w:rsid w:val="00F03F48"/>
    <w:rsid w:val="00F117B0"/>
    <w:rsid w:val="00F16281"/>
    <w:rsid w:val="00F17097"/>
    <w:rsid w:val="00F2086F"/>
    <w:rsid w:val="00F20F5C"/>
    <w:rsid w:val="00F21876"/>
    <w:rsid w:val="00F2291F"/>
    <w:rsid w:val="00F279E4"/>
    <w:rsid w:val="00F32B1F"/>
    <w:rsid w:val="00F333B3"/>
    <w:rsid w:val="00F336E0"/>
    <w:rsid w:val="00F33820"/>
    <w:rsid w:val="00F34B96"/>
    <w:rsid w:val="00F40486"/>
    <w:rsid w:val="00F40F29"/>
    <w:rsid w:val="00F46B1B"/>
    <w:rsid w:val="00F4751F"/>
    <w:rsid w:val="00F509A1"/>
    <w:rsid w:val="00F51B3C"/>
    <w:rsid w:val="00F53E38"/>
    <w:rsid w:val="00F556C7"/>
    <w:rsid w:val="00F57083"/>
    <w:rsid w:val="00F572CD"/>
    <w:rsid w:val="00F578F2"/>
    <w:rsid w:val="00F6182D"/>
    <w:rsid w:val="00F61AB1"/>
    <w:rsid w:val="00F61CB7"/>
    <w:rsid w:val="00F61CD2"/>
    <w:rsid w:val="00F62AD8"/>
    <w:rsid w:val="00F637C6"/>
    <w:rsid w:val="00F7508F"/>
    <w:rsid w:val="00F75DEA"/>
    <w:rsid w:val="00F77A40"/>
    <w:rsid w:val="00F77DB3"/>
    <w:rsid w:val="00F8120C"/>
    <w:rsid w:val="00F82BEA"/>
    <w:rsid w:val="00F84AA4"/>
    <w:rsid w:val="00F90668"/>
    <w:rsid w:val="00F91F55"/>
    <w:rsid w:val="00F93CBD"/>
    <w:rsid w:val="00F956D1"/>
    <w:rsid w:val="00F95F84"/>
    <w:rsid w:val="00F962DD"/>
    <w:rsid w:val="00FA035C"/>
    <w:rsid w:val="00FA10FA"/>
    <w:rsid w:val="00FA26AC"/>
    <w:rsid w:val="00FA3A83"/>
    <w:rsid w:val="00FA4054"/>
    <w:rsid w:val="00FA438B"/>
    <w:rsid w:val="00FA53E2"/>
    <w:rsid w:val="00FA7A95"/>
    <w:rsid w:val="00FB0A6D"/>
    <w:rsid w:val="00FB26A1"/>
    <w:rsid w:val="00FB2B16"/>
    <w:rsid w:val="00FB5EE1"/>
    <w:rsid w:val="00FC5D0E"/>
    <w:rsid w:val="00FC65AF"/>
    <w:rsid w:val="00FC6B5A"/>
    <w:rsid w:val="00FD0854"/>
    <w:rsid w:val="00FD4BD9"/>
    <w:rsid w:val="00FD6B7E"/>
    <w:rsid w:val="00FE1C93"/>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rules v:ext="edit">
        <o:r id="V:Rule17" type="connector" idref="#_x0000_s1131"/>
        <o:r id="V:Rule18" type="connector" idref="#_x0000_s1128"/>
        <o:r id="V:Rule19" type="connector" idref="#_x0000_s1125"/>
        <o:r id="V:Rule20" type="connector" idref="#_x0000_s1115"/>
        <o:r id="V:Rule21" type="connector" idref="#_x0000_s1116"/>
        <o:r id="V:Rule22" type="connector" idref="#_x0000_s1134"/>
        <o:r id="V:Rule23" type="connector" idref="#_x0000_s1129"/>
        <o:r id="V:Rule24" type="connector" idref="#_x0000_s1130"/>
        <o:r id="V:Rule25" type="connector" idref="#_x0000_s1123"/>
        <o:r id="V:Rule26" type="connector" idref="#_x0000_s1124"/>
        <o:r id="V:Rule27" type="connector" idref="#_x0000_s1132"/>
        <o:r id="V:Rule28" type="connector" idref="#_x0000_s1117"/>
        <o:r id="V:Rule29" type="connector" idref="#_x0000_s1133"/>
        <o:r id="V:Rule30" type="connector" idref="#_x0000_s1114"/>
        <o:r id="V:Rule31" type="connector" idref="#_x0000_s1113"/>
        <o:r id="V:Rule32" type="connector" idref="#_x0000_s1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7"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62" w:unhideWhenUsed="0"/>
    <w:lsdException w:name="Medium Shading 1 Accent 4" w:semiHidden="0" w:uiPriority="63"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7"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62"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uiPriority w:val="99"/>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aliases w:val="Основной текст + 11 pt,Интервал 0 pt3,Основной текст + 10 pt,Курсив3,Интервал 0 pt7,Колонтитул + 22 pt,Интервал -2 pt,Основной текст + Segoe UI,Основной текст + 11 pt2,Интервал 0 pt5"/>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21"/>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11 pt1,Интервал 0 pt1,Основной текст + 10 pt1,Основной текст (4) + Не полужирный1,Основной текст + Segoe UI1,Основной текст + Corbel,101,Основной текст + Candara,12,11 pt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styleId="-4">
    <w:name w:val="Light Grid Accent 4"/>
    <w:basedOn w:val="a2"/>
    <w:uiPriority w:val="62"/>
    <w:rsid w:val="003524F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Grid 1 Accent 4"/>
    <w:aliases w:val="мой стиль"/>
    <w:basedOn w:val="a2"/>
    <w:uiPriority w:val="67"/>
    <w:rsid w:val="00951F8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2pt">
    <w:name w:val="Основной текст + Интервал 2 pt"/>
    <w:basedOn w:val="a1"/>
    <w:rsid w:val="007A6E61"/>
    <w:rPr>
      <w:rFonts w:ascii="Bookman Old Style" w:eastAsia="Times New Roman" w:hAnsi="Bookman Old Style" w:cs="Bookman Old Style"/>
      <w:spacing w:val="40"/>
      <w:sz w:val="18"/>
      <w:szCs w:val="18"/>
      <w:shd w:val="clear" w:color="auto" w:fill="FFFFFF"/>
      <w:lang w:val="ru-RU" w:eastAsia="ru-RU" w:bidi="ar-SA"/>
    </w:rPr>
  </w:style>
  <w:style w:type="character" w:customStyle="1" w:styleId="1ff3">
    <w:name w:val="Основной текст + Курсив1"/>
    <w:basedOn w:val="a1"/>
    <w:rsid w:val="007A6E61"/>
    <w:rPr>
      <w:rFonts w:ascii="Bookman Old Style" w:eastAsia="Times New Roman" w:hAnsi="Bookman Old Style" w:cs="Bookman Old Style"/>
      <w:i/>
      <w:iCs/>
      <w:spacing w:val="0"/>
      <w:sz w:val="18"/>
      <w:szCs w:val="18"/>
      <w:shd w:val="clear" w:color="auto" w:fill="FFFFFF"/>
      <w:lang w:val="ru-RU" w:eastAsia="ru-RU" w:bidi="ar-SA"/>
    </w:rPr>
  </w:style>
  <w:style w:type="character" w:customStyle="1" w:styleId="0pt">
    <w:name w:val="Основной текст + Интервал 0 pt"/>
    <w:basedOn w:val="a1"/>
    <w:rsid w:val="007A6E61"/>
    <w:rPr>
      <w:rFonts w:ascii="Times New Roman" w:eastAsia="Times New Roman" w:hAnsi="Times New Roman" w:cs="Times New Roman"/>
      <w:spacing w:val="-10"/>
      <w:sz w:val="21"/>
      <w:szCs w:val="21"/>
      <w:shd w:val="clear" w:color="auto" w:fill="FFFFFF"/>
      <w:lang w:eastAsia="en-US" w:bidi="ar-SA"/>
    </w:rPr>
  </w:style>
  <w:style w:type="table" w:styleId="1-40">
    <w:name w:val="Medium Shading 1 Accent 4"/>
    <w:basedOn w:val="a2"/>
    <w:uiPriority w:val="63"/>
    <w:rsid w:val="007A6E61"/>
    <w:rPr>
      <w:rFonts w:asciiTheme="minorHAnsi" w:eastAsiaTheme="minorHAnsi" w:hAnsiTheme="minorHAnsi" w:cstheme="minorBidi"/>
      <w:sz w:val="22"/>
      <w:szCs w:val="22"/>
      <w:lang w:eastAsia="en-US"/>
    </w:rPr>
    <w:tblPr>
      <w:tblStyleRow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affffff2">
    <w:name w:val="таблица"/>
    <w:basedOn w:val="a0"/>
    <w:next w:val="a0"/>
    <w:uiPriority w:val="99"/>
    <w:qFormat/>
    <w:rsid w:val="00B047E7"/>
    <w:pPr>
      <w:spacing w:after="0" w:line="240" w:lineRule="auto"/>
      <w:jc w:val="center"/>
    </w:pPr>
    <w:rPr>
      <w:rFonts w:ascii="Times New Roman" w:eastAsia="Times New Roman" w:hAnsi="Times New Roman"/>
      <w:sz w:val="24"/>
      <w:szCs w:val="24"/>
      <w:lang w:eastAsia="ru-RU"/>
    </w:rPr>
  </w:style>
  <w:style w:type="paragraph" w:customStyle="1" w:styleId="ConsPlusCell">
    <w:name w:val="ConsPlusCell"/>
    <w:rsid w:val="00CF16CB"/>
    <w:pPr>
      <w:autoSpaceDE w:val="0"/>
      <w:autoSpaceDN w:val="0"/>
      <w:adjustRightInd w:val="0"/>
    </w:pPr>
    <w:rPr>
      <w:rFonts w:ascii="Arial" w:eastAsia="Times New Roman" w:hAnsi="Arial" w:cs="Arial"/>
    </w:rPr>
  </w:style>
  <w:style w:type="paragraph" w:customStyle="1" w:styleId="ConsPlusNonformat">
    <w:name w:val="ConsPlusNonformat"/>
    <w:rsid w:val="00CF16CB"/>
    <w:pPr>
      <w:autoSpaceDE w:val="0"/>
      <w:autoSpaceDN w:val="0"/>
      <w:adjustRightInd w:val="0"/>
    </w:pPr>
    <w:rPr>
      <w:rFonts w:ascii="Courier New" w:eastAsia="Times New Roman" w:hAnsi="Courier New" w:cs="Courier New"/>
    </w:rPr>
  </w:style>
  <w:style w:type="paragraph" w:customStyle="1" w:styleId="Body1">
    <w:name w:val="Body 1"/>
    <w:rsid w:val="00470F9E"/>
    <w:rPr>
      <w:rFonts w:ascii="Helvetica" w:eastAsia="Arial Unicode MS" w:hAnsi="Helvetica"/>
      <w:color w:val="000000"/>
      <w:sz w:val="24"/>
    </w:rPr>
  </w:style>
  <w:style w:type="paragraph" w:customStyle="1" w:styleId="Standard">
    <w:name w:val="Standard"/>
    <w:rsid w:val="00647D5C"/>
    <w:pPr>
      <w:widowControl w:val="0"/>
      <w:suppressAutoHyphens/>
      <w:textAlignment w:val="baseline"/>
    </w:pPr>
    <w:rPr>
      <w:rFonts w:ascii="Liberation Serif" w:eastAsia="DejaVu Sans" w:hAnsi="Liberation Serif" w:cs="Liberation Serif"/>
      <w:kern w:val="1"/>
      <w:sz w:val="24"/>
      <w:szCs w:val="24"/>
      <w:lang w:eastAsia="hi-IN" w:bidi="hi-IN"/>
    </w:rPr>
  </w:style>
  <w:style w:type="table" w:styleId="3-3">
    <w:name w:val="Medium Grid 3 Accent 3"/>
    <w:basedOn w:val="a2"/>
    <w:uiPriority w:val="64"/>
    <w:rsid w:val="00D115D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
    <w:name w:val="Light Grid Accent 3"/>
    <w:basedOn w:val="a2"/>
    <w:uiPriority w:val="71"/>
    <w:rsid w:val="00D115D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Colorful Grid Accent 4"/>
    <w:basedOn w:val="a2"/>
    <w:uiPriority w:val="68"/>
    <w:rsid w:val="00D115D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1">
    <w:name w:val="Medium Grid 1 Accent 1"/>
    <w:basedOn w:val="a2"/>
    <w:uiPriority w:val="67"/>
    <w:rsid w:val="007D6BF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5">
    <w:name w:val="Light Grid Accent 5"/>
    <w:basedOn w:val="a2"/>
    <w:uiPriority w:val="62"/>
    <w:rsid w:val="007D6BF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4">
    <w:name w:val="Medium List 2 Accent 4"/>
    <w:basedOn w:val="a2"/>
    <w:uiPriority w:val="61"/>
    <w:rsid w:val="006A713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41">
    <w:name w:val="Medium List 1 Accent 4"/>
    <w:basedOn w:val="a2"/>
    <w:uiPriority w:val="60"/>
    <w:rsid w:val="006A713B"/>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1ff4">
    <w:name w:val="Сетка таблицы светлая1"/>
    <w:basedOn w:val="a2"/>
    <w:uiPriority w:val="40"/>
    <w:rsid w:val="007D3982"/>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tn">
    <w:name w:val="btn"/>
    <w:basedOn w:val="a1"/>
    <w:rsid w:val="0093332A"/>
  </w:style>
  <w:style w:type="character" w:customStyle="1" w:styleId="216">
    <w:name w:val="Основной текст 2 Знак1"/>
    <w:basedOn w:val="a1"/>
    <w:rsid w:val="00AE1C41"/>
  </w:style>
  <w:style w:type="character" w:customStyle="1" w:styleId="small1">
    <w:name w:val="small1"/>
    <w:rsid w:val="00AE1C41"/>
  </w:style>
  <w:style w:type="paragraph" w:customStyle="1" w:styleId="c8">
    <w:name w:val="c8"/>
    <w:basedOn w:val="a0"/>
    <w:rsid w:val="00AE1C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AE1C41"/>
  </w:style>
  <w:style w:type="character" w:customStyle="1" w:styleId="ft">
    <w:name w:val="ft"/>
    <w:rsid w:val="00AE1C41"/>
  </w:style>
  <w:style w:type="character" w:customStyle="1" w:styleId="c24">
    <w:name w:val="c24"/>
    <w:rsid w:val="00AE1C41"/>
  </w:style>
  <w:style w:type="character" w:customStyle="1" w:styleId="c21">
    <w:name w:val="c21"/>
    <w:basedOn w:val="a1"/>
    <w:rsid w:val="00AE1C41"/>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1.png"/><Relationship Id="rId63" Type="http://schemas.openxmlformats.org/officeDocument/2006/relationships/oleObject" Target="embeddings/oleObject29.bin"/><Relationship Id="rId68" Type="http://schemas.openxmlformats.org/officeDocument/2006/relationships/image" Target="media/image28.wmf"/><Relationship Id="rId76" Type="http://schemas.openxmlformats.org/officeDocument/2006/relationships/footer" Target="footer1.xml"/><Relationship Id="rId84"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19.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header" Target="header1.xml"/><Relationship Id="rId79" Type="http://schemas.openxmlformats.org/officeDocument/2006/relationships/image" Target="media/image30.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image" Target="media/image33.emf"/><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mailto:shkola4@guostrj.ru"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32.bin"/><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24.bin"/><Relationship Id="rId72" Type="http://schemas.openxmlformats.org/officeDocument/2006/relationships/hyperlink" Target="http://www.consultant.ru/document/cons_doc_LAW_99661/?dst=100004" TargetMode="External"/><Relationship Id="rId80" Type="http://schemas.openxmlformats.org/officeDocument/2006/relationships/image" Target="media/image31.emf"/><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header" Target="header2.xml"/><Relationship Id="rId83" Type="http://schemas.openxmlformats.org/officeDocument/2006/relationships/image" Target="media/image34.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hyperlink" Target="http://4schoolstrj.ucoz.ru/" TargetMode="Externa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oleObject" Target="embeddings/oleObject25.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hyperlink" Target="http://fgosreestr.ru" TargetMode="External"/><Relationship Id="rId78" Type="http://schemas.openxmlformats.org/officeDocument/2006/relationships/footer" Target="footer3.xml"/><Relationship Id="rId81" Type="http://schemas.openxmlformats.org/officeDocument/2006/relationships/image" Target="media/image32.emf"/><Relationship Id="rId86" Type="http://schemas.openxmlformats.org/officeDocument/2006/relationships/image" Target="media/image37.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87F2C-E695-4535-978D-F7EA36262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470</Pages>
  <Words>181307</Words>
  <Characters>1033455</Characters>
  <Application>Microsoft Office Word</Application>
  <DocSecurity>0</DocSecurity>
  <Lines>8612</Lines>
  <Paragraphs>2424</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 «Средняя школа №4 городского округа Стрежевой с углубленным изучением отдельных предметов</vt:lpstr>
    </vt:vector>
  </TitlesOfParts>
  <Company>Microsoft</Company>
  <LinksUpToDate>false</LinksUpToDate>
  <CharactersWithSpaces>1212338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 «Средняя школа №4 городского округа Стрежевой с углубленным изучением отдельных предметов</dc:title>
  <dc:creator>Вачкова Светлана Николаевна</dc:creator>
  <cp:lastModifiedBy>Галимуллина</cp:lastModifiedBy>
  <cp:revision>212</cp:revision>
  <cp:lastPrinted>2016-03-17T10:10:00Z</cp:lastPrinted>
  <dcterms:created xsi:type="dcterms:W3CDTF">2015-08-26T12:15:00Z</dcterms:created>
  <dcterms:modified xsi:type="dcterms:W3CDTF">2018-06-15T03:17:00Z</dcterms:modified>
</cp:coreProperties>
</file>