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18" w:rsidRDefault="00D35518" w:rsidP="0040719F">
      <w:pPr>
        <w:widowControl w:val="0"/>
        <w:autoSpaceDE w:val="0"/>
        <w:autoSpaceDN w:val="0"/>
        <w:adjustRightInd w:val="0"/>
        <w:jc w:val="both"/>
        <w:rPr>
          <w:bCs/>
          <w:sz w:val="22"/>
          <w:szCs w:val="22"/>
        </w:rPr>
      </w:pPr>
      <w:bookmarkStart w:id="0" w:name="_GoBack"/>
      <w:r>
        <w:rPr>
          <w:bCs/>
          <w:noProof/>
          <w:sz w:val="22"/>
          <w:szCs w:val="22"/>
        </w:rPr>
        <w:drawing>
          <wp:inline distT="0" distB="0" distL="0" distR="0">
            <wp:extent cx="6390640" cy="9015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 Положение об оплате труда  работников МОУ СОШ 4.docx.jpg"/>
                    <pic:cNvPicPr/>
                  </pic:nvPicPr>
                  <pic:blipFill>
                    <a:blip r:embed="rId8" cstate="email">
                      <a:extLst>
                        <a:ext uri="{28A0092B-C50C-407E-A947-70E740481C1C}">
                          <a14:useLocalDpi xmlns:a14="http://schemas.microsoft.com/office/drawing/2010/main"/>
                        </a:ext>
                      </a:extLst>
                    </a:blip>
                    <a:stretch>
                      <a:fillRect/>
                    </a:stretch>
                  </pic:blipFill>
                  <pic:spPr>
                    <a:xfrm>
                      <a:off x="0" y="0"/>
                      <a:ext cx="6390640" cy="9015730"/>
                    </a:xfrm>
                    <a:prstGeom prst="rect">
                      <a:avLst/>
                    </a:prstGeom>
                  </pic:spPr>
                </pic:pic>
              </a:graphicData>
            </a:graphic>
          </wp:inline>
        </w:drawing>
      </w:r>
      <w:bookmarkEnd w:id="0"/>
    </w:p>
    <w:p w:rsidR="00D35518" w:rsidRDefault="00D35518" w:rsidP="0040719F">
      <w:pPr>
        <w:widowControl w:val="0"/>
        <w:autoSpaceDE w:val="0"/>
        <w:autoSpaceDN w:val="0"/>
        <w:adjustRightInd w:val="0"/>
        <w:jc w:val="both"/>
        <w:rPr>
          <w:bCs/>
          <w:sz w:val="22"/>
          <w:szCs w:val="22"/>
        </w:rPr>
      </w:pPr>
    </w:p>
    <w:p w:rsidR="00D35518" w:rsidRDefault="00D35518" w:rsidP="0040719F">
      <w:pPr>
        <w:widowControl w:val="0"/>
        <w:autoSpaceDE w:val="0"/>
        <w:autoSpaceDN w:val="0"/>
        <w:adjustRightInd w:val="0"/>
        <w:jc w:val="both"/>
        <w:rPr>
          <w:bCs/>
          <w:sz w:val="22"/>
          <w:szCs w:val="22"/>
        </w:rPr>
      </w:pPr>
    </w:p>
    <w:p w:rsidR="00E61C7E" w:rsidRPr="00E61C7E" w:rsidRDefault="00E61C7E" w:rsidP="0040719F">
      <w:pPr>
        <w:widowControl w:val="0"/>
        <w:autoSpaceDE w:val="0"/>
        <w:autoSpaceDN w:val="0"/>
        <w:adjustRightInd w:val="0"/>
        <w:jc w:val="both"/>
        <w:rPr>
          <w:bCs/>
          <w:sz w:val="22"/>
          <w:szCs w:val="22"/>
        </w:rPr>
      </w:pPr>
      <w:r w:rsidRPr="00E61C7E">
        <w:rPr>
          <w:bCs/>
          <w:sz w:val="22"/>
          <w:szCs w:val="22"/>
        </w:rPr>
        <w:lastRenderedPageBreak/>
        <w:t xml:space="preserve">5) Приказ </w:t>
      </w:r>
      <w:proofErr w:type="spellStart"/>
      <w:r w:rsidRPr="00E61C7E">
        <w:rPr>
          <w:bCs/>
          <w:sz w:val="22"/>
          <w:szCs w:val="22"/>
        </w:rPr>
        <w:t>Гособразования</w:t>
      </w:r>
      <w:proofErr w:type="spellEnd"/>
      <w:r w:rsidRPr="00E61C7E">
        <w:rPr>
          <w:bCs/>
          <w:sz w:val="22"/>
          <w:szCs w:val="22"/>
        </w:rPr>
        <w:t xml:space="preserve"> СССР от 20.08.1990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E61C7E">
        <w:rPr>
          <w:bCs/>
          <w:sz w:val="22"/>
          <w:szCs w:val="22"/>
        </w:rPr>
        <w:t>Гособразования</w:t>
      </w:r>
      <w:proofErr w:type="spellEnd"/>
      <w:r w:rsidRPr="00E61C7E">
        <w:rPr>
          <w:bCs/>
          <w:sz w:val="22"/>
          <w:szCs w:val="22"/>
        </w:rPr>
        <w:t xml:space="preserve"> СССР»;</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6) Постановление Минтруда РФ от 30.06.2003 №41 «Об особенностях работы по совместительству педагогических, медицинских, фармацевтических работников и работников культуры»;</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7) Приказ Минтруда России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 xml:space="preserve">8) Приказ </w:t>
      </w:r>
      <w:proofErr w:type="spellStart"/>
      <w:r w:rsidRPr="00E61C7E">
        <w:rPr>
          <w:bCs/>
          <w:sz w:val="22"/>
          <w:szCs w:val="22"/>
        </w:rPr>
        <w:t>Минздравсоцразвития</w:t>
      </w:r>
      <w:proofErr w:type="spellEnd"/>
      <w:r w:rsidRPr="00E61C7E">
        <w:rPr>
          <w:bCs/>
          <w:sz w:val="22"/>
          <w:szCs w:val="22"/>
        </w:rPr>
        <w:t xml:space="preserve"> РФ от 06.08.2007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 xml:space="preserve">9) Приказ </w:t>
      </w:r>
      <w:proofErr w:type="spellStart"/>
      <w:r w:rsidRPr="00E61C7E">
        <w:rPr>
          <w:bCs/>
          <w:sz w:val="22"/>
          <w:szCs w:val="22"/>
        </w:rPr>
        <w:t>Минздравсоцразвития</w:t>
      </w:r>
      <w:proofErr w:type="spellEnd"/>
      <w:r w:rsidRPr="00E61C7E">
        <w:rPr>
          <w:bCs/>
          <w:sz w:val="22"/>
          <w:szCs w:val="22"/>
        </w:rPr>
        <w:t xml:space="preserve"> РФ от 05.05.2008 №216н «Об утверждении профессиональных квалификационных групп должностей работников образования»;</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 xml:space="preserve">10) Приказ </w:t>
      </w:r>
      <w:proofErr w:type="spellStart"/>
      <w:r w:rsidRPr="00E61C7E">
        <w:rPr>
          <w:bCs/>
          <w:sz w:val="22"/>
          <w:szCs w:val="22"/>
        </w:rPr>
        <w:t>Минздравсоцразвития</w:t>
      </w:r>
      <w:proofErr w:type="spellEnd"/>
      <w:r w:rsidRPr="00E61C7E">
        <w:rPr>
          <w:bCs/>
          <w:sz w:val="22"/>
          <w:szCs w:val="22"/>
        </w:rPr>
        <w:t xml:space="preserve"> РФ от 29.05.2008 №247н «Об утверждении профессиональных квалификационных групп общеотраслевых должностей руководителей, специалистов и служащих»;</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 xml:space="preserve">11) Приказ </w:t>
      </w:r>
      <w:proofErr w:type="spellStart"/>
      <w:r w:rsidRPr="00E61C7E">
        <w:rPr>
          <w:bCs/>
          <w:sz w:val="22"/>
          <w:szCs w:val="22"/>
        </w:rPr>
        <w:t>Минздравсоцразвития</w:t>
      </w:r>
      <w:proofErr w:type="spellEnd"/>
      <w:r w:rsidRPr="00E61C7E">
        <w:rPr>
          <w:bCs/>
          <w:sz w:val="22"/>
          <w:szCs w:val="22"/>
        </w:rPr>
        <w:t xml:space="preserve"> РФ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 xml:space="preserve">12) Приказ </w:t>
      </w:r>
      <w:proofErr w:type="spellStart"/>
      <w:r w:rsidRPr="00E61C7E">
        <w:rPr>
          <w:bCs/>
          <w:sz w:val="22"/>
          <w:szCs w:val="22"/>
        </w:rPr>
        <w:t>Минздравсоцразвития</w:t>
      </w:r>
      <w:proofErr w:type="spellEnd"/>
      <w:r w:rsidRPr="00E61C7E">
        <w:rPr>
          <w:bCs/>
          <w:sz w:val="22"/>
          <w:szCs w:val="22"/>
        </w:rPr>
        <w:t xml:space="preserve"> Российской Федерации от 29.12.2007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E61C7E" w:rsidRDefault="00E61C7E" w:rsidP="0040719F">
      <w:pPr>
        <w:widowControl w:val="0"/>
        <w:autoSpaceDE w:val="0"/>
        <w:autoSpaceDN w:val="0"/>
        <w:adjustRightInd w:val="0"/>
        <w:jc w:val="both"/>
        <w:rPr>
          <w:bCs/>
          <w:sz w:val="22"/>
          <w:szCs w:val="22"/>
        </w:rPr>
      </w:pPr>
      <w:r w:rsidRPr="00E61C7E">
        <w:rPr>
          <w:bCs/>
          <w:sz w:val="22"/>
          <w:szCs w:val="22"/>
        </w:rPr>
        <w:t xml:space="preserve">13) Приказ </w:t>
      </w:r>
      <w:proofErr w:type="spellStart"/>
      <w:r w:rsidRPr="00E61C7E">
        <w:rPr>
          <w:bCs/>
          <w:sz w:val="22"/>
          <w:szCs w:val="22"/>
        </w:rPr>
        <w:t>Минобрнауки</w:t>
      </w:r>
      <w:proofErr w:type="spellEnd"/>
      <w:r w:rsidRPr="00E61C7E">
        <w:rPr>
          <w:bCs/>
          <w:sz w:val="22"/>
          <w:szCs w:val="22"/>
        </w:rPr>
        <w:t xml:space="preserve"> РФ от 24.12.2010 № 2075 «О продолжительности рабочего времени (норме часов педагогической работы за ставку заработной платы) педагогических работников»;</w:t>
      </w:r>
    </w:p>
    <w:p w:rsidR="00022588" w:rsidRDefault="00022588" w:rsidP="0040719F">
      <w:pPr>
        <w:widowControl w:val="0"/>
        <w:autoSpaceDE w:val="0"/>
        <w:autoSpaceDN w:val="0"/>
        <w:adjustRightInd w:val="0"/>
        <w:jc w:val="both"/>
        <w:rPr>
          <w:bCs/>
          <w:sz w:val="22"/>
          <w:szCs w:val="22"/>
        </w:rPr>
      </w:pPr>
      <w:r>
        <w:rPr>
          <w:bCs/>
          <w:sz w:val="22"/>
          <w:szCs w:val="22"/>
        </w:rPr>
        <w:t xml:space="preserve">14) </w:t>
      </w:r>
      <w:r w:rsidRPr="00E61C7E">
        <w:rPr>
          <w:bCs/>
          <w:sz w:val="22"/>
          <w:szCs w:val="22"/>
        </w:rPr>
        <w:t xml:space="preserve">Приказ </w:t>
      </w:r>
      <w:proofErr w:type="spellStart"/>
      <w:r w:rsidRPr="00E61C7E">
        <w:rPr>
          <w:bCs/>
          <w:sz w:val="22"/>
          <w:szCs w:val="22"/>
        </w:rPr>
        <w:t>Минобрнауки</w:t>
      </w:r>
      <w:proofErr w:type="spellEnd"/>
      <w:r w:rsidRPr="00E61C7E">
        <w:rPr>
          <w:bCs/>
          <w:sz w:val="22"/>
          <w:szCs w:val="22"/>
        </w:rPr>
        <w:t xml:space="preserve"> РФ</w:t>
      </w:r>
      <w:r w:rsidRPr="00022588">
        <w:rPr>
          <w:bCs/>
          <w:sz w:val="22"/>
          <w:szCs w:val="22"/>
        </w:rPr>
        <w:t xml:space="preserve"> </w:t>
      </w:r>
      <w:r w:rsidRPr="00E61C7E">
        <w:rPr>
          <w:bCs/>
          <w:sz w:val="22"/>
          <w:szCs w:val="22"/>
        </w:rPr>
        <w:t xml:space="preserve">от </w:t>
      </w:r>
      <w:r>
        <w:rPr>
          <w:bCs/>
          <w:sz w:val="22"/>
          <w:szCs w:val="22"/>
        </w:rPr>
        <w:t>11</w:t>
      </w:r>
      <w:r w:rsidRPr="00E61C7E">
        <w:rPr>
          <w:bCs/>
          <w:sz w:val="22"/>
          <w:szCs w:val="22"/>
        </w:rPr>
        <w:t>.</w:t>
      </w:r>
      <w:r>
        <w:rPr>
          <w:bCs/>
          <w:sz w:val="22"/>
          <w:szCs w:val="22"/>
        </w:rPr>
        <w:t>05</w:t>
      </w:r>
      <w:r w:rsidRPr="00E61C7E">
        <w:rPr>
          <w:bCs/>
          <w:sz w:val="22"/>
          <w:szCs w:val="22"/>
        </w:rPr>
        <w:t>.201</w:t>
      </w:r>
      <w:r>
        <w:rPr>
          <w:bCs/>
          <w:sz w:val="22"/>
          <w:szCs w:val="22"/>
        </w:rPr>
        <w:t>6</w:t>
      </w:r>
      <w:r w:rsidRPr="00E61C7E">
        <w:rPr>
          <w:bCs/>
          <w:sz w:val="22"/>
          <w:szCs w:val="22"/>
        </w:rPr>
        <w:t xml:space="preserve"> № 5</w:t>
      </w:r>
      <w:r>
        <w:rPr>
          <w:bCs/>
          <w:sz w:val="22"/>
          <w:szCs w:val="22"/>
        </w:rPr>
        <w:t>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1</w:t>
      </w:r>
      <w:r w:rsidR="00D67949">
        <w:rPr>
          <w:bCs/>
          <w:sz w:val="22"/>
          <w:szCs w:val="22"/>
        </w:rPr>
        <w:t>5</w:t>
      </w:r>
      <w:r w:rsidRPr="00E61C7E">
        <w:rPr>
          <w:bCs/>
          <w:sz w:val="22"/>
          <w:szCs w:val="22"/>
        </w:rPr>
        <w:t>) Закон Томской области «О библиотечном деле и обязательном экземпляре документов в Томской области» (принят решением Государственной Думы Томской области от 09.10.1997 № 573);</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1</w:t>
      </w:r>
      <w:r w:rsidR="00D67949">
        <w:rPr>
          <w:bCs/>
          <w:sz w:val="22"/>
          <w:szCs w:val="22"/>
        </w:rPr>
        <w:t>6</w:t>
      </w:r>
      <w:r w:rsidRPr="00E61C7E">
        <w:rPr>
          <w:bCs/>
          <w:sz w:val="22"/>
          <w:szCs w:val="22"/>
        </w:rPr>
        <w:t>) Закон Томской области от 12.08.2013 № 149-ОЗ «Об образовании в</w:t>
      </w:r>
      <w:r w:rsidR="00FE1980">
        <w:rPr>
          <w:bCs/>
          <w:sz w:val="22"/>
          <w:szCs w:val="22"/>
        </w:rPr>
        <w:t xml:space="preserve"> </w:t>
      </w:r>
      <w:r w:rsidRPr="00E61C7E">
        <w:rPr>
          <w:bCs/>
          <w:sz w:val="22"/>
          <w:szCs w:val="22"/>
        </w:rPr>
        <w:t>Томской области»;</w:t>
      </w:r>
    </w:p>
    <w:p w:rsidR="00FE1980" w:rsidRDefault="00E61C7E" w:rsidP="00FE1980">
      <w:pPr>
        <w:widowControl w:val="0"/>
        <w:autoSpaceDE w:val="0"/>
        <w:autoSpaceDN w:val="0"/>
        <w:adjustRightInd w:val="0"/>
        <w:jc w:val="both"/>
        <w:rPr>
          <w:bCs/>
          <w:sz w:val="22"/>
          <w:szCs w:val="22"/>
        </w:rPr>
      </w:pPr>
      <w:r w:rsidRPr="00E61C7E">
        <w:rPr>
          <w:bCs/>
          <w:sz w:val="22"/>
          <w:szCs w:val="22"/>
        </w:rPr>
        <w:t>1</w:t>
      </w:r>
      <w:r w:rsidR="00D67949">
        <w:rPr>
          <w:bCs/>
          <w:sz w:val="22"/>
          <w:szCs w:val="22"/>
        </w:rPr>
        <w:t>7</w:t>
      </w:r>
      <w:r w:rsidRPr="00E61C7E">
        <w:rPr>
          <w:bCs/>
          <w:sz w:val="22"/>
          <w:szCs w:val="22"/>
        </w:rPr>
        <w:t>) Постановление Администрации Томской области от 17.08.2009 № 137а «Об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 80а</w:t>
      </w:r>
      <w:r w:rsidR="00FE1980">
        <w:rPr>
          <w:bCs/>
          <w:sz w:val="22"/>
          <w:szCs w:val="22"/>
        </w:rPr>
        <w:t xml:space="preserve">, </w:t>
      </w:r>
      <w:r w:rsidR="00FE1980" w:rsidRPr="00FE1980">
        <w:rPr>
          <w:bCs/>
          <w:sz w:val="22"/>
          <w:szCs w:val="22"/>
        </w:rPr>
        <w:t xml:space="preserve">и </w:t>
      </w:r>
      <w:r w:rsidR="00134127">
        <w:rPr>
          <w:bCs/>
          <w:sz w:val="22"/>
          <w:szCs w:val="22"/>
        </w:rPr>
        <w:t>о</w:t>
      </w:r>
      <w:r w:rsidR="00FE1980" w:rsidRPr="00FE1980">
        <w:rPr>
          <w:bCs/>
          <w:sz w:val="22"/>
          <w:szCs w:val="22"/>
        </w:rPr>
        <w:t xml:space="preserve"> внесении изменений </w:t>
      </w:r>
      <w:proofErr w:type="gramStart"/>
      <w:r w:rsidR="00FE1980" w:rsidRPr="00FE1980">
        <w:rPr>
          <w:bCs/>
          <w:sz w:val="22"/>
          <w:szCs w:val="22"/>
        </w:rPr>
        <w:t>в  Постановление</w:t>
      </w:r>
      <w:proofErr w:type="gramEnd"/>
      <w:r w:rsidR="00FE1980" w:rsidRPr="00FE1980">
        <w:rPr>
          <w:bCs/>
          <w:sz w:val="22"/>
          <w:szCs w:val="22"/>
        </w:rPr>
        <w:t xml:space="preserve"> Администрации Томской области  от 18.01.2017 №7а»;</w:t>
      </w:r>
      <w:r w:rsidR="00FE1980" w:rsidRPr="00FE1980">
        <w:rPr>
          <w:bCs/>
          <w:color w:val="FF0000"/>
          <w:sz w:val="22"/>
          <w:szCs w:val="22"/>
        </w:rPr>
        <w:t xml:space="preserve">  </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1</w:t>
      </w:r>
      <w:r w:rsidR="00D67949">
        <w:rPr>
          <w:bCs/>
          <w:sz w:val="22"/>
          <w:szCs w:val="22"/>
        </w:rPr>
        <w:t>8</w:t>
      </w:r>
      <w:r w:rsidRPr="00E61C7E">
        <w:rPr>
          <w:bCs/>
          <w:sz w:val="22"/>
          <w:szCs w:val="22"/>
        </w:rPr>
        <w:t>) Постановление Администрации Томской области от 23.12.2013 № 559а «О внесении изменений в отдельные постановления Администрации Томской области и признании утратившими силу постановления Администрации Томской области от 20.02.2006 № 18а и пункта 2 постановления Администрации Томской области от 18.12.2012 № 547а»;</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1</w:t>
      </w:r>
      <w:r w:rsidR="00D67949">
        <w:rPr>
          <w:bCs/>
          <w:sz w:val="22"/>
          <w:szCs w:val="22"/>
        </w:rPr>
        <w:t>9</w:t>
      </w:r>
      <w:r w:rsidRPr="00E61C7E">
        <w:rPr>
          <w:bCs/>
          <w:sz w:val="22"/>
          <w:szCs w:val="22"/>
        </w:rPr>
        <w:t>) Постановление Администрации Томской области от 31.03.2008 № 66а «О новых системах оплаты труда работников областных государственных учреждений»;</w:t>
      </w:r>
    </w:p>
    <w:p w:rsidR="00FE1980" w:rsidRDefault="00D67949" w:rsidP="0040719F">
      <w:pPr>
        <w:widowControl w:val="0"/>
        <w:autoSpaceDE w:val="0"/>
        <w:autoSpaceDN w:val="0"/>
        <w:adjustRightInd w:val="0"/>
        <w:jc w:val="both"/>
        <w:rPr>
          <w:bCs/>
          <w:sz w:val="22"/>
          <w:szCs w:val="22"/>
        </w:rPr>
      </w:pPr>
      <w:r>
        <w:rPr>
          <w:bCs/>
          <w:sz w:val="22"/>
          <w:szCs w:val="22"/>
        </w:rPr>
        <w:t>20</w:t>
      </w:r>
      <w:r w:rsidR="00E61C7E" w:rsidRPr="00E61C7E">
        <w:rPr>
          <w:bCs/>
          <w:sz w:val="22"/>
          <w:szCs w:val="22"/>
        </w:rPr>
        <w:t xml:space="preserve">) </w:t>
      </w:r>
      <w:r w:rsidR="00FE1980" w:rsidRPr="00E61C7E">
        <w:rPr>
          <w:bCs/>
          <w:sz w:val="22"/>
          <w:szCs w:val="22"/>
        </w:rPr>
        <w:t>Постановление Администрации Томской области</w:t>
      </w:r>
      <w:r w:rsidR="00FE1980" w:rsidRPr="00FE1980">
        <w:rPr>
          <w:bCs/>
          <w:sz w:val="22"/>
          <w:szCs w:val="22"/>
        </w:rPr>
        <w:t xml:space="preserve"> </w:t>
      </w:r>
      <w:r w:rsidR="00FE1980">
        <w:rPr>
          <w:bCs/>
          <w:sz w:val="22"/>
          <w:szCs w:val="22"/>
        </w:rPr>
        <w:t xml:space="preserve">от </w:t>
      </w:r>
      <w:r w:rsidR="00FE1980" w:rsidRPr="00E61C7E">
        <w:rPr>
          <w:bCs/>
          <w:sz w:val="22"/>
          <w:szCs w:val="22"/>
        </w:rPr>
        <w:t>1</w:t>
      </w:r>
      <w:r w:rsidR="00FE1980">
        <w:rPr>
          <w:bCs/>
          <w:sz w:val="22"/>
          <w:szCs w:val="22"/>
        </w:rPr>
        <w:t>8</w:t>
      </w:r>
      <w:r w:rsidR="00FE1980" w:rsidRPr="00E61C7E">
        <w:rPr>
          <w:bCs/>
          <w:sz w:val="22"/>
          <w:szCs w:val="22"/>
        </w:rPr>
        <w:t>.0</w:t>
      </w:r>
      <w:r w:rsidR="00FE1980">
        <w:rPr>
          <w:bCs/>
          <w:sz w:val="22"/>
          <w:szCs w:val="22"/>
        </w:rPr>
        <w:t>1</w:t>
      </w:r>
      <w:r w:rsidR="00FE1980" w:rsidRPr="00E61C7E">
        <w:rPr>
          <w:bCs/>
          <w:sz w:val="22"/>
          <w:szCs w:val="22"/>
        </w:rPr>
        <w:t>.20</w:t>
      </w:r>
      <w:r w:rsidR="00FE1980">
        <w:rPr>
          <w:bCs/>
          <w:sz w:val="22"/>
          <w:szCs w:val="22"/>
        </w:rPr>
        <w:t>17</w:t>
      </w:r>
      <w:r w:rsidR="00FE1980" w:rsidRPr="00E61C7E">
        <w:rPr>
          <w:bCs/>
          <w:sz w:val="22"/>
          <w:szCs w:val="22"/>
        </w:rPr>
        <w:t xml:space="preserve"> № </w:t>
      </w:r>
      <w:r w:rsidR="00FE1980">
        <w:rPr>
          <w:bCs/>
          <w:sz w:val="22"/>
          <w:szCs w:val="22"/>
        </w:rPr>
        <w:t>7</w:t>
      </w:r>
      <w:r w:rsidR="00FE1980" w:rsidRPr="00E61C7E">
        <w:rPr>
          <w:bCs/>
          <w:sz w:val="22"/>
          <w:szCs w:val="22"/>
        </w:rPr>
        <w:t>а</w:t>
      </w:r>
      <w:r w:rsidR="00FE1980">
        <w:rPr>
          <w:bCs/>
          <w:sz w:val="22"/>
          <w:szCs w:val="22"/>
        </w:rPr>
        <w:t xml:space="preserve"> «О внесении изменений в отдельные Постановления </w:t>
      </w:r>
      <w:r w:rsidR="00FE1980" w:rsidRPr="00E61C7E">
        <w:rPr>
          <w:bCs/>
          <w:sz w:val="22"/>
          <w:szCs w:val="22"/>
        </w:rPr>
        <w:t>Администрации Томской области</w:t>
      </w:r>
      <w:r w:rsidR="00FE1980">
        <w:rPr>
          <w:bCs/>
          <w:sz w:val="22"/>
          <w:szCs w:val="22"/>
        </w:rPr>
        <w:t>»;</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2</w:t>
      </w:r>
      <w:r w:rsidR="00D67949">
        <w:rPr>
          <w:bCs/>
          <w:sz w:val="22"/>
          <w:szCs w:val="22"/>
        </w:rPr>
        <w:t>1</w:t>
      </w:r>
      <w:r w:rsidRPr="00E61C7E">
        <w:rPr>
          <w:bCs/>
          <w:sz w:val="22"/>
          <w:szCs w:val="22"/>
        </w:rPr>
        <w:t>) Постановление Главы Администрации (Губернатора) Томской области от 26.02.2006 № 20 «О надбавках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доплатах к пенсии 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w:t>
      </w:r>
    </w:p>
    <w:p w:rsidR="00022588" w:rsidRDefault="00E61C7E" w:rsidP="0040719F">
      <w:pPr>
        <w:widowControl w:val="0"/>
        <w:autoSpaceDE w:val="0"/>
        <w:autoSpaceDN w:val="0"/>
        <w:adjustRightInd w:val="0"/>
        <w:jc w:val="both"/>
        <w:rPr>
          <w:bCs/>
          <w:sz w:val="22"/>
          <w:szCs w:val="22"/>
        </w:rPr>
      </w:pPr>
      <w:r w:rsidRPr="00E61C7E">
        <w:rPr>
          <w:bCs/>
          <w:sz w:val="22"/>
          <w:szCs w:val="22"/>
        </w:rPr>
        <w:t>2</w:t>
      </w:r>
      <w:r w:rsidR="00D67949">
        <w:rPr>
          <w:bCs/>
          <w:sz w:val="22"/>
          <w:szCs w:val="22"/>
        </w:rPr>
        <w:t>2</w:t>
      </w:r>
      <w:r w:rsidRPr="00E61C7E">
        <w:rPr>
          <w:bCs/>
          <w:sz w:val="22"/>
          <w:szCs w:val="22"/>
        </w:rPr>
        <w:t>) Распоряжение Администрации Томской области от 11.06.2013 № 438-ра «О соотношении средней заработной платы руководителей, их заместителей и главных бухгалтеров областных государственных автономных, казенных и бюджетных учреждений и средней заработной платы иных работников указанных учреждений»;</w:t>
      </w:r>
      <w:r w:rsidR="00022588" w:rsidRPr="00022588">
        <w:rPr>
          <w:bCs/>
          <w:sz w:val="22"/>
          <w:szCs w:val="22"/>
        </w:rPr>
        <w:t xml:space="preserve"> </w:t>
      </w:r>
    </w:p>
    <w:p w:rsidR="00022588" w:rsidRDefault="00D67949" w:rsidP="0040719F">
      <w:pPr>
        <w:widowControl w:val="0"/>
        <w:autoSpaceDE w:val="0"/>
        <w:autoSpaceDN w:val="0"/>
        <w:adjustRightInd w:val="0"/>
        <w:jc w:val="both"/>
        <w:rPr>
          <w:bCs/>
          <w:sz w:val="22"/>
          <w:szCs w:val="22"/>
        </w:rPr>
      </w:pPr>
      <w:r>
        <w:rPr>
          <w:bCs/>
          <w:sz w:val="22"/>
          <w:szCs w:val="22"/>
        </w:rPr>
        <w:t>2</w:t>
      </w:r>
      <w:r w:rsidR="00134127">
        <w:rPr>
          <w:bCs/>
          <w:sz w:val="22"/>
          <w:szCs w:val="22"/>
        </w:rPr>
        <w:t>3</w:t>
      </w:r>
      <w:r w:rsidR="00022588">
        <w:rPr>
          <w:bCs/>
          <w:sz w:val="22"/>
          <w:szCs w:val="22"/>
        </w:rPr>
        <w:t xml:space="preserve">) </w:t>
      </w:r>
      <w:r w:rsidR="00F26674">
        <w:rPr>
          <w:bCs/>
          <w:sz w:val="22"/>
          <w:szCs w:val="22"/>
        </w:rPr>
        <w:t xml:space="preserve"> </w:t>
      </w:r>
      <w:r w:rsidR="00022588" w:rsidRPr="00E61C7E">
        <w:rPr>
          <w:bCs/>
          <w:sz w:val="22"/>
          <w:szCs w:val="22"/>
        </w:rPr>
        <w:t>Постановление Администрации</w:t>
      </w:r>
      <w:r w:rsidR="00022588">
        <w:rPr>
          <w:bCs/>
          <w:sz w:val="22"/>
          <w:szCs w:val="22"/>
        </w:rPr>
        <w:t xml:space="preserve"> городского округа Стрежевой</w:t>
      </w:r>
      <w:r w:rsidR="00022588" w:rsidRPr="0059776A">
        <w:rPr>
          <w:bCs/>
          <w:sz w:val="22"/>
          <w:szCs w:val="22"/>
        </w:rPr>
        <w:t xml:space="preserve"> </w:t>
      </w:r>
      <w:r w:rsidR="00022588">
        <w:rPr>
          <w:bCs/>
          <w:sz w:val="22"/>
          <w:szCs w:val="22"/>
        </w:rPr>
        <w:t>от 18.02.2016 №112 «О системе оплаты труда руководителей, их заместителей и главных бухгалтеров муниципальных учреждений городского округа Стрежевой»;</w:t>
      </w:r>
    </w:p>
    <w:p w:rsidR="0059776A" w:rsidRPr="00E61C7E" w:rsidRDefault="00D67949" w:rsidP="0040719F">
      <w:pPr>
        <w:widowControl w:val="0"/>
        <w:autoSpaceDE w:val="0"/>
        <w:autoSpaceDN w:val="0"/>
        <w:adjustRightInd w:val="0"/>
        <w:jc w:val="both"/>
        <w:rPr>
          <w:bCs/>
          <w:sz w:val="22"/>
          <w:szCs w:val="22"/>
        </w:rPr>
      </w:pPr>
      <w:r>
        <w:rPr>
          <w:bCs/>
          <w:sz w:val="22"/>
          <w:szCs w:val="22"/>
        </w:rPr>
        <w:lastRenderedPageBreak/>
        <w:t>2</w:t>
      </w:r>
      <w:r w:rsidR="00134127">
        <w:rPr>
          <w:bCs/>
          <w:sz w:val="22"/>
          <w:szCs w:val="22"/>
        </w:rPr>
        <w:t>4</w:t>
      </w:r>
      <w:r w:rsidR="0059776A">
        <w:rPr>
          <w:bCs/>
          <w:sz w:val="22"/>
          <w:szCs w:val="22"/>
        </w:rPr>
        <w:t>)</w:t>
      </w:r>
      <w:r w:rsidR="00F26674">
        <w:rPr>
          <w:bCs/>
          <w:sz w:val="22"/>
          <w:szCs w:val="22"/>
        </w:rPr>
        <w:t xml:space="preserve"> </w:t>
      </w:r>
      <w:r w:rsidR="0059776A" w:rsidRPr="00E61C7E">
        <w:rPr>
          <w:bCs/>
          <w:sz w:val="22"/>
          <w:szCs w:val="22"/>
        </w:rPr>
        <w:t>Постановление Администрации</w:t>
      </w:r>
      <w:r w:rsidR="0059776A">
        <w:rPr>
          <w:bCs/>
          <w:sz w:val="22"/>
          <w:szCs w:val="22"/>
        </w:rPr>
        <w:t xml:space="preserve"> городского округа Стрежевой</w:t>
      </w:r>
      <w:r w:rsidR="0059776A" w:rsidRPr="0059776A">
        <w:rPr>
          <w:bCs/>
          <w:sz w:val="22"/>
          <w:szCs w:val="22"/>
        </w:rPr>
        <w:t xml:space="preserve"> </w:t>
      </w:r>
      <w:r w:rsidR="0059776A">
        <w:rPr>
          <w:bCs/>
          <w:sz w:val="22"/>
          <w:szCs w:val="22"/>
        </w:rPr>
        <w:t>от 01.04.2014 №243 «Об утверждении Положения о системе оплаты труда работников муниципальных бюджетных, казённых образовательных организаций городского округа Стрежевой»;</w:t>
      </w:r>
    </w:p>
    <w:p w:rsidR="0059776A" w:rsidRDefault="0059776A" w:rsidP="0040719F">
      <w:pPr>
        <w:widowControl w:val="0"/>
        <w:autoSpaceDE w:val="0"/>
        <w:autoSpaceDN w:val="0"/>
        <w:adjustRightInd w:val="0"/>
        <w:jc w:val="both"/>
        <w:rPr>
          <w:bCs/>
          <w:sz w:val="22"/>
          <w:szCs w:val="22"/>
        </w:rPr>
      </w:pPr>
      <w:r>
        <w:rPr>
          <w:bCs/>
          <w:sz w:val="22"/>
          <w:szCs w:val="22"/>
        </w:rPr>
        <w:t>2</w:t>
      </w:r>
      <w:r w:rsidR="00134127">
        <w:rPr>
          <w:bCs/>
          <w:sz w:val="22"/>
          <w:szCs w:val="22"/>
        </w:rPr>
        <w:t>5</w:t>
      </w:r>
      <w:r>
        <w:rPr>
          <w:bCs/>
          <w:sz w:val="22"/>
          <w:szCs w:val="22"/>
        </w:rPr>
        <w:t xml:space="preserve">) </w:t>
      </w:r>
      <w:r w:rsidRPr="00E61C7E">
        <w:rPr>
          <w:bCs/>
          <w:sz w:val="22"/>
          <w:szCs w:val="22"/>
        </w:rPr>
        <w:t>Постановление Администрации</w:t>
      </w:r>
      <w:r>
        <w:rPr>
          <w:bCs/>
          <w:sz w:val="22"/>
          <w:szCs w:val="22"/>
        </w:rPr>
        <w:t xml:space="preserve"> городского округа Стрежевой от </w:t>
      </w:r>
      <w:r w:rsidR="00F26674">
        <w:rPr>
          <w:bCs/>
          <w:sz w:val="22"/>
          <w:szCs w:val="22"/>
        </w:rPr>
        <w:t>3</w:t>
      </w:r>
      <w:r w:rsidRPr="00B573E0">
        <w:rPr>
          <w:bCs/>
          <w:sz w:val="22"/>
          <w:szCs w:val="22"/>
        </w:rPr>
        <w:t>1</w:t>
      </w:r>
      <w:r w:rsidRPr="00922CB5">
        <w:rPr>
          <w:bCs/>
          <w:color w:val="FF0000"/>
          <w:sz w:val="22"/>
          <w:szCs w:val="22"/>
        </w:rPr>
        <w:t>.</w:t>
      </w:r>
      <w:r w:rsidRPr="00F26674">
        <w:rPr>
          <w:bCs/>
          <w:sz w:val="22"/>
          <w:szCs w:val="22"/>
        </w:rPr>
        <w:t xml:space="preserve">01.2017 №71 «О </w:t>
      </w:r>
      <w:r>
        <w:rPr>
          <w:bCs/>
          <w:sz w:val="22"/>
          <w:szCs w:val="22"/>
        </w:rPr>
        <w:t xml:space="preserve">внесении изменений в </w:t>
      </w:r>
      <w:r w:rsidRPr="00E61C7E">
        <w:rPr>
          <w:bCs/>
          <w:sz w:val="22"/>
          <w:szCs w:val="22"/>
        </w:rPr>
        <w:t>Постановление Администрации</w:t>
      </w:r>
      <w:r>
        <w:rPr>
          <w:bCs/>
          <w:sz w:val="22"/>
          <w:szCs w:val="22"/>
        </w:rPr>
        <w:t xml:space="preserve"> городского округа Стрежевой от 01.04.2014 №243»</w:t>
      </w:r>
    </w:p>
    <w:p w:rsidR="00E61C7E" w:rsidRPr="00E61C7E" w:rsidRDefault="00E61C7E" w:rsidP="0040719F">
      <w:pPr>
        <w:widowControl w:val="0"/>
        <w:autoSpaceDE w:val="0"/>
        <w:autoSpaceDN w:val="0"/>
        <w:adjustRightInd w:val="0"/>
        <w:jc w:val="both"/>
        <w:rPr>
          <w:bCs/>
          <w:sz w:val="22"/>
          <w:szCs w:val="22"/>
        </w:rPr>
      </w:pPr>
      <w:r w:rsidRPr="00E61C7E">
        <w:rPr>
          <w:bCs/>
          <w:sz w:val="22"/>
          <w:szCs w:val="22"/>
        </w:rPr>
        <w:t>2.2. Кроме перечисленных нормативных правовых актов при разработке локальных документов по системе оплаты труда Учреждения используют действующие методические рекомендации Департамента общего образования Томской области, Департамента труда и занятости населения Томской области, (в части, не противоречащей действующему законодательству), письма (инструктивные письма) областного и федерального уровня.</w:t>
      </w:r>
    </w:p>
    <w:p w:rsidR="00E61C7E" w:rsidRPr="00E61C7E" w:rsidRDefault="00E61C7E" w:rsidP="0040719F">
      <w:pPr>
        <w:widowControl w:val="0"/>
        <w:autoSpaceDE w:val="0"/>
        <w:autoSpaceDN w:val="0"/>
        <w:adjustRightInd w:val="0"/>
        <w:jc w:val="both"/>
        <w:rPr>
          <w:b/>
          <w:bCs/>
          <w:sz w:val="22"/>
          <w:szCs w:val="22"/>
        </w:rPr>
      </w:pPr>
    </w:p>
    <w:p w:rsidR="00E61C7E" w:rsidRPr="00E61C7E" w:rsidRDefault="00E61C7E" w:rsidP="0040719F">
      <w:pPr>
        <w:widowControl w:val="0"/>
        <w:autoSpaceDE w:val="0"/>
        <w:autoSpaceDN w:val="0"/>
        <w:adjustRightInd w:val="0"/>
        <w:jc w:val="center"/>
        <w:rPr>
          <w:b/>
          <w:sz w:val="22"/>
          <w:szCs w:val="22"/>
        </w:rPr>
      </w:pPr>
      <w:r w:rsidRPr="00E61C7E">
        <w:rPr>
          <w:b/>
          <w:sz w:val="22"/>
          <w:szCs w:val="22"/>
        </w:rPr>
        <w:t>3. Перечень, размер и порядок выплат стимулирующего характера</w:t>
      </w:r>
    </w:p>
    <w:p w:rsidR="00E61C7E" w:rsidRPr="00E61C7E" w:rsidRDefault="00E61C7E" w:rsidP="0040719F">
      <w:pPr>
        <w:widowControl w:val="0"/>
        <w:autoSpaceDE w:val="0"/>
        <w:autoSpaceDN w:val="0"/>
        <w:adjustRightInd w:val="0"/>
        <w:jc w:val="both"/>
        <w:rPr>
          <w:sz w:val="22"/>
          <w:szCs w:val="22"/>
        </w:rPr>
      </w:pPr>
      <w:r w:rsidRPr="00E61C7E">
        <w:rPr>
          <w:sz w:val="22"/>
          <w:szCs w:val="22"/>
        </w:rPr>
        <w:t>3.1. Система стимулирующих выплат работников Учреждения включает в себя поощрительные выплаты по результатам труда и качества работы.</w:t>
      </w:r>
    </w:p>
    <w:p w:rsidR="00E61C7E" w:rsidRPr="00E61C7E" w:rsidRDefault="00E61C7E" w:rsidP="0040719F">
      <w:pPr>
        <w:widowControl w:val="0"/>
        <w:autoSpaceDE w:val="0"/>
        <w:autoSpaceDN w:val="0"/>
        <w:adjustRightInd w:val="0"/>
        <w:jc w:val="both"/>
        <w:rPr>
          <w:sz w:val="22"/>
          <w:szCs w:val="22"/>
        </w:rPr>
      </w:pPr>
      <w:r w:rsidRPr="00E61C7E">
        <w:rPr>
          <w:sz w:val="22"/>
          <w:szCs w:val="22"/>
        </w:rPr>
        <w:t xml:space="preserve">3.2. Фонд стимулирующих выплат (далее - </w:t>
      </w:r>
      <w:proofErr w:type="spellStart"/>
      <w:r w:rsidRPr="00E61C7E">
        <w:rPr>
          <w:sz w:val="22"/>
          <w:szCs w:val="22"/>
        </w:rPr>
        <w:t>ФОТст</w:t>
      </w:r>
      <w:proofErr w:type="spellEnd"/>
      <w:r w:rsidRPr="00E61C7E">
        <w:rPr>
          <w:sz w:val="22"/>
          <w:szCs w:val="22"/>
        </w:rPr>
        <w:t>) Учреждения формируется из следующих источников:</w:t>
      </w:r>
    </w:p>
    <w:p w:rsidR="00E61C7E" w:rsidRPr="00E61C7E" w:rsidRDefault="00E61C7E" w:rsidP="0040719F">
      <w:pPr>
        <w:widowControl w:val="0"/>
        <w:autoSpaceDE w:val="0"/>
        <w:autoSpaceDN w:val="0"/>
        <w:adjustRightInd w:val="0"/>
        <w:jc w:val="both"/>
        <w:rPr>
          <w:sz w:val="22"/>
          <w:szCs w:val="22"/>
        </w:rPr>
      </w:pPr>
      <w:r w:rsidRPr="00E61C7E">
        <w:rPr>
          <w:sz w:val="22"/>
          <w:szCs w:val="22"/>
        </w:rPr>
        <w:t>-  стимулирующая часть фонда оплаты труда;</w:t>
      </w:r>
    </w:p>
    <w:p w:rsidR="00E61C7E" w:rsidRPr="00E61C7E" w:rsidRDefault="00E61C7E" w:rsidP="0040719F">
      <w:pPr>
        <w:widowControl w:val="0"/>
        <w:autoSpaceDE w:val="0"/>
        <w:autoSpaceDN w:val="0"/>
        <w:adjustRightInd w:val="0"/>
        <w:jc w:val="both"/>
        <w:rPr>
          <w:sz w:val="22"/>
          <w:szCs w:val="22"/>
        </w:rPr>
      </w:pPr>
      <w:r w:rsidRPr="00E61C7E">
        <w:rPr>
          <w:sz w:val="22"/>
          <w:szCs w:val="22"/>
        </w:rPr>
        <w:t>- часть фонда оплаты труда за счет средств, полученных от приносящей доход деятельности;</w:t>
      </w:r>
    </w:p>
    <w:p w:rsidR="00E61C7E" w:rsidRPr="00E61C7E" w:rsidRDefault="00E61C7E" w:rsidP="0040719F">
      <w:pPr>
        <w:widowControl w:val="0"/>
        <w:autoSpaceDE w:val="0"/>
        <w:autoSpaceDN w:val="0"/>
        <w:adjustRightInd w:val="0"/>
        <w:jc w:val="both"/>
        <w:rPr>
          <w:sz w:val="22"/>
          <w:szCs w:val="22"/>
        </w:rPr>
      </w:pPr>
      <w:r w:rsidRPr="00E61C7E">
        <w:rPr>
          <w:sz w:val="22"/>
          <w:szCs w:val="22"/>
        </w:rPr>
        <w:t>- часть фонда оплаты труда за счет средств благотворительной помощи, полученных от ОАО «</w:t>
      </w:r>
      <w:proofErr w:type="spellStart"/>
      <w:r w:rsidRPr="00E61C7E">
        <w:rPr>
          <w:sz w:val="22"/>
          <w:szCs w:val="22"/>
        </w:rPr>
        <w:t>Томскнефть</w:t>
      </w:r>
      <w:proofErr w:type="spellEnd"/>
      <w:r w:rsidRPr="00E61C7E">
        <w:rPr>
          <w:sz w:val="22"/>
          <w:szCs w:val="22"/>
        </w:rPr>
        <w:t>» ВНК.</w:t>
      </w:r>
    </w:p>
    <w:p w:rsidR="00E61C7E" w:rsidRPr="00E61C7E" w:rsidRDefault="00E61C7E" w:rsidP="0040719F">
      <w:pPr>
        <w:widowControl w:val="0"/>
        <w:autoSpaceDE w:val="0"/>
        <w:autoSpaceDN w:val="0"/>
        <w:adjustRightInd w:val="0"/>
        <w:jc w:val="both"/>
        <w:rPr>
          <w:sz w:val="22"/>
          <w:szCs w:val="22"/>
        </w:rPr>
      </w:pPr>
      <w:r w:rsidRPr="00E61C7E">
        <w:rPr>
          <w:sz w:val="22"/>
          <w:szCs w:val="22"/>
        </w:rPr>
        <w:t xml:space="preserve">Фонд стимулирующих выплат направляется на выплаты стимулирующего характера по результатам труда, с учетом качественных показателей деятельности Учреждения и работника из </w:t>
      </w:r>
      <w:proofErr w:type="gramStart"/>
      <w:r w:rsidRPr="00E61C7E">
        <w:rPr>
          <w:sz w:val="22"/>
          <w:szCs w:val="22"/>
        </w:rPr>
        <w:t>средств  стимулирующей</w:t>
      </w:r>
      <w:proofErr w:type="gramEnd"/>
      <w:r w:rsidRPr="00E61C7E">
        <w:rPr>
          <w:sz w:val="22"/>
          <w:szCs w:val="22"/>
        </w:rPr>
        <w:t xml:space="preserve"> части общего фонда оплаты труда.</w:t>
      </w:r>
    </w:p>
    <w:p w:rsidR="00E61C7E" w:rsidRPr="00E61C7E" w:rsidRDefault="00E61C7E" w:rsidP="0040719F">
      <w:pPr>
        <w:widowControl w:val="0"/>
        <w:autoSpaceDE w:val="0"/>
        <w:autoSpaceDN w:val="0"/>
        <w:adjustRightInd w:val="0"/>
        <w:jc w:val="both"/>
        <w:rPr>
          <w:sz w:val="22"/>
          <w:szCs w:val="22"/>
        </w:rPr>
      </w:pPr>
      <w:r w:rsidRPr="00E61C7E">
        <w:rPr>
          <w:sz w:val="22"/>
          <w:szCs w:val="22"/>
        </w:rPr>
        <w:t>3.3. Указанные выплаты стимулирующего характера устанавливаются в пределах фонда оплаты труда и не образуют новый оклад.</w:t>
      </w:r>
    </w:p>
    <w:p w:rsidR="00E61C7E" w:rsidRPr="00E61C7E" w:rsidRDefault="00E61C7E" w:rsidP="0040719F">
      <w:pPr>
        <w:widowControl w:val="0"/>
        <w:autoSpaceDE w:val="0"/>
        <w:autoSpaceDN w:val="0"/>
        <w:adjustRightInd w:val="0"/>
        <w:jc w:val="both"/>
        <w:rPr>
          <w:sz w:val="22"/>
          <w:szCs w:val="22"/>
        </w:rPr>
      </w:pPr>
      <w:r w:rsidRPr="00E61C7E">
        <w:rPr>
          <w:sz w:val="22"/>
          <w:szCs w:val="22"/>
        </w:rPr>
        <w:t>3.4. Работникам Учреждения, занятым по совместительству, а также на условиях неполного рабочего времени, начисление выплат стимулирующего характера, указанных в настоящем пункте, производится пропорционально отработанному времени либо на других условиях, определенных трудовым договором.</w:t>
      </w:r>
    </w:p>
    <w:p w:rsidR="00E61C7E" w:rsidRDefault="00E61C7E" w:rsidP="0040719F">
      <w:pPr>
        <w:widowControl w:val="0"/>
        <w:autoSpaceDE w:val="0"/>
        <w:autoSpaceDN w:val="0"/>
        <w:adjustRightInd w:val="0"/>
        <w:jc w:val="both"/>
        <w:rPr>
          <w:sz w:val="22"/>
          <w:szCs w:val="22"/>
        </w:rPr>
      </w:pPr>
      <w:r w:rsidRPr="00E61C7E">
        <w:rPr>
          <w:sz w:val="22"/>
          <w:szCs w:val="22"/>
        </w:rPr>
        <w:t>3.5. Оклад (должностной оклад) и выплаты стимулирующего характера, указанные в настоящем разделе, не образуют новый оклад (должностной оклад).</w:t>
      </w:r>
    </w:p>
    <w:p w:rsidR="0066351F" w:rsidRPr="0066351F" w:rsidRDefault="0066351F" w:rsidP="0066351F">
      <w:pPr>
        <w:rPr>
          <w:sz w:val="22"/>
          <w:szCs w:val="22"/>
        </w:rPr>
      </w:pPr>
      <w:r>
        <w:rPr>
          <w:sz w:val="22"/>
          <w:szCs w:val="22"/>
        </w:rPr>
        <w:t>3.6.</w:t>
      </w:r>
      <w:r w:rsidRPr="0066351F">
        <w:rPr>
          <w:rFonts w:ascii="Arial" w:hAnsi="Arial" w:cs="Arial"/>
          <w:color w:val="000000"/>
          <w:sz w:val="21"/>
          <w:szCs w:val="21"/>
          <w:shd w:val="clear" w:color="auto" w:fill="FFFFFF"/>
        </w:rPr>
        <w:t xml:space="preserve"> </w:t>
      </w:r>
      <w:r w:rsidRPr="0066351F">
        <w:rPr>
          <w:sz w:val="22"/>
          <w:szCs w:val="22"/>
        </w:rPr>
        <w:t>Стимулирующие выплаты не гарантированы законом, не являются постоянными и зависят, главным образом, от результатов работы.</w:t>
      </w:r>
      <w:r w:rsidRPr="0066351F">
        <w:rPr>
          <w:sz w:val="22"/>
          <w:szCs w:val="22"/>
        </w:rPr>
        <w:br/>
      </w:r>
    </w:p>
    <w:p w:rsidR="00E61C7E" w:rsidRPr="00E61C7E" w:rsidRDefault="0066351F" w:rsidP="0050051B">
      <w:pPr>
        <w:pStyle w:val="copyright-info"/>
        <w:spacing w:before="0" w:beforeAutospacing="0" w:after="120" w:afterAutospacing="0"/>
        <w:jc w:val="center"/>
        <w:rPr>
          <w:b/>
          <w:sz w:val="22"/>
          <w:szCs w:val="22"/>
        </w:rPr>
      </w:pPr>
      <w:r>
        <w:rPr>
          <w:rFonts w:ascii="Arial" w:hAnsi="Arial" w:cs="Arial"/>
          <w:color w:val="000000"/>
          <w:sz w:val="21"/>
          <w:szCs w:val="21"/>
        </w:rPr>
        <w:br/>
      </w:r>
      <w:r w:rsidR="00E61C7E" w:rsidRPr="00E61C7E">
        <w:rPr>
          <w:b/>
          <w:sz w:val="22"/>
          <w:szCs w:val="22"/>
        </w:rPr>
        <w:t>3.6. Работники образования</w:t>
      </w:r>
    </w:p>
    <w:p w:rsidR="00E61C7E" w:rsidRPr="00E61C7E" w:rsidRDefault="00E61C7E" w:rsidP="0040719F">
      <w:pPr>
        <w:widowControl w:val="0"/>
        <w:autoSpaceDE w:val="0"/>
        <w:autoSpaceDN w:val="0"/>
        <w:adjustRightInd w:val="0"/>
        <w:jc w:val="both"/>
        <w:rPr>
          <w:sz w:val="22"/>
          <w:szCs w:val="22"/>
        </w:rPr>
      </w:pPr>
      <w:r w:rsidRPr="00E61C7E">
        <w:rPr>
          <w:sz w:val="22"/>
          <w:szCs w:val="22"/>
        </w:rPr>
        <w:t xml:space="preserve">3.6.1. Работникам Учреждения, занимающим должности, предусмотренные ПКГ должностей работников образования (в соответствии с приказом </w:t>
      </w:r>
      <w:proofErr w:type="spellStart"/>
      <w:r w:rsidRPr="00E61C7E">
        <w:rPr>
          <w:sz w:val="22"/>
          <w:szCs w:val="22"/>
        </w:rPr>
        <w:t>Минздравсоцразвития</w:t>
      </w:r>
      <w:proofErr w:type="spellEnd"/>
      <w:r w:rsidRPr="00E61C7E">
        <w:rPr>
          <w:sz w:val="22"/>
          <w:szCs w:val="22"/>
        </w:rPr>
        <w:t xml:space="preserve"> РФ от 05.05.2008 № 216н), устанавливаются следующие выплаты стимулирующего характера:</w:t>
      </w:r>
    </w:p>
    <w:p w:rsidR="00E61C7E" w:rsidRPr="00E61C7E" w:rsidRDefault="00E61C7E" w:rsidP="0040719F">
      <w:pPr>
        <w:widowControl w:val="0"/>
        <w:autoSpaceDE w:val="0"/>
        <w:autoSpaceDN w:val="0"/>
        <w:adjustRightInd w:val="0"/>
        <w:jc w:val="both"/>
        <w:rPr>
          <w:sz w:val="22"/>
          <w:szCs w:val="22"/>
        </w:rPr>
      </w:pPr>
      <w:r w:rsidRPr="00E61C7E">
        <w:rPr>
          <w:sz w:val="22"/>
          <w:szCs w:val="22"/>
        </w:rPr>
        <w:t>- надбавка за наличие ученой степени;</w:t>
      </w:r>
    </w:p>
    <w:p w:rsidR="00E61C7E" w:rsidRPr="00E61C7E" w:rsidRDefault="00E61C7E" w:rsidP="0040719F">
      <w:pPr>
        <w:widowControl w:val="0"/>
        <w:autoSpaceDE w:val="0"/>
        <w:autoSpaceDN w:val="0"/>
        <w:adjustRightInd w:val="0"/>
        <w:jc w:val="both"/>
        <w:rPr>
          <w:sz w:val="22"/>
          <w:szCs w:val="22"/>
        </w:rPr>
      </w:pPr>
      <w:r w:rsidRPr="00E61C7E">
        <w:rPr>
          <w:sz w:val="22"/>
          <w:szCs w:val="22"/>
        </w:rPr>
        <w:t>- надбавки педагогическим работникам, имеющим специальные звания, начинающиеся со слов «Заслуженный…», «Народный…»;</w:t>
      </w:r>
    </w:p>
    <w:p w:rsidR="00E61C7E" w:rsidRPr="00E61C7E" w:rsidRDefault="00E61C7E" w:rsidP="0040719F">
      <w:pPr>
        <w:widowControl w:val="0"/>
        <w:autoSpaceDE w:val="0"/>
        <w:autoSpaceDN w:val="0"/>
        <w:adjustRightInd w:val="0"/>
        <w:jc w:val="both"/>
        <w:rPr>
          <w:sz w:val="22"/>
          <w:szCs w:val="22"/>
        </w:rPr>
      </w:pPr>
      <w:r w:rsidRPr="00E61C7E">
        <w:rPr>
          <w:sz w:val="22"/>
          <w:szCs w:val="22"/>
        </w:rPr>
        <w:t>- надбавки педагогическим работникам – молодым специалистам;</w:t>
      </w:r>
    </w:p>
    <w:p w:rsidR="00E61C7E" w:rsidRPr="00E61C7E" w:rsidRDefault="00E61C7E" w:rsidP="0040719F">
      <w:pPr>
        <w:widowControl w:val="0"/>
        <w:autoSpaceDE w:val="0"/>
        <w:autoSpaceDN w:val="0"/>
        <w:adjustRightInd w:val="0"/>
        <w:jc w:val="both"/>
        <w:rPr>
          <w:sz w:val="22"/>
          <w:szCs w:val="22"/>
        </w:rPr>
      </w:pPr>
      <w:r w:rsidRPr="00E61C7E">
        <w:rPr>
          <w:sz w:val="22"/>
          <w:szCs w:val="22"/>
        </w:rPr>
        <w:t>- надбавки педагогическим работникам за квалификационную категорию;</w:t>
      </w:r>
    </w:p>
    <w:p w:rsidR="00E61C7E" w:rsidRPr="00E61C7E" w:rsidRDefault="00E61C7E" w:rsidP="0040719F">
      <w:pPr>
        <w:widowControl w:val="0"/>
        <w:autoSpaceDE w:val="0"/>
        <w:autoSpaceDN w:val="0"/>
        <w:adjustRightInd w:val="0"/>
        <w:jc w:val="both"/>
        <w:rPr>
          <w:sz w:val="22"/>
          <w:szCs w:val="22"/>
        </w:rPr>
      </w:pPr>
      <w:r w:rsidRPr="00E61C7E">
        <w:rPr>
          <w:sz w:val="22"/>
          <w:szCs w:val="22"/>
        </w:rPr>
        <w:t>- вознаграждение педагогическим работникам за выполнение функций</w:t>
      </w:r>
      <w:r w:rsidR="003E2DAA">
        <w:rPr>
          <w:sz w:val="22"/>
          <w:szCs w:val="22"/>
        </w:rPr>
        <w:t xml:space="preserve"> </w:t>
      </w:r>
      <w:r w:rsidRPr="00E61C7E">
        <w:rPr>
          <w:sz w:val="22"/>
          <w:szCs w:val="22"/>
        </w:rPr>
        <w:t>классного руководства;</w:t>
      </w:r>
    </w:p>
    <w:p w:rsidR="00E61C7E" w:rsidRPr="00E61C7E" w:rsidRDefault="00E61C7E" w:rsidP="0040719F">
      <w:pPr>
        <w:widowControl w:val="0"/>
        <w:autoSpaceDE w:val="0"/>
        <w:autoSpaceDN w:val="0"/>
        <w:adjustRightInd w:val="0"/>
        <w:jc w:val="both"/>
        <w:rPr>
          <w:sz w:val="22"/>
          <w:szCs w:val="22"/>
        </w:rPr>
      </w:pPr>
      <w:r w:rsidRPr="00E61C7E">
        <w:rPr>
          <w:sz w:val="22"/>
          <w:szCs w:val="22"/>
        </w:rPr>
        <w:t>- стипендия Губернатора Томской области молодым учителям;</w:t>
      </w:r>
    </w:p>
    <w:p w:rsidR="00E61C7E" w:rsidRPr="00E61C7E" w:rsidRDefault="00E61C7E" w:rsidP="0040719F">
      <w:pPr>
        <w:widowControl w:val="0"/>
        <w:autoSpaceDE w:val="0"/>
        <w:autoSpaceDN w:val="0"/>
        <w:adjustRightInd w:val="0"/>
        <w:jc w:val="both"/>
        <w:rPr>
          <w:sz w:val="22"/>
          <w:szCs w:val="22"/>
        </w:rPr>
      </w:pPr>
      <w:r w:rsidRPr="00E61C7E">
        <w:rPr>
          <w:sz w:val="22"/>
          <w:szCs w:val="22"/>
        </w:rPr>
        <w:t>- персональная надбавка;</w:t>
      </w:r>
    </w:p>
    <w:p w:rsidR="00E61C7E" w:rsidRPr="00E61C7E" w:rsidRDefault="00E61C7E" w:rsidP="0040719F">
      <w:pPr>
        <w:widowControl w:val="0"/>
        <w:autoSpaceDE w:val="0"/>
        <w:autoSpaceDN w:val="0"/>
        <w:adjustRightInd w:val="0"/>
        <w:jc w:val="both"/>
        <w:rPr>
          <w:sz w:val="22"/>
          <w:szCs w:val="22"/>
        </w:rPr>
      </w:pPr>
      <w:r w:rsidRPr="00E61C7E">
        <w:rPr>
          <w:sz w:val="22"/>
          <w:szCs w:val="22"/>
        </w:rPr>
        <w:t>- надбавка за стаж работы (выслугу лет) педагогическим работникам;</w:t>
      </w:r>
    </w:p>
    <w:p w:rsidR="00A10D54" w:rsidRDefault="003E2DAA" w:rsidP="0040719F">
      <w:pPr>
        <w:widowControl w:val="0"/>
        <w:autoSpaceDE w:val="0"/>
        <w:autoSpaceDN w:val="0"/>
        <w:adjustRightInd w:val="0"/>
        <w:jc w:val="both"/>
        <w:rPr>
          <w:sz w:val="22"/>
          <w:szCs w:val="22"/>
        </w:rPr>
      </w:pPr>
      <w:r>
        <w:rPr>
          <w:sz w:val="22"/>
          <w:szCs w:val="22"/>
        </w:rPr>
        <w:t>- премии</w:t>
      </w:r>
      <w:r w:rsidR="00A10D54">
        <w:rPr>
          <w:sz w:val="22"/>
          <w:szCs w:val="22"/>
        </w:rPr>
        <w:t>;</w:t>
      </w:r>
    </w:p>
    <w:p w:rsidR="00E61C7E" w:rsidRDefault="00A10D54" w:rsidP="0040719F">
      <w:pPr>
        <w:widowControl w:val="0"/>
        <w:autoSpaceDE w:val="0"/>
        <w:autoSpaceDN w:val="0"/>
        <w:adjustRightInd w:val="0"/>
        <w:jc w:val="both"/>
        <w:rPr>
          <w:sz w:val="22"/>
          <w:szCs w:val="22"/>
        </w:rPr>
      </w:pPr>
      <w:r>
        <w:rPr>
          <w:sz w:val="22"/>
          <w:szCs w:val="22"/>
        </w:rPr>
        <w:t>- ежемесячные надбавки;</w:t>
      </w:r>
    </w:p>
    <w:p w:rsidR="00A10D54" w:rsidRPr="00E61C7E" w:rsidRDefault="00A10D54" w:rsidP="0040719F">
      <w:pPr>
        <w:widowControl w:val="0"/>
        <w:autoSpaceDE w:val="0"/>
        <w:autoSpaceDN w:val="0"/>
        <w:adjustRightInd w:val="0"/>
        <w:jc w:val="both"/>
        <w:rPr>
          <w:sz w:val="22"/>
          <w:szCs w:val="22"/>
        </w:rPr>
      </w:pPr>
      <w:r>
        <w:rPr>
          <w:sz w:val="22"/>
          <w:szCs w:val="22"/>
        </w:rPr>
        <w:t>- иные выплаты.</w:t>
      </w:r>
    </w:p>
    <w:p w:rsidR="00E61C7E" w:rsidRPr="00E61C7E" w:rsidRDefault="00E61C7E" w:rsidP="0040719F">
      <w:pPr>
        <w:widowControl w:val="0"/>
        <w:autoSpaceDE w:val="0"/>
        <w:autoSpaceDN w:val="0"/>
        <w:adjustRightInd w:val="0"/>
        <w:jc w:val="both"/>
        <w:rPr>
          <w:sz w:val="22"/>
          <w:szCs w:val="22"/>
        </w:rPr>
      </w:pPr>
      <w:r w:rsidRPr="00E61C7E">
        <w:rPr>
          <w:sz w:val="22"/>
          <w:szCs w:val="22"/>
        </w:rPr>
        <w:t>3.6.2. Ежемесячная надбавка за ученую степень устанавливается педагогическим работникам Учреждений, имеющим ученую степень в соответствии с профилем выполняемой работы по основной должности:</w:t>
      </w:r>
    </w:p>
    <w:p w:rsidR="00E61C7E" w:rsidRPr="00E61C7E" w:rsidRDefault="00E61C7E" w:rsidP="0040719F">
      <w:pPr>
        <w:widowControl w:val="0"/>
        <w:autoSpaceDE w:val="0"/>
        <w:autoSpaceDN w:val="0"/>
        <w:adjustRightInd w:val="0"/>
        <w:jc w:val="both"/>
        <w:rPr>
          <w:sz w:val="22"/>
          <w:szCs w:val="22"/>
        </w:rPr>
      </w:pPr>
      <w:r w:rsidRPr="00E61C7E">
        <w:rPr>
          <w:sz w:val="22"/>
          <w:szCs w:val="22"/>
        </w:rPr>
        <w:t>- кандидата наук - в размере 300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 доктора наук - в размере 500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Надбавка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p>
    <w:p w:rsidR="00E61C7E" w:rsidRPr="00E61C7E" w:rsidRDefault="00E61C7E" w:rsidP="0040719F">
      <w:pPr>
        <w:widowControl w:val="0"/>
        <w:autoSpaceDE w:val="0"/>
        <w:autoSpaceDN w:val="0"/>
        <w:adjustRightInd w:val="0"/>
        <w:jc w:val="both"/>
        <w:rPr>
          <w:sz w:val="22"/>
          <w:szCs w:val="22"/>
        </w:rPr>
      </w:pPr>
      <w:r w:rsidRPr="00E61C7E">
        <w:rPr>
          <w:sz w:val="22"/>
          <w:szCs w:val="22"/>
        </w:rPr>
        <w:lastRenderedPageBreak/>
        <w:t>3.6.3. Ежемесячные надбавки педагогическим работникам, имеющим специальные звания, начинающиеся со слов «Заслуженный…», «Народный…» осуществляются в порядке и размерах, определенных статьей 22 Закона Томской области от 12.08.2013 № 149-ОЗ «Об образовании в Томской области».</w:t>
      </w:r>
    </w:p>
    <w:p w:rsidR="00E61C7E" w:rsidRPr="00E61C7E" w:rsidRDefault="00E61C7E" w:rsidP="0040719F">
      <w:pPr>
        <w:widowControl w:val="0"/>
        <w:autoSpaceDE w:val="0"/>
        <w:autoSpaceDN w:val="0"/>
        <w:adjustRightInd w:val="0"/>
        <w:jc w:val="both"/>
        <w:rPr>
          <w:sz w:val="22"/>
          <w:szCs w:val="22"/>
        </w:rPr>
      </w:pPr>
      <w:r w:rsidRPr="00E61C7E">
        <w:rPr>
          <w:sz w:val="22"/>
          <w:szCs w:val="22"/>
        </w:rPr>
        <w:t>3.6.4. Ежемесячные надбавки педагогическим работникам – молодым специалистам осуществляются в порядке и размерах, определенных статьей 21 Закона Томской области от 12.08.2013 № 149-ОЗ «Об образовании в Томской области».</w:t>
      </w:r>
    </w:p>
    <w:p w:rsidR="00E61C7E" w:rsidRPr="00E61C7E" w:rsidRDefault="00E61C7E" w:rsidP="0040719F">
      <w:pPr>
        <w:widowControl w:val="0"/>
        <w:autoSpaceDE w:val="0"/>
        <w:autoSpaceDN w:val="0"/>
        <w:adjustRightInd w:val="0"/>
        <w:jc w:val="both"/>
        <w:rPr>
          <w:sz w:val="22"/>
          <w:szCs w:val="22"/>
        </w:rPr>
      </w:pPr>
      <w:r w:rsidRPr="00E61C7E">
        <w:rPr>
          <w:sz w:val="22"/>
          <w:szCs w:val="22"/>
        </w:rPr>
        <w:t>3.6.5. Педагогическим работникам Учреждений устанавливается ежемесячная надбавка к должностному окладу со дня присвоения квалификационной категории в следующем размере:</w:t>
      </w:r>
    </w:p>
    <w:p w:rsidR="00E61C7E" w:rsidRPr="00E61C7E" w:rsidRDefault="00E61C7E" w:rsidP="0040719F">
      <w:pPr>
        <w:widowControl w:val="0"/>
        <w:autoSpaceDE w:val="0"/>
        <w:autoSpaceDN w:val="0"/>
        <w:adjustRightInd w:val="0"/>
        <w:jc w:val="both"/>
        <w:rPr>
          <w:sz w:val="22"/>
          <w:szCs w:val="22"/>
        </w:rPr>
      </w:pPr>
      <w:r w:rsidRPr="00E61C7E">
        <w:rPr>
          <w:sz w:val="22"/>
          <w:szCs w:val="22"/>
        </w:rPr>
        <w:t>- за первую категорию - 1350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 за высшую категорию - 2025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Начисление и выплата ежемесячной надбавки производятся по основному месту работы.</w:t>
      </w:r>
    </w:p>
    <w:p w:rsidR="00E61C7E" w:rsidRPr="00E61C7E" w:rsidRDefault="00E61C7E" w:rsidP="0040719F">
      <w:pPr>
        <w:widowControl w:val="0"/>
        <w:autoSpaceDE w:val="0"/>
        <w:autoSpaceDN w:val="0"/>
        <w:adjustRightInd w:val="0"/>
        <w:jc w:val="both"/>
        <w:rPr>
          <w:sz w:val="22"/>
          <w:szCs w:val="22"/>
        </w:rPr>
      </w:pPr>
      <w:r w:rsidRPr="00E61C7E">
        <w:rPr>
          <w:sz w:val="22"/>
          <w:szCs w:val="22"/>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ежемесячная надбавка назначается пропорционально отработанному времени.</w:t>
      </w:r>
    </w:p>
    <w:p w:rsidR="00E61C7E" w:rsidRPr="00E61C7E" w:rsidRDefault="00E61C7E" w:rsidP="0040719F">
      <w:pPr>
        <w:widowControl w:val="0"/>
        <w:autoSpaceDE w:val="0"/>
        <w:autoSpaceDN w:val="0"/>
        <w:adjustRightInd w:val="0"/>
        <w:jc w:val="both"/>
        <w:rPr>
          <w:sz w:val="22"/>
          <w:szCs w:val="22"/>
        </w:rPr>
      </w:pPr>
      <w:r w:rsidRPr="00E61C7E">
        <w:rPr>
          <w:sz w:val="22"/>
          <w:szCs w:val="22"/>
        </w:rPr>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E61C7E" w:rsidRPr="00E61C7E" w:rsidRDefault="00E61C7E" w:rsidP="0040719F">
      <w:pPr>
        <w:widowControl w:val="0"/>
        <w:autoSpaceDE w:val="0"/>
        <w:autoSpaceDN w:val="0"/>
        <w:adjustRightInd w:val="0"/>
        <w:jc w:val="both"/>
        <w:rPr>
          <w:sz w:val="22"/>
          <w:szCs w:val="22"/>
        </w:rPr>
      </w:pPr>
      <w:r w:rsidRPr="00E61C7E">
        <w:rPr>
          <w:sz w:val="22"/>
          <w:szCs w:val="22"/>
        </w:rPr>
        <w:t>Ежемесячная надбавка назначается на срок действия квалификационной категории. В случае продления действия квалификационной категории ежемесячная надбавка сохраняется, за исключением случая, установленного абзацем четвертым настоящего пункта.</w:t>
      </w:r>
    </w:p>
    <w:p w:rsidR="00E61C7E" w:rsidRPr="00E61C7E" w:rsidRDefault="00E61C7E" w:rsidP="0040719F">
      <w:pPr>
        <w:widowControl w:val="0"/>
        <w:autoSpaceDE w:val="0"/>
        <w:autoSpaceDN w:val="0"/>
        <w:adjustRightInd w:val="0"/>
        <w:jc w:val="both"/>
        <w:rPr>
          <w:sz w:val="22"/>
          <w:szCs w:val="22"/>
        </w:rPr>
      </w:pPr>
      <w:r w:rsidRPr="00E61C7E">
        <w:rPr>
          <w:sz w:val="22"/>
          <w:szCs w:val="22"/>
        </w:rPr>
        <w:t>3.6.6. Вознаграждение педагогическим работникам общеобразовательных организаций за выполнение функций классного руководителя в классах (классах-комплектах) устанавливается в размере 1000 рублей со следующей наполняемостью:</w:t>
      </w:r>
    </w:p>
    <w:p w:rsidR="00E61C7E" w:rsidRPr="00E61C7E" w:rsidRDefault="00E61C7E" w:rsidP="0040719F">
      <w:pPr>
        <w:widowControl w:val="0"/>
        <w:autoSpaceDE w:val="0"/>
        <w:autoSpaceDN w:val="0"/>
        <w:adjustRightInd w:val="0"/>
        <w:jc w:val="both"/>
        <w:rPr>
          <w:sz w:val="22"/>
          <w:szCs w:val="22"/>
        </w:rPr>
      </w:pPr>
      <w:r w:rsidRPr="00E61C7E">
        <w:rPr>
          <w:sz w:val="22"/>
          <w:szCs w:val="22"/>
        </w:rPr>
        <w:t>- 25 человек в общеобразовательных организациях;</w:t>
      </w:r>
    </w:p>
    <w:p w:rsidR="00E61C7E" w:rsidRPr="00E61C7E" w:rsidRDefault="00E61C7E" w:rsidP="0040719F">
      <w:pPr>
        <w:widowControl w:val="0"/>
        <w:autoSpaceDE w:val="0"/>
        <w:autoSpaceDN w:val="0"/>
        <w:adjustRightInd w:val="0"/>
        <w:jc w:val="both"/>
        <w:rPr>
          <w:sz w:val="22"/>
          <w:szCs w:val="22"/>
        </w:rPr>
      </w:pPr>
      <w:r w:rsidRPr="00E61C7E">
        <w:rPr>
          <w:sz w:val="22"/>
          <w:szCs w:val="22"/>
        </w:rPr>
        <w:t xml:space="preserve">- 12 человек в классах для слабовидящих и </w:t>
      </w:r>
      <w:proofErr w:type="spellStart"/>
      <w:r w:rsidRPr="00E61C7E">
        <w:rPr>
          <w:sz w:val="22"/>
          <w:szCs w:val="22"/>
        </w:rPr>
        <w:t>поздноослепших</w:t>
      </w:r>
      <w:proofErr w:type="spellEnd"/>
      <w:r w:rsidRPr="00E61C7E">
        <w:rPr>
          <w:sz w:val="22"/>
          <w:szCs w:val="22"/>
        </w:rPr>
        <w:t>, имеющих тяжелые нарушения речи, имеющих задержку психического развития, умственно отсталых обучающихся;</w:t>
      </w:r>
    </w:p>
    <w:p w:rsidR="00E61C7E" w:rsidRPr="00E61C7E" w:rsidRDefault="00E61C7E" w:rsidP="0040719F">
      <w:pPr>
        <w:widowControl w:val="0"/>
        <w:autoSpaceDE w:val="0"/>
        <w:autoSpaceDN w:val="0"/>
        <w:adjustRightInd w:val="0"/>
        <w:jc w:val="both"/>
        <w:rPr>
          <w:sz w:val="22"/>
          <w:szCs w:val="22"/>
        </w:rPr>
      </w:pPr>
      <w:r w:rsidRPr="00E61C7E">
        <w:rPr>
          <w:sz w:val="22"/>
          <w:szCs w:val="22"/>
        </w:rPr>
        <w:t>- 5 человек в классах для обучающихся, имеющих сложные дефекты.</w:t>
      </w:r>
    </w:p>
    <w:p w:rsidR="00E61C7E" w:rsidRPr="00E61C7E" w:rsidRDefault="00E61C7E" w:rsidP="0040719F">
      <w:pPr>
        <w:widowControl w:val="0"/>
        <w:autoSpaceDE w:val="0"/>
        <w:autoSpaceDN w:val="0"/>
        <w:adjustRightInd w:val="0"/>
        <w:jc w:val="both"/>
        <w:rPr>
          <w:sz w:val="22"/>
          <w:szCs w:val="22"/>
        </w:rPr>
      </w:pPr>
      <w:r w:rsidRPr="00E61C7E">
        <w:rPr>
          <w:sz w:val="22"/>
          <w:szCs w:val="22"/>
        </w:rPr>
        <w:t>Для классов (классов-комплектов) с наполняемостью меньше установленной наполняемости размер вознаграждения уменьшается пропорционально численности обучающихся.</w:t>
      </w:r>
    </w:p>
    <w:p w:rsidR="00E61C7E" w:rsidRPr="00E61C7E" w:rsidRDefault="00E61C7E" w:rsidP="0040719F">
      <w:pPr>
        <w:widowControl w:val="0"/>
        <w:autoSpaceDE w:val="0"/>
        <w:autoSpaceDN w:val="0"/>
        <w:adjustRightInd w:val="0"/>
        <w:jc w:val="both"/>
        <w:rPr>
          <w:sz w:val="22"/>
          <w:szCs w:val="22"/>
        </w:rPr>
      </w:pPr>
      <w:r w:rsidRPr="00E61C7E">
        <w:rPr>
          <w:sz w:val="22"/>
          <w:szCs w:val="22"/>
        </w:rPr>
        <w:t>Для классов (классов-комплектов) с наполняемостью больше 25 человек размер вознаграждения увеличивается пропорционально численности обучающихся.</w:t>
      </w:r>
    </w:p>
    <w:p w:rsidR="00E61C7E" w:rsidRPr="00E61C7E" w:rsidRDefault="00E61C7E" w:rsidP="0040719F">
      <w:pPr>
        <w:widowControl w:val="0"/>
        <w:autoSpaceDE w:val="0"/>
        <w:autoSpaceDN w:val="0"/>
        <w:adjustRightInd w:val="0"/>
        <w:jc w:val="both"/>
        <w:rPr>
          <w:sz w:val="22"/>
          <w:szCs w:val="22"/>
        </w:rPr>
      </w:pPr>
      <w:r w:rsidRPr="00E61C7E">
        <w:rPr>
          <w:sz w:val="22"/>
          <w:szCs w:val="22"/>
        </w:rPr>
        <w:t>3.6.7. Ежемесячная стипендия Губернатора Томской области молодым учителям устанавливается в соответствии с Положением о порядке назначения и размерах выплат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 утвержденным постановлением Губернатора Томской области от 10.02.2012 № 13.</w:t>
      </w:r>
    </w:p>
    <w:p w:rsidR="00E61C7E" w:rsidRPr="00E61C7E" w:rsidRDefault="00E61C7E" w:rsidP="0040719F">
      <w:pPr>
        <w:widowControl w:val="0"/>
        <w:autoSpaceDE w:val="0"/>
        <w:autoSpaceDN w:val="0"/>
        <w:adjustRightInd w:val="0"/>
        <w:jc w:val="both"/>
        <w:rPr>
          <w:sz w:val="22"/>
          <w:szCs w:val="22"/>
        </w:rPr>
      </w:pPr>
      <w:r w:rsidRPr="00E61C7E">
        <w:rPr>
          <w:sz w:val="22"/>
          <w:szCs w:val="22"/>
        </w:rPr>
        <w:t>3.6.</w:t>
      </w:r>
      <w:r w:rsidR="00E10969">
        <w:rPr>
          <w:sz w:val="22"/>
          <w:szCs w:val="22"/>
        </w:rPr>
        <w:t>8</w:t>
      </w:r>
      <w:r w:rsidRPr="00E61C7E">
        <w:rPr>
          <w:sz w:val="22"/>
          <w:szCs w:val="22"/>
        </w:rPr>
        <w:t>. Ежемесячная персональная надбавка устанавливается в размере не более 6000 рублей. Ежемесячная персональная надбавка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утверждаются коллективным договором или иным локальным актом Учреждения, принимаемым с учетом мнения представительного органа работников. Ежемесячная персональная надбавка устанавливается на определенный период времени в течение календарного года.</w:t>
      </w:r>
    </w:p>
    <w:p w:rsidR="00E61C7E" w:rsidRPr="00E61C7E" w:rsidRDefault="00E61C7E" w:rsidP="0040719F">
      <w:pPr>
        <w:widowControl w:val="0"/>
        <w:autoSpaceDE w:val="0"/>
        <w:autoSpaceDN w:val="0"/>
        <w:adjustRightInd w:val="0"/>
        <w:jc w:val="both"/>
        <w:rPr>
          <w:sz w:val="22"/>
          <w:szCs w:val="22"/>
        </w:rPr>
      </w:pPr>
      <w:r w:rsidRPr="00922CB5">
        <w:rPr>
          <w:sz w:val="22"/>
          <w:szCs w:val="22"/>
        </w:rPr>
        <w:t>3.6.</w:t>
      </w:r>
      <w:r w:rsidR="00922CB5" w:rsidRPr="00922CB5">
        <w:rPr>
          <w:sz w:val="22"/>
          <w:szCs w:val="22"/>
        </w:rPr>
        <w:t>9</w:t>
      </w:r>
      <w:r w:rsidRPr="00922CB5">
        <w:rPr>
          <w:sz w:val="22"/>
          <w:szCs w:val="22"/>
        </w:rPr>
        <w:t xml:space="preserve">. </w:t>
      </w:r>
      <w:r w:rsidRPr="00E61C7E">
        <w:rPr>
          <w:sz w:val="22"/>
          <w:szCs w:val="22"/>
        </w:rPr>
        <w:t>Ежемесячная надбавка за стаж работы (выслугу лет) устанавливается педагогическим работникам в зависимости от общего стажа педагогической работы в образовательных учреждениях в следующих размерах:</w:t>
      </w:r>
    </w:p>
    <w:p w:rsidR="00E61C7E" w:rsidRPr="00E61C7E" w:rsidRDefault="00E61C7E" w:rsidP="0040719F">
      <w:pPr>
        <w:widowControl w:val="0"/>
        <w:autoSpaceDE w:val="0"/>
        <w:autoSpaceDN w:val="0"/>
        <w:adjustRightInd w:val="0"/>
        <w:jc w:val="both"/>
        <w:rPr>
          <w:sz w:val="22"/>
          <w:szCs w:val="22"/>
        </w:rPr>
      </w:pPr>
      <w:r w:rsidRPr="00E61C7E">
        <w:rPr>
          <w:sz w:val="22"/>
          <w:szCs w:val="22"/>
        </w:rPr>
        <w:t>от 3 до 5 лет – 600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от 5 до 10 лет – 800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от 10 до 25 лет – 1000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от 25 лет и выше - 1200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Ежемесячная надбавка за стаж работы (выслугу лет) выплачивается по основной должности по основному месту работы. 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rsidR="00E61C7E" w:rsidRPr="00E61C7E" w:rsidRDefault="00E61C7E" w:rsidP="0040719F">
      <w:pPr>
        <w:widowControl w:val="0"/>
        <w:autoSpaceDE w:val="0"/>
        <w:autoSpaceDN w:val="0"/>
        <w:adjustRightInd w:val="0"/>
        <w:jc w:val="both"/>
        <w:rPr>
          <w:sz w:val="22"/>
          <w:szCs w:val="22"/>
        </w:rPr>
      </w:pPr>
      <w:r w:rsidRPr="00E61C7E">
        <w:rPr>
          <w:sz w:val="22"/>
          <w:szCs w:val="22"/>
        </w:rPr>
        <w:t>3.6.1</w:t>
      </w:r>
      <w:r w:rsidR="00D23054">
        <w:rPr>
          <w:sz w:val="22"/>
          <w:szCs w:val="22"/>
        </w:rPr>
        <w:t>0</w:t>
      </w:r>
      <w:r w:rsidRPr="00E61C7E">
        <w:rPr>
          <w:sz w:val="22"/>
          <w:szCs w:val="22"/>
        </w:rPr>
        <w:t>. Работникам образования устанавливаются премии, предусмотренные разделом 5 настоящего Положения.</w:t>
      </w:r>
    </w:p>
    <w:p w:rsidR="00D23054" w:rsidRPr="00D23054" w:rsidRDefault="00E61C7E" w:rsidP="00D23054">
      <w:pPr>
        <w:pStyle w:val="a7"/>
        <w:tabs>
          <w:tab w:val="left" w:pos="426"/>
        </w:tabs>
        <w:spacing w:line="274" w:lineRule="exact"/>
        <w:ind w:left="20" w:hanging="20"/>
        <w:jc w:val="both"/>
        <w:rPr>
          <w:rFonts w:ascii="Times New Roman" w:hAnsi="Times New Roman" w:cs="Times New Roman"/>
          <w:i w:val="0"/>
        </w:rPr>
      </w:pPr>
      <w:r w:rsidRPr="00D23054">
        <w:rPr>
          <w:rFonts w:ascii="Times New Roman" w:hAnsi="Times New Roman" w:cs="Times New Roman"/>
          <w:i w:val="0"/>
          <w:sz w:val="22"/>
          <w:szCs w:val="22"/>
        </w:rPr>
        <w:t>3.6.1</w:t>
      </w:r>
      <w:r w:rsidR="00D23054" w:rsidRPr="00D23054">
        <w:rPr>
          <w:rFonts w:ascii="Times New Roman" w:hAnsi="Times New Roman" w:cs="Times New Roman"/>
          <w:i w:val="0"/>
          <w:sz w:val="22"/>
          <w:szCs w:val="22"/>
        </w:rPr>
        <w:t>1.</w:t>
      </w:r>
      <w:r w:rsidR="00D23054" w:rsidRPr="00D23054">
        <w:rPr>
          <w:rStyle w:val="12"/>
          <w:i w:val="0"/>
          <w:color w:val="000000"/>
        </w:rPr>
        <w:t xml:space="preserve"> Работникам Учреждения устанавливаются ежемесячные надбавки:</w:t>
      </w:r>
    </w:p>
    <w:p w:rsidR="00D23054" w:rsidRPr="00D23054" w:rsidRDefault="00D23054" w:rsidP="00046DC3">
      <w:pPr>
        <w:pStyle w:val="a7"/>
        <w:numPr>
          <w:ilvl w:val="0"/>
          <w:numId w:val="1"/>
        </w:numPr>
        <w:tabs>
          <w:tab w:val="left" w:pos="426"/>
          <w:tab w:val="left" w:pos="999"/>
        </w:tabs>
        <w:autoSpaceDE/>
        <w:autoSpaceDN/>
        <w:adjustRightInd/>
        <w:spacing w:line="274" w:lineRule="exact"/>
        <w:ind w:left="20" w:right="20" w:firstLine="720"/>
        <w:jc w:val="both"/>
        <w:rPr>
          <w:rFonts w:ascii="Times New Roman" w:hAnsi="Times New Roman" w:cs="Times New Roman"/>
          <w:i w:val="0"/>
        </w:rPr>
      </w:pPr>
      <w:r w:rsidRPr="00D23054">
        <w:rPr>
          <w:rStyle w:val="12"/>
          <w:i w:val="0"/>
          <w:color w:val="000000"/>
        </w:rPr>
        <w:lastRenderedPageBreak/>
        <w:t>за работу в образовательных организациях, осуществляющих образовательную деятельность по адаптированным основным общеобразовательным программам, а также в классах, группах для детей с ограниченными возможностями здоровья в образовательных организациях;</w:t>
      </w:r>
    </w:p>
    <w:p w:rsidR="00D23054" w:rsidRPr="00D23054" w:rsidRDefault="00D23054" w:rsidP="00046DC3">
      <w:pPr>
        <w:pStyle w:val="a7"/>
        <w:numPr>
          <w:ilvl w:val="0"/>
          <w:numId w:val="1"/>
        </w:numPr>
        <w:tabs>
          <w:tab w:val="left" w:pos="426"/>
          <w:tab w:val="left" w:pos="999"/>
        </w:tabs>
        <w:autoSpaceDE/>
        <w:autoSpaceDN/>
        <w:adjustRightInd/>
        <w:spacing w:line="274" w:lineRule="exact"/>
        <w:ind w:left="20" w:right="20" w:firstLine="720"/>
        <w:jc w:val="both"/>
        <w:rPr>
          <w:rFonts w:ascii="Times New Roman" w:hAnsi="Times New Roman" w:cs="Times New Roman"/>
          <w:i w:val="0"/>
        </w:rPr>
      </w:pPr>
      <w:r w:rsidRPr="00D23054">
        <w:rPr>
          <w:rStyle w:val="12"/>
          <w:i w:val="0"/>
          <w:color w:val="000000"/>
        </w:rPr>
        <w:t>учителям за обучение на дому детей, которые по состоянию здоровья не могут посещать образовательные организации;</w:t>
      </w:r>
    </w:p>
    <w:p w:rsidR="00D23054" w:rsidRPr="00D23054" w:rsidRDefault="00D23054" w:rsidP="00046DC3">
      <w:pPr>
        <w:pStyle w:val="a7"/>
        <w:numPr>
          <w:ilvl w:val="0"/>
          <w:numId w:val="1"/>
        </w:numPr>
        <w:tabs>
          <w:tab w:val="left" w:pos="426"/>
          <w:tab w:val="left" w:pos="1033"/>
        </w:tabs>
        <w:autoSpaceDE/>
        <w:autoSpaceDN/>
        <w:adjustRightInd/>
        <w:spacing w:line="274" w:lineRule="exact"/>
        <w:ind w:left="20" w:right="20" w:firstLine="720"/>
        <w:jc w:val="both"/>
        <w:rPr>
          <w:rFonts w:ascii="Times New Roman" w:hAnsi="Times New Roman" w:cs="Times New Roman"/>
          <w:i w:val="0"/>
        </w:rPr>
      </w:pPr>
      <w:r w:rsidRPr="00D23054">
        <w:rPr>
          <w:rStyle w:val="12"/>
          <w:i w:val="0"/>
          <w:color w:val="000000"/>
        </w:rPr>
        <w:t>учителям и другим педагогическим работникам за обучение в медицинских организациях детей, нуждающихся в длительном лечении;</w:t>
      </w:r>
    </w:p>
    <w:p w:rsidR="00D23054" w:rsidRPr="00D23054" w:rsidRDefault="00D23054" w:rsidP="00046DC3">
      <w:pPr>
        <w:pStyle w:val="a7"/>
        <w:numPr>
          <w:ilvl w:val="0"/>
          <w:numId w:val="1"/>
        </w:numPr>
        <w:tabs>
          <w:tab w:val="left" w:pos="426"/>
          <w:tab w:val="left" w:pos="1042"/>
        </w:tabs>
        <w:autoSpaceDE/>
        <w:autoSpaceDN/>
        <w:adjustRightInd/>
        <w:spacing w:line="274" w:lineRule="exact"/>
        <w:ind w:left="20" w:right="20" w:firstLine="720"/>
        <w:jc w:val="both"/>
        <w:rPr>
          <w:rFonts w:ascii="Times New Roman" w:hAnsi="Times New Roman" w:cs="Times New Roman"/>
          <w:i w:val="0"/>
        </w:rPr>
      </w:pPr>
      <w:r w:rsidRPr="00D23054">
        <w:rPr>
          <w:rStyle w:val="12"/>
          <w:i w:val="0"/>
          <w:color w:val="000000"/>
        </w:rPr>
        <w:t>педагогическим работникам за работу в образовательных организациях, классах с углубленным изучением отдельных учебных предметов, гимназиях.</w:t>
      </w:r>
    </w:p>
    <w:p w:rsidR="00CB17EA" w:rsidRPr="00CB17EA" w:rsidRDefault="00D23054" w:rsidP="00CB17EA">
      <w:pPr>
        <w:pStyle w:val="a7"/>
        <w:tabs>
          <w:tab w:val="left" w:pos="426"/>
        </w:tabs>
        <w:spacing w:line="274" w:lineRule="exact"/>
        <w:ind w:left="20" w:right="20" w:hanging="20"/>
        <w:jc w:val="both"/>
        <w:rPr>
          <w:rStyle w:val="12"/>
          <w:i w:val="0"/>
          <w:color w:val="000000"/>
        </w:rPr>
      </w:pPr>
      <w:r w:rsidRPr="00CB17EA">
        <w:rPr>
          <w:rStyle w:val="12"/>
          <w:i w:val="0"/>
          <w:color w:val="000000"/>
        </w:rPr>
        <w:t>Перечень должностей работников учреждений (отделений, классов, групп), которым устанавливаются указанные ежемесячные надбавки</w:t>
      </w:r>
      <w:r w:rsidR="00CB17EA" w:rsidRPr="00CB17EA">
        <w:rPr>
          <w:rStyle w:val="12"/>
          <w:i w:val="0"/>
          <w:color w:val="000000"/>
        </w:rPr>
        <w:t>,</w:t>
      </w:r>
      <w:r w:rsidRPr="00CB17EA">
        <w:rPr>
          <w:rStyle w:val="12"/>
          <w:i w:val="0"/>
          <w:color w:val="000000"/>
        </w:rPr>
        <w:t xml:space="preserve"> определен приложением  к </w:t>
      </w:r>
      <w:r w:rsidR="00CB17EA" w:rsidRPr="00CB17EA">
        <w:rPr>
          <w:rStyle w:val="12"/>
          <w:i w:val="0"/>
          <w:color w:val="000000"/>
        </w:rPr>
        <w:t>Положени</w:t>
      </w:r>
      <w:r w:rsidR="00DA6A0A">
        <w:rPr>
          <w:rStyle w:val="12"/>
          <w:i w:val="0"/>
          <w:color w:val="000000"/>
        </w:rPr>
        <w:t>ю</w:t>
      </w:r>
      <w:r w:rsidR="00CB17EA" w:rsidRPr="00CB17EA">
        <w:rPr>
          <w:rStyle w:val="12"/>
          <w:i w:val="0"/>
          <w:color w:val="000000"/>
        </w:rPr>
        <w:t xml:space="preserve"> об оплате труда</w:t>
      </w:r>
      <w:r w:rsidR="00CB17EA">
        <w:rPr>
          <w:rStyle w:val="12"/>
          <w:i w:val="0"/>
          <w:color w:val="000000"/>
        </w:rPr>
        <w:t xml:space="preserve"> </w:t>
      </w:r>
      <w:r w:rsidR="00CB17EA" w:rsidRPr="00CB17EA">
        <w:rPr>
          <w:rStyle w:val="12"/>
          <w:i w:val="0"/>
          <w:color w:val="000000"/>
        </w:rPr>
        <w:t>работников Муниципального общеобразовательного учреждения</w:t>
      </w:r>
      <w:r w:rsidR="00CB17EA">
        <w:rPr>
          <w:rStyle w:val="12"/>
          <w:i w:val="0"/>
          <w:color w:val="000000"/>
        </w:rPr>
        <w:t xml:space="preserve"> </w:t>
      </w:r>
      <w:r w:rsidR="00CB17EA" w:rsidRPr="00CB17EA">
        <w:rPr>
          <w:rStyle w:val="12"/>
          <w:i w:val="0"/>
          <w:color w:val="000000"/>
        </w:rPr>
        <w:t>«Средняя школа №4 городского округа Стрежевой с углубленным изучением отдельных предметов».</w:t>
      </w:r>
    </w:p>
    <w:p w:rsidR="00D23054" w:rsidRPr="00D23054" w:rsidRDefault="00D23054" w:rsidP="00D23054">
      <w:pPr>
        <w:pStyle w:val="a7"/>
        <w:tabs>
          <w:tab w:val="left" w:pos="426"/>
        </w:tabs>
        <w:spacing w:line="274" w:lineRule="exact"/>
        <w:ind w:left="20" w:right="20" w:hanging="20"/>
        <w:jc w:val="both"/>
        <w:rPr>
          <w:rFonts w:ascii="Times New Roman" w:hAnsi="Times New Roman" w:cs="Times New Roman"/>
          <w:i w:val="0"/>
        </w:rPr>
      </w:pPr>
      <w:r w:rsidRPr="00D23054">
        <w:rPr>
          <w:rStyle w:val="12"/>
          <w:i w:val="0"/>
          <w:color w:val="000000"/>
        </w:rPr>
        <w:t>Данный перечень должностей в полном объеме учитывается в учреждениях компенсирующего и коррекционного видов. В образовательных организациях, осуществляющих образовательную деятельность по адаптированным основным общеобразовательным программам в отделениях, классах, группах, а также в классах, группах для детей с ограниченными возможностями здоровья в образовательных организациях указанные выплаты устанавливаются за фактически отведенные часы по адаптированной программе, за работу с детьми с ограниченными возможностями здоровья только тем работникам, которые ее осуществляют.</w:t>
      </w:r>
    </w:p>
    <w:p w:rsidR="00D23054" w:rsidRPr="00D23054" w:rsidRDefault="00D23054" w:rsidP="00D23054">
      <w:pPr>
        <w:pStyle w:val="a7"/>
        <w:tabs>
          <w:tab w:val="left" w:pos="426"/>
        </w:tabs>
        <w:spacing w:line="274" w:lineRule="exact"/>
        <w:ind w:left="20" w:right="20" w:hanging="20"/>
        <w:jc w:val="both"/>
        <w:rPr>
          <w:rFonts w:ascii="Times New Roman" w:hAnsi="Times New Roman" w:cs="Times New Roman"/>
          <w:i w:val="0"/>
        </w:rPr>
      </w:pPr>
      <w:r w:rsidRPr="00D23054">
        <w:rPr>
          <w:rStyle w:val="12"/>
          <w:i w:val="0"/>
          <w:color w:val="000000"/>
        </w:rPr>
        <w:t xml:space="preserve">Размеры ежемесячных надбавок за один час работы устанавливаются локальным нормативным актом, принимаемым с учетом мнения представительного органа работников, или коллективным договором в пределах диапазонов, </w:t>
      </w:r>
      <w:r w:rsidRPr="00DA6A0A">
        <w:rPr>
          <w:rStyle w:val="12"/>
          <w:i w:val="0"/>
        </w:rPr>
        <w:t xml:space="preserve">установленных приложением </w:t>
      </w:r>
      <w:r w:rsidR="00DA6A0A" w:rsidRPr="00DA6A0A">
        <w:rPr>
          <w:rStyle w:val="12"/>
          <w:i w:val="0"/>
        </w:rPr>
        <w:t xml:space="preserve"> </w:t>
      </w:r>
      <w:r w:rsidRPr="00DA6A0A">
        <w:rPr>
          <w:rStyle w:val="12"/>
          <w:i w:val="0"/>
        </w:rPr>
        <w:t>к настоящему Положению</w:t>
      </w:r>
      <w:r w:rsidRPr="00D23054">
        <w:rPr>
          <w:rStyle w:val="12"/>
          <w:i w:val="0"/>
          <w:color w:val="000000"/>
        </w:rPr>
        <w:t>. Градация размеров компенсационных выплат в пределах диапазона осуществляется исходя из тарифных разрядов работников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w:t>
      </w:r>
    </w:p>
    <w:p w:rsidR="00D23054" w:rsidRPr="00D23054" w:rsidRDefault="00D23054" w:rsidP="00D23054">
      <w:pPr>
        <w:pStyle w:val="a7"/>
        <w:tabs>
          <w:tab w:val="left" w:pos="426"/>
        </w:tabs>
        <w:spacing w:line="274" w:lineRule="exact"/>
        <w:ind w:left="20" w:right="20" w:hanging="20"/>
        <w:jc w:val="both"/>
        <w:rPr>
          <w:rFonts w:ascii="Times New Roman" w:hAnsi="Times New Roman" w:cs="Times New Roman"/>
          <w:i w:val="0"/>
        </w:rPr>
      </w:pPr>
      <w:r w:rsidRPr="00D23054">
        <w:rPr>
          <w:rStyle w:val="12"/>
          <w:i w:val="0"/>
          <w:color w:val="000000"/>
        </w:rPr>
        <w:t>Размер выплачиваемой работнику за календарный месяц надбавки определяется путем умножения размера ежемесячной надбавки за один час работы (исходя из установленной нормы часов) на фактически отработанное время.</w:t>
      </w:r>
    </w:p>
    <w:p w:rsidR="00D23054" w:rsidRPr="00D23054" w:rsidRDefault="00D23054" w:rsidP="00D23054">
      <w:pPr>
        <w:pStyle w:val="a7"/>
        <w:tabs>
          <w:tab w:val="left" w:pos="426"/>
        </w:tabs>
        <w:spacing w:line="274" w:lineRule="exact"/>
        <w:ind w:left="20" w:right="20" w:hanging="20"/>
        <w:jc w:val="both"/>
        <w:rPr>
          <w:rStyle w:val="12"/>
          <w:i w:val="0"/>
          <w:color w:val="000000"/>
        </w:rPr>
      </w:pPr>
      <w:r w:rsidRPr="00D23054">
        <w:rPr>
          <w:rStyle w:val="12"/>
          <w:i w:val="0"/>
          <w:color w:val="000000"/>
        </w:rPr>
        <w:t>3.6.12. Коллективными договорами, соглашениями, локальными нормативными актами, принимаемыми с учетом мнения представительного органа работников, устанавливаются на период учебного года иные выплаты педагогическим работникам учреждений (за проверку письменных работ, заведование кабинетами, лабораториями, заведование учебными мастерскими, заведование учебно-опытными участками, осуществление руководства методическими цикловыми и предметными коми</w:t>
      </w:r>
      <w:r w:rsidR="00B573E0">
        <w:rPr>
          <w:rStyle w:val="12"/>
          <w:i w:val="0"/>
          <w:color w:val="000000"/>
        </w:rPr>
        <w:t>ссиями, объединениями и другие)</w:t>
      </w:r>
      <w:r w:rsidRPr="00D23054">
        <w:rPr>
          <w:rStyle w:val="12"/>
          <w:i w:val="0"/>
          <w:color w:val="000000"/>
        </w:rPr>
        <w:t>».</w:t>
      </w:r>
    </w:p>
    <w:p w:rsidR="00E61C7E" w:rsidRPr="00D23054" w:rsidRDefault="00E61C7E" w:rsidP="00D23054">
      <w:pPr>
        <w:pStyle w:val="a7"/>
        <w:tabs>
          <w:tab w:val="left" w:pos="426"/>
        </w:tabs>
        <w:spacing w:line="274" w:lineRule="exact"/>
        <w:ind w:left="20" w:right="20" w:hanging="20"/>
        <w:jc w:val="both"/>
        <w:rPr>
          <w:rStyle w:val="12"/>
          <w:i w:val="0"/>
          <w:color w:val="000000"/>
        </w:rPr>
      </w:pPr>
    </w:p>
    <w:p w:rsidR="00E61C7E" w:rsidRPr="00E61C7E" w:rsidRDefault="00E61C7E" w:rsidP="0040719F">
      <w:pPr>
        <w:widowControl w:val="0"/>
        <w:autoSpaceDE w:val="0"/>
        <w:autoSpaceDN w:val="0"/>
        <w:adjustRightInd w:val="0"/>
        <w:jc w:val="center"/>
        <w:rPr>
          <w:b/>
          <w:sz w:val="22"/>
          <w:szCs w:val="22"/>
        </w:rPr>
      </w:pPr>
      <w:r w:rsidRPr="00E61C7E">
        <w:rPr>
          <w:b/>
          <w:sz w:val="22"/>
          <w:szCs w:val="22"/>
        </w:rPr>
        <w:t>3.7. Работники, занимающие общеотраслевые должности специалистов и</w:t>
      </w:r>
    </w:p>
    <w:p w:rsidR="00E61C7E" w:rsidRPr="00E61C7E" w:rsidRDefault="00E61C7E" w:rsidP="0040719F">
      <w:pPr>
        <w:widowControl w:val="0"/>
        <w:autoSpaceDE w:val="0"/>
        <w:autoSpaceDN w:val="0"/>
        <w:adjustRightInd w:val="0"/>
        <w:jc w:val="center"/>
        <w:rPr>
          <w:b/>
          <w:sz w:val="22"/>
          <w:szCs w:val="22"/>
        </w:rPr>
      </w:pPr>
      <w:r w:rsidRPr="00E61C7E">
        <w:rPr>
          <w:b/>
          <w:sz w:val="22"/>
          <w:szCs w:val="22"/>
        </w:rPr>
        <w:t>служащих</w:t>
      </w:r>
    </w:p>
    <w:p w:rsidR="00E61C7E" w:rsidRPr="00E61C7E" w:rsidRDefault="00E61C7E" w:rsidP="0040719F">
      <w:pPr>
        <w:widowControl w:val="0"/>
        <w:autoSpaceDE w:val="0"/>
        <w:autoSpaceDN w:val="0"/>
        <w:adjustRightInd w:val="0"/>
        <w:jc w:val="both"/>
        <w:rPr>
          <w:sz w:val="22"/>
          <w:szCs w:val="22"/>
        </w:rPr>
      </w:pPr>
      <w:r w:rsidRPr="00E61C7E">
        <w:rPr>
          <w:sz w:val="22"/>
          <w:szCs w:val="22"/>
        </w:rPr>
        <w:t xml:space="preserve">3.7.1. Работникам Учреждения, занимающим должности (профессии), предусмотренные ПКГ общеотраслевых должностей специалистов и служащих (в соответствии с приказом </w:t>
      </w:r>
      <w:proofErr w:type="spellStart"/>
      <w:r w:rsidRPr="00E61C7E">
        <w:rPr>
          <w:sz w:val="22"/>
          <w:szCs w:val="22"/>
        </w:rPr>
        <w:t>Минздравсоцразвития</w:t>
      </w:r>
      <w:proofErr w:type="spellEnd"/>
      <w:r w:rsidRPr="00E61C7E">
        <w:rPr>
          <w:sz w:val="22"/>
          <w:szCs w:val="22"/>
        </w:rPr>
        <w:t xml:space="preserve"> РФ от 29.05.2008 № 247н), устанавливаются следующие выплаты стимулирующего характера:</w:t>
      </w:r>
    </w:p>
    <w:p w:rsidR="00E61C7E" w:rsidRPr="00E61C7E" w:rsidRDefault="00E61C7E" w:rsidP="0040719F">
      <w:pPr>
        <w:widowControl w:val="0"/>
        <w:autoSpaceDE w:val="0"/>
        <w:autoSpaceDN w:val="0"/>
        <w:adjustRightInd w:val="0"/>
        <w:jc w:val="both"/>
        <w:rPr>
          <w:sz w:val="22"/>
          <w:szCs w:val="22"/>
        </w:rPr>
      </w:pPr>
      <w:r w:rsidRPr="00E61C7E">
        <w:rPr>
          <w:sz w:val="22"/>
          <w:szCs w:val="22"/>
        </w:rPr>
        <w:t>- персональная надбавка;</w:t>
      </w:r>
    </w:p>
    <w:p w:rsidR="00E61C7E" w:rsidRPr="00E61C7E" w:rsidRDefault="00E61C7E" w:rsidP="0040719F">
      <w:pPr>
        <w:widowControl w:val="0"/>
        <w:autoSpaceDE w:val="0"/>
        <w:autoSpaceDN w:val="0"/>
        <w:adjustRightInd w:val="0"/>
        <w:jc w:val="both"/>
        <w:rPr>
          <w:sz w:val="22"/>
          <w:szCs w:val="22"/>
        </w:rPr>
      </w:pPr>
      <w:r w:rsidRPr="00E61C7E">
        <w:rPr>
          <w:sz w:val="22"/>
          <w:szCs w:val="22"/>
        </w:rPr>
        <w:t>- премии.</w:t>
      </w:r>
    </w:p>
    <w:p w:rsidR="00E61C7E" w:rsidRPr="00E61C7E" w:rsidRDefault="00E61C7E" w:rsidP="0040719F">
      <w:pPr>
        <w:widowControl w:val="0"/>
        <w:autoSpaceDE w:val="0"/>
        <w:autoSpaceDN w:val="0"/>
        <w:adjustRightInd w:val="0"/>
        <w:jc w:val="both"/>
        <w:rPr>
          <w:sz w:val="22"/>
          <w:szCs w:val="22"/>
        </w:rPr>
      </w:pPr>
      <w:r w:rsidRPr="00E61C7E">
        <w:rPr>
          <w:sz w:val="22"/>
          <w:szCs w:val="22"/>
        </w:rPr>
        <w:t>3.7.2. Персональная надбавка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а также с учетом обеспечения финансовыми средствами. Надбавка устанавливается на определенный период времени в течение соответствующего календарного года. Размеры и условия выплаты ежемесячной персональной надбавки устанавливаются коллективным договором или иным локальным актом Учреждения, принимаемым с учетом мнения представительного органа работников, в котором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но не более 6000 рублей.</w:t>
      </w:r>
    </w:p>
    <w:p w:rsidR="00E61C7E" w:rsidRPr="00E61C7E" w:rsidRDefault="00E61C7E" w:rsidP="0040719F">
      <w:pPr>
        <w:widowControl w:val="0"/>
        <w:autoSpaceDE w:val="0"/>
        <w:autoSpaceDN w:val="0"/>
        <w:adjustRightInd w:val="0"/>
        <w:jc w:val="both"/>
        <w:rPr>
          <w:sz w:val="22"/>
          <w:szCs w:val="22"/>
        </w:rPr>
      </w:pPr>
      <w:r w:rsidRPr="00E61C7E">
        <w:rPr>
          <w:sz w:val="22"/>
          <w:szCs w:val="22"/>
        </w:rPr>
        <w:t xml:space="preserve">3.7.3. Работникам, занимающим общеотраслевые должности специалистов и служащих, устанавливаются </w:t>
      </w:r>
      <w:r w:rsidRPr="00E61C7E">
        <w:rPr>
          <w:sz w:val="22"/>
          <w:szCs w:val="22"/>
        </w:rPr>
        <w:lastRenderedPageBreak/>
        <w:t>премии, предусмотренные разделом 5 настоящего Положения.</w:t>
      </w:r>
    </w:p>
    <w:p w:rsidR="00E61C7E" w:rsidRPr="00E61C7E" w:rsidRDefault="00E61C7E" w:rsidP="0040719F">
      <w:pPr>
        <w:widowControl w:val="0"/>
        <w:autoSpaceDE w:val="0"/>
        <w:autoSpaceDN w:val="0"/>
        <w:adjustRightInd w:val="0"/>
        <w:jc w:val="both"/>
        <w:rPr>
          <w:b/>
          <w:sz w:val="22"/>
          <w:szCs w:val="22"/>
        </w:rPr>
      </w:pPr>
    </w:p>
    <w:p w:rsidR="00E61C7E" w:rsidRPr="00E61C7E" w:rsidRDefault="00E61C7E" w:rsidP="0040719F">
      <w:pPr>
        <w:widowControl w:val="0"/>
        <w:autoSpaceDE w:val="0"/>
        <w:autoSpaceDN w:val="0"/>
        <w:adjustRightInd w:val="0"/>
        <w:jc w:val="center"/>
        <w:rPr>
          <w:b/>
          <w:sz w:val="22"/>
          <w:szCs w:val="22"/>
        </w:rPr>
      </w:pPr>
      <w:r w:rsidRPr="00E61C7E">
        <w:rPr>
          <w:b/>
          <w:sz w:val="22"/>
          <w:szCs w:val="22"/>
        </w:rPr>
        <w:t>4. Перечень, размер и порядок выплат компенсационного характера</w:t>
      </w:r>
    </w:p>
    <w:p w:rsidR="00E61C7E" w:rsidRPr="00E61C7E" w:rsidRDefault="00E61C7E" w:rsidP="0040719F">
      <w:pPr>
        <w:widowControl w:val="0"/>
        <w:autoSpaceDE w:val="0"/>
        <w:autoSpaceDN w:val="0"/>
        <w:adjustRightInd w:val="0"/>
        <w:jc w:val="both"/>
        <w:rPr>
          <w:sz w:val="22"/>
          <w:szCs w:val="22"/>
        </w:rPr>
      </w:pPr>
      <w:r w:rsidRPr="00E61C7E">
        <w:rPr>
          <w:sz w:val="22"/>
          <w:szCs w:val="22"/>
        </w:rPr>
        <w:t>4.1. Работникам Учреждений устанавливаются следующие выплаты компенсационного характера:</w:t>
      </w:r>
    </w:p>
    <w:p w:rsidR="00E61C7E" w:rsidRPr="00E61C7E" w:rsidRDefault="00E61C7E" w:rsidP="0040719F">
      <w:pPr>
        <w:widowControl w:val="0"/>
        <w:autoSpaceDE w:val="0"/>
        <w:autoSpaceDN w:val="0"/>
        <w:adjustRightInd w:val="0"/>
        <w:jc w:val="both"/>
        <w:rPr>
          <w:sz w:val="22"/>
          <w:szCs w:val="22"/>
        </w:rPr>
      </w:pPr>
      <w:r w:rsidRPr="00E61C7E">
        <w:rPr>
          <w:sz w:val="22"/>
          <w:szCs w:val="22"/>
        </w:rPr>
        <w:t>а) выплаты работникам, занятым на тяжелых работах, работах с вредными и/или опасными и иными особыми условиями труда;</w:t>
      </w:r>
    </w:p>
    <w:p w:rsidR="00E61C7E" w:rsidRPr="00E61C7E" w:rsidRDefault="00E61C7E" w:rsidP="0040719F">
      <w:pPr>
        <w:widowControl w:val="0"/>
        <w:autoSpaceDE w:val="0"/>
        <w:autoSpaceDN w:val="0"/>
        <w:adjustRightInd w:val="0"/>
        <w:jc w:val="both"/>
        <w:rPr>
          <w:sz w:val="22"/>
          <w:szCs w:val="22"/>
        </w:rPr>
      </w:pPr>
      <w:r w:rsidRPr="00E61C7E">
        <w:rPr>
          <w:sz w:val="22"/>
          <w:szCs w:val="22"/>
        </w:rPr>
        <w:t>б) процентная надбавка за работу со сведениями, составляющими государственную тайну;</w:t>
      </w:r>
    </w:p>
    <w:p w:rsidR="00E61C7E" w:rsidRPr="00E61C7E" w:rsidRDefault="00E61C7E" w:rsidP="0040719F">
      <w:pPr>
        <w:widowControl w:val="0"/>
        <w:autoSpaceDE w:val="0"/>
        <w:autoSpaceDN w:val="0"/>
        <w:adjustRightInd w:val="0"/>
        <w:jc w:val="both"/>
        <w:rPr>
          <w:sz w:val="22"/>
          <w:szCs w:val="22"/>
        </w:rPr>
      </w:pPr>
      <w:r w:rsidRPr="00E61C7E">
        <w:rPr>
          <w:sz w:val="22"/>
          <w:szCs w:val="22"/>
        </w:rPr>
        <w:t>в)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сверхурочной работе, работе в ночное время, за работу в выходные и нерабочие праздничные дни);</w:t>
      </w:r>
    </w:p>
    <w:p w:rsidR="00E61C7E" w:rsidRPr="00E61C7E" w:rsidRDefault="00C969F4" w:rsidP="0040719F">
      <w:pPr>
        <w:widowControl w:val="0"/>
        <w:autoSpaceDE w:val="0"/>
        <w:autoSpaceDN w:val="0"/>
        <w:adjustRightInd w:val="0"/>
        <w:jc w:val="both"/>
        <w:rPr>
          <w:sz w:val="22"/>
          <w:szCs w:val="22"/>
        </w:rPr>
      </w:pPr>
      <w:r>
        <w:rPr>
          <w:sz w:val="22"/>
          <w:szCs w:val="22"/>
        </w:rPr>
        <w:t>г</w:t>
      </w:r>
      <w:r w:rsidR="00E61C7E" w:rsidRPr="00E61C7E">
        <w:rPr>
          <w:sz w:val="22"/>
          <w:szCs w:val="22"/>
        </w:rPr>
        <w:t>) выплаты за работу в местностях с особыми климатическими условиями.</w:t>
      </w:r>
    </w:p>
    <w:p w:rsidR="00E61C7E" w:rsidRPr="00E61C7E" w:rsidRDefault="00E61C7E" w:rsidP="0040719F">
      <w:pPr>
        <w:widowControl w:val="0"/>
        <w:autoSpaceDE w:val="0"/>
        <w:autoSpaceDN w:val="0"/>
        <w:adjustRightInd w:val="0"/>
        <w:jc w:val="both"/>
        <w:rPr>
          <w:sz w:val="22"/>
          <w:szCs w:val="22"/>
        </w:rPr>
      </w:pPr>
      <w:r w:rsidRPr="00E61C7E">
        <w:rPr>
          <w:sz w:val="22"/>
          <w:szCs w:val="22"/>
        </w:rPr>
        <w:t xml:space="preserve">4.2. Выплаты компенсационного характера, размеры и условия их осуществления устанавливаются коллективными договорами, соглашениями, локальными актами в соответствии с трудовым законодательством и иными нормативными правовыми актами, содержащими нормы трудового права. </w:t>
      </w:r>
    </w:p>
    <w:p w:rsidR="00E61C7E" w:rsidRPr="00E61C7E" w:rsidRDefault="00E61C7E" w:rsidP="0040719F">
      <w:pPr>
        <w:widowControl w:val="0"/>
        <w:autoSpaceDE w:val="0"/>
        <w:autoSpaceDN w:val="0"/>
        <w:adjustRightInd w:val="0"/>
        <w:jc w:val="both"/>
        <w:rPr>
          <w:sz w:val="22"/>
          <w:szCs w:val="22"/>
        </w:rPr>
      </w:pPr>
      <w:r w:rsidRPr="00E61C7E">
        <w:rPr>
          <w:sz w:val="22"/>
          <w:szCs w:val="22"/>
        </w:rPr>
        <w:t>4.3. Выплаты компенсационного характера работникам, занятым на тяжелых работах, работах с вредными и/или опасными и иными особыми условиями труда, устанавливаются в соответствии со статьей 147 Трудового кодекса Российской Федерации. 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тяжелых работах, работах с вредными и (или) опасными и иными особыми условиями труда, не должна быть установлена в ином размере,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размер указанной выплаты не более 5% должностного оклада работника в зависимости от класса условий труда по результатам специальной оценки условий труда.</w:t>
      </w:r>
    </w:p>
    <w:p w:rsidR="00E61C7E" w:rsidRPr="00E61C7E" w:rsidRDefault="00E61C7E" w:rsidP="0040719F">
      <w:pPr>
        <w:widowControl w:val="0"/>
        <w:autoSpaceDE w:val="0"/>
        <w:autoSpaceDN w:val="0"/>
        <w:adjustRightInd w:val="0"/>
        <w:jc w:val="both"/>
        <w:rPr>
          <w:sz w:val="22"/>
          <w:szCs w:val="22"/>
        </w:rPr>
      </w:pPr>
      <w:r w:rsidRPr="00E61C7E">
        <w:rPr>
          <w:sz w:val="22"/>
          <w:szCs w:val="22"/>
        </w:rPr>
        <w:t>4.4. Процентная надбавка за работу со сведениями, составляющими государственную тайну, устанавливается в порядке, определенном Законом Российской Федерации от 21.07.1993 № 5485-1 «О государственной тайне», в размерах, установленных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локальными нормативными актами, устанавливающими ежемесячные процентные надбавки к должностным окладам работникам учреждения, допущенным к государственной тайне.</w:t>
      </w:r>
    </w:p>
    <w:p w:rsidR="00E61C7E" w:rsidRPr="00E61C7E" w:rsidRDefault="00E61C7E" w:rsidP="0040719F">
      <w:pPr>
        <w:widowControl w:val="0"/>
        <w:autoSpaceDE w:val="0"/>
        <w:autoSpaceDN w:val="0"/>
        <w:adjustRightInd w:val="0"/>
        <w:jc w:val="both"/>
        <w:rPr>
          <w:sz w:val="22"/>
          <w:szCs w:val="22"/>
        </w:rPr>
      </w:pPr>
      <w:r w:rsidRPr="00E61C7E">
        <w:rPr>
          <w:sz w:val="22"/>
          <w:szCs w:val="22"/>
        </w:rPr>
        <w:t>4.5. Выплаты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сверхурочной работе, работе в ночное время, за работу в выходные и нерабочие праздничные дни) устанавливаются с учетом статей 149-154 Трудового кодекса Российской Федерации.</w:t>
      </w:r>
    </w:p>
    <w:p w:rsidR="00E61C7E" w:rsidRPr="00E61C7E" w:rsidRDefault="00E132C6" w:rsidP="0040719F">
      <w:pPr>
        <w:widowControl w:val="0"/>
        <w:autoSpaceDE w:val="0"/>
        <w:autoSpaceDN w:val="0"/>
        <w:adjustRightInd w:val="0"/>
        <w:jc w:val="both"/>
        <w:rPr>
          <w:sz w:val="22"/>
          <w:szCs w:val="22"/>
        </w:rPr>
      </w:pPr>
      <w:r w:rsidRPr="00E132C6">
        <w:rPr>
          <w:sz w:val="22"/>
          <w:szCs w:val="22"/>
        </w:rPr>
        <w:t>4.6</w:t>
      </w:r>
      <w:r w:rsidR="00E61C7E" w:rsidRPr="00E132C6">
        <w:rPr>
          <w:sz w:val="22"/>
          <w:szCs w:val="22"/>
        </w:rPr>
        <w:t xml:space="preserve">. К </w:t>
      </w:r>
      <w:r w:rsidR="00E61C7E" w:rsidRPr="00E61C7E">
        <w:rPr>
          <w:sz w:val="22"/>
          <w:szCs w:val="22"/>
        </w:rPr>
        <w:t>заработной плате работников Учреждения производятся выплаты районного коэффициента в размере 1,7 и процентной надбавки за стаж работы в районах Крайнего Севера и приравненных к ним местностях, в соответствии с Трудовым Кодексом Российской Федерации, Законом РФ «О государственных гарантиях и компенсациях для лиц, работающих и проживающих в районах Крайнего Севера и приравненных к ним местностях».</w:t>
      </w:r>
    </w:p>
    <w:p w:rsidR="00E61C7E" w:rsidRPr="00E61C7E" w:rsidRDefault="00E61C7E" w:rsidP="0040719F">
      <w:pPr>
        <w:widowControl w:val="0"/>
        <w:autoSpaceDE w:val="0"/>
        <w:autoSpaceDN w:val="0"/>
        <w:adjustRightInd w:val="0"/>
        <w:jc w:val="both"/>
        <w:rPr>
          <w:sz w:val="22"/>
          <w:szCs w:val="22"/>
        </w:rPr>
      </w:pPr>
      <w:r w:rsidRPr="00E61C7E">
        <w:rPr>
          <w:sz w:val="22"/>
          <w:szCs w:val="22"/>
        </w:rPr>
        <w:t>Размер процентной надбавки к заработной плате и порядок ее выплаты устанавливаются в порядке, определяемом статьей 316 Трудового Кодекса Российской Федерации. Процентная надбавка устанавливается в размере 10 процентов заработной платы по истечении первого года работы, с увеличением на 10 процентов за каждый последующий год работы до достижения 50 процентов к заработной плате.</w:t>
      </w:r>
    </w:p>
    <w:p w:rsidR="00E61C7E" w:rsidRPr="00E61C7E" w:rsidRDefault="00E61C7E" w:rsidP="0040719F">
      <w:pPr>
        <w:widowControl w:val="0"/>
        <w:autoSpaceDE w:val="0"/>
        <w:autoSpaceDN w:val="0"/>
        <w:adjustRightInd w:val="0"/>
        <w:jc w:val="both"/>
        <w:rPr>
          <w:sz w:val="22"/>
          <w:szCs w:val="22"/>
        </w:rPr>
      </w:pPr>
      <w:r w:rsidRPr="00E61C7E">
        <w:rPr>
          <w:sz w:val="22"/>
          <w:szCs w:val="22"/>
        </w:rPr>
        <w:t>Молодежи (лицам в возрасте до 30 лет), прожившей не менее года в районах Крайнего Севера или в местности, приравненной к районам Крайнего Севера, надбавки начисляются в размере 10% по истечении первого года работы, с увеличением на 10% за каждые последующие шесть месяцев, и до достижения 50% надбавки. Молодежи, прожившей в районах Крайнего Севера или в местности, приравненной к районам Крайнего Севера, не менее пяти лет процентная надбавка устанавливается в полном размере (50%) с первого дня работы.</w:t>
      </w:r>
    </w:p>
    <w:p w:rsidR="00E61C7E" w:rsidRPr="00E61C7E" w:rsidRDefault="00E61C7E" w:rsidP="0040719F">
      <w:pPr>
        <w:widowControl w:val="0"/>
        <w:autoSpaceDE w:val="0"/>
        <w:autoSpaceDN w:val="0"/>
        <w:adjustRightInd w:val="0"/>
        <w:jc w:val="both"/>
        <w:rPr>
          <w:sz w:val="22"/>
          <w:szCs w:val="22"/>
        </w:rPr>
      </w:pPr>
      <w:r w:rsidRPr="00E61C7E">
        <w:rPr>
          <w:sz w:val="22"/>
          <w:szCs w:val="22"/>
        </w:rPr>
        <w:t>4.</w:t>
      </w:r>
      <w:r w:rsidR="00E132C6">
        <w:rPr>
          <w:sz w:val="22"/>
          <w:szCs w:val="22"/>
        </w:rPr>
        <w:t>7</w:t>
      </w:r>
      <w:r w:rsidRPr="00E61C7E">
        <w:rPr>
          <w:sz w:val="22"/>
          <w:szCs w:val="22"/>
        </w:rPr>
        <w:t>.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предусмотрено нормативными правовыми актами Российской Федерации или Томской области.</w:t>
      </w:r>
    </w:p>
    <w:p w:rsidR="00E61C7E" w:rsidRPr="00E61C7E" w:rsidRDefault="00E61C7E" w:rsidP="0040719F">
      <w:pPr>
        <w:widowControl w:val="0"/>
        <w:autoSpaceDE w:val="0"/>
        <w:autoSpaceDN w:val="0"/>
        <w:adjustRightInd w:val="0"/>
        <w:jc w:val="both"/>
        <w:rPr>
          <w:sz w:val="22"/>
          <w:szCs w:val="22"/>
        </w:rPr>
      </w:pPr>
      <w:r w:rsidRPr="00E61C7E">
        <w:rPr>
          <w:sz w:val="22"/>
          <w:szCs w:val="22"/>
        </w:rPr>
        <w:lastRenderedPageBreak/>
        <w:t>4.</w:t>
      </w:r>
      <w:r w:rsidR="00E132C6">
        <w:rPr>
          <w:sz w:val="22"/>
          <w:szCs w:val="22"/>
        </w:rPr>
        <w:t>8</w:t>
      </w:r>
      <w:r w:rsidRPr="00E61C7E">
        <w:rPr>
          <w:sz w:val="22"/>
          <w:szCs w:val="22"/>
        </w:rPr>
        <w:t>. Оклад (должностной оклад) и выплаты компенсационного характера, указанные в настоящем разделе, не образуют новый оклад (должностной оклад).</w:t>
      </w:r>
    </w:p>
    <w:p w:rsidR="00E61C7E" w:rsidRPr="00E61C7E" w:rsidRDefault="00E61C7E" w:rsidP="0040719F">
      <w:pPr>
        <w:widowControl w:val="0"/>
        <w:autoSpaceDE w:val="0"/>
        <w:autoSpaceDN w:val="0"/>
        <w:adjustRightInd w:val="0"/>
        <w:jc w:val="both"/>
        <w:rPr>
          <w:b/>
          <w:sz w:val="22"/>
          <w:szCs w:val="22"/>
        </w:rPr>
      </w:pPr>
    </w:p>
    <w:p w:rsidR="00E61C7E" w:rsidRPr="00E61C7E" w:rsidRDefault="00E61C7E" w:rsidP="0040719F">
      <w:pPr>
        <w:widowControl w:val="0"/>
        <w:autoSpaceDE w:val="0"/>
        <w:autoSpaceDN w:val="0"/>
        <w:adjustRightInd w:val="0"/>
        <w:jc w:val="center"/>
        <w:rPr>
          <w:b/>
          <w:sz w:val="22"/>
          <w:szCs w:val="22"/>
        </w:rPr>
      </w:pPr>
      <w:r w:rsidRPr="00E61C7E">
        <w:rPr>
          <w:b/>
          <w:sz w:val="22"/>
          <w:szCs w:val="22"/>
        </w:rPr>
        <w:t>5. Порядок и условия премирования работников</w:t>
      </w:r>
    </w:p>
    <w:p w:rsidR="00E61C7E" w:rsidRPr="00E61C7E" w:rsidRDefault="00E61C7E" w:rsidP="0040719F">
      <w:pPr>
        <w:widowControl w:val="0"/>
        <w:autoSpaceDE w:val="0"/>
        <w:autoSpaceDN w:val="0"/>
        <w:adjustRightInd w:val="0"/>
        <w:jc w:val="both"/>
        <w:rPr>
          <w:sz w:val="22"/>
          <w:szCs w:val="22"/>
        </w:rPr>
      </w:pPr>
      <w:r w:rsidRPr="00E61C7E">
        <w:rPr>
          <w:sz w:val="22"/>
          <w:szCs w:val="22"/>
        </w:rPr>
        <w:t>5.1. Выплаты стимулирующего характера в виде премирования устанавливаются в Учреждении в целях стимулирования работников и поощрения за выполненную работу в Учреждении.</w:t>
      </w:r>
    </w:p>
    <w:p w:rsidR="00E61C7E" w:rsidRPr="00E61C7E" w:rsidRDefault="00E61C7E" w:rsidP="0040719F">
      <w:pPr>
        <w:widowControl w:val="0"/>
        <w:autoSpaceDE w:val="0"/>
        <w:autoSpaceDN w:val="0"/>
        <w:adjustRightInd w:val="0"/>
        <w:jc w:val="both"/>
        <w:rPr>
          <w:sz w:val="22"/>
          <w:szCs w:val="22"/>
        </w:rPr>
      </w:pPr>
      <w:r w:rsidRPr="00E61C7E">
        <w:rPr>
          <w:sz w:val="22"/>
          <w:szCs w:val="22"/>
        </w:rPr>
        <w:t>5.2. Критерии, показатели и периодичность премирования работников разрабатываются Учреждением самостоятельно с учетом его обеспеченности финансовыми средствами и фиксируются в коллективном договоре или ином локальном акте Учреждения, принимаемом руководителем Учреждения с учетом мнения представительного органа работников.</w:t>
      </w:r>
    </w:p>
    <w:p w:rsidR="00E61C7E" w:rsidRPr="00E61C7E" w:rsidRDefault="00E61C7E" w:rsidP="0040719F">
      <w:pPr>
        <w:widowControl w:val="0"/>
        <w:autoSpaceDE w:val="0"/>
        <w:autoSpaceDN w:val="0"/>
        <w:adjustRightInd w:val="0"/>
        <w:jc w:val="both"/>
        <w:rPr>
          <w:sz w:val="22"/>
          <w:szCs w:val="22"/>
        </w:rPr>
      </w:pPr>
      <w:r w:rsidRPr="00E61C7E">
        <w:rPr>
          <w:sz w:val="22"/>
          <w:szCs w:val="22"/>
        </w:rPr>
        <w:t>Установление условий премирования, не связанных с результативностью труда, не допускается.</w:t>
      </w:r>
    </w:p>
    <w:p w:rsidR="00E61C7E" w:rsidRPr="00E61C7E" w:rsidRDefault="00E61C7E" w:rsidP="0040719F">
      <w:pPr>
        <w:widowControl w:val="0"/>
        <w:autoSpaceDE w:val="0"/>
        <w:autoSpaceDN w:val="0"/>
        <w:adjustRightInd w:val="0"/>
        <w:jc w:val="both"/>
        <w:rPr>
          <w:sz w:val="22"/>
          <w:szCs w:val="22"/>
        </w:rPr>
      </w:pPr>
      <w:r w:rsidRPr="00E61C7E">
        <w:rPr>
          <w:sz w:val="22"/>
          <w:szCs w:val="22"/>
        </w:rPr>
        <w:t>Коллективным договором или иным локальным актом Учреждения, принимаемым Учреждением с учетом мнения представительного органа работников, предусматриваются основания для снижения/лишения работников Учреждения премирования.</w:t>
      </w:r>
    </w:p>
    <w:p w:rsidR="00E61C7E" w:rsidRPr="00E61C7E" w:rsidRDefault="00E61C7E" w:rsidP="0040719F">
      <w:pPr>
        <w:widowControl w:val="0"/>
        <w:autoSpaceDE w:val="0"/>
        <w:autoSpaceDN w:val="0"/>
        <w:adjustRightInd w:val="0"/>
        <w:jc w:val="both"/>
        <w:rPr>
          <w:sz w:val="22"/>
          <w:szCs w:val="22"/>
        </w:rPr>
      </w:pPr>
      <w:r w:rsidRPr="00E61C7E">
        <w:rPr>
          <w:sz w:val="22"/>
          <w:szCs w:val="22"/>
        </w:rPr>
        <w:t>5.3. Премирование работников Учреждения осуществляется по следующим направлениям:</w:t>
      </w:r>
    </w:p>
    <w:p w:rsidR="00E61C7E" w:rsidRPr="00E61C7E" w:rsidRDefault="00E61C7E" w:rsidP="0040719F">
      <w:pPr>
        <w:widowControl w:val="0"/>
        <w:autoSpaceDE w:val="0"/>
        <w:autoSpaceDN w:val="0"/>
        <w:adjustRightInd w:val="0"/>
        <w:jc w:val="both"/>
        <w:rPr>
          <w:sz w:val="22"/>
          <w:szCs w:val="22"/>
        </w:rPr>
      </w:pPr>
      <w:r w:rsidRPr="00E61C7E">
        <w:rPr>
          <w:sz w:val="22"/>
          <w:szCs w:val="22"/>
        </w:rPr>
        <w:t>- премия за выполненную работу по итогам работы за месяц, квартал, полугодие, девять месяцев, год;</w:t>
      </w:r>
    </w:p>
    <w:p w:rsidR="00E61C7E" w:rsidRPr="00E61C7E" w:rsidRDefault="00E61C7E" w:rsidP="0040719F">
      <w:pPr>
        <w:widowControl w:val="0"/>
        <w:autoSpaceDE w:val="0"/>
        <w:autoSpaceDN w:val="0"/>
        <w:adjustRightInd w:val="0"/>
        <w:jc w:val="both"/>
        <w:rPr>
          <w:sz w:val="22"/>
          <w:szCs w:val="22"/>
        </w:rPr>
      </w:pPr>
      <w:r w:rsidRPr="00E61C7E">
        <w:rPr>
          <w:sz w:val="22"/>
          <w:szCs w:val="22"/>
        </w:rPr>
        <w:t>- премия за качество выполняемых работ;</w:t>
      </w:r>
    </w:p>
    <w:p w:rsidR="00E61C7E" w:rsidRPr="00E61C7E" w:rsidRDefault="00E61C7E" w:rsidP="0040719F">
      <w:pPr>
        <w:widowControl w:val="0"/>
        <w:autoSpaceDE w:val="0"/>
        <w:autoSpaceDN w:val="0"/>
        <w:adjustRightInd w:val="0"/>
        <w:jc w:val="both"/>
        <w:rPr>
          <w:sz w:val="22"/>
          <w:szCs w:val="22"/>
        </w:rPr>
      </w:pPr>
      <w:r w:rsidRPr="00E61C7E">
        <w:rPr>
          <w:sz w:val="22"/>
          <w:szCs w:val="22"/>
        </w:rPr>
        <w:t>- премия за выполнение особо важных и срочных работ.</w:t>
      </w:r>
    </w:p>
    <w:p w:rsidR="00E61C7E" w:rsidRPr="00E61C7E" w:rsidRDefault="00E61C7E" w:rsidP="0040719F">
      <w:pPr>
        <w:widowControl w:val="0"/>
        <w:autoSpaceDE w:val="0"/>
        <w:autoSpaceDN w:val="0"/>
        <w:adjustRightInd w:val="0"/>
        <w:jc w:val="both"/>
        <w:rPr>
          <w:sz w:val="22"/>
          <w:szCs w:val="22"/>
        </w:rPr>
      </w:pPr>
      <w:r w:rsidRPr="00E61C7E">
        <w:rPr>
          <w:sz w:val="22"/>
          <w:szCs w:val="22"/>
        </w:rPr>
        <w:t>При определении показателей и условий премирования учитываются следующие критерии:</w:t>
      </w:r>
    </w:p>
    <w:p w:rsidR="00E61C7E" w:rsidRPr="00E61C7E" w:rsidRDefault="00E61C7E" w:rsidP="0040719F">
      <w:pPr>
        <w:widowControl w:val="0"/>
        <w:autoSpaceDE w:val="0"/>
        <w:autoSpaceDN w:val="0"/>
        <w:adjustRightInd w:val="0"/>
        <w:jc w:val="both"/>
        <w:rPr>
          <w:sz w:val="22"/>
          <w:szCs w:val="22"/>
        </w:rPr>
      </w:pPr>
      <w:r w:rsidRPr="00E61C7E">
        <w:rPr>
          <w:sz w:val="22"/>
          <w:szCs w:val="22"/>
        </w:rPr>
        <w:t>- высокие результаты и качество выполняемых работ;</w:t>
      </w:r>
    </w:p>
    <w:p w:rsidR="00E61C7E" w:rsidRPr="00E61C7E" w:rsidRDefault="00E61C7E" w:rsidP="0040719F">
      <w:pPr>
        <w:widowControl w:val="0"/>
        <w:autoSpaceDE w:val="0"/>
        <w:autoSpaceDN w:val="0"/>
        <w:adjustRightInd w:val="0"/>
        <w:jc w:val="both"/>
        <w:rPr>
          <w:sz w:val="22"/>
          <w:szCs w:val="22"/>
        </w:rPr>
      </w:pPr>
      <w:r w:rsidRPr="00E61C7E">
        <w:rPr>
          <w:sz w:val="22"/>
          <w:szCs w:val="22"/>
        </w:rPr>
        <w:t>- успешное и добросовестное исполнение работником своих должностных обязанностей в соответствующем периоде;</w:t>
      </w:r>
    </w:p>
    <w:p w:rsidR="00E61C7E" w:rsidRPr="00E61C7E" w:rsidRDefault="00E61C7E" w:rsidP="0040719F">
      <w:pPr>
        <w:widowControl w:val="0"/>
        <w:autoSpaceDE w:val="0"/>
        <w:autoSpaceDN w:val="0"/>
        <w:adjustRightInd w:val="0"/>
        <w:jc w:val="both"/>
        <w:rPr>
          <w:sz w:val="22"/>
          <w:szCs w:val="22"/>
        </w:rPr>
      </w:pPr>
      <w:r w:rsidRPr="00E61C7E">
        <w:rPr>
          <w:sz w:val="22"/>
          <w:szCs w:val="22"/>
        </w:rPr>
        <w:t>- инициатива, творчество и применение в работе современных форм и методов организации труда;</w:t>
      </w:r>
    </w:p>
    <w:p w:rsidR="00E61C7E" w:rsidRPr="00E61C7E" w:rsidRDefault="00E61C7E" w:rsidP="0040719F">
      <w:pPr>
        <w:widowControl w:val="0"/>
        <w:autoSpaceDE w:val="0"/>
        <w:autoSpaceDN w:val="0"/>
        <w:adjustRightInd w:val="0"/>
        <w:jc w:val="both"/>
        <w:rPr>
          <w:sz w:val="22"/>
          <w:szCs w:val="22"/>
        </w:rPr>
      </w:pPr>
      <w:r w:rsidRPr="00E61C7E">
        <w:rPr>
          <w:sz w:val="22"/>
          <w:szCs w:val="22"/>
        </w:rPr>
        <w:t>- качественная подготовка и проведение мероприятий, связанных с уставной деятельностью учреждения;</w:t>
      </w:r>
    </w:p>
    <w:p w:rsidR="00E61C7E" w:rsidRPr="00E61C7E" w:rsidRDefault="00E61C7E" w:rsidP="0040719F">
      <w:pPr>
        <w:widowControl w:val="0"/>
        <w:autoSpaceDE w:val="0"/>
        <w:autoSpaceDN w:val="0"/>
        <w:adjustRightInd w:val="0"/>
        <w:jc w:val="both"/>
        <w:rPr>
          <w:sz w:val="22"/>
          <w:szCs w:val="22"/>
        </w:rPr>
      </w:pPr>
      <w:r w:rsidRPr="00E61C7E">
        <w:rPr>
          <w:sz w:val="22"/>
          <w:szCs w:val="22"/>
        </w:rPr>
        <w:t>- участие в выполнении особо важных работ и мероприятий;</w:t>
      </w:r>
    </w:p>
    <w:p w:rsidR="00E61C7E" w:rsidRPr="00E61C7E" w:rsidRDefault="00E61C7E" w:rsidP="0040719F">
      <w:pPr>
        <w:widowControl w:val="0"/>
        <w:autoSpaceDE w:val="0"/>
        <w:autoSpaceDN w:val="0"/>
        <w:adjustRightInd w:val="0"/>
        <w:jc w:val="both"/>
        <w:rPr>
          <w:sz w:val="22"/>
          <w:szCs w:val="22"/>
        </w:rPr>
      </w:pPr>
      <w:r w:rsidRPr="00E61C7E">
        <w:rPr>
          <w:sz w:val="22"/>
          <w:szCs w:val="22"/>
        </w:rPr>
        <w:t>- другие критерии, устанавливаемые коллективным договором или иным локальным актом Учреждения, принимаемым Учреждением с учетом мнения представительного органа работников.</w:t>
      </w:r>
    </w:p>
    <w:p w:rsidR="00E61C7E" w:rsidRPr="00E61C7E" w:rsidRDefault="00E61C7E" w:rsidP="0040719F">
      <w:pPr>
        <w:widowControl w:val="0"/>
        <w:autoSpaceDE w:val="0"/>
        <w:autoSpaceDN w:val="0"/>
        <w:adjustRightInd w:val="0"/>
        <w:jc w:val="both"/>
        <w:rPr>
          <w:sz w:val="22"/>
          <w:szCs w:val="22"/>
        </w:rPr>
      </w:pPr>
      <w:r w:rsidRPr="00E61C7E">
        <w:rPr>
          <w:sz w:val="22"/>
          <w:szCs w:val="22"/>
        </w:rPr>
        <w:t>Коллективным договором или иным локальным актом Учреждения, принимаемым Учреждением с учетом мнения представительного органа работников, вышеуказанные основания конкретизируются в зависимости от специфики деятельности Учреждения и/или работника.</w:t>
      </w:r>
    </w:p>
    <w:p w:rsidR="00E61C7E" w:rsidRPr="00E61C7E" w:rsidRDefault="00E61C7E" w:rsidP="0040719F">
      <w:pPr>
        <w:widowControl w:val="0"/>
        <w:autoSpaceDE w:val="0"/>
        <w:autoSpaceDN w:val="0"/>
        <w:adjustRightInd w:val="0"/>
        <w:jc w:val="both"/>
        <w:rPr>
          <w:sz w:val="22"/>
          <w:szCs w:val="22"/>
        </w:rPr>
      </w:pPr>
      <w:r w:rsidRPr="00E61C7E">
        <w:rPr>
          <w:sz w:val="22"/>
          <w:szCs w:val="22"/>
        </w:rPr>
        <w:t>5.4. Размер единовременной премии за выполнение особо важных и срочных работ предельным размером не ограничивается, если коллективным договором или иным локальным актом Учреждения, принимаемым Учреждением с учетом мнения представительного органа работников, не установлены определенные размеры указанной премии в зависимости от наличия определенных оснований для ее выплаты.</w:t>
      </w:r>
    </w:p>
    <w:p w:rsidR="00E61C7E" w:rsidRPr="00E61C7E" w:rsidRDefault="00E61C7E" w:rsidP="0040719F">
      <w:pPr>
        <w:widowControl w:val="0"/>
        <w:autoSpaceDE w:val="0"/>
        <w:autoSpaceDN w:val="0"/>
        <w:adjustRightInd w:val="0"/>
        <w:jc w:val="both"/>
        <w:rPr>
          <w:sz w:val="22"/>
          <w:szCs w:val="22"/>
        </w:rPr>
      </w:pPr>
    </w:p>
    <w:p w:rsidR="00E61C7E" w:rsidRPr="00E61C7E" w:rsidRDefault="00E61C7E" w:rsidP="0040719F">
      <w:pPr>
        <w:widowControl w:val="0"/>
        <w:autoSpaceDE w:val="0"/>
        <w:autoSpaceDN w:val="0"/>
        <w:adjustRightInd w:val="0"/>
        <w:jc w:val="center"/>
        <w:rPr>
          <w:b/>
          <w:sz w:val="22"/>
          <w:szCs w:val="22"/>
        </w:rPr>
      </w:pPr>
      <w:r w:rsidRPr="00E61C7E">
        <w:rPr>
          <w:b/>
          <w:sz w:val="22"/>
          <w:szCs w:val="22"/>
        </w:rPr>
        <w:t>6. Материальная помощь</w:t>
      </w:r>
    </w:p>
    <w:p w:rsidR="00E61C7E" w:rsidRPr="00E61C7E" w:rsidRDefault="00E61C7E" w:rsidP="0040719F">
      <w:pPr>
        <w:widowControl w:val="0"/>
        <w:autoSpaceDE w:val="0"/>
        <w:autoSpaceDN w:val="0"/>
        <w:adjustRightInd w:val="0"/>
        <w:jc w:val="both"/>
        <w:rPr>
          <w:sz w:val="22"/>
          <w:szCs w:val="22"/>
        </w:rPr>
      </w:pPr>
      <w:r w:rsidRPr="00E61C7E">
        <w:rPr>
          <w:sz w:val="22"/>
          <w:szCs w:val="22"/>
        </w:rPr>
        <w:t>6.1. Из фонда оплаты труда работникам Учреждения оказывается материальная помощь по следующим основаниям:</w:t>
      </w:r>
    </w:p>
    <w:p w:rsidR="00E61C7E" w:rsidRPr="00E61C7E" w:rsidRDefault="00E61C7E" w:rsidP="0040719F">
      <w:pPr>
        <w:widowControl w:val="0"/>
        <w:autoSpaceDE w:val="0"/>
        <w:autoSpaceDN w:val="0"/>
        <w:adjustRightInd w:val="0"/>
        <w:jc w:val="both"/>
        <w:rPr>
          <w:sz w:val="22"/>
          <w:szCs w:val="22"/>
        </w:rPr>
      </w:pPr>
      <w:r w:rsidRPr="00E61C7E">
        <w:rPr>
          <w:sz w:val="22"/>
          <w:szCs w:val="22"/>
        </w:rPr>
        <w:t>- для организации отдыха и лечения;</w:t>
      </w:r>
    </w:p>
    <w:p w:rsidR="00E61C7E" w:rsidRPr="00E61C7E" w:rsidRDefault="00E61C7E" w:rsidP="0040719F">
      <w:pPr>
        <w:widowControl w:val="0"/>
        <w:autoSpaceDE w:val="0"/>
        <w:autoSpaceDN w:val="0"/>
        <w:adjustRightInd w:val="0"/>
        <w:jc w:val="both"/>
        <w:rPr>
          <w:sz w:val="22"/>
          <w:szCs w:val="22"/>
        </w:rPr>
      </w:pPr>
      <w:r w:rsidRPr="00E61C7E">
        <w:rPr>
          <w:sz w:val="22"/>
          <w:szCs w:val="22"/>
        </w:rPr>
        <w:t>- при возникновении чрезвычайных обстоятельств.</w:t>
      </w:r>
    </w:p>
    <w:p w:rsidR="00E61C7E" w:rsidRPr="00E61C7E" w:rsidRDefault="00E61C7E" w:rsidP="0040719F">
      <w:pPr>
        <w:widowControl w:val="0"/>
        <w:autoSpaceDE w:val="0"/>
        <w:autoSpaceDN w:val="0"/>
        <w:adjustRightInd w:val="0"/>
        <w:jc w:val="both"/>
        <w:rPr>
          <w:sz w:val="22"/>
          <w:szCs w:val="22"/>
        </w:rPr>
      </w:pPr>
      <w:r w:rsidRPr="00E61C7E">
        <w:rPr>
          <w:sz w:val="22"/>
          <w:szCs w:val="22"/>
        </w:rPr>
        <w:t>К чрезвычайным обстоятельствам, при которых оказывается материальная помощь, относятся обстоятельства и причины, перечень которых установлен в отдельном локальном акте Учреждения.</w:t>
      </w:r>
    </w:p>
    <w:p w:rsidR="00E61C7E" w:rsidRPr="00E61C7E" w:rsidRDefault="00E61C7E" w:rsidP="0040719F">
      <w:pPr>
        <w:widowControl w:val="0"/>
        <w:autoSpaceDE w:val="0"/>
        <w:autoSpaceDN w:val="0"/>
        <w:adjustRightInd w:val="0"/>
        <w:jc w:val="both"/>
        <w:rPr>
          <w:sz w:val="22"/>
          <w:szCs w:val="22"/>
        </w:rPr>
      </w:pPr>
      <w:r w:rsidRPr="00E61C7E">
        <w:rPr>
          <w:sz w:val="22"/>
          <w:szCs w:val="22"/>
        </w:rPr>
        <w:t>6.2. Решение об оказании материальной помощи и ее конкретных размерах принимает руководитель Учреждения на основании письменного заявления работника. Порядок и основания оказания материальной помощи работникам определяются в локальном акте, принятом Учреждением с учетом мнения представительного органа работников.</w:t>
      </w:r>
    </w:p>
    <w:p w:rsidR="00E61C7E" w:rsidRPr="00E61C7E" w:rsidRDefault="00E61C7E" w:rsidP="0040719F">
      <w:pPr>
        <w:widowControl w:val="0"/>
        <w:autoSpaceDE w:val="0"/>
        <w:autoSpaceDN w:val="0"/>
        <w:adjustRightInd w:val="0"/>
        <w:jc w:val="both"/>
        <w:rPr>
          <w:sz w:val="22"/>
          <w:szCs w:val="22"/>
        </w:rPr>
      </w:pPr>
      <w:r w:rsidRPr="00E61C7E">
        <w:rPr>
          <w:sz w:val="22"/>
          <w:szCs w:val="22"/>
        </w:rPr>
        <w:t>6.3. Материальная помощь не является составной частью заработной платы работника.</w:t>
      </w:r>
    </w:p>
    <w:p w:rsidR="00E61C7E" w:rsidRPr="00E61C7E" w:rsidRDefault="00E61C7E" w:rsidP="0040719F">
      <w:pPr>
        <w:widowControl w:val="0"/>
        <w:autoSpaceDE w:val="0"/>
        <w:autoSpaceDN w:val="0"/>
        <w:adjustRightInd w:val="0"/>
        <w:jc w:val="both"/>
        <w:rPr>
          <w:b/>
          <w:sz w:val="22"/>
          <w:szCs w:val="22"/>
        </w:rPr>
      </w:pPr>
    </w:p>
    <w:p w:rsidR="00371049" w:rsidRDefault="00371049" w:rsidP="00E61C7E">
      <w:pPr>
        <w:widowControl w:val="0"/>
        <w:autoSpaceDE w:val="0"/>
        <w:autoSpaceDN w:val="0"/>
        <w:adjustRightInd w:val="0"/>
        <w:jc w:val="right"/>
        <w:rPr>
          <w:sz w:val="22"/>
          <w:szCs w:val="22"/>
        </w:rPr>
      </w:pPr>
    </w:p>
    <w:p w:rsidR="00371049" w:rsidRDefault="00371049" w:rsidP="00E61C7E">
      <w:pPr>
        <w:widowControl w:val="0"/>
        <w:autoSpaceDE w:val="0"/>
        <w:autoSpaceDN w:val="0"/>
        <w:adjustRightInd w:val="0"/>
        <w:jc w:val="right"/>
        <w:rPr>
          <w:sz w:val="22"/>
          <w:szCs w:val="22"/>
        </w:rPr>
      </w:pPr>
    </w:p>
    <w:p w:rsidR="00DE79EA" w:rsidRDefault="00DE79EA" w:rsidP="00E61C7E">
      <w:pPr>
        <w:widowControl w:val="0"/>
        <w:autoSpaceDE w:val="0"/>
        <w:autoSpaceDN w:val="0"/>
        <w:adjustRightInd w:val="0"/>
        <w:jc w:val="right"/>
        <w:rPr>
          <w:sz w:val="22"/>
          <w:szCs w:val="22"/>
        </w:rPr>
      </w:pPr>
    </w:p>
    <w:p w:rsidR="00DE79EA" w:rsidRDefault="00DE79EA" w:rsidP="00E61C7E">
      <w:pPr>
        <w:widowControl w:val="0"/>
        <w:autoSpaceDE w:val="0"/>
        <w:autoSpaceDN w:val="0"/>
        <w:adjustRightInd w:val="0"/>
        <w:jc w:val="right"/>
        <w:rPr>
          <w:sz w:val="22"/>
          <w:szCs w:val="22"/>
        </w:rPr>
      </w:pPr>
    </w:p>
    <w:p w:rsidR="00DE79EA" w:rsidRDefault="00DE79EA" w:rsidP="00E61C7E">
      <w:pPr>
        <w:widowControl w:val="0"/>
        <w:autoSpaceDE w:val="0"/>
        <w:autoSpaceDN w:val="0"/>
        <w:adjustRightInd w:val="0"/>
        <w:jc w:val="right"/>
        <w:rPr>
          <w:sz w:val="22"/>
          <w:szCs w:val="22"/>
        </w:rPr>
      </w:pPr>
    </w:p>
    <w:p w:rsidR="00DE79EA" w:rsidRDefault="00DE79EA" w:rsidP="00E61C7E">
      <w:pPr>
        <w:widowControl w:val="0"/>
        <w:autoSpaceDE w:val="0"/>
        <w:autoSpaceDN w:val="0"/>
        <w:adjustRightInd w:val="0"/>
        <w:jc w:val="right"/>
        <w:rPr>
          <w:sz w:val="22"/>
          <w:szCs w:val="22"/>
        </w:rPr>
      </w:pPr>
    </w:p>
    <w:p w:rsidR="00DE79EA" w:rsidRDefault="00DE79EA" w:rsidP="00E61C7E">
      <w:pPr>
        <w:widowControl w:val="0"/>
        <w:autoSpaceDE w:val="0"/>
        <w:autoSpaceDN w:val="0"/>
        <w:adjustRightInd w:val="0"/>
        <w:jc w:val="right"/>
        <w:rPr>
          <w:sz w:val="22"/>
          <w:szCs w:val="22"/>
        </w:rPr>
      </w:pPr>
    </w:p>
    <w:p w:rsidR="00DE79EA" w:rsidRDefault="00DE79EA" w:rsidP="00E61C7E">
      <w:pPr>
        <w:widowControl w:val="0"/>
        <w:autoSpaceDE w:val="0"/>
        <w:autoSpaceDN w:val="0"/>
        <w:adjustRightInd w:val="0"/>
        <w:jc w:val="right"/>
        <w:rPr>
          <w:sz w:val="22"/>
          <w:szCs w:val="22"/>
        </w:rPr>
      </w:pPr>
    </w:p>
    <w:p w:rsidR="00DE79EA" w:rsidRDefault="00DE79EA" w:rsidP="00E61C7E">
      <w:pPr>
        <w:widowControl w:val="0"/>
        <w:autoSpaceDE w:val="0"/>
        <w:autoSpaceDN w:val="0"/>
        <w:adjustRightInd w:val="0"/>
        <w:jc w:val="right"/>
        <w:rPr>
          <w:sz w:val="22"/>
          <w:szCs w:val="22"/>
        </w:rPr>
      </w:pPr>
    </w:p>
    <w:p w:rsidR="00E61C7E" w:rsidRPr="00E61C7E" w:rsidRDefault="00E61C7E" w:rsidP="00E61C7E">
      <w:pPr>
        <w:widowControl w:val="0"/>
        <w:autoSpaceDE w:val="0"/>
        <w:autoSpaceDN w:val="0"/>
        <w:adjustRightInd w:val="0"/>
        <w:jc w:val="right"/>
        <w:rPr>
          <w:sz w:val="22"/>
          <w:szCs w:val="22"/>
        </w:rPr>
      </w:pPr>
      <w:r w:rsidRPr="00E61C7E">
        <w:rPr>
          <w:sz w:val="22"/>
          <w:szCs w:val="22"/>
        </w:rPr>
        <w:lastRenderedPageBreak/>
        <w:t xml:space="preserve">Приложение </w:t>
      </w:r>
    </w:p>
    <w:p w:rsidR="00E61C7E" w:rsidRPr="00E61C7E" w:rsidRDefault="00E61C7E" w:rsidP="00E61C7E">
      <w:pPr>
        <w:widowControl w:val="0"/>
        <w:autoSpaceDE w:val="0"/>
        <w:autoSpaceDN w:val="0"/>
        <w:adjustRightInd w:val="0"/>
        <w:jc w:val="right"/>
        <w:rPr>
          <w:sz w:val="22"/>
          <w:szCs w:val="22"/>
        </w:rPr>
      </w:pPr>
      <w:r w:rsidRPr="00E61C7E">
        <w:rPr>
          <w:sz w:val="22"/>
          <w:szCs w:val="22"/>
        </w:rPr>
        <w:t xml:space="preserve">к Положению об оплате труда </w:t>
      </w:r>
    </w:p>
    <w:p w:rsidR="00E61C7E" w:rsidRPr="00E61C7E" w:rsidRDefault="00E61C7E" w:rsidP="00E61C7E">
      <w:pPr>
        <w:widowControl w:val="0"/>
        <w:autoSpaceDE w:val="0"/>
        <w:autoSpaceDN w:val="0"/>
        <w:adjustRightInd w:val="0"/>
        <w:jc w:val="right"/>
        <w:rPr>
          <w:sz w:val="22"/>
          <w:szCs w:val="22"/>
        </w:rPr>
      </w:pPr>
      <w:r w:rsidRPr="00E61C7E">
        <w:rPr>
          <w:sz w:val="22"/>
          <w:szCs w:val="22"/>
        </w:rPr>
        <w:t xml:space="preserve">работников МОУ «СОШ  № 4»  </w:t>
      </w:r>
    </w:p>
    <w:p w:rsidR="00E61C7E" w:rsidRPr="004F39CD" w:rsidRDefault="00E61C7E" w:rsidP="00E61C7E">
      <w:pPr>
        <w:widowControl w:val="0"/>
        <w:autoSpaceDE w:val="0"/>
        <w:autoSpaceDN w:val="0"/>
        <w:adjustRightInd w:val="0"/>
        <w:rPr>
          <w:sz w:val="22"/>
          <w:szCs w:val="22"/>
        </w:rPr>
      </w:pPr>
    </w:p>
    <w:p w:rsidR="004F39CD" w:rsidRPr="004F39CD" w:rsidRDefault="004F39CD" w:rsidP="004F39CD">
      <w:pPr>
        <w:pStyle w:val="13"/>
        <w:framePr w:w="9662" w:wrap="notBeside" w:vAnchor="text" w:hAnchor="text" w:xAlign="center" w:y="1"/>
        <w:shd w:val="clear" w:color="auto" w:fill="auto"/>
      </w:pPr>
      <w:r w:rsidRPr="004F39CD">
        <w:rPr>
          <w:rStyle w:val="afe"/>
          <w:color w:val="000000"/>
        </w:rPr>
        <w:t xml:space="preserve">Размеры ежемесячных надбавок работникам </w:t>
      </w:r>
      <w:r w:rsidRPr="004F39CD">
        <w:rPr>
          <w:rStyle w:val="aff"/>
          <w:color w:val="000000"/>
        </w:rPr>
        <w:t>за один час работы по установленной норме часов</w:t>
      </w:r>
      <w:r w:rsidR="00A04A79">
        <w:rPr>
          <w:rStyle w:val="aff"/>
          <w:color w:val="000000"/>
        </w:rPr>
        <w:t xml:space="preserve">                 </w:t>
      </w:r>
      <w:r w:rsidRPr="004F39CD">
        <w:rPr>
          <w:rStyle w:val="aff"/>
          <w:color w:val="000000"/>
        </w:rPr>
        <w:t xml:space="preserve"> в неделю</w:t>
      </w:r>
    </w:p>
    <w:tbl>
      <w:tblPr>
        <w:tblW w:w="0" w:type="auto"/>
        <w:jc w:val="center"/>
        <w:tblLayout w:type="fixed"/>
        <w:tblCellMar>
          <w:left w:w="0" w:type="dxa"/>
          <w:right w:w="0" w:type="dxa"/>
        </w:tblCellMar>
        <w:tblLook w:val="0000" w:firstRow="0" w:lastRow="0" w:firstColumn="0" w:lastColumn="0" w:noHBand="0" w:noVBand="0"/>
      </w:tblPr>
      <w:tblGrid>
        <w:gridCol w:w="7526"/>
        <w:gridCol w:w="2136"/>
      </w:tblGrid>
      <w:tr w:rsidR="004F39CD" w:rsidRPr="004F39CD" w:rsidTr="004F39CD">
        <w:trPr>
          <w:trHeight w:hRule="exact" w:val="257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74" w:lineRule="exact"/>
              <w:jc w:val="both"/>
              <w:rPr>
                <w:rFonts w:ascii="Times New Roman" w:hAnsi="Times New Roman" w:cs="Times New Roman"/>
                <w:i w:val="0"/>
                <w:sz w:val="22"/>
              </w:rPr>
            </w:pPr>
            <w:r w:rsidRPr="004F39CD">
              <w:rPr>
                <w:rFonts w:ascii="Times New Roman" w:hAnsi="Times New Roman" w:cs="Times New Roman"/>
                <w:i w:val="0"/>
                <w:color w:val="000000"/>
                <w:sz w:val="22"/>
              </w:rPr>
              <w:t xml:space="preserve">Наименование ежемесячной надбавки, устанавливаемой педагогическому работнику, которому в соответствии с Приказом </w:t>
            </w:r>
            <w:proofErr w:type="spellStart"/>
            <w:r w:rsidRPr="004F39CD">
              <w:rPr>
                <w:rFonts w:ascii="Times New Roman" w:hAnsi="Times New Roman" w:cs="Times New Roman"/>
                <w:i w:val="0"/>
                <w:color w:val="000000"/>
                <w:sz w:val="22"/>
              </w:rPr>
              <w:t>Минобрнауки</w:t>
            </w:r>
            <w:proofErr w:type="spellEnd"/>
            <w:r w:rsidRPr="004F39CD">
              <w:rPr>
                <w:rFonts w:ascii="Times New Roman" w:hAnsi="Times New Roman" w:cs="Times New Roman"/>
                <w:i w:val="0"/>
                <w:color w:val="000000"/>
                <w:sz w:val="22"/>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установлена соответствующая продолжительность рабочего времени в неделю, а также иным работникам исходя из установленной продолжительности рабочей недели</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74" w:lineRule="exact"/>
              <w:ind w:left="80"/>
              <w:rPr>
                <w:rFonts w:ascii="Times New Roman" w:hAnsi="Times New Roman" w:cs="Times New Roman"/>
                <w:i w:val="0"/>
                <w:sz w:val="22"/>
              </w:rPr>
            </w:pPr>
            <w:r w:rsidRPr="004F39CD">
              <w:rPr>
                <w:rFonts w:ascii="Times New Roman" w:hAnsi="Times New Roman" w:cs="Times New Roman"/>
                <w:i w:val="0"/>
                <w:color w:val="000000"/>
                <w:sz w:val="22"/>
              </w:rPr>
              <w:t>Размеры ежемесячных надбавок за один час работы по установленной норме часов в неделю (рублей)</w:t>
            </w:r>
          </w:p>
        </w:tc>
      </w:tr>
      <w:tr w:rsidR="004F39CD" w:rsidRPr="004F39CD" w:rsidTr="009C2BDA">
        <w:trPr>
          <w:trHeight w:hRule="exact" w:val="1118"/>
          <w:jc w:val="center"/>
        </w:trPr>
        <w:tc>
          <w:tcPr>
            <w:tcW w:w="9662" w:type="dxa"/>
            <w:gridSpan w:val="2"/>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74" w:lineRule="exact"/>
              <w:ind w:left="80"/>
              <w:rPr>
                <w:rFonts w:ascii="Times New Roman" w:hAnsi="Times New Roman" w:cs="Times New Roman"/>
                <w:i w:val="0"/>
                <w:sz w:val="22"/>
              </w:rPr>
            </w:pPr>
            <w:r w:rsidRPr="004F39CD">
              <w:rPr>
                <w:rFonts w:ascii="Times New Roman" w:hAnsi="Times New Roman" w:cs="Times New Roman"/>
                <w:i w:val="0"/>
                <w:color w:val="000000"/>
                <w:sz w:val="22"/>
              </w:rPr>
              <w:t>За работу в образовательных организациях, осуществляющих образовательную деятельность по адаптированным основным общеобразовательным программам, а также в классах, группах для детей с ограниченными возможностями здоровья в образовательных организациях при норме часов в неделю:</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18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24,12 до 47,37</w:t>
            </w:r>
          </w:p>
        </w:tc>
      </w:tr>
      <w:tr w:rsidR="004F39CD" w:rsidRPr="004F39CD" w:rsidTr="009C2BDA">
        <w:trPr>
          <w:trHeight w:hRule="exact" w:val="28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21,71 до 42,63</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24 часа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18,09 до 35,53</w:t>
            </w:r>
          </w:p>
        </w:tc>
      </w:tr>
      <w:tr w:rsidR="004F39CD" w:rsidRPr="004F39CD" w:rsidTr="009C2BDA">
        <w:trPr>
          <w:trHeight w:hRule="exact" w:val="28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25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17,37 до 34,10</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30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14,47 до 28,42</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36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10,98 до 23,68</w:t>
            </w:r>
          </w:p>
        </w:tc>
      </w:tr>
      <w:tr w:rsidR="004F39CD" w:rsidRPr="004F39CD" w:rsidTr="009C2BDA">
        <w:trPr>
          <w:trHeight w:hRule="exact" w:val="28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40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6,64 до 31,60</w:t>
            </w:r>
          </w:p>
        </w:tc>
      </w:tr>
      <w:tr w:rsidR="004F39CD" w:rsidRPr="004F39CD" w:rsidTr="009C2BDA">
        <w:trPr>
          <w:trHeight w:hRule="exact" w:val="1118"/>
          <w:jc w:val="center"/>
        </w:trPr>
        <w:tc>
          <w:tcPr>
            <w:tcW w:w="9662" w:type="dxa"/>
            <w:gridSpan w:val="2"/>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74" w:lineRule="exact"/>
              <w:ind w:left="80"/>
              <w:rPr>
                <w:rFonts w:ascii="Times New Roman" w:hAnsi="Times New Roman" w:cs="Times New Roman"/>
                <w:i w:val="0"/>
                <w:sz w:val="22"/>
              </w:rPr>
            </w:pPr>
            <w:r w:rsidRPr="004F39CD">
              <w:rPr>
                <w:rFonts w:ascii="Times New Roman" w:hAnsi="Times New Roman" w:cs="Times New Roman"/>
                <w:i w:val="0"/>
                <w:color w:val="000000"/>
                <w:sz w:val="22"/>
              </w:rPr>
              <w:t>Учителям за обучение на дому детей, которые по состоянию здоровья не могут посещать образовательные организации; учителям и другим педагогическим работникам за обучение в медицинских организациях детей, нуждающихся в длительном лечении при норме часов в неделю:</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18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24,12 до 47,37</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21,71 до 42,63</w:t>
            </w:r>
          </w:p>
        </w:tc>
      </w:tr>
      <w:tr w:rsidR="004F39CD" w:rsidRPr="004F39CD" w:rsidTr="009C2BDA">
        <w:trPr>
          <w:trHeight w:hRule="exact" w:val="28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24 часа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18,09 до 35,53</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25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17,37 до 34,10</w:t>
            </w:r>
          </w:p>
        </w:tc>
      </w:tr>
      <w:tr w:rsidR="004F39CD" w:rsidRPr="004F39CD" w:rsidTr="009C2BDA">
        <w:trPr>
          <w:trHeight w:hRule="exact" w:val="28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30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14,47 до 28,42</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36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10,98 до 23,68</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40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8,85 до 31,60</w:t>
            </w:r>
          </w:p>
        </w:tc>
      </w:tr>
      <w:tr w:rsidR="004F39CD" w:rsidRPr="004F39CD" w:rsidTr="009C2BDA">
        <w:trPr>
          <w:trHeight w:hRule="exact" w:val="840"/>
          <w:jc w:val="center"/>
        </w:trPr>
        <w:tc>
          <w:tcPr>
            <w:tcW w:w="9662" w:type="dxa"/>
            <w:gridSpan w:val="2"/>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78" w:lineRule="exact"/>
              <w:ind w:left="80"/>
              <w:rPr>
                <w:rFonts w:ascii="Times New Roman" w:hAnsi="Times New Roman" w:cs="Times New Roman"/>
                <w:i w:val="0"/>
                <w:sz w:val="22"/>
              </w:rPr>
            </w:pPr>
            <w:r w:rsidRPr="004F39CD">
              <w:rPr>
                <w:rFonts w:ascii="Times New Roman" w:hAnsi="Times New Roman" w:cs="Times New Roman"/>
                <w:i w:val="0"/>
                <w:color w:val="000000"/>
                <w:sz w:val="22"/>
              </w:rPr>
              <w:t>Педагогическим работникам за работу в образовательных организациях, классах с углубленным изучением отдельных учебных предметов, гимназиях при норме часов в неделю:</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18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18,09 до 35,53</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16,28 до 31,97</w:t>
            </w:r>
          </w:p>
        </w:tc>
      </w:tr>
      <w:tr w:rsidR="004F39CD" w:rsidRPr="004F39CD" w:rsidTr="009C2BDA">
        <w:trPr>
          <w:trHeight w:hRule="exact" w:val="28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24 часа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13,57 до 26,64</w:t>
            </w:r>
          </w:p>
        </w:tc>
      </w:tr>
      <w:tr w:rsidR="004F39CD" w:rsidRPr="004F39CD" w:rsidTr="009C2BDA">
        <w:trPr>
          <w:trHeight w:hRule="exact" w:val="293"/>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25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13,03 до 25,58</w:t>
            </w:r>
          </w:p>
        </w:tc>
      </w:tr>
      <w:tr w:rsidR="004F39CD" w:rsidRPr="004F39CD" w:rsidTr="009C2BDA">
        <w:trPr>
          <w:trHeight w:hRule="exact" w:val="288"/>
          <w:jc w:val="center"/>
        </w:trPr>
        <w:tc>
          <w:tcPr>
            <w:tcW w:w="7526" w:type="dxa"/>
            <w:tcBorders>
              <w:top w:val="single" w:sz="4" w:space="0" w:color="auto"/>
              <w:left w:val="single" w:sz="4" w:space="0" w:color="auto"/>
              <w:bottom w:val="nil"/>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30 часов в неделю</w:t>
            </w:r>
          </w:p>
        </w:tc>
        <w:tc>
          <w:tcPr>
            <w:tcW w:w="2136" w:type="dxa"/>
            <w:tcBorders>
              <w:top w:val="single" w:sz="4" w:space="0" w:color="auto"/>
              <w:left w:val="single" w:sz="4" w:space="0" w:color="auto"/>
              <w:bottom w:val="nil"/>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10,86 до 21,32</w:t>
            </w:r>
          </w:p>
        </w:tc>
      </w:tr>
      <w:tr w:rsidR="004F39CD" w:rsidRPr="004F39CD" w:rsidTr="00AA7FC4">
        <w:trPr>
          <w:trHeight w:hRule="exact" w:val="293"/>
          <w:jc w:val="center"/>
        </w:trPr>
        <w:tc>
          <w:tcPr>
            <w:tcW w:w="7526" w:type="dxa"/>
            <w:tcBorders>
              <w:top w:val="single" w:sz="4" w:space="0" w:color="auto"/>
              <w:left w:val="single" w:sz="4" w:space="0" w:color="auto"/>
              <w:bottom w:val="single" w:sz="4" w:space="0" w:color="auto"/>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36 часов в неделю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8,23 до 17,76</w:t>
            </w:r>
          </w:p>
        </w:tc>
      </w:tr>
      <w:tr w:rsidR="004F39CD" w:rsidRPr="004F39CD" w:rsidTr="00AA7FC4">
        <w:trPr>
          <w:trHeight w:hRule="exact" w:val="302"/>
          <w:jc w:val="center"/>
        </w:trPr>
        <w:tc>
          <w:tcPr>
            <w:tcW w:w="7526" w:type="dxa"/>
            <w:tcBorders>
              <w:top w:val="single" w:sz="4" w:space="0" w:color="auto"/>
              <w:left w:val="single" w:sz="4" w:space="0" w:color="auto"/>
              <w:bottom w:val="single" w:sz="4" w:space="0" w:color="auto"/>
              <w:right w:val="nil"/>
            </w:tcBorders>
            <w:shd w:val="clear" w:color="auto" w:fill="FFFFFF"/>
          </w:tcPr>
          <w:p w:rsidR="004F39CD" w:rsidRPr="004F39CD" w:rsidRDefault="004F39CD" w:rsidP="009C2BDA">
            <w:pPr>
              <w:pStyle w:val="a7"/>
              <w:framePr w:w="9662" w:wrap="notBeside" w:vAnchor="text" w:hAnchor="text" w:xAlign="center" w:y="1"/>
              <w:spacing w:line="230" w:lineRule="exact"/>
              <w:ind w:left="100"/>
              <w:rPr>
                <w:rFonts w:ascii="Times New Roman" w:hAnsi="Times New Roman" w:cs="Times New Roman"/>
                <w:i w:val="0"/>
                <w:sz w:val="22"/>
              </w:rPr>
            </w:pPr>
            <w:r w:rsidRPr="004F39CD">
              <w:rPr>
                <w:rFonts w:ascii="Times New Roman" w:hAnsi="Times New Roman" w:cs="Times New Roman"/>
                <w:i w:val="0"/>
                <w:color w:val="000000"/>
                <w:sz w:val="22"/>
              </w:rPr>
              <w:t>40 часов в неделю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F39CD" w:rsidRPr="004F39CD" w:rsidRDefault="004F39CD" w:rsidP="009C2BDA">
            <w:pPr>
              <w:pStyle w:val="a7"/>
              <w:framePr w:w="9662" w:wrap="notBeside" w:vAnchor="text" w:hAnchor="text" w:xAlign="center" w:y="1"/>
              <w:spacing w:line="230" w:lineRule="exact"/>
              <w:ind w:left="80"/>
              <w:rPr>
                <w:rFonts w:ascii="Times New Roman" w:hAnsi="Times New Roman" w:cs="Times New Roman"/>
                <w:i w:val="0"/>
                <w:sz w:val="22"/>
              </w:rPr>
            </w:pPr>
            <w:r w:rsidRPr="004F39CD">
              <w:rPr>
                <w:rFonts w:ascii="Times New Roman" w:hAnsi="Times New Roman" w:cs="Times New Roman"/>
                <w:i w:val="0"/>
                <w:color w:val="000000"/>
                <w:sz w:val="22"/>
              </w:rPr>
              <w:t>от 6,64 до 23,70</w:t>
            </w:r>
          </w:p>
        </w:tc>
      </w:tr>
    </w:tbl>
    <w:p w:rsidR="004F39CD" w:rsidRPr="004F39CD" w:rsidRDefault="004F39CD" w:rsidP="004F39CD">
      <w:pPr>
        <w:rPr>
          <w:sz w:val="2"/>
          <w:szCs w:val="2"/>
        </w:rPr>
      </w:pPr>
    </w:p>
    <w:p w:rsidR="004F39CD" w:rsidRPr="004F39CD" w:rsidRDefault="004F39CD" w:rsidP="004F39CD">
      <w:pPr>
        <w:rPr>
          <w:sz w:val="2"/>
          <w:szCs w:val="2"/>
        </w:rPr>
      </w:pPr>
    </w:p>
    <w:p w:rsidR="004F39CD" w:rsidRPr="004F39CD" w:rsidRDefault="004F39CD" w:rsidP="00E61C7E">
      <w:pPr>
        <w:widowControl w:val="0"/>
        <w:autoSpaceDE w:val="0"/>
        <w:autoSpaceDN w:val="0"/>
        <w:adjustRightInd w:val="0"/>
        <w:rPr>
          <w:b/>
          <w:bCs/>
          <w:sz w:val="22"/>
          <w:szCs w:val="22"/>
        </w:rPr>
      </w:pPr>
    </w:p>
    <w:p w:rsidR="00E61C7E" w:rsidRPr="004F39CD" w:rsidRDefault="00E61C7E" w:rsidP="00E61C7E">
      <w:pPr>
        <w:widowControl w:val="0"/>
        <w:autoSpaceDE w:val="0"/>
        <w:autoSpaceDN w:val="0"/>
        <w:adjustRightInd w:val="0"/>
        <w:rPr>
          <w:sz w:val="22"/>
          <w:szCs w:val="22"/>
        </w:rPr>
      </w:pPr>
    </w:p>
    <w:p w:rsidR="00E61C7E" w:rsidRDefault="00E61C7E" w:rsidP="00E61C7E">
      <w:pPr>
        <w:widowControl w:val="0"/>
        <w:autoSpaceDE w:val="0"/>
        <w:autoSpaceDN w:val="0"/>
        <w:adjustRightInd w:val="0"/>
        <w:rPr>
          <w:sz w:val="22"/>
          <w:szCs w:val="22"/>
        </w:rPr>
      </w:pPr>
    </w:p>
    <w:p w:rsidR="00DE79EA" w:rsidRDefault="00DE79EA" w:rsidP="00E61C7E">
      <w:pPr>
        <w:widowControl w:val="0"/>
        <w:autoSpaceDE w:val="0"/>
        <w:autoSpaceDN w:val="0"/>
        <w:adjustRightInd w:val="0"/>
        <w:rPr>
          <w:sz w:val="22"/>
          <w:szCs w:val="22"/>
        </w:rPr>
      </w:pPr>
    </w:p>
    <w:p w:rsidR="00DE79EA" w:rsidRDefault="00DE79EA" w:rsidP="00E61C7E">
      <w:pPr>
        <w:widowControl w:val="0"/>
        <w:autoSpaceDE w:val="0"/>
        <w:autoSpaceDN w:val="0"/>
        <w:adjustRightInd w:val="0"/>
        <w:rPr>
          <w:sz w:val="22"/>
          <w:szCs w:val="22"/>
        </w:rPr>
      </w:pPr>
    </w:p>
    <w:tbl>
      <w:tblPr>
        <w:tblW w:w="10207" w:type="dxa"/>
        <w:tblInd w:w="108" w:type="dxa"/>
        <w:tblLook w:val="04A0" w:firstRow="1" w:lastRow="0" w:firstColumn="1" w:lastColumn="0" w:noHBand="0" w:noVBand="1"/>
      </w:tblPr>
      <w:tblGrid>
        <w:gridCol w:w="3970"/>
        <w:gridCol w:w="3119"/>
        <w:gridCol w:w="3118"/>
      </w:tblGrid>
      <w:tr w:rsidR="00DE79EA" w:rsidRPr="00DE79EA" w:rsidTr="00AB3A2E">
        <w:tc>
          <w:tcPr>
            <w:tcW w:w="3970" w:type="dxa"/>
          </w:tcPr>
          <w:p w:rsidR="002B7E75" w:rsidRPr="00DD4C33" w:rsidRDefault="002B7E75" w:rsidP="0040719F">
            <w:pPr>
              <w:spacing w:line="276" w:lineRule="auto"/>
              <w:ind w:right="-141"/>
            </w:pPr>
            <w:r w:rsidRPr="00DD4C33">
              <w:rPr>
                <w:sz w:val="22"/>
                <w:szCs w:val="22"/>
              </w:rPr>
              <w:lastRenderedPageBreak/>
              <w:t xml:space="preserve">Мотивированное мнение </w:t>
            </w:r>
          </w:p>
          <w:p w:rsidR="00BD0ACB" w:rsidRPr="00DD4C33" w:rsidRDefault="002B7E75" w:rsidP="0040719F">
            <w:pPr>
              <w:spacing w:line="276" w:lineRule="auto"/>
              <w:ind w:right="-141"/>
              <w:rPr>
                <w:sz w:val="22"/>
                <w:szCs w:val="22"/>
              </w:rPr>
            </w:pPr>
            <w:r w:rsidRPr="00DD4C33">
              <w:rPr>
                <w:sz w:val="22"/>
                <w:szCs w:val="22"/>
              </w:rPr>
              <w:t xml:space="preserve">первичной   Организации </w:t>
            </w:r>
          </w:p>
          <w:p w:rsidR="002B7E75" w:rsidRPr="00DD4C33" w:rsidRDefault="002B7E75" w:rsidP="0040719F">
            <w:pPr>
              <w:spacing w:line="276" w:lineRule="auto"/>
              <w:ind w:right="-141"/>
            </w:pPr>
            <w:r w:rsidRPr="00DD4C33">
              <w:rPr>
                <w:sz w:val="22"/>
                <w:szCs w:val="22"/>
              </w:rPr>
              <w:t xml:space="preserve">профсоюзного комитета                                                                                                              МОУ «СОШ №4» </w:t>
            </w:r>
          </w:p>
          <w:p w:rsidR="002B7E75" w:rsidRPr="00DD4C33" w:rsidRDefault="002B7E75" w:rsidP="0040719F">
            <w:pPr>
              <w:spacing w:line="276" w:lineRule="auto"/>
              <w:ind w:right="-141"/>
            </w:pPr>
            <w:r w:rsidRPr="00DD4C33">
              <w:rPr>
                <w:sz w:val="22"/>
                <w:szCs w:val="22"/>
              </w:rPr>
              <w:t xml:space="preserve">Председатель </w:t>
            </w:r>
          </w:p>
          <w:p w:rsidR="002B7E75" w:rsidRPr="00DD4C33" w:rsidRDefault="002B7E75" w:rsidP="0040719F">
            <w:pPr>
              <w:spacing w:line="276" w:lineRule="auto"/>
              <w:ind w:right="-141"/>
            </w:pPr>
            <w:r w:rsidRPr="00DD4C33">
              <w:rPr>
                <w:sz w:val="22"/>
                <w:szCs w:val="22"/>
              </w:rPr>
              <w:t xml:space="preserve">_______   </w:t>
            </w:r>
            <w:proofErr w:type="spellStart"/>
            <w:r w:rsidRPr="00DD4C33">
              <w:rPr>
                <w:sz w:val="22"/>
                <w:szCs w:val="22"/>
              </w:rPr>
              <w:t>С.Т.Жоробекова</w:t>
            </w:r>
            <w:proofErr w:type="spellEnd"/>
          </w:p>
          <w:p w:rsidR="002B7E75" w:rsidRPr="00DD4C33" w:rsidRDefault="002B7E75" w:rsidP="0040719F">
            <w:pPr>
              <w:keepNext/>
              <w:keepLines/>
              <w:tabs>
                <w:tab w:val="left" w:pos="3402"/>
              </w:tabs>
              <w:spacing w:line="276" w:lineRule="auto"/>
              <w:outlineLvl w:val="0"/>
              <w:rPr>
                <w:sz w:val="20"/>
                <w:szCs w:val="20"/>
              </w:rPr>
            </w:pPr>
            <w:r w:rsidRPr="00DD4C33">
              <w:rPr>
                <w:sz w:val="20"/>
                <w:szCs w:val="20"/>
              </w:rPr>
              <w:t xml:space="preserve">Протокол № </w:t>
            </w:r>
            <w:r w:rsidR="00773BE3" w:rsidRPr="00DD4C33">
              <w:rPr>
                <w:sz w:val="20"/>
                <w:szCs w:val="20"/>
              </w:rPr>
              <w:t xml:space="preserve">  </w:t>
            </w:r>
            <w:r w:rsidR="00960B66" w:rsidRPr="00DD4C33">
              <w:rPr>
                <w:sz w:val="20"/>
                <w:szCs w:val="20"/>
              </w:rPr>
              <w:t>43</w:t>
            </w:r>
          </w:p>
          <w:p w:rsidR="002B7E75" w:rsidRPr="00DD4C33" w:rsidRDefault="002B7E75" w:rsidP="0040719F">
            <w:pPr>
              <w:keepNext/>
              <w:keepLines/>
              <w:tabs>
                <w:tab w:val="left" w:pos="3402"/>
              </w:tabs>
              <w:spacing w:line="276" w:lineRule="auto"/>
              <w:outlineLvl w:val="0"/>
              <w:rPr>
                <w:b/>
                <w:bCs/>
              </w:rPr>
            </w:pPr>
            <w:proofErr w:type="gramStart"/>
            <w:r w:rsidRPr="00DD4C33">
              <w:rPr>
                <w:sz w:val="20"/>
                <w:szCs w:val="20"/>
              </w:rPr>
              <w:t xml:space="preserve">от </w:t>
            </w:r>
            <w:r w:rsidR="00773BE3" w:rsidRPr="00DD4C33">
              <w:rPr>
                <w:sz w:val="20"/>
                <w:szCs w:val="20"/>
              </w:rPr>
              <w:t xml:space="preserve"> </w:t>
            </w:r>
            <w:r w:rsidR="00960B66" w:rsidRPr="00DD4C33">
              <w:rPr>
                <w:sz w:val="20"/>
                <w:szCs w:val="20"/>
              </w:rPr>
              <w:t>14.02.2017</w:t>
            </w:r>
            <w:proofErr w:type="gramEnd"/>
            <w:r w:rsidR="00773BE3" w:rsidRPr="00DD4C33">
              <w:rPr>
                <w:sz w:val="20"/>
                <w:szCs w:val="20"/>
              </w:rPr>
              <w:t xml:space="preserve"> </w:t>
            </w:r>
            <w:r w:rsidRPr="00DD4C33">
              <w:rPr>
                <w:sz w:val="20"/>
                <w:szCs w:val="20"/>
              </w:rPr>
              <w:t>г</w:t>
            </w:r>
            <w:r w:rsidRPr="00DD4C33">
              <w:rPr>
                <w:sz w:val="22"/>
                <w:szCs w:val="22"/>
              </w:rPr>
              <w:t xml:space="preserve">.                                                       </w:t>
            </w:r>
          </w:p>
          <w:p w:rsidR="002B7E75" w:rsidRPr="00DD4C33" w:rsidRDefault="002B7E75" w:rsidP="0040719F">
            <w:pPr>
              <w:keepNext/>
              <w:keepLines/>
              <w:tabs>
                <w:tab w:val="left" w:pos="3402"/>
              </w:tabs>
              <w:spacing w:line="276" w:lineRule="auto"/>
              <w:outlineLvl w:val="0"/>
              <w:rPr>
                <w:b/>
                <w:bCs/>
                <w:highlight w:val="yellow"/>
              </w:rPr>
            </w:pPr>
          </w:p>
          <w:p w:rsidR="002B7E75" w:rsidRPr="00DE79EA" w:rsidRDefault="002B7E75" w:rsidP="0040719F">
            <w:pPr>
              <w:spacing w:line="276" w:lineRule="auto"/>
              <w:rPr>
                <w:color w:val="FF0000"/>
                <w:highlight w:val="yellow"/>
              </w:rPr>
            </w:pPr>
          </w:p>
        </w:tc>
        <w:tc>
          <w:tcPr>
            <w:tcW w:w="3119" w:type="dxa"/>
          </w:tcPr>
          <w:p w:rsidR="002B7E75" w:rsidRPr="00BC20C3" w:rsidRDefault="002B7E75" w:rsidP="0040719F">
            <w:pPr>
              <w:spacing w:line="276" w:lineRule="auto"/>
              <w:rPr>
                <w:color w:val="000000" w:themeColor="text1"/>
              </w:rPr>
            </w:pPr>
            <w:r w:rsidRPr="00BC20C3">
              <w:rPr>
                <w:color w:val="000000" w:themeColor="text1"/>
                <w:sz w:val="22"/>
                <w:szCs w:val="22"/>
              </w:rPr>
              <w:t>Согласовано</w:t>
            </w:r>
          </w:p>
          <w:p w:rsidR="002B7E75" w:rsidRPr="00BC20C3" w:rsidRDefault="002B7E75" w:rsidP="0040719F">
            <w:pPr>
              <w:spacing w:line="276" w:lineRule="auto"/>
              <w:rPr>
                <w:color w:val="000000" w:themeColor="text1"/>
              </w:rPr>
            </w:pPr>
            <w:r w:rsidRPr="00BC20C3">
              <w:rPr>
                <w:color w:val="000000" w:themeColor="text1"/>
                <w:sz w:val="22"/>
                <w:szCs w:val="22"/>
              </w:rPr>
              <w:t>Председатель Совета Учреждения</w:t>
            </w:r>
          </w:p>
          <w:p w:rsidR="002B7E75" w:rsidRPr="00BC20C3" w:rsidRDefault="002B7E75" w:rsidP="0040719F">
            <w:pPr>
              <w:spacing w:line="276" w:lineRule="auto"/>
              <w:rPr>
                <w:color w:val="000000" w:themeColor="text1"/>
              </w:rPr>
            </w:pPr>
          </w:p>
          <w:p w:rsidR="002B7E75" w:rsidRPr="00BC20C3" w:rsidRDefault="002B7E75" w:rsidP="0040719F">
            <w:pPr>
              <w:spacing w:line="276" w:lineRule="auto"/>
              <w:rPr>
                <w:color w:val="000000" w:themeColor="text1"/>
              </w:rPr>
            </w:pPr>
            <w:r w:rsidRPr="00BC20C3">
              <w:rPr>
                <w:color w:val="000000" w:themeColor="text1"/>
                <w:sz w:val="22"/>
                <w:szCs w:val="22"/>
              </w:rPr>
              <w:t>_________ Н.С.</w:t>
            </w:r>
            <w:r w:rsidR="0040719F" w:rsidRPr="00BC20C3">
              <w:rPr>
                <w:color w:val="000000" w:themeColor="text1"/>
                <w:sz w:val="22"/>
                <w:szCs w:val="22"/>
              </w:rPr>
              <w:t xml:space="preserve"> </w:t>
            </w:r>
            <w:proofErr w:type="spellStart"/>
            <w:r w:rsidRPr="00BC20C3">
              <w:rPr>
                <w:color w:val="000000" w:themeColor="text1"/>
                <w:sz w:val="22"/>
                <w:szCs w:val="22"/>
              </w:rPr>
              <w:t>Легкова</w:t>
            </w:r>
            <w:proofErr w:type="spellEnd"/>
          </w:p>
          <w:p w:rsidR="002B7E75" w:rsidRPr="00BC20C3" w:rsidRDefault="002B7E75" w:rsidP="0040719F">
            <w:pPr>
              <w:spacing w:line="276" w:lineRule="auto"/>
              <w:rPr>
                <w:color w:val="000000" w:themeColor="text1"/>
                <w:sz w:val="20"/>
                <w:szCs w:val="20"/>
              </w:rPr>
            </w:pPr>
            <w:r w:rsidRPr="00BC20C3">
              <w:rPr>
                <w:color w:val="000000" w:themeColor="text1"/>
                <w:sz w:val="20"/>
                <w:szCs w:val="20"/>
              </w:rPr>
              <w:t xml:space="preserve">Протокол № </w:t>
            </w:r>
            <w:r w:rsidR="00BC20C3" w:rsidRPr="00BC20C3">
              <w:rPr>
                <w:color w:val="000000" w:themeColor="text1"/>
                <w:sz w:val="20"/>
                <w:szCs w:val="20"/>
              </w:rPr>
              <w:t>62</w:t>
            </w:r>
          </w:p>
          <w:p w:rsidR="002B7E75" w:rsidRPr="00BC20C3" w:rsidRDefault="00BC20C3" w:rsidP="00BC20C3">
            <w:pPr>
              <w:spacing w:line="276" w:lineRule="auto"/>
              <w:rPr>
                <w:color w:val="000000" w:themeColor="text1"/>
              </w:rPr>
            </w:pPr>
            <w:r w:rsidRPr="00BC20C3">
              <w:rPr>
                <w:color w:val="000000" w:themeColor="text1"/>
                <w:sz w:val="20"/>
                <w:szCs w:val="20"/>
              </w:rPr>
              <w:t>о</w:t>
            </w:r>
            <w:r w:rsidR="002B7E75" w:rsidRPr="00BC20C3">
              <w:rPr>
                <w:color w:val="000000" w:themeColor="text1"/>
                <w:sz w:val="20"/>
                <w:szCs w:val="20"/>
              </w:rPr>
              <w:t>т</w:t>
            </w:r>
            <w:r w:rsidRPr="00BC20C3">
              <w:rPr>
                <w:color w:val="000000" w:themeColor="text1"/>
                <w:sz w:val="20"/>
                <w:szCs w:val="20"/>
              </w:rPr>
              <w:t xml:space="preserve"> 13.02.2017</w:t>
            </w:r>
            <w:r w:rsidR="00773BE3" w:rsidRPr="00BC20C3">
              <w:rPr>
                <w:color w:val="000000" w:themeColor="text1"/>
                <w:sz w:val="20"/>
                <w:szCs w:val="20"/>
              </w:rPr>
              <w:t>г.</w:t>
            </w:r>
          </w:p>
        </w:tc>
        <w:tc>
          <w:tcPr>
            <w:tcW w:w="3118" w:type="dxa"/>
          </w:tcPr>
          <w:p w:rsidR="002B7E75" w:rsidRPr="00BC20C3" w:rsidRDefault="002B7E75" w:rsidP="0040719F">
            <w:pPr>
              <w:spacing w:line="276" w:lineRule="auto"/>
              <w:jc w:val="both"/>
              <w:rPr>
                <w:color w:val="000000" w:themeColor="text1"/>
              </w:rPr>
            </w:pPr>
            <w:r w:rsidRPr="00BC20C3">
              <w:rPr>
                <w:color w:val="000000" w:themeColor="text1"/>
                <w:sz w:val="22"/>
                <w:szCs w:val="22"/>
              </w:rPr>
              <w:t>Утверждаю</w:t>
            </w:r>
          </w:p>
          <w:p w:rsidR="002B7E75" w:rsidRPr="00BC20C3" w:rsidRDefault="002B7E75" w:rsidP="0040719F">
            <w:pPr>
              <w:spacing w:line="276" w:lineRule="auto"/>
              <w:jc w:val="both"/>
              <w:rPr>
                <w:color w:val="000000" w:themeColor="text1"/>
              </w:rPr>
            </w:pPr>
            <w:r w:rsidRPr="00BC20C3">
              <w:rPr>
                <w:color w:val="000000" w:themeColor="text1"/>
                <w:sz w:val="22"/>
                <w:szCs w:val="22"/>
              </w:rPr>
              <w:t xml:space="preserve">Директор МОУ </w:t>
            </w:r>
            <w:r w:rsidR="007601CF" w:rsidRPr="00BC20C3">
              <w:rPr>
                <w:color w:val="000000" w:themeColor="text1"/>
                <w:sz w:val="22"/>
                <w:szCs w:val="22"/>
              </w:rPr>
              <w:t>«</w:t>
            </w:r>
            <w:r w:rsidRPr="00BC20C3">
              <w:rPr>
                <w:color w:val="000000" w:themeColor="text1"/>
                <w:sz w:val="22"/>
                <w:szCs w:val="22"/>
              </w:rPr>
              <w:t>СОШ № 4</w:t>
            </w:r>
            <w:r w:rsidR="007601CF" w:rsidRPr="00BC20C3">
              <w:rPr>
                <w:color w:val="000000" w:themeColor="text1"/>
                <w:sz w:val="22"/>
                <w:szCs w:val="22"/>
              </w:rPr>
              <w:t>»</w:t>
            </w:r>
          </w:p>
          <w:p w:rsidR="002B7E75" w:rsidRPr="00BC20C3" w:rsidRDefault="002B7E75" w:rsidP="0040719F">
            <w:pPr>
              <w:spacing w:line="276" w:lineRule="auto"/>
              <w:jc w:val="both"/>
              <w:rPr>
                <w:color w:val="000000" w:themeColor="text1"/>
              </w:rPr>
            </w:pPr>
          </w:p>
          <w:p w:rsidR="002B7E75" w:rsidRPr="00BC20C3" w:rsidRDefault="002B7E75" w:rsidP="0040719F">
            <w:pPr>
              <w:spacing w:line="276" w:lineRule="auto"/>
              <w:jc w:val="both"/>
              <w:rPr>
                <w:color w:val="000000" w:themeColor="text1"/>
              </w:rPr>
            </w:pPr>
          </w:p>
          <w:p w:rsidR="002B7E75" w:rsidRPr="00BC20C3" w:rsidRDefault="002B7E75" w:rsidP="0040719F">
            <w:pPr>
              <w:spacing w:line="276" w:lineRule="auto"/>
              <w:jc w:val="both"/>
              <w:rPr>
                <w:color w:val="000000" w:themeColor="text1"/>
              </w:rPr>
            </w:pPr>
            <w:r w:rsidRPr="00BC20C3">
              <w:rPr>
                <w:color w:val="000000" w:themeColor="text1"/>
                <w:sz w:val="22"/>
                <w:szCs w:val="22"/>
              </w:rPr>
              <w:t>_______  Г.Н. Рябченко</w:t>
            </w:r>
          </w:p>
          <w:p w:rsidR="002B7E75" w:rsidRPr="00BC20C3" w:rsidRDefault="002B7E75" w:rsidP="002B7E75">
            <w:pPr>
              <w:spacing w:line="276" w:lineRule="auto"/>
              <w:jc w:val="both"/>
              <w:rPr>
                <w:color w:val="000000" w:themeColor="text1"/>
                <w:sz w:val="20"/>
                <w:szCs w:val="20"/>
              </w:rPr>
            </w:pPr>
            <w:r w:rsidRPr="00BC20C3">
              <w:rPr>
                <w:color w:val="000000" w:themeColor="text1"/>
                <w:sz w:val="20"/>
                <w:szCs w:val="20"/>
              </w:rPr>
              <w:t xml:space="preserve">Приказ № </w:t>
            </w:r>
            <w:r w:rsidR="006D31E3" w:rsidRPr="00BC20C3">
              <w:rPr>
                <w:color w:val="000000" w:themeColor="text1"/>
                <w:sz w:val="20"/>
                <w:szCs w:val="20"/>
              </w:rPr>
              <w:t>64</w:t>
            </w:r>
          </w:p>
          <w:p w:rsidR="002B7E75" w:rsidRPr="00BC20C3" w:rsidRDefault="006D31E3" w:rsidP="006D31E3">
            <w:pPr>
              <w:spacing w:line="276" w:lineRule="auto"/>
              <w:jc w:val="both"/>
              <w:rPr>
                <w:color w:val="000000" w:themeColor="text1"/>
              </w:rPr>
            </w:pPr>
            <w:r w:rsidRPr="00BC20C3">
              <w:rPr>
                <w:color w:val="000000" w:themeColor="text1"/>
                <w:sz w:val="20"/>
                <w:szCs w:val="20"/>
              </w:rPr>
              <w:t>от 15.02.2017</w:t>
            </w:r>
            <w:r w:rsidR="002B7E75" w:rsidRPr="00BC20C3">
              <w:rPr>
                <w:color w:val="000000" w:themeColor="text1"/>
                <w:sz w:val="20"/>
                <w:szCs w:val="20"/>
              </w:rPr>
              <w:t>г.</w:t>
            </w:r>
          </w:p>
        </w:tc>
      </w:tr>
    </w:tbl>
    <w:p w:rsidR="002B7E75" w:rsidRPr="003B4717" w:rsidRDefault="002B7E75" w:rsidP="002B7E75">
      <w:pPr>
        <w:keepNext/>
        <w:keepLines/>
        <w:tabs>
          <w:tab w:val="left" w:pos="3402"/>
        </w:tabs>
        <w:jc w:val="center"/>
        <w:outlineLvl w:val="0"/>
        <w:rPr>
          <w:b/>
          <w:bCs/>
        </w:rPr>
      </w:pPr>
      <w:r w:rsidRPr="003B4717">
        <w:rPr>
          <w:b/>
          <w:bCs/>
        </w:rPr>
        <w:t>ПОЛОЖЕНИЕ</w:t>
      </w:r>
    </w:p>
    <w:p w:rsidR="002B7E75" w:rsidRPr="003B4717" w:rsidRDefault="002B7E75" w:rsidP="002B7E75">
      <w:pPr>
        <w:keepNext/>
        <w:keepLines/>
        <w:tabs>
          <w:tab w:val="left" w:pos="3402"/>
        </w:tabs>
        <w:jc w:val="center"/>
        <w:rPr>
          <w:b/>
          <w:bCs/>
        </w:rPr>
      </w:pPr>
      <w:r w:rsidRPr="003B4717">
        <w:rPr>
          <w:b/>
          <w:bCs/>
        </w:rPr>
        <w:t xml:space="preserve">о распределении фонда стимулирующих выплат  </w:t>
      </w:r>
    </w:p>
    <w:p w:rsidR="002B7E75" w:rsidRPr="003B4717" w:rsidRDefault="002B7E75" w:rsidP="002B7E75">
      <w:pPr>
        <w:ind w:right="-141"/>
        <w:jc w:val="center"/>
        <w:rPr>
          <w:b/>
        </w:rPr>
      </w:pPr>
      <w:r w:rsidRPr="003B4717">
        <w:rPr>
          <w:b/>
        </w:rPr>
        <w:t xml:space="preserve">Муниципального общеобразовательного учреждения </w:t>
      </w:r>
    </w:p>
    <w:p w:rsidR="002B7E75" w:rsidRPr="003B4717" w:rsidRDefault="002B7E75" w:rsidP="002B7E75">
      <w:pPr>
        <w:ind w:right="-141"/>
        <w:jc w:val="center"/>
        <w:rPr>
          <w:b/>
        </w:rPr>
      </w:pPr>
      <w:r w:rsidRPr="003B4717">
        <w:rPr>
          <w:b/>
        </w:rPr>
        <w:t>«Средняя школа №</w:t>
      </w:r>
      <w:r>
        <w:rPr>
          <w:b/>
        </w:rPr>
        <w:t>4</w:t>
      </w:r>
      <w:r w:rsidRPr="003B4717">
        <w:rPr>
          <w:b/>
        </w:rPr>
        <w:t xml:space="preserve"> городского округа Стрежевой</w:t>
      </w:r>
      <w:r w:rsidR="0040719F">
        <w:rPr>
          <w:b/>
        </w:rPr>
        <w:t xml:space="preserve"> с углубленным изучением отдельных предметов</w:t>
      </w:r>
      <w:r w:rsidRPr="003B4717">
        <w:rPr>
          <w:b/>
        </w:rPr>
        <w:t xml:space="preserve">» </w:t>
      </w:r>
    </w:p>
    <w:p w:rsidR="002B7E75" w:rsidRPr="003B4717" w:rsidRDefault="002B7E75" w:rsidP="002B7E75">
      <w:pPr>
        <w:keepNext/>
        <w:keepLines/>
        <w:tabs>
          <w:tab w:val="left" w:pos="567"/>
        </w:tabs>
        <w:ind w:firstLine="709"/>
        <w:jc w:val="both"/>
      </w:pPr>
    </w:p>
    <w:p w:rsidR="00505512" w:rsidRDefault="002B7E75" w:rsidP="00505512">
      <w:pPr>
        <w:keepNext/>
        <w:keepLines/>
        <w:tabs>
          <w:tab w:val="left" w:pos="567"/>
        </w:tabs>
        <w:ind w:firstLine="709"/>
        <w:jc w:val="both"/>
        <w:rPr>
          <w:bCs/>
          <w:sz w:val="22"/>
          <w:szCs w:val="22"/>
        </w:rPr>
      </w:pPr>
      <w:r w:rsidRPr="003B4717">
        <w:t xml:space="preserve">1.1.Настоящее Положение </w:t>
      </w:r>
      <w:r w:rsidRPr="003B4717">
        <w:rPr>
          <w:bCs/>
        </w:rPr>
        <w:t xml:space="preserve">о распределении фонда стимулирующих выплат  Муниципального общеобразовательного учреждения «Средняя школа № </w:t>
      </w:r>
      <w:r>
        <w:rPr>
          <w:bCs/>
        </w:rPr>
        <w:t>4</w:t>
      </w:r>
      <w:r w:rsidRPr="003B4717">
        <w:rPr>
          <w:bCs/>
        </w:rPr>
        <w:t xml:space="preserve"> городского округа Стрежевой» </w:t>
      </w:r>
      <w:r w:rsidRPr="003B4717">
        <w:t>(далее – Положение)  разработано в соответствии с Трудовым кодексом Российской Федерации, на основании постановления Администрации Томской области от 31.03.2008 № 66а «О новых системах оплаты труда работников областных государственных учреждений», постановления Администрации Томской области от 17.08.2009 № 137а «Об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 80а», постановлением Администрации городского округа Стрежевой от 01.04.2014 №243 «Об утверждении Положения о системе оплаты труда работников муниципальных бюджетных, казенных образовательных организаций городского округа Стрежевой» (в редакции от 05.09.2014 №693, от 06.10.2014 №751, от 24.10.2014 №800, от 19.12.2014 №995, от 23.04.2015 №276)</w:t>
      </w:r>
      <w:r w:rsidR="00505512">
        <w:t>, п</w:t>
      </w:r>
      <w:r w:rsidR="00505512" w:rsidRPr="00E61C7E">
        <w:rPr>
          <w:bCs/>
          <w:sz w:val="22"/>
          <w:szCs w:val="22"/>
        </w:rPr>
        <w:t>остановление</w:t>
      </w:r>
      <w:r w:rsidR="00505512">
        <w:rPr>
          <w:bCs/>
          <w:sz w:val="22"/>
          <w:szCs w:val="22"/>
        </w:rPr>
        <w:t>м</w:t>
      </w:r>
      <w:r w:rsidR="00505512" w:rsidRPr="00E61C7E">
        <w:rPr>
          <w:bCs/>
          <w:sz w:val="22"/>
          <w:szCs w:val="22"/>
        </w:rPr>
        <w:t xml:space="preserve"> Администрации Томской области</w:t>
      </w:r>
      <w:r w:rsidR="00505512" w:rsidRPr="00FE1980">
        <w:rPr>
          <w:bCs/>
          <w:sz w:val="22"/>
          <w:szCs w:val="22"/>
        </w:rPr>
        <w:t xml:space="preserve"> </w:t>
      </w:r>
      <w:r w:rsidR="00505512">
        <w:rPr>
          <w:bCs/>
          <w:sz w:val="22"/>
          <w:szCs w:val="22"/>
        </w:rPr>
        <w:t xml:space="preserve">от </w:t>
      </w:r>
      <w:r w:rsidR="00505512" w:rsidRPr="00E61C7E">
        <w:rPr>
          <w:bCs/>
          <w:sz w:val="22"/>
          <w:szCs w:val="22"/>
        </w:rPr>
        <w:t>1</w:t>
      </w:r>
      <w:r w:rsidR="00505512">
        <w:rPr>
          <w:bCs/>
          <w:sz w:val="22"/>
          <w:szCs w:val="22"/>
        </w:rPr>
        <w:t>8</w:t>
      </w:r>
      <w:r w:rsidR="00505512" w:rsidRPr="00E61C7E">
        <w:rPr>
          <w:bCs/>
          <w:sz w:val="22"/>
          <w:szCs w:val="22"/>
        </w:rPr>
        <w:t>.0</w:t>
      </w:r>
      <w:r w:rsidR="00505512">
        <w:rPr>
          <w:bCs/>
          <w:sz w:val="22"/>
          <w:szCs w:val="22"/>
        </w:rPr>
        <w:t>1</w:t>
      </w:r>
      <w:r w:rsidR="00505512" w:rsidRPr="00E61C7E">
        <w:rPr>
          <w:bCs/>
          <w:sz w:val="22"/>
          <w:szCs w:val="22"/>
        </w:rPr>
        <w:t>.20</w:t>
      </w:r>
      <w:r w:rsidR="00505512">
        <w:rPr>
          <w:bCs/>
          <w:sz w:val="22"/>
          <w:szCs w:val="22"/>
        </w:rPr>
        <w:t>17</w:t>
      </w:r>
      <w:r w:rsidR="00505512" w:rsidRPr="00E61C7E">
        <w:rPr>
          <w:bCs/>
          <w:sz w:val="22"/>
          <w:szCs w:val="22"/>
        </w:rPr>
        <w:t xml:space="preserve"> № </w:t>
      </w:r>
      <w:r w:rsidR="00505512">
        <w:rPr>
          <w:bCs/>
          <w:sz w:val="22"/>
          <w:szCs w:val="22"/>
        </w:rPr>
        <w:t>7</w:t>
      </w:r>
      <w:r w:rsidR="00505512" w:rsidRPr="00E61C7E">
        <w:rPr>
          <w:bCs/>
          <w:sz w:val="22"/>
          <w:szCs w:val="22"/>
        </w:rPr>
        <w:t>а</w:t>
      </w:r>
      <w:r w:rsidR="00505512">
        <w:rPr>
          <w:bCs/>
          <w:sz w:val="22"/>
          <w:szCs w:val="22"/>
        </w:rPr>
        <w:t xml:space="preserve"> «О внесении изменений в отдельные Постановления </w:t>
      </w:r>
      <w:r w:rsidR="00505512" w:rsidRPr="00E61C7E">
        <w:rPr>
          <w:bCs/>
          <w:sz w:val="22"/>
          <w:szCs w:val="22"/>
        </w:rPr>
        <w:t>Администрации Томской области</w:t>
      </w:r>
      <w:r w:rsidR="00505512">
        <w:rPr>
          <w:bCs/>
          <w:sz w:val="22"/>
          <w:szCs w:val="22"/>
        </w:rPr>
        <w:t>», п</w:t>
      </w:r>
      <w:r w:rsidR="00505512" w:rsidRPr="00E61C7E">
        <w:rPr>
          <w:bCs/>
          <w:sz w:val="22"/>
          <w:szCs w:val="22"/>
        </w:rPr>
        <w:t>остановление</w:t>
      </w:r>
      <w:r w:rsidR="00505512">
        <w:rPr>
          <w:bCs/>
          <w:sz w:val="22"/>
          <w:szCs w:val="22"/>
        </w:rPr>
        <w:t>м</w:t>
      </w:r>
      <w:r w:rsidR="00505512" w:rsidRPr="00E61C7E">
        <w:rPr>
          <w:bCs/>
          <w:sz w:val="22"/>
          <w:szCs w:val="22"/>
        </w:rPr>
        <w:t xml:space="preserve"> Администрации</w:t>
      </w:r>
      <w:r w:rsidR="00505512">
        <w:rPr>
          <w:bCs/>
          <w:sz w:val="22"/>
          <w:szCs w:val="22"/>
        </w:rPr>
        <w:t xml:space="preserve"> городского округа Стрежевой</w:t>
      </w:r>
      <w:r w:rsidR="00505512" w:rsidRPr="0059776A">
        <w:rPr>
          <w:bCs/>
          <w:sz w:val="22"/>
          <w:szCs w:val="22"/>
        </w:rPr>
        <w:t xml:space="preserve"> </w:t>
      </w:r>
      <w:r w:rsidR="00505512">
        <w:rPr>
          <w:bCs/>
          <w:sz w:val="22"/>
          <w:szCs w:val="22"/>
        </w:rPr>
        <w:t xml:space="preserve">от 18.02.2016 №112 «О системе оплаты труда руководителей, их заместителей и главных бухгалтеров муниципальных учреждений городского округа Стрежевой», </w:t>
      </w:r>
      <w:r w:rsidR="00505512">
        <w:t>п</w:t>
      </w:r>
      <w:r w:rsidR="00505512" w:rsidRPr="00E61C7E">
        <w:rPr>
          <w:bCs/>
          <w:sz w:val="22"/>
          <w:szCs w:val="22"/>
        </w:rPr>
        <w:t>остановление</w:t>
      </w:r>
      <w:r w:rsidR="00505512">
        <w:rPr>
          <w:bCs/>
          <w:sz w:val="22"/>
          <w:szCs w:val="22"/>
        </w:rPr>
        <w:t>м</w:t>
      </w:r>
      <w:r w:rsidR="00505512" w:rsidRPr="00E61C7E">
        <w:rPr>
          <w:bCs/>
          <w:sz w:val="22"/>
          <w:szCs w:val="22"/>
        </w:rPr>
        <w:t xml:space="preserve"> Администрации</w:t>
      </w:r>
      <w:r w:rsidR="00505512">
        <w:rPr>
          <w:bCs/>
          <w:sz w:val="22"/>
          <w:szCs w:val="22"/>
        </w:rPr>
        <w:t xml:space="preserve"> городского округа Стрежевой от 3</w:t>
      </w:r>
      <w:r w:rsidR="00505512" w:rsidRPr="00B573E0">
        <w:rPr>
          <w:bCs/>
          <w:sz w:val="22"/>
          <w:szCs w:val="22"/>
        </w:rPr>
        <w:t>1</w:t>
      </w:r>
      <w:r w:rsidR="00505512" w:rsidRPr="00922CB5">
        <w:rPr>
          <w:bCs/>
          <w:color w:val="FF0000"/>
          <w:sz w:val="22"/>
          <w:szCs w:val="22"/>
        </w:rPr>
        <w:t>.</w:t>
      </w:r>
      <w:r w:rsidR="00505512" w:rsidRPr="00F26674">
        <w:rPr>
          <w:bCs/>
          <w:sz w:val="22"/>
          <w:szCs w:val="22"/>
        </w:rPr>
        <w:t xml:space="preserve">01.2017 №71 «О </w:t>
      </w:r>
      <w:r w:rsidR="00505512">
        <w:rPr>
          <w:bCs/>
          <w:sz w:val="22"/>
          <w:szCs w:val="22"/>
        </w:rPr>
        <w:t xml:space="preserve">внесении изменений в </w:t>
      </w:r>
      <w:r w:rsidR="00505512" w:rsidRPr="00E61C7E">
        <w:rPr>
          <w:bCs/>
          <w:sz w:val="22"/>
          <w:szCs w:val="22"/>
        </w:rPr>
        <w:t>Постановление Администрации</w:t>
      </w:r>
      <w:r w:rsidR="00505512">
        <w:rPr>
          <w:bCs/>
          <w:sz w:val="22"/>
          <w:szCs w:val="22"/>
        </w:rPr>
        <w:t xml:space="preserve"> городского округа Стрежевой от 01.04.2014 №243».</w:t>
      </w:r>
    </w:p>
    <w:p w:rsidR="002B7E75" w:rsidRPr="003B4717" w:rsidRDefault="002B7E75" w:rsidP="002B7E75">
      <w:pPr>
        <w:keepNext/>
        <w:keepLines/>
        <w:tabs>
          <w:tab w:val="left" w:pos="567"/>
        </w:tabs>
        <w:ind w:firstLine="709"/>
        <w:jc w:val="both"/>
      </w:pPr>
      <w:r w:rsidRPr="003B4717">
        <w:t xml:space="preserve">1.2. Положение определяет порядок распределения </w:t>
      </w:r>
      <w:r w:rsidRPr="003B4717">
        <w:rPr>
          <w:bCs/>
        </w:rPr>
        <w:t xml:space="preserve">фонда стимулирующих выплат  Муниципального общеобразовательного учреждения «Средняя школа № </w:t>
      </w:r>
      <w:r>
        <w:rPr>
          <w:bCs/>
        </w:rPr>
        <w:t>4</w:t>
      </w:r>
      <w:r w:rsidRPr="003B4717">
        <w:rPr>
          <w:bCs/>
        </w:rPr>
        <w:t xml:space="preserve">  городского округа Стрежевой» (далее - Учреждение) устанавливает виды выплат стимулирующего характера, их размеры и условия выплат</w:t>
      </w:r>
      <w:r w:rsidRPr="003B4717">
        <w:t>.</w:t>
      </w:r>
    </w:p>
    <w:p w:rsidR="002B7E75" w:rsidRPr="003B4717" w:rsidRDefault="002B7E75" w:rsidP="002B7E75">
      <w:pPr>
        <w:tabs>
          <w:tab w:val="left" w:pos="3402"/>
        </w:tabs>
        <w:ind w:firstLine="709"/>
        <w:jc w:val="both"/>
        <w:rPr>
          <w:color w:val="000000"/>
        </w:rPr>
      </w:pPr>
      <w:r w:rsidRPr="003B4717">
        <w:t xml:space="preserve">1.3. </w:t>
      </w:r>
      <w:r w:rsidRPr="003B4717">
        <w:rPr>
          <w:color w:val="000000"/>
        </w:rPr>
        <w:t xml:space="preserve">Положение разработано в целях усиления материальной заинтересованности работников </w:t>
      </w:r>
      <w:r w:rsidRPr="003B4717">
        <w:rPr>
          <w:bCs/>
        </w:rPr>
        <w:t xml:space="preserve">Учреждения </w:t>
      </w:r>
      <w:r w:rsidRPr="003B4717">
        <w:rPr>
          <w:color w:val="000000"/>
        </w:rPr>
        <w:t>в повышении качества образовательного и воспитательного процесса, развитии творческой активности и инициативы.</w:t>
      </w:r>
    </w:p>
    <w:p w:rsidR="002B7E75" w:rsidRPr="003B4717" w:rsidRDefault="002B7E75" w:rsidP="002B7E75">
      <w:pPr>
        <w:jc w:val="center"/>
        <w:rPr>
          <w:b/>
          <w:bCs/>
        </w:rPr>
      </w:pPr>
    </w:p>
    <w:p w:rsidR="002B7E75" w:rsidRPr="003B4717" w:rsidRDefault="002B7E75" w:rsidP="002B7E75">
      <w:pPr>
        <w:jc w:val="center"/>
        <w:rPr>
          <w:b/>
          <w:bCs/>
        </w:rPr>
      </w:pPr>
      <w:r w:rsidRPr="003B4717">
        <w:rPr>
          <w:b/>
          <w:bCs/>
        </w:rPr>
        <w:t>2. Перечень, размер и порядок выплат стимулирующего характера</w:t>
      </w:r>
    </w:p>
    <w:p w:rsidR="002B7E75" w:rsidRPr="003B4717" w:rsidRDefault="002B7E75" w:rsidP="002B7E75">
      <w:pPr>
        <w:ind w:firstLine="709"/>
        <w:jc w:val="both"/>
      </w:pPr>
      <w:r w:rsidRPr="003B4717">
        <w:t>2.1. Система стимулирующих выплат работников Учреждения включает в себя поощрительные выплаты по результатам труда и качества работы.</w:t>
      </w:r>
    </w:p>
    <w:p w:rsidR="002B7E75" w:rsidRPr="003B4717" w:rsidRDefault="002B7E75" w:rsidP="002B7E75">
      <w:pPr>
        <w:ind w:firstLine="709"/>
        <w:jc w:val="both"/>
      </w:pPr>
      <w:r w:rsidRPr="003B4717">
        <w:t xml:space="preserve">2.2. Фонд стимулирующих выплат (далее - </w:t>
      </w:r>
      <w:proofErr w:type="spellStart"/>
      <w:r w:rsidRPr="003B4717">
        <w:t>ФОТст</w:t>
      </w:r>
      <w:proofErr w:type="spellEnd"/>
      <w:r w:rsidRPr="003B4717">
        <w:t>) Учреждения формируется из следующих источников:</w:t>
      </w:r>
    </w:p>
    <w:p w:rsidR="002B7E75" w:rsidRPr="003B4717" w:rsidRDefault="002B7E75" w:rsidP="002B7E75">
      <w:pPr>
        <w:ind w:firstLine="709"/>
        <w:jc w:val="both"/>
      </w:pPr>
      <w:r w:rsidRPr="003B4717">
        <w:t>- стимулирующая часть фонда оплаты труда;</w:t>
      </w:r>
    </w:p>
    <w:p w:rsidR="002B7E75" w:rsidRDefault="002B7E75" w:rsidP="002B7E75">
      <w:pPr>
        <w:ind w:firstLine="709"/>
        <w:jc w:val="both"/>
      </w:pPr>
      <w:r w:rsidRPr="003B4717">
        <w:t>- часть фонда оплаты труда за счет средств, полученных о</w:t>
      </w:r>
      <w:r>
        <w:t>т приносящей доход деятельности;</w:t>
      </w:r>
    </w:p>
    <w:p w:rsidR="002B7E75" w:rsidRPr="00876E0A" w:rsidRDefault="002B7E75" w:rsidP="002B7E75">
      <w:pPr>
        <w:tabs>
          <w:tab w:val="left" w:pos="0"/>
          <w:tab w:val="left" w:pos="7371"/>
        </w:tabs>
        <w:ind w:right="-141" w:firstLine="709"/>
        <w:jc w:val="both"/>
        <w:rPr>
          <w:bCs/>
        </w:rPr>
      </w:pPr>
      <w:r>
        <w:t xml:space="preserve">- </w:t>
      </w:r>
      <w:r w:rsidRPr="003B4717">
        <w:t xml:space="preserve">часть фонда оплаты труда за счет </w:t>
      </w:r>
      <w:r w:rsidRPr="00876E0A">
        <w:rPr>
          <w:bCs/>
        </w:rPr>
        <w:t>средств благотворительной помощи ОАО «</w:t>
      </w:r>
      <w:proofErr w:type="spellStart"/>
      <w:r w:rsidRPr="00876E0A">
        <w:rPr>
          <w:bCs/>
        </w:rPr>
        <w:t>Томскнефть</w:t>
      </w:r>
      <w:proofErr w:type="spellEnd"/>
      <w:r w:rsidRPr="00876E0A">
        <w:rPr>
          <w:bCs/>
        </w:rPr>
        <w:t>» ВНК.</w:t>
      </w:r>
    </w:p>
    <w:p w:rsidR="002B7E75" w:rsidRDefault="002B7E75" w:rsidP="002B7E75">
      <w:pPr>
        <w:ind w:firstLine="709"/>
        <w:jc w:val="both"/>
      </w:pPr>
      <w:r w:rsidRPr="003B4717">
        <w:lastRenderedPageBreak/>
        <w:t>Фонд стимулирующих выплат направляется на выплаты стимулирующего характера по результатам труда, с учетом качественных показателей деятельности Учреждения и работника из средств стимулирующей части общего фонда оплаты труда.</w:t>
      </w:r>
    </w:p>
    <w:p w:rsidR="002B7E75" w:rsidRPr="003B4717" w:rsidRDefault="002B7E75" w:rsidP="002B7E75">
      <w:pPr>
        <w:ind w:firstLine="709"/>
        <w:jc w:val="both"/>
      </w:pPr>
      <w:r>
        <w:t>2.3. По согласованию с первичной профсоюзной организацией</w:t>
      </w:r>
      <w:r w:rsidR="00333939">
        <w:t>,</w:t>
      </w:r>
      <w:r>
        <w:t xml:space="preserve"> из фонда стимулирующих выплат ежемесячно до </w:t>
      </w:r>
      <w:r w:rsidR="00333939">
        <w:t>2</w:t>
      </w:r>
      <w:r>
        <w:t xml:space="preserve">5% направлять на единовременное поощрение работников Учреждения за показатели, возникающие и не предусмотренные в «Перечне критериев установления стимулирующих выплат, показателей </w:t>
      </w:r>
      <w:r w:rsidR="00BC20C3">
        <w:t xml:space="preserve">профессиональной деятельности», </w:t>
      </w:r>
      <w:proofErr w:type="gramStart"/>
      <w:r>
        <w:t xml:space="preserve">являющихся  </w:t>
      </w:r>
      <w:r w:rsidRPr="005214E8">
        <w:t>Приложением</w:t>
      </w:r>
      <w:proofErr w:type="gramEnd"/>
      <w:r w:rsidRPr="005214E8">
        <w:t xml:space="preserve"> № 1</w:t>
      </w:r>
      <w:r>
        <w:rPr>
          <w:color w:val="FF0000"/>
        </w:rPr>
        <w:t xml:space="preserve">  </w:t>
      </w:r>
      <w:r w:rsidRPr="00271C65">
        <w:t>к данному Положению, а также за выдающиеся показатели в работе в течение одного месяца.</w:t>
      </w:r>
    </w:p>
    <w:p w:rsidR="002B7E75" w:rsidRPr="003B4717" w:rsidRDefault="002B7E75" w:rsidP="002B7E75">
      <w:pPr>
        <w:ind w:firstLine="709"/>
        <w:jc w:val="both"/>
      </w:pPr>
      <w:r w:rsidRPr="003B4717">
        <w:t>2.3. Указанные выплаты стимулирующего характера устанавливаются в пределах фонда оплаты труда и не образуют новый оклад.</w:t>
      </w:r>
    </w:p>
    <w:p w:rsidR="002B7E75" w:rsidRPr="003B4717" w:rsidRDefault="002B7E75" w:rsidP="002B7E75">
      <w:pPr>
        <w:ind w:firstLine="709"/>
        <w:jc w:val="both"/>
      </w:pPr>
      <w:r w:rsidRPr="003B4717">
        <w:t xml:space="preserve">2.4. Работникам Учреждения, занятым по совместительству, а также на условиях неполного рабочего времени, начисление выплат стимулирующего характера, указанных в настоящем пункте, производится </w:t>
      </w:r>
      <w:r w:rsidR="00333939">
        <w:t xml:space="preserve">по основной должности. </w:t>
      </w:r>
    </w:p>
    <w:p w:rsidR="002B7E75" w:rsidRPr="003B4717" w:rsidRDefault="002B7E75" w:rsidP="002B7E75">
      <w:pPr>
        <w:ind w:firstLine="709"/>
        <w:jc w:val="both"/>
      </w:pPr>
      <w:r w:rsidRPr="003B4717">
        <w:t>2.5. Оклад (должностной оклад) и выплаты стимулирующего характера, указанные в настоящем разделе, не образуют новый оклад (должностной оклад).</w:t>
      </w:r>
    </w:p>
    <w:p w:rsidR="002B7E75" w:rsidRPr="003B4717" w:rsidRDefault="002B7E75" w:rsidP="002B7E75">
      <w:pPr>
        <w:jc w:val="center"/>
        <w:rPr>
          <w:b/>
        </w:rPr>
      </w:pPr>
    </w:p>
    <w:p w:rsidR="002B7E75" w:rsidRPr="003B4717" w:rsidRDefault="002B7E75" w:rsidP="002B7E75">
      <w:pPr>
        <w:jc w:val="center"/>
        <w:rPr>
          <w:b/>
        </w:rPr>
      </w:pPr>
      <w:r>
        <w:rPr>
          <w:b/>
        </w:rPr>
        <w:t>3</w:t>
      </w:r>
      <w:r w:rsidRPr="003B4717">
        <w:rPr>
          <w:b/>
        </w:rPr>
        <w:t>. Работники образования</w:t>
      </w:r>
    </w:p>
    <w:p w:rsidR="003C2B0A" w:rsidRPr="007B558C" w:rsidRDefault="003C2B0A" w:rsidP="007B558C">
      <w:pPr>
        <w:ind w:firstLine="709"/>
        <w:jc w:val="both"/>
      </w:pPr>
      <w:r w:rsidRPr="007B558C">
        <w:t xml:space="preserve">3.1. Работникам Учреждения, занимающим должности, предусмотренные ПКГ должностей работников образования (в соответствии с приказом </w:t>
      </w:r>
      <w:proofErr w:type="spellStart"/>
      <w:r w:rsidRPr="007B558C">
        <w:t>Минздравсоцразвития</w:t>
      </w:r>
      <w:proofErr w:type="spellEnd"/>
      <w:r w:rsidRPr="007B558C">
        <w:t xml:space="preserve"> РФ от 05.05.2008 № 216н), устанавливаются следующие выплаты стимулирующего характера:</w:t>
      </w:r>
    </w:p>
    <w:p w:rsidR="003C2B0A" w:rsidRPr="007B558C" w:rsidRDefault="003C2B0A" w:rsidP="007B558C">
      <w:pPr>
        <w:ind w:firstLine="709"/>
        <w:jc w:val="both"/>
      </w:pPr>
      <w:r w:rsidRPr="007B558C">
        <w:t>- надбавка за наличие ученой степени;</w:t>
      </w:r>
    </w:p>
    <w:p w:rsidR="003C2B0A" w:rsidRPr="007B558C" w:rsidRDefault="003C2B0A" w:rsidP="007B558C">
      <w:pPr>
        <w:ind w:firstLine="709"/>
        <w:jc w:val="both"/>
      </w:pPr>
      <w:r w:rsidRPr="007B558C">
        <w:t>- надбавки педагогическим работникам, имеющим специальные звания, начинающиеся со слов «Заслуженный…», «Народный…»;</w:t>
      </w:r>
    </w:p>
    <w:p w:rsidR="003C2B0A" w:rsidRPr="007B558C" w:rsidRDefault="003C2B0A" w:rsidP="007B558C">
      <w:pPr>
        <w:ind w:firstLine="709"/>
        <w:jc w:val="both"/>
      </w:pPr>
      <w:r w:rsidRPr="007B558C">
        <w:t>- надбавки педагогическим работникам – молодым специалистам;</w:t>
      </w:r>
    </w:p>
    <w:p w:rsidR="003C2B0A" w:rsidRPr="007B558C" w:rsidRDefault="003C2B0A" w:rsidP="007B558C">
      <w:pPr>
        <w:ind w:firstLine="709"/>
        <w:jc w:val="both"/>
      </w:pPr>
      <w:r w:rsidRPr="007B558C">
        <w:t>- надбавки педагогическим работникам за квалификационную категорию;</w:t>
      </w:r>
    </w:p>
    <w:p w:rsidR="003C2B0A" w:rsidRPr="007B558C" w:rsidRDefault="003C2B0A" w:rsidP="007B558C">
      <w:pPr>
        <w:ind w:firstLine="709"/>
        <w:jc w:val="both"/>
      </w:pPr>
      <w:r w:rsidRPr="007B558C">
        <w:t>- вознаграждение педагогическим работникам за выполнение функций классного руководства;</w:t>
      </w:r>
    </w:p>
    <w:p w:rsidR="003C2B0A" w:rsidRPr="007B558C" w:rsidRDefault="003C2B0A" w:rsidP="007B558C">
      <w:pPr>
        <w:ind w:firstLine="709"/>
        <w:jc w:val="both"/>
      </w:pPr>
      <w:r w:rsidRPr="007B558C">
        <w:t>- стипендия Губернатора Томской области молодым учителям;</w:t>
      </w:r>
    </w:p>
    <w:p w:rsidR="003C2B0A" w:rsidRPr="007B558C" w:rsidRDefault="003C2B0A" w:rsidP="007B558C">
      <w:pPr>
        <w:ind w:firstLine="709"/>
        <w:jc w:val="both"/>
      </w:pPr>
      <w:r w:rsidRPr="007B558C">
        <w:t>- персональная надбавка;</w:t>
      </w:r>
    </w:p>
    <w:p w:rsidR="003C2B0A" w:rsidRPr="007B558C" w:rsidRDefault="003C2B0A" w:rsidP="007B558C">
      <w:pPr>
        <w:ind w:firstLine="709"/>
        <w:jc w:val="both"/>
      </w:pPr>
      <w:r w:rsidRPr="007B558C">
        <w:t>- надбавка за стаж работы (выслугу лет) педагогическим работникам;</w:t>
      </w:r>
    </w:p>
    <w:p w:rsidR="003C2B0A" w:rsidRPr="007B558C" w:rsidRDefault="003C2B0A" w:rsidP="007B558C">
      <w:pPr>
        <w:ind w:firstLine="709"/>
        <w:jc w:val="both"/>
      </w:pPr>
      <w:r w:rsidRPr="007B558C">
        <w:t>- премии;</w:t>
      </w:r>
    </w:p>
    <w:p w:rsidR="003C2B0A" w:rsidRPr="007B558C" w:rsidRDefault="003C2B0A" w:rsidP="007B558C">
      <w:pPr>
        <w:ind w:firstLine="709"/>
        <w:jc w:val="both"/>
      </w:pPr>
      <w:r w:rsidRPr="007B558C">
        <w:t>- ежемесячные надбавки;</w:t>
      </w:r>
    </w:p>
    <w:p w:rsidR="003C2B0A" w:rsidRPr="007B558C" w:rsidRDefault="003C2B0A" w:rsidP="007B558C">
      <w:pPr>
        <w:ind w:firstLine="709"/>
        <w:jc w:val="both"/>
      </w:pPr>
      <w:r w:rsidRPr="007B558C">
        <w:t>- иные выплаты.</w:t>
      </w:r>
    </w:p>
    <w:p w:rsidR="003C2B0A" w:rsidRPr="007B558C" w:rsidRDefault="003C2B0A" w:rsidP="007B558C">
      <w:pPr>
        <w:ind w:firstLine="709"/>
        <w:jc w:val="both"/>
      </w:pPr>
      <w:r w:rsidRPr="007B558C">
        <w:t>3.2. Ежемесячная надбавка за ученую степень устанавливается педагогическим работникам Учреждений, имеющим ученую степень в соответствии с профилем выполняемой работы по основной должности:</w:t>
      </w:r>
    </w:p>
    <w:p w:rsidR="003C2B0A" w:rsidRPr="007B558C" w:rsidRDefault="003C2B0A" w:rsidP="007B558C">
      <w:pPr>
        <w:ind w:firstLine="709"/>
        <w:jc w:val="both"/>
      </w:pPr>
      <w:r w:rsidRPr="007B558C">
        <w:t>- кандидата наук - в размере 300 рублей;</w:t>
      </w:r>
    </w:p>
    <w:p w:rsidR="003C2B0A" w:rsidRPr="007B558C" w:rsidRDefault="003C2B0A" w:rsidP="007B558C">
      <w:pPr>
        <w:ind w:firstLine="709"/>
        <w:jc w:val="both"/>
      </w:pPr>
      <w:r w:rsidRPr="007B558C">
        <w:t>- доктора наук - в размере 500 рублей.</w:t>
      </w:r>
    </w:p>
    <w:p w:rsidR="003C2B0A" w:rsidRPr="007B558C" w:rsidRDefault="003C2B0A" w:rsidP="007B558C">
      <w:pPr>
        <w:ind w:firstLine="709"/>
        <w:jc w:val="both"/>
      </w:pPr>
      <w:r w:rsidRPr="007B558C">
        <w:t>Надбавка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p>
    <w:p w:rsidR="003C2B0A" w:rsidRPr="007B558C" w:rsidRDefault="003C2B0A" w:rsidP="007B558C">
      <w:pPr>
        <w:ind w:firstLine="709"/>
        <w:jc w:val="both"/>
      </w:pPr>
      <w:r w:rsidRPr="007B558C">
        <w:t>3.3. Ежемесячные надбавки педагогическим работникам, имеющим специальные звания, начинающиеся со слов «Заслуженный…», «Народный…» осуществляются в порядке и размерах, определенных статьей 22 Закона Томской области от 12.08.2013 № 149-ОЗ «Об образовании в Томской области».</w:t>
      </w:r>
    </w:p>
    <w:p w:rsidR="003C2B0A" w:rsidRPr="007B558C" w:rsidRDefault="003C2B0A" w:rsidP="007B558C">
      <w:pPr>
        <w:ind w:firstLine="709"/>
        <w:jc w:val="both"/>
      </w:pPr>
      <w:r w:rsidRPr="007B558C">
        <w:t>3. 4. Ежемесячные надбавки педагогическим работникам – молодым специалистам осуществляются в порядке и размерах, определенных статьей 21 Закона Томской области от 12.08.2013 № 149-ОЗ «Об образовании в Томской области».</w:t>
      </w:r>
    </w:p>
    <w:p w:rsidR="003C2B0A" w:rsidRPr="007B558C" w:rsidRDefault="003C2B0A" w:rsidP="007B558C">
      <w:pPr>
        <w:ind w:firstLine="709"/>
        <w:jc w:val="both"/>
      </w:pPr>
      <w:r w:rsidRPr="007B558C">
        <w:t>3.5. Педагогическим работникам Учреждений устанавливается ежемесячная надбавка к должностному окладу со дня присвоения квалификационной категории в следующем размере:</w:t>
      </w:r>
    </w:p>
    <w:p w:rsidR="003C2B0A" w:rsidRPr="007B558C" w:rsidRDefault="003C2B0A" w:rsidP="007B558C">
      <w:pPr>
        <w:ind w:firstLine="709"/>
        <w:jc w:val="both"/>
      </w:pPr>
      <w:r w:rsidRPr="007B558C">
        <w:t>- за первую категорию - 1350 рублей;</w:t>
      </w:r>
    </w:p>
    <w:p w:rsidR="003C2B0A" w:rsidRPr="007B558C" w:rsidRDefault="003C2B0A" w:rsidP="007B558C">
      <w:pPr>
        <w:ind w:firstLine="709"/>
        <w:jc w:val="both"/>
      </w:pPr>
      <w:r w:rsidRPr="007B558C">
        <w:lastRenderedPageBreak/>
        <w:t>- за высшую категорию - 2025 рублей.</w:t>
      </w:r>
    </w:p>
    <w:p w:rsidR="003C2B0A" w:rsidRPr="007B558C" w:rsidRDefault="003C2B0A" w:rsidP="007B558C">
      <w:pPr>
        <w:ind w:firstLine="709"/>
        <w:jc w:val="both"/>
      </w:pPr>
      <w:r w:rsidRPr="007B558C">
        <w:t>Начисление и выплата ежемесячной надбавки производятся по основному месту работы.</w:t>
      </w:r>
    </w:p>
    <w:p w:rsidR="003C2B0A" w:rsidRPr="007B558C" w:rsidRDefault="003C2B0A" w:rsidP="007B558C">
      <w:pPr>
        <w:ind w:firstLine="709"/>
        <w:jc w:val="both"/>
      </w:pPr>
      <w:r w:rsidRPr="007B558C">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ежемесячная надбавка назначается пропорционально отработанному времени.</w:t>
      </w:r>
    </w:p>
    <w:p w:rsidR="003C2B0A" w:rsidRPr="007B558C" w:rsidRDefault="003C2B0A" w:rsidP="007B558C">
      <w:pPr>
        <w:ind w:firstLine="709"/>
        <w:jc w:val="both"/>
      </w:pPr>
      <w:r w:rsidRPr="007B558C">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3C2B0A" w:rsidRPr="007B558C" w:rsidRDefault="003C2B0A" w:rsidP="007B558C">
      <w:pPr>
        <w:ind w:firstLine="709"/>
        <w:jc w:val="both"/>
      </w:pPr>
      <w:r w:rsidRPr="007B558C">
        <w:t>Ежемесячная надбавка назначается на срок действия квалификационной категории. В случае продления действия квалификационной категории ежемесячная надбавка сохраняется, за исключением случая, установленного абзацем четвертым настоящего пункта.</w:t>
      </w:r>
    </w:p>
    <w:p w:rsidR="003C2B0A" w:rsidRPr="007B558C" w:rsidRDefault="003C2B0A" w:rsidP="007B558C">
      <w:pPr>
        <w:ind w:firstLine="709"/>
        <w:jc w:val="both"/>
      </w:pPr>
      <w:r w:rsidRPr="007B558C">
        <w:t>3. 6. Вознаграждение педагогическим работникам общеобразовательных организаций за выполнение функций классного руководителя в классах (классах-комплектах) устанавливается в размере 1000 рублей со следующей наполняемостью:</w:t>
      </w:r>
    </w:p>
    <w:p w:rsidR="003C2B0A" w:rsidRPr="007B558C" w:rsidRDefault="003C2B0A" w:rsidP="007B558C">
      <w:pPr>
        <w:ind w:firstLine="709"/>
        <w:jc w:val="both"/>
      </w:pPr>
      <w:r w:rsidRPr="007B558C">
        <w:t>- 25 человек в общеобразовательных организациях;</w:t>
      </w:r>
    </w:p>
    <w:p w:rsidR="003C2B0A" w:rsidRPr="007B558C" w:rsidRDefault="003C2B0A" w:rsidP="007B558C">
      <w:pPr>
        <w:ind w:firstLine="709"/>
        <w:jc w:val="both"/>
      </w:pPr>
      <w:r w:rsidRPr="007B558C">
        <w:t xml:space="preserve">- 12 человек в классах для слабовидящих и </w:t>
      </w:r>
      <w:proofErr w:type="spellStart"/>
      <w:r w:rsidRPr="007B558C">
        <w:t>поздноослепших</w:t>
      </w:r>
      <w:proofErr w:type="spellEnd"/>
      <w:r w:rsidRPr="007B558C">
        <w:t>, имеющих тяжелые нарушения речи, имеющих задержку психического развития, умственно отсталых обучающихся;</w:t>
      </w:r>
    </w:p>
    <w:p w:rsidR="003C2B0A" w:rsidRPr="007B558C" w:rsidRDefault="003C2B0A" w:rsidP="007B558C">
      <w:pPr>
        <w:ind w:firstLine="709"/>
        <w:jc w:val="both"/>
      </w:pPr>
      <w:r w:rsidRPr="007B558C">
        <w:t>- 5 человек в классах для обучающихся, имеющих сложные дефекты.</w:t>
      </w:r>
    </w:p>
    <w:p w:rsidR="003C2B0A" w:rsidRPr="007B558C" w:rsidRDefault="003C2B0A" w:rsidP="007B558C">
      <w:pPr>
        <w:ind w:firstLine="709"/>
        <w:jc w:val="both"/>
      </w:pPr>
      <w:r w:rsidRPr="007B558C">
        <w:t>Для классов (классов-комплектов) с наполняемостью меньше установленной наполняемости размер вознаграждения уменьшается пропорционально численности обучающихся.</w:t>
      </w:r>
    </w:p>
    <w:p w:rsidR="003C2B0A" w:rsidRPr="007B558C" w:rsidRDefault="003C2B0A" w:rsidP="007B558C">
      <w:pPr>
        <w:ind w:firstLine="709"/>
        <w:jc w:val="both"/>
      </w:pPr>
      <w:r w:rsidRPr="007B558C">
        <w:t>Для классов (классов-комплектов) с наполняемостью больше 25 человек размер вознаграждения увеличивается пропорционально численности обучающихся.</w:t>
      </w:r>
    </w:p>
    <w:p w:rsidR="003C2B0A" w:rsidRPr="007B558C" w:rsidRDefault="003C2B0A" w:rsidP="007B558C">
      <w:pPr>
        <w:ind w:firstLine="709"/>
        <w:jc w:val="both"/>
      </w:pPr>
      <w:r w:rsidRPr="007B558C">
        <w:t>3.7. Ежемесячная стипендия Губернатора Томской области молодым учителям устанавливается в соответствии с Положением о порядке назначения и размерах выплат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 утвержденным постановлением Губернатора Томской области от 10.02.2012 № 13.</w:t>
      </w:r>
    </w:p>
    <w:p w:rsidR="003C2B0A" w:rsidRPr="007B558C" w:rsidRDefault="003C2B0A" w:rsidP="007B558C">
      <w:pPr>
        <w:ind w:firstLine="709"/>
        <w:jc w:val="both"/>
      </w:pPr>
      <w:r w:rsidRPr="007B558C">
        <w:t>3.8. Ежемесячная персональная надбавка устанавливается в размере не более 6000 рублей. Ежемесячная персональная надбавка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утверждаются коллективным договором или иным локальным актом Учреждения, принимаемым с учетом мнения представительного органа работников. Ежемесячная персональная надбавка устанавливается на определенный период времени в течение календарного года.</w:t>
      </w:r>
    </w:p>
    <w:p w:rsidR="003C2B0A" w:rsidRPr="007B558C" w:rsidRDefault="003C2B0A" w:rsidP="007B558C">
      <w:pPr>
        <w:ind w:firstLine="709"/>
        <w:jc w:val="both"/>
      </w:pPr>
      <w:r w:rsidRPr="007B558C">
        <w:t>3.9. Ежемесячная надбавка за стаж работы (выслугу лет) устанавливается педагогическим работникам в зависимости от общего стажа педагогической работы в образовательных учреждениях в следующих размерах:</w:t>
      </w:r>
    </w:p>
    <w:p w:rsidR="003C2B0A" w:rsidRPr="007B558C" w:rsidRDefault="003C2B0A" w:rsidP="007B558C">
      <w:pPr>
        <w:ind w:firstLine="709"/>
        <w:jc w:val="both"/>
      </w:pPr>
      <w:r w:rsidRPr="007B558C">
        <w:t>от 3 до 5 лет – 600 рублей;</w:t>
      </w:r>
    </w:p>
    <w:p w:rsidR="003C2B0A" w:rsidRPr="007B558C" w:rsidRDefault="003C2B0A" w:rsidP="007B558C">
      <w:pPr>
        <w:ind w:firstLine="709"/>
        <w:jc w:val="both"/>
      </w:pPr>
      <w:r w:rsidRPr="007B558C">
        <w:t>от 5 до 10 лет – 800 рублей;</w:t>
      </w:r>
    </w:p>
    <w:p w:rsidR="003C2B0A" w:rsidRPr="007B558C" w:rsidRDefault="003C2B0A" w:rsidP="007B558C">
      <w:pPr>
        <w:ind w:firstLine="709"/>
        <w:jc w:val="both"/>
      </w:pPr>
      <w:r w:rsidRPr="007B558C">
        <w:t>от 10 до 25 лет – 1000 рублей;</w:t>
      </w:r>
    </w:p>
    <w:p w:rsidR="003C2B0A" w:rsidRPr="007B558C" w:rsidRDefault="003C2B0A" w:rsidP="007B558C">
      <w:pPr>
        <w:ind w:firstLine="709"/>
        <w:jc w:val="both"/>
      </w:pPr>
      <w:r w:rsidRPr="007B558C">
        <w:t>от 25 лет и выше - 1200 рублей.</w:t>
      </w:r>
    </w:p>
    <w:p w:rsidR="003C2B0A" w:rsidRPr="007B558C" w:rsidRDefault="003C2B0A" w:rsidP="007B558C">
      <w:pPr>
        <w:ind w:firstLine="709"/>
        <w:jc w:val="both"/>
      </w:pPr>
      <w:r w:rsidRPr="007B558C">
        <w:t>Ежемесячная надбавка за стаж работы (выслугу лет) выплачивается по основной должности по основному месту работы. 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rsidR="003C2B0A" w:rsidRPr="007B558C" w:rsidRDefault="003C2B0A" w:rsidP="007B558C">
      <w:pPr>
        <w:ind w:firstLine="709"/>
        <w:jc w:val="both"/>
      </w:pPr>
      <w:r w:rsidRPr="007B558C">
        <w:t>3.10. Работникам Учреждения устанавливаются ежемесячные надбавки:</w:t>
      </w:r>
    </w:p>
    <w:p w:rsidR="003C2B0A" w:rsidRPr="007B558C" w:rsidRDefault="003C2B0A" w:rsidP="00046DC3">
      <w:pPr>
        <w:pStyle w:val="af5"/>
        <w:numPr>
          <w:ilvl w:val="0"/>
          <w:numId w:val="2"/>
        </w:numPr>
        <w:ind w:left="0" w:firstLine="284"/>
        <w:jc w:val="both"/>
      </w:pPr>
      <w:r w:rsidRPr="007B558C">
        <w:t xml:space="preserve">за работу в образовательных организациях, осуществляющих образовательную деятельность по адаптированным основным общеобразовательным программам, а также в </w:t>
      </w:r>
      <w:r w:rsidRPr="007B558C">
        <w:lastRenderedPageBreak/>
        <w:t>классах, группах для детей с ограниченными возможностями здоровья в образовательных организациях;</w:t>
      </w:r>
    </w:p>
    <w:p w:rsidR="003C2B0A" w:rsidRPr="007B558C" w:rsidRDefault="003C2B0A" w:rsidP="00046DC3">
      <w:pPr>
        <w:pStyle w:val="af5"/>
        <w:numPr>
          <w:ilvl w:val="0"/>
          <w:numId w:val="2"/>
        </w:numPr>
        <w:ind w:left="0" w:firstLine="284"/>
        <w:jc w:val="both"/>
      </w:pPr>
      <w:r w:rsidRPr="007B558C">
        <w:t>учителям за обучение на дому детей, которые по состоянию здоровья не могут посещать образовательные организации;</w:t>
      </w:r>
    </w:p>
    <w:p w:rsidR="003C2B0A" w:rsidRPr="007B558C" w:rsidRDefault="003C2B0A" w:rsidP="00046DC3">
      <w:pPr>
        <w:pStyle w:val="af5"/>
        <w:numPr>
          <w:ilvl w:val="0"/>
          <w:numId w:val="2"/>
        </w:numPr>
        <w:ind w:left="0" w:firstLine="284"/>
        <w:jc w:val="both"/>
      </w:pPr>
      <w:r w:rsidRPr="007B558C">
        <w:t>учителям и другим педагогическим работникам за обучение в медицинских организациях детей, нуждающихся в длительном лечении;</w:t>
      </w:r>
    </w:p>
    <w:p w:rsidR="003C2B0A" w:rsidRPr="007B558C" w:rsidRDefault="003C2B0A" w:rsidP="00046DC3">
      <w:pPr>
        <w:pStyle w:val="af5"/>
        <w:numPr>
          <w:ilvl w:val="0"/>
          <w:numId w:val="2"/>
        </w:numPr>
        <w:ind w:left="0" w:firstLine="284"/>
        <w:jc w:val="both"/>
      </w:pPr>
      <w:r w:rsidRPr="007B558C">
        <w:t>педагогическим работникам за работу в образовательных организациях, классах с углубленным изучением отдельных учебных предметов, гимназиях.</w:t>
      </w:r>
    </w:p>
    <w:p w:rsidR="003C2B0A" w:rsidRPr="007B558C" w:rsidRDefault="003C2B0A" w:rsidP="007B558C">
      <w:pPr>
        <w:ind w:firstLine="709"/>
        <w:jc w:val="both"/>
      </w:pPr>
      <w:r w:rsidRPr="007B558C">
        <w:t>Перечень должностей работников учреждений (отделений, классов, групп), которым устанавливаются указанные ежемесячные надбавки, определен приложением  к Положению об оплате труда работников Муниципального общеобразовательного учреждения «Средняя школа №4 городского округа Стрежевой с углубленным изучением отдельных предметов».</w:t>
      </w:r>
    </w:p>
    <w:p w:rsidR="003C2B0A" w:rsidRPr="007B558C" w:rsidRDefault="003C2B0A" w:rsidP="007B558C">
      <w:pPr>
        <w:ind w:firstLine="709"/>
        <w:jc w:val="both"/>
      </w:pPr>
      <w:r w:rsidRPr="007B558C">
        <w:t>Данный перечень должностей в полном объеме учитывается в учреждениях компенсирующего и коррекционного видов. В образовательных организациях, осуществляющих образовательную деятельность по адаптированным основным общеобразовательным программам в отделениях, классах, группах, а также в классах, группах для детей с ограниченными возможностями здоровья в образовательных организациях указанные выплаты устанавливаются за фактически отведенные часы по адаптированной программе, за работу с детьми с ограниченными возможностями здоровья только тем работникам, которые ее осуществляют.</w:t>
      </w:r>
    </w:p>
    <w:p w:rsidR="003C2B0A" w:rsidRPr="007B558C" w:rsidRDefault="003C2B0A" w:rsidP="007B558C">
      <w:pPr>
        <w:ind w:firstLine="709"/>
        <w:jc w:val="both"/>
      </w:pPr>
      <w:r w:rsidRPr="007B558C">
        <w:t>Размеры ежемесячных надбавок за один час работы устанавливаются локальным нормативным актом, принимаемым с учетом мнения представительного органа работников, или коллективным договором в пределах диапазонов, установленных приложением  к настоящему Положению. Градация размеров компенсационных выплат в пределах диапазона осуществляется исходя из тарифных разрядов работников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w:t>
      </w:r>
    </w:p>
    <w:p w:rsidR="003C2B0A" w:rsidRPr="007B558C" w:rsidRDefault="003C2B0A" w:rsidP="007B558C">
      <w:pPr>
        <w:ind w:firstLine="709"/>
        <w:jc w:val="both"/>
      </w:pPr>
      <w:r w:rsidRPr="007B558C">
        <w:t>Размер выплачиваемой работнику за календарный месяц надбавки определяется путем умножения размера ежемесячной надбавки за один час работы (исходя из установленной нормы часов) на фактически отработанное время.</w:t>
      </w:r>
    </w:p>
    <w:p w:rsidR="003C2B0A" w:rsidRPr="007B558C" w:rsidRDefault="003C2B0A" w:rsidP="007B558C">
      <w:pPr>
        <w:ind w:firstLine="709"/>
        <w:jc w:val="both"/>
      </w:pPr>
      <w:r w:rsidRPr="007B558C">
        <w:t>3.11. Коллективными договорами, соглашениями, локальными нормативными актами, принимаемыми с учетом мнения представительного органа работников, устанавливаются на период учебного года иные выплаты педагогическим работникам учреждений (за проверку письменных работ, заведование кабинетами, лабораториями, заведование учебными мастерскими, заведование учебно-опытными участками, осуществление руководства методическими цикловыми и предметными комиссиями, объединениями и другие)».</w:t>
      </w:r>
    </w:p>
    <w:p w:rsidR="002B7E75" w:rsidRDefault="002B7E75" w:rsidP="002B7E75">
      <w:pPr>
        <w:jc w:val="center"/>
        <w:rPr>
          <w:b/>
        </w:rPr>
      </w:pPr>
    </w:p>
    <w:p w:rsidR="002B7E75" w:rsidRPr="003B4717" w:rsidRDefault="002B7E75" w:rsidP="002B7E75">
      <w:pPr>
        <w:jc w:val="center"/>
        <w:rPr>
          <w:b/>
        </w:rPr>
      </w:pPr>
      <w:r>
        <w:rPr>
          <w:b/>
        </w:rPr>
        <w:t>4</w:t>
      </w:r>
      <w:r w:rsidRPr="003B4717">
        <w:rPr>
          <w:b/>
        </w:rPr>
        <w:t>. Работники, занимающие общеотраслевые должности специалистов и</w:t>
      </w:r>
    </w:p>
    <w:p w:rsidR="002B7E75" w:rsidRPr="003B4717" w:rsidRDefault="002B7E75" w:rsidP="002B7E75">
      <w:pPr>
        <w:jc w:val="center"/>
        <w:rPr>
          <w:b/>
        </w:rPr>
      </w:pPr>
      <w:r w:rsidRPr="003B4717">
        <w:rPr>
          <w:b/>
        </w:rPr>
        <w:t>служащих</w:t>
      </w:r>
    </w:p>
    <w:p w:rsidR="002B7E75" w:rsidRPr="003B4717" w:rsidRDefault="002B7E75" w:rsidP="002B7E75">
      <w:pPr>
        <w:ind w:firstLine="709"/>
        <w:jc w:val="both"/>
      </w:pPr>
      <w:r>
        <w:t>4</w:t>
      </w:r>
      <w:r w:rsidRPr="003B4717">
        <w:t xml:space="preserve">.1. Работникам Учреждения, занимающим должности (профессии), предусмотренные ПКГ общеотраслевых должностей специалистов и служащих (в соответствии с приказом </w:t>
      </w:r>
      <w:proofErr w:type="spellStart"/>
      <w:r w:rsidRPr="003B4717">
        <w:t>Минздравсоцразвития</w:t>
      </w:r>
      <w:proofErr w:type="spellEnd"/>
      <w:r w:rsidRPr="003B4717">
        <w:t xml:space="preserve"> РФ от 29.05.2008 № 247н), устанавливаются следующие выплаты стимулирующего характера:</w:t>
      </w:r>
    </w:p>
    <w:p w:rsidR="002B7E75" w:rsidRPr="003B4717" w:rsidRDefault="002B7E75" w:rsidP="002B7E75">
      <w:pPr>
        <w:jc w:val="both"/>
      </w:pPr>
      <w:r w:rsidRPr="003B4717">
        <w:t>- персональная надбавка;</w:t>
      </w:r>
    </w:p>
    <w:p w:rsidR="002B7E75" w:rsidRPr="003B4717" w:rsidRDefault="002B7E75" w:rsidP="002B7E75">
      <w:pPr>
        <w:jc w:val="both"/>
      </w:pPr>
      <w:r w:rsidRPr="003B4717">
        <w:t>- премии.</w:t>
      </w:r>
    </w:p>
    <w:p w:rsidR="002B7E75" w:rsidRPr="003B4717" w:rsidRDefault="002B7E75" w:rsidP="002B7E75">
      <w:pPr>
        <w:ind w:firstLine="709"/>
        <w:jc w:val="both"/>
      </w:pPr>
      <w:r>
        <w:t>4</w:t>
      </w:r>
      <w:r w:rsidRPr="003B4717">
        <w:t xml:space="preserve">.2. Персональная надбавка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а также с учетом обеспечения финансовыми средствами. Надбавка устанавливается на определенный период времени в течение соответствующего календарного года. Размеры и условия выплаты ежемесячной персональной надбавки устанавливаются коллективным договором или иным локальным актом Учреждения, принимаемым с учетом мнения представительного органа работников, в котором осуществляется конкретизация указанных оснований назначения персональной надбавки стимулирующего </w:t>
      </w:r>
      <w:r w:rsidRPr="003B4717">
        <w:lastRenderedPageBreak/>
        <w:t>характера применительно к определенным ее суммам с соблюдением условия, что сумма указанной надбавки, назначаемой работнику, но не более 6000 рублей.</w:t>
      </w:r>
    </w:p>
    <w:p w:rsidR="002B7E75" w:rsidRDefault="002B7E75" w:rsidP="002B7E75">
      <w:pPr>
        <w:jc w:val="center"/>
        <w:rPr>
          <w:b/>
        </w:rPr>
      </w:pPr>
    </w:p>
    <w:p w:rsidR="002B7E75" w:rsidRPr="003B4717" w:rsidRDefault="002B7E75" w:rsidP="002B7E75">
      <w:pPr>
        <w:jc w:val="center"/>
        <w:rPr>
          <w:b/>
        </w:rPr>
      </w:pPr>
      <w:r>
        <w:rPr>
          <w:b/>
        </w:rPr>
        <w:t>5</w:t>
      </w:r>
      <w:r w:rsidRPr="003B4717">
        <w:rPr>
          <w:b/>
        </w:rPr>
        <w:t>. Работники, осуществляющие профессиональную деятельность по общеотраслевым профессиям рабочих</w:t>
      </w:r>
    </w:p>
    <w:p w:rsidR="002B7E75" w:rsidRPr="003B4717" w:rsidRDefault="002B7E75" w:rsidP="002B7E75">
      <w:pPr>
        <w:ind w:firstLine="709"/>
        <w:jc w:val="both"/>
      </w:pPr>
      <w:r>
        <w:t>5</w:t>
      </w:r>
      <w:r w:rsidRPr="003B4717">
        <w:t xml:space="preserve">.1. Работникам Учреждения, осуществляющих профессиональную деятельность по общеотраслевым профессиям рабочих, предусмотренные ПКГ общеотраслевых профессий рабочих (в соответствии с приказом </w:t>
      </w:r>
      <w:proofErr w:type="spellStart"/>
      <w:r w:rsidRPr="003B4717">
        <w:t>Минздравсоцразвития</w:t>
      </w:r>
      <w:proofErr w:type="spellEnd"/>
      <w:r w:rsidRPr="003B4717">
        <w:t xml:space="preserve"> РФ от 29.05.2008 № 248н), устанавливаются следующие выплаты стимулирующего характера:</w:t>
      </w:r>
    </w:p>
    <w:p w:rsidR="002B7E75" w:rsidRPr="003B4717" w:rsidRDefault="002B7E75" w:rsidP="002B7E75">
      <w:pPr>
        <w:jc w:val="both"/>
      </w:pPr>
      <w:r w:rsidRPr="003B4717">
        <w:t>- надбавка за выполнение особых работ;</w:t>
      </w:r>
    </w:p>
    <w:p w:rsidR="002B7E75" w:rsidRPr="003B4717" w:rsidRDefault="002B7E75" w:rsidP="002B7E75">
      <w:pPr>
        <w:jc w:val="both"/>
      </w:pPr>
      <w:r w:rsidRPr="003B4717">
        <w:t>- персональная надбавка;</w:t>
      </w:r>
    </w:p>
    <w:p w:rsidR="002B7E75" w:rsidRPr="003B4717" w:rsidRDefault="002B7E75" w:rsidP="002B7E75">
      <w:pPr>
        <w:jc w:val="both"/>
      </w:pPr>
      <w:r w:rsidRPr="003B4717">
        <w:t>- премии.</w:t>
      </w:r>
    </w:p>
    <w:p w:rsidR="002B7E75" w:rsidRPr="003B4717" w:rsidRDefault="002B7E75" w:rsidP="002B7E75">
      <w:pPr>
        <w:tabs>
          <w:tab w:val="left" w:pos="3402"/>
        </w:tabs>
        <w:ind w:firstLine="709"/>
        <w:jc w:val="both"/>
      </w:pPr>
      <w:r>
        <w:t>5.</w:t>
      </w:r>
      <w:r w:rsidR="00DD1A18">
        <w:t>2</w:t>
      </w:r>
      <w:r>
        <w:t>. У</w:t>
      </w:r>
      <w:r w:rsidRPr="003B4717">
        <w:t xml:space="preserve">ровень достижений результатов деятельности работников Учреждения выражается суммарным баллом, полученным в результате сложения баллов по каждому показателю, на основании Перечня критериев установления стимулирующих выплат, показателей профессиональной деятельности, периодичности выплат по группам персонала (приложение № 1). </w:t>
      </w:r>
    </w:p>
    <w:p w:rsidR="002B7E75" w:rsidRPr="003B4717" w:rsidRDefault="002B7E75" w:rsidP="002B7E75">
      <w:pPr>
        <w:tabs>
          <w:tab w:val="left" w:pos="3402"/>
        </w:tabs>
        <w:ind w:firstLine="709"/>
        <w:jc w:val="both"/>
        <w:rPr>
          <w:bCs/>
        </w:rPr>
      </w:pPr>
      <w:r>
        <w:t>5</w:t>
      </w:r>
      <w:r w:rsidRPr="003B4717">
        <w:t>.</w:t>
      </w:r>
      <w:r w:rsidR="00DD1A18">
        <w:t>3</w:t>
      </w:r>
      <w:r w:rsidRPr="003B4717">
        <w:t xml:space="preserve">. Расчет нормативных выплат стимулирующего характера по результатам оценки деятельности работника  производится  Экспертной комиссией, которая создается и утверждается </w:t>
      </w:r>
      <w:r w:rsidRPr="003B4717">
        <w:rPr>
          <w:bCs/>
        </w:rPr>
        <w:t xml:space="preserve">приказом директора ежегодно по согласованию с Профсоюзом. В состав экспертной комиссии входят руководители подразделений, структур, члены администрации и профсоюзного комитета. </w:t>
      </w:r>
    </w:p>
    <w:p w:rsidR="002B7E75" w:rsidRPr="003B4717" w:rsidRDefault="002B7E75" w:rsidP="002B7E75">
      <w:pPr>
        <w:tabs>
          <w:tab w:val="left" w:pos="3402"/>
        </w:tabs>
        <w:ind w:firstLine="709"/>
        <w:jc w:val="both"/>
      </w:pPr>
      <w:r>
        <w:t>5</w:t>
      </w:r>
      <w:r w:rsidRPr="003B4717">
        <w:t>.</w:t>
      </w:r>
      <w:r w:rsidR="00896805">
        <w:t>4</w:t>
      </w:r>
      <w:r w:rsidRPr="003B4717">
        <w:t>. Установление стимулирующих выплат конкретному работнику Учреждения</w:t>
      </w:r>
      <w:r w:rsidRPr="003B4717">
        <w:rPr>
          <w:bCs/>
        </w:rPr>
        <w:t xml:space="preserve"> </w:t>
      </w:r>
      <w:r w:rsidRPr="003B4717">
        <w:t xml:space="preserve">осуществляется методическим объединением либо директором  учреждения с учетом мнения Профкома первичной профсоюзной организации. </w:t>
      </w:r>
    </w:p>
    <w:p w:rsidR="002B7E75" w:rsidRPr="003B4717" w:rsidRDefault="002B7E75" w:rsidP="002B7E75">
      <w:pPr>
        <w:tabs>
          <w:tab w:val="left" w:pos="3402"/>
        </w:tabs>
        <w:ind w:firstLine="709"/>
        <w:jc w:val="both"/>
      </w:pPr>
      <w:r>
        <w:t>5.</w:t>
      </w:r>
      <w:r w:rsidR="00896805">
        <w:t>5</w:t>
      </w:r>
      <w:r w:rsidRPr="003B4717">
        <w:t>. Предельный размер выплат стимулирующего характера</w:t>
      </w:r>
      <w:r w:rsidR="00207BDD">
        <w:t xml:space="preserve"> </w:t>
      </w:r>
      <w:r w:rsidRPr="003B4717">
        <w:t xml:space="preserve"> и премий каждому работнику не ограничивается и выплачивается в пределах средств фонда стимулирующих выплат Учреждения.</w:t>
      </w:r>
    </w:p>
    <w:p w:rsidR="002B7E75" w:rsidRPr="003B4717" w:rsidRDefault="002B7E75" w:rsidP="002B7E75">
      <w:pPr>
        <w:tabs>
          <w:tab w:val="left" w:pos="1134"/>
          <w:tab w:val="left" w:pos="3402"/>
        </w:tabs>
        <w:ind w:firstLine="709"/>
        <w:jc w:val="both"/>
      </w:pPr>
      <w:r>
        <w:t>5</w:t>
      </w:r>
      <w:r w:rsidRPr="003B4717">
        <w:t>.</w:t>
      </w:r>
      <w:r w:rsidR="00896805">
        <w:t>6</w:t>
      </w:r>
      <w:r w:rsidRPr="003B4717">
        <w:t xml:space="preserve">. Выплаты стимулирующего характера </w:t>
      </w:r>
      <w:r w:rsidR="00207BDD">
        <w:t xml:space="preserve">по баллам </w:t>
      </w:r>
      <w:r w:rsidRPr="003B4717">
        <w:t>производятся ежемесячно одновременно с выплатой заработной платы на основании приказа директора.</w:t>
      </w:r>
    </w:p>
    <w:p w:rsidR="002B7E75" w:rsidRDefault="002B7E75" w:rsidP="002B7E75">
      <w:pPr>
        <w:tabs>
          <w:tab w:val="left" w:pos="3402"/>
        </w:tabs>
        <w:ind w:firstLine="709"/>
        <w:jc w:val="both"/>
        <w:rPr>
          <w:color w:val="000000"/>
        </w:rPr>
      </w:pPr>
      <w:r>
        <w:t>5.</w:t>
      </w:r>
      <w:r w:rsidR="00896805">
        <w:t>7</w:t>
      </w:r>
      <w:r w:rsidRPr="003B4717">
        <w:t xml:space="preserve">. </w:t>
      </w:r>
      <w:r w:rsidRPr="003B4717">
        <w:rPr>
          <w:color w:val="000000"/>
        </w:rPr>
        <w:t xml:space="preserve">Установление условий премирования, не связанных с результативностью труда, не допускается. </w:t>
      </w:r>
    </w:p>
    <w:p w:rsidR="002B7E75" w:rsidRPr="00CE48B5" w:rsidRDefault="002B7E75" w:rsidP="002B7E75">
      <w:pPr>
        <w:pStyle w:val="a7"/>
        <w:tabs>
          <w:tab w:val="left" w:pos="993"/>
        </w:tabs>
        <w:spacing w:line="240" w:lineRule="auto"/>
        <w:ind w:firstLine="709"/>
        <w:jc w:val="both"/>
        <w:rPr>
          <w:rFonts w:ascii="Times New Roman" w:hAnsi="Times New Roman" w:cs="Times New Roman"/>
          <w:bCs/>
          <w:i w:val="0"/>
          <w:iCs w:val="0"/>
          <w:sz w:val="24"/>
        </w:rPr>
      </w:pPr>
      <w:r>
        <w:rPr>
          <w:rFonts w:ascii="Times New Roman" w:hAnsi="Times New Roman" w:cs="Times New Roman"/>
          <w:bCs/>
          <w:i w:val="0"/>
          <w:iCs w:val="0"/>
          <w:sz w:val="24"/>
        </w:rPr>
        <w:t>5.</w:t>
      </w:r>
      <w:r w:rsidR="00896805">
        <w:rPr>
          <w:rFonts w:ascii="Times New Roman" w:hAnsi="Times New Roman" w:cs="Times New Roman"/>
          <w:bCs/>
          <w:i w:val="0"/>
          <w:iCs w:val="0"/>
          <w:sz w:val="24"/>
        </w:rPr>
        <w:t>8</w:t>
      </w:r>
      <w:r>
        <w:rPr>
          <w:rFonts w:ascii="Times New Roman" w:hAnsi="Times New Roman" w:cs="Times New Roman"/>
          <w:bCs/>
          <w:i w:val="0"/>
          <w:iCs w:val="0"/>
          <w:sz w:val="24"/>
        </w:rPr>
        <w:t xml:space="preserve">. </w:t>
      </w:r>
      <w:r w:rsidRPr="00CE48B5">
        <w:rPr>
          <w:rFonts w:ascii="Times New Roman" w:hAnsi="Times New Roman" w:cs="Times New Roman"/>
          <w:bCs/>
          <w:i w:val="0"/>
          <w:iCs w:val="0"/>
          <w:sz w:val="24"/>
        </w:rPr>
        <w:t>Фонд стимулирующих выплат (ФСВ) распределя</w:t>
      </w:r>
      <w:r>
        <w:rPr>
          <w:rFonts w:ascii="Times New Roman" w:hAnsi="Times New Roman" w:cs="Times New Roman"/>
          <w:bCs/>
          <w:i w:val="0"/>
          <w:iCs w:val="0"/>
          <w:sz w:val="24"/>
        </w:rPr>
        <w:t>ется</w:t>
      </w:r>
      <w:r w:rsidRPr="00CE48B5">
        <w:rPr>
          <w:rFonts w:ascii="Times New Roman" w:hAnsi="Times New Roman" w:cs="Times New Roman"/>
          <w:bCs/>
          <w:i w:val="0"/>
          <w:iCs w:val="0"/>
          <w:sz w:val="24"/>
        </w:rPr>
        <w:t xml:space="preserve"> по категориям персонала: </w:t>
      </w:r>
    </w:p>
    <w:p w:rsidR="002B7E75" w:rsidRPr="00CE48B5" w:rsidRDefault="002B7E75" w:rsidP="002B7E75">
      <w:pPr>
        <w:pStyle w:val="a7"/>
        <w:tabs>
          <w:tab w:val="left" w:pos="993"/>
        </w:tabs>
        <w:spacing w:line="240" w:lineRule="auto"/>
        <w:ind w:firstLine="709"/>
        <w:rPr>
          <w:rFonts w:ascii="Times New Roman" w:hAnsi="Times New Roman" w:cs="Times New Roman"/>
          <w:bCs/>
          <w:i w:val="0"/>
          <w:iCs w:val="0"/>
          <w:sz w:val="24"/>
        </w:rPr>
      </w:pPr>
      <w:r w:rsidRPr="00CE48B5">
        <w:rPr>
          <w:rFonts w:ascii="Times New Roman" w:hAnsi="Times New Roman" w:cs="Times New Roman"/>
          <w:bCs/>
          <w:i w:val="0"/>
          <w:iCs w:val="0"/>
          <w:sz w:val="24"/>
        </w:rPr>
        <w:t xml:space="preserve">- основная категория специалистов (педагогический персонал) не менее </w:t>
      </w:r>
      <w:r w:rsidR="003F401F">
        <w:rPr>
          <w:rFonts w:ascii="Times New Roman" w:hAnsi="Times New Roman" w:cs="Times New Roman"/>
          <w:bCs/>
          <w:i w:val="0"/>
          <w:iCs w:val="0"/>
          <w:sz w:val="24"/>
        </w:rPr>
        <w:t>5</w:t>
      </w:r>
      <w:r w:rsidRPr="00CE48B5">
        <w:rPr>
          <w:rFonts w:ascii="Times New Roman" w:hAnsi="Times New Roman" w:cs="Times New Roman"/>
          <w:bCs/>
          <w:i w:val="0"/>
          <w:iCs w:val="0"/>
          <w:sz w:val="24"/>
        </w:rPr>
        <w:t>0%</w:t>
      </w:r>
      <w:r>
        <w:rPr>
          <w:rFonts w:ascii="Times New Roman" w:hAnsi="Times New Roman" w:cs="Times New Roman"/>
          <w:bCs/>
          <w:i w:val="0"/>
          <w:iCs w:val="0"/>
          <w:sz w:val="24"/>
        </w:rPr>
        <w:t>;</w:t>
      </w:r>
    </w:p>
    <w:p w:rsidR="002B7E75" w:rsidRPr="00CE48B5" w:rsidRDefault="002B7E75" w:rsidP="002B7E75">
      <w:pPr>
        <w:pStyle w:val="a7"/>
        <w:tabs>
          <w:tab w:val="left" w:pos="993"/>
        </w:tabs>
        <w:spacing w:line="240" w:lineRule="auto"/>
        <w:ind w:firstLine="709"/>
        <w:rPr>
          <w:rFonts w:ascii="Times New Roman" w:hAnsi="Times New Roman" w:cs="Times New Roman"/>
          <w:bCs/>
          <w:i w:val="0"/>
          <w:iCs w:val="0"/>
          <w:sz w:val="24"/>
        </w:rPr>
      </w:pPr>
      <w:r w:rsidRPr="00CE48B5">
        <w:rPr>
          <w:rFonts w:ascii="Times New Roman" w:hAnsi="Times New Roman" w:cs="Times New Roman"/>
          <w:bCs/>
          <w:i w:val="0"/>
          <w:iCs w:val="0"/>
          <w:sz w:val="24"/>
        </w:rPr>
        <w:t xml:space="preserve"> - административно-управленческий, учебно-вспомогательный и обслуж</w:t>
      </w:r>
      <w:r>
        <w:rPr>
          <w:rFonts w:ascii="Times New Roman" w:hAnsi="Times New Roman" w:cs="Times New Roman"/>
          <w:bCs/>
          <w:i w:val="0"/>
          <w:iCs w:val="0"/>
          <w:sz w:val="24"/>
        </w:rPr>
        <w:t xml:space="preserve">ивающий персонал – не более </w:t>
      </w:r>
      <w:r w:rsidR="003F401F">
        <w:rPr>
          <w:rFonts w:ascii="Times New Roman" w:hAnsi="Times New Roman" w:cs="Times New Roman"/>
          <w:bCs/>
          <w:i w:val="0"/>
          <w:iCs w:val="0"/>
          <w:sz w:val="24"/>
        </w:rPr>
        <w:t>5</w:t>
      </w:r>
      <w:r>
        <w:rPr>
          <w:rFonts w:ascii="Times New Roman" w:hAnsi="Times New Roman" w:cs="Times New Roman"/>
          <w:bCs/>
          <w:i w:val="0"/>
          <w:iCs w:val="0"/>
          <w:sz w:val="24"/>
        </w:rPr>
        <w:t>0%</w:t>
      </w:r>
      <w:r w:rsidRPr="00CE48B5">
        <w:rPr>
          <w:rFonts w:ascii="Times New Roman" w:hAnsi="Times New Roman" w:cs="Times New Roman"/>
          <w:bCs/>
          <w:i w:val="0"/>
          <w:iCs w:val="0"/>
          <w:sz w:val="24"/>
        </w:rPr>
        <w:t>.</w:t>
      </w:r>
    </w:p>
    <w:p w:rsidR="002B7E75" w:rsidRPr="00CE48B5" w:rsidRDefault="002B7E75" w:rsidP="002B7E75">
      <w:pPr>
        <w:pStyle w:val="a7"/>
        <w:tabs>
          <w:tab w:val="left" w:pos="993"/>
        </w:tabs>
        <w:spacing w:line="240" w:lineRule="auto"/>
        <w:ind w:firstLine="709"/>
        <w:jc w:val="both"/>
        <w:rPr>
          <w:rFonts w:ascii="Times New Roman" w:hAnsi="Times New Roman" w:cs="Times New Roman"/>
          <w:bCs/>
          <w:i w:val="0"/>
          <w:iCs w:val="0"/>
          <w:sz w:val="24"/>
        </w:rPr>
      </w:pPr>
      <w:r w:rsidRPr="00CE48B5">
        <w:rPr>
          <w:rFonts w:ascii="Times New Roman" w:hAnsi="Times New Roman" w:cs="Times New Roman"/>
          <w:bCs/>
          <w:i w:val="0"/>
          <w:iCs w:val="0"/>
          <w:sz w:val="24"/>
        </w:rPr>
        <w:t xml:space="preserve">Распределение ФСВ по категориям персонала утверждается приказом руководителя Учреждения, </w:t>
      </w:r>
      <w:r>
        <w:rPr>
          <w:rFonts w:ascii="Times New Roman" w:hAnsi="Times New Roman" w:cs="Times New Roman"/>
          <w:bCs/>
          <w:i w:val="0"/>
          <w:iCs w:val="0"/>
          <w:sz w:val="24"/>
        </w:rPr>
        <w:t>по согласованию с Профсоюзом</w:t>
      </w:r>
      <w:r w:rsidRPr="00CE48B5">
        <w:rPr>
          <w:rFonts w:ascii="Times New Roman" w:hAnsi="Times New Roman" w:cs="Times New Roman"/>
          <w:bCs/>
          <w:i w:val="0"/>
          <w:iCs w:val="0"/>
          <w:sz w:val="24"/>
        </w:rPr>
        <w:t>.</w:t>
      </w:r>
    </w:p>
    <w:p w:rsidR="002B7E75" w:rsidRDefault="002B7E75" w:rsidP="002B7E75">
      <w:pPr>
        <w:pStyle w:val="af7"/>
        <w:ind w:firstLine="709"/>
        <w:jc w:val="both"/>
      </w:pPr>
      <w:r>
        <w:rPr>
          <w:color w:val="000000"/>
        </w:rPr>
        <w:t>Распределение в</w:t>
      </w:r>
      <w:r>
        <w:t>ыплаты стимулирующего характера по результатам оценки деятельности работников производится по 3 группам, в первую группу входит педагогический персонал, во вторую группу административный персонал, в третью -   обслуживающий персонал (учебно-вспомогательный и младший обслуживающий) и устанавливается  в следующем порядке:</w:t>
      </w:r>
    </w:p>
    <w:p w:rsidR="002B7E75" w:rsidRDefault="00224E50" w:rsidP="002B7E75">
      <w:pPr>
        <w:pStyle w:val="af7"/>
        <w:ind w:firstLine="709"/>
        <w:jc w:val="both"/>
      </w:pPr>
      <w:r>
        <w:t>1 группа – не менее 60</w:t>
      </w:r>
      <w:r w:rsidR="002B7E75">
        <w:t>%</w:t>
      </w:r>
    </w:p>
    <w:p w:rsidR="002B7E75" w:rsidRDefault="002B7E75" w:rsidP="002B7E75">
      <w:pPr>
        <w:pStyle w:val="af7"/>
        <w:ind w:firstLine="709"/>
        <w:jc w:val="both"/>
      </w:pPr>
      <w:r>
        <w:t xml:space="preserve">2 группа – не более </w:t>
      </w:r>
      <w:r w:rsidR="00224E50">
        <w:t>25</w:t>
      </w:r>
      <w:r>
        <w:t>%</w:t>
      </w:r>
    </w:p>
    <w:p w:rsidR="002B7E75" w:rsidRDefault="002B7E75" w:rsidP="002B7E75">
      <w:pPr>
        <w:pStyle w:val="af7"/>
        <w:ind w:firstLine="709"/>
        <w:jc w:val="both"/>
      </w:pPr>
      <w:r>
        <w:t xml:space="preserve">3 группа – не менее </w:t>
      </w:r>
      <w:r w:rsidR="00224E50">
        <w:t>15</w:t>
      </w:r>
      <w:r>
        <w:t>%.</w:t>
      </w:r>
    </w:p>
    <w:p w:rsidR="0050051B" w:rsidRDefault="0050051B" w:rsidP="0050051B">
      <w:r>
        <w:t xml:space="preserve">          5.9.</w:t>
      </w:r>
      <w:r w:rsidRPr="0050051B">
        <w:rPr>
          <w:rFonts w:ascii="Arial" w:hAnsi="Arial" w:cs="Arial"/>
          <w:color w:val="000000"/>
          <w:sz w:val="21"/>
          <w:szCs w:val="21"/>
          <w:shd w:val="clear" w:color="auto" w:fill="FFFFFF"/>
        </w:rPr>
        <w:t xml:space="preserve"> </w:t>
      </w:r>
      <w:r w:rsidRPr="0050051B">
        <w:t>Стимулирующие выплаты не гарантированы законом, не являются постоянными и зависят, главным образом, от результатов работы.</w:t>
      </w:r>
      <w:r w:rsidRPr="0050051B">
        <w:br/>
      </w:r>
    </w:p>
    <w:p w:rsidR="00DE79EA" w:rsidRDefault="00DE79EA" w:rsidP="0050051B">
      <w:pPr>
        <w:sectPr w:rsidR="00DE79EA" w:rsidSect="00A57AC6">
          <w:headerReference w:type="even" r:id="rId9"/>
          <w:footerReference w:type="default" r:id="rId10"/>
          <w:pgSz w:w="11906" w:h="16838"/>
          <w:pgMar w:top="1134" w:right="566" w:bottom="567" w:left="1276" w:header="709" w:footer="709" w:gutter="0"/>
          <w:pgNumType w:start="36"/>
          <w:cols w:space="720"/>
        </w:sectPr>
      </w:pPr>
    </w:p>
    <w:p w:rsidR="00DE79EA" w:rsidRDefault="00DE79EA" w:rsidP="0050051B"/>
    <w:p w:rsidR="000D00C0" w:rsidRPr="0059703B" w:rsidRDefault="000D00C0" w:rsidP="000D00C0">
      <w:pPr>
        <w:ind w:left="7938"/>
        <w:jc w:val="both"/>
      </w:pPr>
      <w:r>
        <w:t>П</w:t>
      </w:r>
      <w:r w:rsidRPr="0059703B">
        <w:t xml:space="preserve">риложение </w:t>
      </w:r>
    </w:p>
    <w:p w:rsidR="000D00C0" w:rsidRDefault="000D00C0" w:rsidP="000D00C0">
      <w:pPr>
        <w:ind w:left="7938"/>
        <w:jc w:val="both"/>
      </w:pPr>
      <w:r w:rsidRPr="0059703B">
        <w:t xml:space="preserve">к Положению </w:t>
      </w:r>
      <w:proofErr w:type="gramStart"/>
      <w:r w:rsidRPr="0059703B">
        <w:t>о  распределении</w:t>
      </w:r>
      <w:proofErr w:type="gramEnd"/>
      <w:r w:rsidRPr="0059703B">
        <w:t xml:space="preserve"> фонда стимулирующих выплат</w:t>
      </w:r>
    </w:p>
    <w:p w:rsidR="000D00C0" w:rsidRDefault="000D00C0" w:rsidP="000D00C0">
      <w:pPr>
        <w:ind w:left="7938"/>
        <w:jc w:val="both"/>
      </w:pPr>
      <w:r>
        <w:t>МОУ «СОШ</w:t>
      </w:r>
      <w:r w:rsidRPr="0059703B">
        <w:t xml:space="preserve"> </w:t>
      </w:r>
      <w:r>
        <w:t xml:space="preserve">№ 4» </w:t>
      </w:r>
    </w:p>
    <w:p w:rsidR="000D00C0" w:rsidRPr="0059703B" w:rsidRDefault="000D00C0" w:rsidP="000D00C0">
      <w:pPr>
        <w:ind w:left="7938"/>
        <w:jc w:val="both"/>
      </w:pPr>
    </w:p>
    <w:tbl>
      <w:tblPr>
        <w:tblW w:w="0" w:type="auto"/>
        <w:tblInd w:w="392" w:type="dxa"/>
        <w:tblLook w:val="04A0" w:firstRow="1" w:lastRow="0" w:firstColumn="1" w:lastColumn="0" w:noHBand="0" w:noVBand="1"/>
      </w:tblPr>
      <w:tblGrid>
        <w:gridCol w:w="5103"/>
        <w:gridCol w:w="5386"/>
        <w:gridCol w:w="4472"/>
      </w:tblGrid>
      <w:tr w:rsidR="000D00C0" w:rsidRPr="0059703B" w:rsidTr="00A769AD">
        <w:tc>
          <w:tcPr>
            <w:tcW w:w="5103" w:type="dxa"/>
          </w:tcPr>
          <w:p w:rsidR="000D00C0" w:rsidRPr="0059703B" w:rsidRDefault="000D00C0" w:rsidP="00A769AD">
            <w:pPr>
              <w:jc w:val="both"/>
            </w:pPr>
          </w:p>
        </w:tc>
        <w:tc>
          <w:tcPr>
            <w:tcW w:w="5386" w:type="dxa"/>
          </w:tcPr>
          <w:p w:rsidR="000D00C0" w:rsidRPr="0059703B" w:rsidRDefault="000D00C0" w:rsidP="00A769AD">
            <w:pPr>
              <w:jc w:val="both"/>
            </w:pPr>
          </w:p>
        </w:tc>
        <w:tc>
          <w:tcPr>
            <w:tcW w:w="4472" w:type="dxa"/>
            <w:hideMark/>
          </w:tcPr>
          <w:p w:rsidR="000D00C0" w:rsidRPr="0059703B" w:rsidRDefault="000D00C0" w:rsidP="00A769AD">
            <w:pPr>
              <w:jc w:val="both"/>
            </w:pPr>
          </w:p>
        </w:tc>
      </w:tr>
    </w:tbl>
    <w:p w:rsidR="000D00C0" w:rsidRDefault="000D00C0" w:rsidP="000D00C0">
      <w:pPr>
        <w:jc w:val="both"/>
      </w:pPr>
    </w:p>
    <w:tbl>
      <w:tblPr>
        <w:tblW w:w="0" w:type="auto"/>
        <w:tblInd w:w="392" w:type="dxa"/>
        <w:tblLook w:val="04A0" w:firstRow="1" w:lastRow="0" w:firstColumn="1" w:lastColumn="0" w:noHBand="0" w:noVBand="1"/>
      </w:tblPr>
      <w:tblGrid>
        <w:gridCol w:w="5103"/>
        <w:gridCol w:w="5386"/>
        <w:gridCol w:w="4472"/>
      </w:tblGrid>
      <w:tr w:rsidR="000D00C0" w:rsidRPr="00A366CE" w:rsidTr="00A769AD">
        <w:tc>
          <w:tcPr>
            <w:tcW w:w="5103" w:type="dxa"/>
          </w:tcPr>
          <w:p w:rsidR="000D00C0" w:rsidRPr="00A366CE" w:rsidRDefault="000D00C0" w:rsidP="00A769AD">
            <w:pPr>
              <w:jc w:val="both"/>
            </w:pPr>
            <w:r w:rsidRPr="00A366CE">
              <w:t xml:space="preserve">Утверждено </w:t>
            </w:r>
          </w:p>
          <w:p w:rsidR="000D00C0" w:rsidRPr="00A366CE" w:rsidRDefault="000D00C0" w:rsidP="00A769AD">
            <w:pPr>
              <w:jc w:val="both"/>
            </w:pPr>
            <w:r w:rsidRPr="00A366CE">
              <w:t xml:space="preserve">на заседании Совета Учреждения                                                    </w:t>
            </w:r>
          </w:p>
          <w:p w:rsidR="000D00C0" w:rsidRPr="00A366CE" w:rsidRDefault="000D00C0" w:rsidP="00A769AD">
            <w:pPr>
              <w:jc w:val="both"/>
            </w:pPr>
            <w:r w:rsidRPr="00A366CE">
              <w:t xml:space="preserve"> Председатель Совета Учреждения </w:t>
            </w:r>
          </w:p>
          <w:p w:rsidR="000D00C0" w:rsidRPr="00A366CE" w:rsidRDefault="000D00C0" w:rsidP="00A769AD">
            <w:pPr>
              <w:jc w:val="both"/>
            </w:pPr>
          </w:p>
          <w:p w:rsidR="000D00C0" w:rsidRPr="00A366CE" w:rsidRDefault="000D00C0" w:rsidP="00A769AD">
            <w:pPr>
              <w:jc w:val="both"/>
            </w:pPr>
            <w:r w:rsidRPr="00A366CE">
              <w:t xml:space="preserve">_____________ </w:t>
            </w:r>
            <w:r>
              <w:t>Н.С.</w:t>
            </w:r>
            <w:r w:rsidR="00E03F26">
              <w:t xml:space="preserve"> </w:t>
            </w:r>
            <w:proofErr w:type="spellStart"/>
            <w:r>
              <w:t>Легкова</w:t>
            </w:r>
            <w:proofErr w:type="spellEnd"/>
          </w:p>
          <w:p w:rsidR="000D00C0" w:rsidRPr="00A366CE" w:rsidRDefault="000D00C0" w:rsidP="00E03F26">
            <w:pPr>
              <w:jc w:val="both"/>
            </w:pPr>
            <w:r w:rsidRPr="00A366CE">
              <w:t xml:space="preserve">Протокол </w:t>
            </w:r>
            <w:r>
              <w:t>№</w:t>
            </w:r>
            <w:r w:rsidRPr="006D5813">
              <w:t xml:space="preserve"> </w:t>
            </w:r>
            <w:r w:rsidR="00E03F26">
              <w:t>62</w:t>
            </w:r>
            <w:r w:rsidRPr="006D5813">
              <w:t xml:space="preserve"> </w:t>
            </w:r>
            <w:proofErr w:type="gramStart"/>
            <w:r w:rsidRPr="006D5813">
              <w:t xml:space="preserve">от  </w:t>
            </w:r>
            <w:r w:rsidR="00E03F26">
              <w:t>13.02</w:t>
            </w:r>
            <w:r w:rsidRPr="006D5813">
              <w:t>.201</w:t>
            </w:r>
            <w:r w:rsidR="00E03F26">
              <w:t>7</w:t>
            </w:r>
            <w:r w:rsidRPr="006D5813">
              <w:t>г.</w:t>
            </w:r>
            <w:proofErr w:type="gramEnd"/>
          </w:p>
        </w:tc>
        <w:tc>
          <w:tcPr>
            <w:tcW w:w="5386" w:type="dxa"/>
          </w:tcPr>
          <w:p w:rsidR="000D00C0" w:rsidRPr="00A366CE" w:rsidRDefault="000D00C0" w:rsidP="00A769AD">
            <w:pPr>
              <w:jc w:val="both"/>
            </w:pPr>
            <w:r w:rsidRPr="00A366CE">
              <w:t xml:space="preserve">Согласовано </w:t>
            </w:r>
            <w:r>
              <w:t xml:space="preserve">   </w:t>
            </w:r>
          </w:p>
          <w:p w:rsidR="000D00C0" w:rsidRPr="00A366CE" w:rsidRDefault="000D00C0" w:rsidP="00A769AD">
            <w:pPr>
              <w:jc w:val="both"/>
            </w:pPr>
            <w:r w:rsidRPr="00A366CE">
              <w:t>Председатель ПК</w:t>
            </w:r>
          </w:p>
          <w:p w:rsidR="000D00C0" w:rsidRPr="00A366CE" w:rsidRDefault="000D00C0" w:rsidP="00A769AD">
            <w:pPr>
              <w:jc w:val="both"/>
            </w:pPr>
          </w:p>
          <w:p w:rsidR="000D00C0" w:rsidRPr="00A366CE" w:rsidRDefault="000D00C0" w:rsidP="00A769AD">
            <w:pPr>
              <w:jc w:val="both"/>
            </w:pPr>
            <w:r w:rsidRPr="00A366CE">
              <w:t xml:space="preserve">_________ </w:t>
            </w:r>
            <w:proofErr w:type="spellStart"/>
            <w:r>
              <w:t>С.Т.Жоробекова</w:t>
            </w:r>
            <w:proofErr w:type="spellEnd"/>
            <w:r w:rsidRPr="00A366CE">
              <w:t xml:space="preserve">  </w:t>
            </w:r>
          </w:p>
          <w:p w:rsidR="000D00C0" w:rsidRPr="006D5813" w:rsidRDefault="000D00C0" w:rsidP="00A769AD">
            <w:pPr>
              <w:jc w:val="both"/>
            </w:pPr>
            <w:r w:rsidRPr="006D5813">
              <w:t xml:space="preserve">Протокол № </w:t>
            </w:r>
            <w:r w:rsidR="00E03F26">
              <w:t>43</w:t>
            </w:r>
            <w:r>
              <w:t xml:space="preserve"> </w:t>
            </w:r>
            <w:r w:rsidRPr="006D5813">
              <w:t>от 1</w:t>
            </w:r>
            <w:r w:rsidR="00E03F26">
              <w:t>4.02</w:t>
            </w:r>
            <w:r w:rsidRPr="006D5813">
              <w:t>.201</w:t>
            </w:r>
            <w:r w:rsidR="00E03F26">
              <w:t>7</w:t>
            </w:r>
            <w:r w:rsidRPr="006D5813">
              <w:t xml:space="preserve">г. </w:t>
            </w:r>
          </w:p>
          <w:p w:rsidR="000D00C0" w:rsidRPr="00A366CE" w:rsidRDefault="000D00C0" w:rsidP="00A769AD">
            <w:pPr>
              <w:jc w:val="both"/>
            </w:pPr>
          </w:p>
        </w:tc>
        <w:tc>
          <w:tcPr>
            <w:tcW w:w="4472" w:type="dxa"/>
            <w:hideMark/>
          </w:tcPr>
          <w:p w:rsidR="000D00C0" w:rsidRPr="00A366CE" w:rsidRDefault="000D00C0" w:rsidP="00A769AD">
            <w:pPr>
              <w:jc w:val="both"/>
            </w:pPr>
            <w:r w:rsidRPr="00A366CE">
              <w:t>Утверждаю</w:t>
            </w:r>
          </w:p>
          <w:p w:rsidR="000D00C0" w:rsidRPr="00A366CE" w:rsidRDefault="000D00C0" w:rsidP="00A769AD">
            <w:pPr>
              <w:jc w:val="both"/>
            </w:pPr>
            <w:r w:rsidRPr="00A366CE">
              <w:t xml:space="preserve">Директор школы                                                 </w:t>
            </w:r>
          </w:p>
          <w:p w:rsidR="000D00C0" w:rsidRPr="00A366CE" w:rsidRDefault="000D00C0" w:rsidP="00A769AD">
            <w:pPr>
              <w:jc w:val="both"/>
            </w:pPr>
            <w:r w:rsidRPr="00A366CE">
              <w:t xml:space="preserve"> </w:t>
            </w:r>
          </w:p>
          <w:p w:rsidR="000D00C0" w:rsidRPr="00A366CE" w:rsidRDefault="000D00C0" w:rsidP="00A769AD">
            <w:pPr>
              <w:jc w:val="both"/>
            </w:pPr>
            <w:r w:rsidRPr="00A366CE">
              <w:t xml:space="preserve">_____________ Г.Н. Рябченко </w:t>
            </w:r>
          </w:p>
          <w:p w:rsidR="000D00C0" w:rsidRPr="00A366CE" w:rsidRDefault="000D00C0" w:rsidP="00E03F26">
            <w:pPr>
              <w:jc w:val="both"/>
            </w:pPr>
            <w:proofErr w:type="gramStart"/>
            <w:r w:rsidRPr="006D5813">
              <w:t>Приказ  №</w:t>
            </w:r>
            <w:proofErr w:type="gramEnd"/>
            <w:r w:rsidRPr="006D5813">
              <w:t xml:space="preserve"> </w:t>
            </w:r>
            <w:r w:rsidR="00E03F26">
              <w:t xml:space="preserve">64 </w:t>
            </w:r>
            <w:r w:rsidRPr="006D5813">
              <w:t>от  1</w:t>
            </w:r>
            <w:r w:rsidR="00E03F26">
              <w:t>5</w:t>
            </w:r>
            <w:r w:rsidRPr="006D5813">
              <w:t>.0</w:t>
            </w:r>
            <w:r w:rsidR="00E03F26">
              <w:t>2</w:t>
            </w:r>
            <w:r w:rsidRPr="006D5813">
              <w:t>.20</w:t>
            </w:r>
            <w:r>
              <w:t>1</w:t>
            </w:r>
            <w:r w:rsidR="00E03F26">
              <w:t>7</w:t>
            </w:r>
            <w:r>
              <w:t>г</w:t>
            </w:r>
            <w:r w:rsidRPr="006D5813">
              <w:t>.</w:t>
            </w:r>
          </w:p>
        </w:tc>
      </w:tr>
    </w:tbl>
    <w:p w:rsidR="000D00C0" w:rsidRDefault="000D00C0" w:rsidP="000D00C0">
      <w:pPr>
        <w:jc w:val="both"/>
      </w:pPr>
    </w:p>
    <w:p w:rsidR="000D00C0" w:rsidRPr="00B340C5" w:rsidRDefault="000D00C0" w:rsidP="000D00C0">
      <w:pPr>
        <w:jc w:val="center"/>
        <w:rPr>
          <w:b/>
        </w:rPr>
      </w:pPr>
      <w:r w:rsidRPr="00B340C5">
        <w:rPr>
          <w:b/>
        </w:rPr>
        <w:t>Перечень критериев установления стимулирующих выплат, показателей профессиональной деятельности, периодичность выплат по группам персонала</w:t>
      </w:r>
    </w:p>
    <w:p w:rsidR="000D00C0" w:rsidRDefault="000D00C0" w:rsidP="000D00C0">
      <w:pPr>
        <w:jc w:val="center"/>
        <w:rPr>
          <w:b/>
          <w:u w:val="single"/>
        </w:rPr>
      </w:pPr>
      <w:r>
        <w:rPr>
          <w:b/>
          <w:u w:val="single"/>
        </w:rPr>
        <w:t>1. Педагогические работники</w:t>
      </w:r>
    </w:p>
    <w:p w:rsidR="000D00C0" w:rsidRDefault="000D00C0" w:rsidP="000D00C0">
      <w:pPr>
        <w:jc w:val="center"/>
        <w:rPr>
          <w:b/>
          <w:u w:val="single"/>
        </w:rPr>
      </w:pPr>
    </w:p>
    <w:tbl>
      <w:tblPr>
        <w:tblW w:w="15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894"/>
        <w:gridCol w:w="7084"/>
        <w:gridCol w:w="1760"/>
        <w:gridCol w:w="1781"/>
        <w:gridCol w:w="1116"/>
      </w:tblGrid>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rPr>
                <w:sz w:val="22"/>
                <w:szCs w:val="22"/>
              </w:rPr>
            </w:pPr>
            <w:r>
              <w:t>№</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ind w:left="134" w:hanging="134"/>
              <w:jc w:val="center"/>
              <w:rPr>
                <w:sz w:val="22"/>
                <w:szCs w:val="22"/>
              </w:rPr>
            </w:pPr>
            <w:r>
              <w:t>критерии</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rPr>
                <w:sz w:val="22"/>
                <w:szCs w:val="22"/>
              </w:rPr>
            </w:pPr>
            <w:r>
              <w:t>показатели</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rPr>
                <w:sz w:val="22"/>
                <w:szCs w:val="22"/>
              </w:rPr>
            </w:pPr>
            <w:r>
              <w:t>периодичность</w:t>
            </w:r>
          </w:p>
        </w:tc>
        <w:tc>
          <w:tcPr>
            <w:tcW w:w="1781"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rPr>
                <w:sz w:val="22"/>
                <w:szCs w:val="22"/>
              </w:rPr>
            </w:pPr>
            <w:r>
              <w:t>баллы</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rPr>
                <w:sz w:val="22"/>
                <w:szCs w:val="22"/>
              </w:rPr>
            </w:pPr>
            <w:r>
              <w:t>Итого в баллах</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Стабильность и положительная динамика абсолютной и качественной успеваемости обучающихся</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При сравнении итоговой оценки или контроля (1-2 классы) за предыдущий год с последующим учитываются показатели:</w:t>
            </w:r>
          </w:p>
          <w:p w:rsidR="000D00C0" w:rsidRDefault="000D00C0" w:rsidP="00A769AD">
            <w:r>
              <w:t>сохранились на прежнем уровне – 1б</w:t>
            </w:r>
          </w:p>
          <w:p w:rsidR="000D00C0" w:rsidRDefault="000D00C0" w:rsidP="00A769AD">
            <w:pPr>
              <w:rPr>
                <w:sz w:val="22"/>
                <w:szCs w:val="22"/>
              </w:rPr>
            </w:pPr>
            <w:r>
              <w:t xml:space="preserve">или повысились – 2 б </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p w:rsidR="000D00C0" w:rsidRDefault="000D00C0" w:rsidP="00A769AD">
            <w:r>
              <w:t>1</w:t>
            </w:r>
          </w:p>
          <w:p w:rsidR="000D00C0" w:rsidRDefault="000D00C0" w:rsidP="00A769AD">
            <w:r>
              <w:t>2</w:t>
            </w:r>
          </w:p>
          <w:p w:rsidR="000D00C0"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0-2</w:t>
            </w:r>
          </w:p>
        </w:tc>
      </w:tr>
      <w:tr w:rsidR="000D00C0" w:rsidRPr="008D0927"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2</w:t>
            </w:r>
          </w:p>
        </w:tc>
        <w:tc>
          <w:tcPr>
            <w:tcW w:w="2894" w:type="dxa"/>
            <w:tcBorders>
              <w:top w:val="single" w:sz="4" w:space="0" w:color="auto"/>
              <w:left w:val="single" w:sz="4" w:space="0" w:color="auto"/>
              <w:bottom w:val="single" w:sz="4" w:space="0" w:color="auto"/>
              <w:right w:val="single" w:sz="4" w:space="0" w:color="auto"/>
            </w:tcBorders>
            <w:hideMark/>
          </w:tcPr>
          <w:p w:rsidR="000D00C0" w:rsidRPr="005C6812" w:rsidRDefault="000D00C0" w:rsidP="00A769AD">
            <w:r w:rsidRPr="005C6812">
              <w:t xml:space="preserve">1) Отношение среднего балла </w:t>
            </w:r>
            <w:r>
              <w:t xml:space="preserve">по </w:t>
            </w:r>
            <w:r w:rsidRPr="005C6812">
              <w:t>региональному мониторингу к среднему баллу по области</w:t>
            </w:r>
            <w:r>
              <w:t>.</w:t>
            </w:r>
            <w:r w:rsidRPr="005C6812">
              <w:t xml:space="preserve"> </w:t>
            </w:r>
          </w:p>
          <w:p w:rsidR="000D00C0" w:rsidRPr="005C6812" w:rsidRDefault="000D00C0" w:rsidP="00A769AD">
            <w:r w:rsidRPr="005C6812">
              <w:t xml:space="preserve">2) </w:t>
            </w:r>
            <w:r>
              <w:t>Результаты административных работ</w:t>
            </w:r>
            <w:r w:rsidRPr="005C6812">
              <w:t xml:space="preserve"> </w:t>
            </w:r>
          </w:p>
          <w:p w:rsidR="000D00C0" w:rsidRPr="005C6812" w:rsidRDefault="000D00C0" w:rsidP="00A769AD">
            <w:r w:rsidRPr="005C6812">
              <w:t>3) Результаты промежуточной аттестации:</w:t>
            </w:r>
          </w:p>
          <w:p w:rsidR="000D00C0" w:rsidRDefault="000D00C0" w:rsidP="00A769AD">
            <w:r w:rsidRPr="005C6812">
              <w:t>1) высокое качество;</w:t>
            </w:r>
          </w:p>
          <w:p w:rsidR="000D00C0" w:rsidRDefault="000D00C0" w:rsidP="00A769AD"/>
          <w:p w:rsidR="000D00C0" w:rsidRPr="005C6812" w:rsidRDefault="000D00C0" w:rsidP="00A769AD"/>
          <w:p w:rsidR="000D00C0" w:rsidRPr="005C6812" w:rsidRDefault="000D00C0" w:rsidP="00A769AD">
            <w:pPr>
              <w:rPr>
                <w:sz w:val="22"/>
                <w:szCs w:val="22"/>
              </w:rPr>
            </w:pPr>
            <w:r w:rsidRPr="005C6812">
              <w:t>2) соответствие годовых и экзаменационных оценок.</w:t>
            </w: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 w:rsidR="000D00C0" w:rsidRPr="005C6812" w:rsidRDefault="000D00C0" w:rsidP="00A769AD">
            <w:r w:rsidRPr="005C6812">
              <w:t>соответствует</w:t>
            </w:r>
          </w:p>
          <w:p w:rsidR="000D00C0" w:rsidRPr="005C6812" w:rsidRDefault="000D00C0" w:rsidP="00A769AD">
            <w:r w:rsidRPr="005C6812">
              <w:t>превышает</w:t>
            </w:r>
          </w:p>
          <w:p w:rsidR="000D00C0" w:rsidRPr="005C6812" w:rsidRDefault="000D00C0" w:rsidP="00A769AD"/>
          <w:p w:rsidR="000D00C0" w:rsidRPr="005C6812" w:rsidRDefault="000D00C0" w:rsidP="00A769AD">
            <w:r w:rsidRPr="005C6812">
              <w:t>соответствует</w:t>
            </w:r>
            <w:r>
              <w:t xml:space="preserve"> результаты по школе в данной параллели (</w:t>
            </w:r>
            <w:proofErr w:type="spellStart"/>
            <w:proofErr w:type="gramStart"/>
            <w:r>
              <w:t>баз,ВУО</w:t>
            </w:r>
            <w:proofErr w:type="spellEnd"/>
            <w:proofErr w:type="gramEnd"/>
            <w:r>
              <w:t>)</w:t>
            </w:r>
          </w:p>
          <w:p w:rsidR="000D00C0" w:rsidRPr="005C6812" w:rsidRDefault="000D00C0" w:rsidP="00A769AD">
            <w:pPr>
              <w:rPr>
                <w:sz w:val="22"/>
                <w:szCs w:val="22"/>
              </w:rPr>
            </w:pPr>
            <w:r w:rsidRPr="005C6812">
              <w:t>превышает</w:t>
            </w:r>
            <w:r>
              <w:t xml:space="preserve"> результаты по школе в данной параллели (</w:t>
            </w:r>
            <w:proofErr w:type="spellStart"/>
            <w:proofErr w:type="gramStart"/>
            <w:r>
              <w:t>баз,ВУО</w:t>
            </w:r>
            <w:proofErr w:type="spellEnd"/>
            <w:proofErr w:type="gramEnd"/>
            <w:r>
              <w:t>)</w:t>
            </w:r>
          </w:p>
          <w:p w:rsidR="000D00C0" w:rsidRPr="005C6812" w:rsidRDefault="000D00C0" w:rsidP="00A769AD"/>
          <w:p w:rsidR="000D00C0" w:rsidRDefault="000D00C0" w:rsidP="00A769AD"/>
          <w:p w:rsidR="000D00C0" w:rsidRDefault="000D00C0" w:rsidP="00A769AD"/>
          <w:p w:rsidR="000D00C0" w:rsidRDefault="000D00C0" w:rsidP="00A769AD">
            <w:r>
              <w:t>Для промежуточной аттестации:</w:t>
            </w:r>
          </w:p>
          <w:p w:rsidR="000D00C0" w:rsidRPr="004906F9" w:rsidRDefault="000D00C0" w:rsidP="00A769AD">
            <w:r>
              <w:lastRenderedPageBreak/>
              <w:t>к</w:t>
            </w:r>
            <w:r w:rsidRPr="004906F9">
              <w:t>ачество в классах ВУО выше 65</w:t>
            </w:r>
            <w:proofErr w:type="gramStart"/>
            <w:r w:rsidRPr="004906F9">
              <w:t>% ,</w:t>
            </w:r>
            <w:proofErr w:type="gramEnd"/>
            <w:r w:rsidRPr="004906F9">
              <w:t xml:space="preserve"> в базовых классах выше 40 %</w:t>
            </w:r>
          </w:p>
          <w:p w:rsidR="000D00C0" w:rsidRDefault="000D00C0" w:rsidP="00A769AD"/>
          <w:p w:rsidR="000D00C0" w:rsidRPr="009106F4" w:rsidRDefault="000D00C0" w:rsidP="00A769AD">
            <w:r w:rsidRPr="004906F9">
              <w:t>Разница между годовыми и экзаменационными оценками 15</w:t>
            </w:r>
            <w:proofErr w:type="gramStart"/>
            <w:r w:rsidRPr="004906F9">
              <w:t xml:space="preserve">% </w:t>
            </w:r>
            <w:r>
              <w:t xml:space="preserve"> и</w:t>
            </w:r>
            <w:proofErr w:type="gramEnd"/>
            <w:r>
              <w:t xml:space="preserve"> более</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rsidRPr="004906F9">
              <w:lastRenderedPageBreak/>
              <w:t>год</w:t>
            </w:r>
          </w:p>
          <w:p w:rsidR="000D00C0" w:rsidRPr="002F5BD9" w:rsidRDefault="000D00C0" w:rsidP="00A769AD">
            <w:pPr>
              <w:rPr>
                <w:sz w:val="22"/>
                <w:szCs w:val="22"/>
              </w:rPr>
            </w:pPr>
          </w:p>
          <w:p w:rsidR="000D00C0" w:rsidRPr="002F5BD9" w:rsidRDefault="000D00C0" w:rsidP="00A769AD">
            <w:pPr>
              <w:rPr>
                <w:sz w:val="22"/>
                <w:szCs w:val="22"/>
              </w:rPr>
            </w:pPr>
          </w:p>
          <w:p w:rsidR="000D00C0" w:rsidRPr="002F5BD9" w:rsidRDefault="000D00C0" w:rsidP="00A769AD">
            <w:pPr>
              <w:rPr>
                <w:sz w:val="22"/>
                <w:szCs w:val="22"/>
              </w:rPr>
            </w:pPr>
          </w:p>
          <w:p w:rsidR="000D00C0" w:rsidRPr="002F5BD9" w:rsidRDefault="000D00C0" w:rsidP="00A769AD">
            <w:pPr>
              <w:rPr>
                <w:sz w:val="22"/>
                <w:szCs w:val="22"/>
              </w:rPr>
            </w:pPr>
            <w:r>
              <w:rPr>
                <w:sz w:val="22"/>
                <w:szCs w:val="22"/>
              </w:rPr>
              <w:t>полугодие</w:t>
            </w:r>
          </w:p>
          <w:p w:rsidR="000D00C0" w:rsidRPr="002F5BD9" w:rsidRDefault="000D00C0" w:rsidP="00A769AD">
            <w:pPr>
              <w:rPr>
                <w:sz w:val="22"/>
                <w:szCs w:val="22"/>
              </w:rPr>
            </w:pPr>
          </w:p>
          <w:p w:rsidR="000D00C0" w:rsidRPr="002F5BD9" w:rsidRDefault="000D00C0" w:rsidP="00A769AD">
            <w:pPr>
              <w:rPr>
                <w:sz w:val="22"/>
                <w:szCs w:val="22"/>
              </w:rPr>
            </w:pPr>
          </w:p>
          <w:p w:rsidR="000D00C0" w:rsidRPr="002F5BD9" w:rsidRDefault="000D00C0" w:rsidP="00A769AD">
            <w:pPr>
              <w:rPr>
                <w:sz w:val="22"/>
                <w:szCs w:val="22"/>
              </w:rPr>
            </w:pPr>
          </w:p>
          <w:p w:rsidR="000D00C0" w:rsidRPr="002F5BD9"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r>
              <w:rPr>
                <w:sz w:val="22"/>
                <w:szCs w:val="22"/>
              </w:rPr>
              <w:lastRenderedPageBreak/>
              <w:t>год</w:t>
            </w:r>
          </w:p>
          <w:p w:rsidR="000D00C0" w:rsidRDefault="000D00C0" w:rsidP="00A769AD">
            <w:pPr>
              <w:rPr>
                <w:sz w:val="22"/>
                <w:szCs w:val="22"/>
              </w:rPr>
            </w:pPr>
          </w:p>
          <w:p w:rsidR="000D00C0" w:rsidRPr="002F5BD9" w:rsidRDefault="000D00C0" w:rsidP="00A769AD">
            <w:pPr>
              <w:rPr>
                <w:sz w:val="22"/>
                <w:szCs w:val="22"/>
              </w:rPr>
            </w:pPr>
            <w:r>
              <w:rPr>
                <w:sz w:val="22"/>
                <w:szCs w:val="22"/>
              </w:rPr>
              <w:t>год</w:t>
            </w:r>
          </w:p>
        </w:tc>
        <w:tc>
          <w:tcPr>
            <w:tcW w:w="1781" w:type="dxa"/>
            <w:tcBorders>
              <w:top w:val="single" w:sz="4" w:space="0" w:color="auto"/>
              <w:left w:val="single" w:sz="4" w:space="0" w:color="auto"/>
              <w:bottom w:val="single" w:sz="4" w:space="0" w:color="auto"/>
              <w:right w:val="single" w:sz="4" w:space="0" w:color="auto"/>
            </w:tcBorders>
            <w:hideMark/>
          </w:tcPr>
          <w:p w:rsidR="000D00C0" w:rsidRPr="004906F9" w:rsidRDefault="000D00C0" w:rsidP="00A769AD"/>
          <w:p w:rsidR="000D00C0" w:rsidRPr="004906F9" w:rsidRDefault="000D00C0" w:rsidP="00A769AD">
            <w:r>
              <w:t>2</w:t>
            </w:r>
          </w:p>
          <w:p w:rsidR="000D00C0" w:rsidRPr="004906F9" w:rsidRDefault="000D00C0" w:rsidP="00A769AD">
            <w:pPr>
              <w:rPr>
                <w:sz w:val="22"/>
                <w:szCs w:val="22"/>
              </w:rPr>
            </w:pPr>
            <w:r>
              <w:rPr>
                <w:sz w:val="22"/>
                <w:szCs w:val="22"/>
              </w:rPr>
              <w:t>4</w:t>
            </w:r>
          </w:p>
          <w:p w:rsidR="000D00C0" w:rsidRDefault="000D00C0" w:rsidP="00A769AD"/>
          <w:p w:rsidR="000D00C0" w:rsidRPr="004906F9" w:rsidRDefault="000D00C0" w:rsidP="00A769AD">
            <w:r>
              <w:t>1</w:t>
            </w:r>
          </w:p>
          <w:p w:rsidR="000D00C0" w:rsidRPr="004906F9" w:rsidRDefault="000D00C0" w:rsidP="00A769AD">
            <w:r>
              <w:t>2</w:t>
            </w:r>
          </w:p>
          <w:p w:rsidR="000D00C0" w:rsidRPr="004906F9" w:rsidRDefault="000D00C0" w:rsidP="00A769AD"/>
          <w:p w:rsidR="000D00C0" w:rsidRDefault="000D00C0" w:rsidP="00A769AD"/>
          <w:p w:rsidR="000D00C0" w:rsidRDefault="000D00C0" w:rsidP="00A769AD"/>
          <w:p w:rsidR="000D00C0" w:rsidRDefault="000D00C0" w:rsidP="00A769AD"/>
          <w:p w:rsidR="000D00C0" w:rsidRPr="004906F9" w:rsidRDefault="000D00C0" w:rsidP="00A769AD">
            <w:r>
              <w:lastRenderedPageBreak/>
              <w:t>3</w:t>
            </w:r>
          </w:p>
          <w:p w:rsidR="000D00C0" w:rsidRPr="004906F9" w:rsidRDefault="000D00C0" w:rsidP="00A769AD"/>
          <w:p w:rsidR="000D00C0" w:rsidRPr="004906F9" w:rsidRDefault="000D00C0" w:rsidP="00A769AD"/>
          <w:p w:rsidR="000D00C0" w:rsidRPr="004906F9" w:rsidRDefault="000D00C0" w:rsidP="00A769AD">
            <w:r>
              <w:t>-1</w:t>
            </w:r>
          </w:p>
          <w:p w:rsidR="000D00C0" w:rsidRPr="004906F9"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Pr="008D0927" w:rsidRDefault="000D00C0" w:rsidP="00A769AD">
            <w:r w:rsidRPr="004906F9">
              <w:lastRenderedPageBreak/>
              <w:t>0-</w:t>
            </w:r>
            <w:r>
              <w:t>9</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3</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r>
              <w:t>Отношение среднего балла по ЕГЭ и ОГЭ по ОУ к среднему баллу по области</w:t>
            </w:r>
          </w:p>
          <w:p w:rsidR="000D00C0" w:rsidRDefault="000D00C0" w:rsidP="00A769AD">
            <w:pPr>
              <w:rPr>
                <w:sz w:val="22"/>
                <w:szCs w:val="22"/>
              </w:rPr>
            </w:pPr>
            <w:r>
              <w:t xml:space="preserve">Наличие не успевающих по результатам сдачи </w:t>
            </w:r>
            <w:proofErr w:type="gramStart"/>
            <w:r>
              <w:t>ГИА  (</w:t>
            </w:r>
            <w:proofErr w:type="gramEnd"/>
            <w:r>
              <w:t>ОГЭ,ЕГЭ,ГВЭ)</w:t>
            </w:r>
          </w:p>
        </w:tc>
        <w:tc>
          <w:tcPr>
            <w:tcW w:w="7084" w:type="dxa"/>
            <w:tcBorders>
              <w:top w:val="single" w:sz="4" w:space="0" w:color="auto"/>
              <w:left w:val="single" w:sz="4" w:space="0" w:color="auto"/>
              <w:bottom w:val="single" w:sz="4" w:space="0" w:color="auto"/>
              <w:right w:val="single" w:sz="4" w:space="0" w:color="auto"/>
            </w:tcBorders>
            <w:hideMark/>
          </w:tcPr>
          <w:p w:rsidR="000D00C0" w:rsidRPr="004906F9" w:rsidRDefault="000D00C0" w:rsidP="00A769AD">
            <w:pPr>
              <w:ind w:left="720"/>
            </w:pPr>
            <w:r w:rsidRPr="004906F9">
              <w:t>- соответствует</w:t>
            </w:r>
          </w:p>
          <w:p w:rsidR="000D00C0" w:rsidRDefault="000D00C0" w:rsidP="00A769AD">
            <w:pPr>
              <w:ind w:left="720"/>
              <w:rPr>
                <w:sz w:val="22"/>
                <w:szCs w:val="22"/>
              </w:rPr>
            </w:pPr>
            <w:r>
              <w:t>- превышает</w:t>
            </w:r>
          </w:p>
          <w:p w:rsidR="000D00C0" w:rsidRPr="00172FE1"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r>
              <w:rPr>
                <w:sz w:val="22"/>
                <w:szCs w:val="22"/>
              </w:rPr>
              <w:t xml:space="preserve">от 1 – 2 </w:t>
            </w:r>
          </w:p>
          <w:p w:rsidR="000D00C0" w:rsidRPr="00172FE1" w:rsidRDefault="000D00C0" w:rsidP="00A769AD">
            <w:pPr>
              <w:rPr>
                <w:sz w:val="22"/>
                <w:szCs w:val="22"/>
              </w:rPr>
            </w:pPr>
            <w:r>
              <w:rPr>
                <w:sz w:val="22"/>
                <w:szCs w:val="22"/>
              </w:rPr>
              <w:t>3 и более</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r>
              <w:t>7</w:t>
            </w:r>
          </w:p>
          <w:p w:rsidR="000D00C0" w:rsidRDefault="000D00C0" w:rsidP="00A769AD">
            <w:pPr>
              <w:rPr>
                <w:sz w:val="22"/>
                <w:szCs w:val="22"/>
              </w:rPr>
            </w:pPr>
            <w:r>
              <w:t>9</w:t>
            </w:r>
          </w:p>
          <w:p w:rsidR="000D00C0" w:rsidRPr="00172FE1"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r>
              <w:rPr>
                <w:sz w:val="22"/>
                <w:szCs w:val="22"/>
              </w:rPr>
              <w:t>-1</w:t>
            </w:r>
          </w:p>
          <w:p w:rsidR="000D00C0" w:rsidRPr="00172FE1" w:rsidRDefault="000D00C0" w:rsidP="00A769AD">
            <w:pPr>
              <w:rPr>
                <w:sz w:val="22"/>
                <w:szCs w:val="22"/>
              </w:rPr>
            </w:pPr>
            <w:r>
              <w:rPr>
                <w:sz w:val="22"/>
                <w:szCs w:val="22"/>
              </w:rPr>
              <w:t>до -5</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0–9 </w:t>
            </w:r>
          </w:p>
        </w:tc>
      </w:tr>
      <w:tr w:rsidR="000D00C0" w:rsidRPr="008D0927"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4</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Вклад педагога в получение обучающимся звания «отличник» и «медалист» </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A769AD">
            <w:pPr>
              <w:ind w:left="720"/>
              <w:rPr>
                <w:sz w:val="22"/>
                <w:szCs w:val="22"/>
              </w:rPr>
            </w:pPr>
            <w:r>
              <w:t>- 1 ученик - «круглый» отличник среди обучающихся</w:t>
            </w:r>
          </w:p>
          <w:p w:rsidR="000D00C0" w:rsidRDefault="000D00C0" w:rsidP="00A769AD">
            <w:pPr>
              <w:ind w:left="720"/>
            </w:pPr>
            <w:r>
              <w:t xml:space="preserve">-  более 2-х учеников «круглых» отличников и </w:t>
            </w:r>
            <w:proofErr w:type="gramStart"/>
            <w:r>
              <w:t>медалистов  среди</w:t>
            </w:r>
            <w:proofErr w:type="gramEnd"/>
            <w:r>
              <w:t xml:space="preserve"> обучающихся</w:t>
            </w:r>
          </w:p>
          <w:p w:rsidR="000D00C0" w:rsidRDefault="000D00C0" w:rsidP="00A769AD">
            <w:pPr>
              <w:ind w:left="720"/>
            </w:pPr>
            <w:r>
              <w:t>- снижение качественной успеваемости у 1-2 учеников</w:t>
            </w:r>
          </w:p>
          <w:p w:rsidR="000D00C0" w:rsidRDefault="000D00C0" w:rsidP="00A769AD">
            <w:pPr>
              <w:ind w:left="720"/>
              <w:rPr>
                <w:sz w:val="22"/>
                <w:szCs w:val="22"/>
              </w:rPr>
            </w:pPr>
            <w:r>
              <w:t>- снижение   качественной успеваемости у более 2-х учеников</w:t>
            </w:r>
          </w:p>
        </w:tc>
        <w:tc>
          <w:tcPr>
            <w:tcW w:w="1760"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tc>
        <w:tc>
          <w:tcPr>
            <w:tcW w:w="1781" w:type="dxa"/>
            <w:tcBorders>
              <w:top w:val="single" w:sz="4" w:space="0" w:color="auto"/>
              <w:left w:val="single" w:sz="4" w:space="0" w:color="auto"/>
              <w:bottom w:val="single" w:sz="4" w:space="0" w:color="auto"/>
              <w:right w:val="single" w:sz="4" w:space="0" w:color="auto"/>
            </w:tcBorders>
          </w:tcPr>
          <w:p w:rsidR="000D00C0" w:rsidRPr="00200F2F" w:rsidRDefault="000D00C0" w:rsidP="00A769AD">
            <w:pPr>
              <w:rPr>
                <w:sz w:val="22"/>
                <w:szCs w:val="22"/>
              </w:rPr>
            </w:pPr>
            <w:r>
              <w:t>2</w:t>
            </w:r>
            <w:r w:rsidRPr="00200F2F">
              <w:t xml:space="preserve">  </w:t>
            </w:r>
          </w:p>
          <w:p w:rsidR="000D00C0" w:rsidRPr="00200F2F" w:rsidRDefault="000D00C0" w:rsidP="00A769AD">
            <w:r>
              <w:t>3</w:t>
            </w:r>
          </w:p>
          <w:p w:rsidR="000D00C0" w:rsidRPr="00200F2F" w:rsidRDefault="000D00C0" w:rsidP="00A769AD"/>
          <w:p w:rsidR="000D00C0" w:rsidRPr="00200F2F" w:rsidRDefault="000D00C0" w:rsidP="00A769AD">
            <w:r w:rsidRPr="00200F2F">
              <w:t>-1</w:t>
            </w:r>
          </w:p>
          <w:p w:rsidR="000D00C0" w:rsidRDefault="000D00C0" w:rsidP="00A769AD">
            <w:pPr>
              <w:rPr>
                <w:sz w:val="22"/>
                <w:szCs w:val="22"/>
              </w:rPr>
            </w:pPr>
            <w:r w:rsidRPr="00200F2F">
              <w:t>-2</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r>
              <w:t>-2-0-3</w:t>
            </w:r>
          </w:p>
          <w:p w:rsidR="000D00C0" w:rsidRPr="008D0927" w:rsidRDefault="000D00C0" w:rsidP="00A769AD"/>
        </w:tc>
      </w:tr>
      <w:tr w:rsidR="000D00C0" w:rsidTr="00A769AD">
        <w:trPr>
          <w:trHeight w:val="1442"/>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5</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Участие обучающихся в предметных олимпиадах </w:t>
            </w: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Наличие победителей (1 место) и призеров (2-3 места) предметных олимпиад:</w:t>
            </w:r>
          </w:p>
          <w:p w:rsidR="000D00C0" w:rsidRDefault="000D00C0" w:rsidP="00A769AD">
            <w:r>
              <w:t>региональный уровень</w:t>
            </w:r>
          </w:p>
          <w:p w:rsidR="000D00C0" w:rsidRDefault="000D00C0" w:rsidP="00A769AD">
            <w:r>
              <w:t>муниципальный уровень</w:t>
            </w:r>
          </w:p>
          <w:p w:rsidR="000D00C0" w:rsidRDefault="000D00C0" w:rsidP="00A769AD">
            <w:pPr>
              <w:rPr>
                <w:sz w:val="22"/>
                <w:szCs w:val="22"/>
              </w:rPr>
            </w:pP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p w:rsidR="000D00C0" w:rsidRDefault="000D00C0" w:rsidP="00A769AD">
            <w:r>
              <w:t>3</w:t>
            </w:r>
          </w:p>
          <w:p w:rsidR="000D00C0" w:rsidRPr="00BB554B" w:rsidRDefault="000D00C0" w:rsidP="00A769AD">
            <w:r w:rsidRPr="00BB554B">
              <w:t xml:space="preserve">призер -2 </w:t>
            </w:r>
          </w:p>
          <w:p w:rsidR="000D00C0" w:rsidRPr="008D0927" w:rsidRDefault="000D00C0" w:rsidP="00A769AD">
            <w:r w:rsidRPr="00BB554B">
              <w:t>победитель-3</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0-6</w:t>
            </w:r>
          </w:p>
          <w:p w:rsidR="000D00C0" w:rsidRDefault="000D00C0" w:rsidP="00A769AD">
            <w:pPr>
              <w:rPr>
                <w:sz w:val="22"/>
                <w:szCs w:val="22"/>
              </w:rPr>
            </w:pPr>
          </w:p>
          <w:p w:rsidR="000D00C0" w:rsidRDefault="000D00C0" w:rsidP="00A769AD">
            <w:pPr>
              <w:rPr>
                <w:sz w:val="22"/>
                <w:szCs w:val="22"/>
              </w:rPr>
            </w:pPr>
          </w:p>
          <w:p w:rsidR="000D00C0" w:rsidRDefault="000D00C0" w:rsidP="00A769AD">
            <w:pPr>
              <w:rPr>
                <w:sz w:val="22"/>
                <w:szCs w:val="22"/>
              </w:rPr>
            </w:pP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6</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Участие обучающихся в неакадемических олимпиадах, творческих конкурсах и соревнованиях, научно – практических проектных конференциях</w:t>
            </w: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5"/>
              </w:numPr>
              <w:rPr>
                <w:color w:val="000000"/>
                <w:sz w:val="22"/>
                <w:szCs w:val="22"/>
              </w:rPr>
            </w:pPr>
            <w:r>
              <w:rPr>
                <w:color w:val="000000"/>
              </w:rPr>
              <w:t xml:space="preserve">Кол-во проектов </w:t>
            </w:r>
          </w:p>
          <w:p w:rsidR="000D00C0" w:rsidRDefault="000D00C0" w:rsidP="00A769AD">
            <w:pPr>
              <w:ind w:left="720"/>
              <w:rPr>
                <w:color w:val="000000"/>
              </w:rPr>
            </w:pPr>
          </w:p>
          <w:p w:rsidR="000D00C0" w:rsidRDefault="000D00C0" w:rsidP="00FC53ED">
            <w:pPr>
              <w:numPr>
                <w:ilvl w:val="0"/>
                <w:numId w:val="5"/>
              </w:numPr>
              <w:rPr>
                <w:color w:val="000000"/>
              </w:rPr>
            </w:pPr>
            <w:r>
              <w:rPr>
                <w:color w:val="000000"/>
              </w:rPr>
              <w:t xml:space="preserve">Наличие победителей (1 место) и призеров (2-3 места) </w:t>
            </w:r>
            <w:proofErr w:type="gramStart"/>
            <w:r>
              <w:rPr>
                <w:color w:val="000000"/>
              </w:rPr>
              <w:t>проектов  всероссийского</w:t>
            </w:r>
            <w:proofErr w:type="gramEnd"/>
            <w:r>
              <w:rPr>
                <w:color w:val="000000"/>
              </w:rPr>
              <w:t>, регионального, муниципального уровней</w:t>
            </w:r>
          </w:p>
          <w:p w:rsidR="000D00C0" w:rsidRDefault="000D00C0" w:rsidP="00A769AD">
            <w:pPr>
              <w:ind w:left="720"/>
              <w:rPr>
                <w:color w:val="000000"/>
              </w:rPr>
            </w:pPr>
          </w:p>
          <w:p w:rsidR="000D00C0" w:rsidRDefault="000D00C0" w:rsidP="00FC53ED">
            <w:pPr>
              <w:numPr>
                <w:ilvl w:val="0"/>
                <w:numId w:val="5"/>
              </w:numPr>
              <w:rPr>
                <w:color w:val="000000"/>
                <w:sz w:val="22"/>
                <w:szCs w:val="22"/>
              </w:rPr>
            </w:pPr>
            <w:r>
              <w:rPr>
                <w:color w:val="000000"/>
              </w:rPr>
              <w:t>Наличие победителей (1 место) и призеров (2-3 места) неакадемических олимпиад, творческих конкурсов, выставок, соревнований, спартакиад всероссийского, регионального, муниципального уровней</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r>
              <w:rPr>
                <w:color w:val="000000"/>
              </w:rPr>
              <w:t>1 б – 1 проект</w:t>
            </w:r>
          </w:p>
          <w:p w:rsidR="000D00C0" w:rsidRDefault="000D00C0" w:rsidP="00A769AD">
            <w:pPr>
              <w:rPr>
                <w:color w:val="000000"/>
              </w:rPr>
            </w:pPr>
            <w:r>
              <w:rPr>
                <w:color w:val="000000"/>
              </w:rPr>
              <w:t>4-3-2</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r>
              <w:rPr>
                <w:color w:val="000000"/>
              </w:rPr>
              <w:t>4-3-2</w:t>
            </w:r>
          </w:p>
          <w:p w:rsidR="000D00C0" w:rsidRDefault="000D00C0" w:rsidP="00A769AD">
            <w:pPr>
              <w:rPr>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 xml:space="preserve">0-10 </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7</w:t>
            </w:r>
          </w:p>
        </w:tc>
        <w:tc>
          <w:tcPr>
            <w:tcW w:w="289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A769AD">
            <w:pPr>
              <w:rPr>
                <w:sz w:val="22"/>
                <w:szCs w:val="22"/>
              </w:rPr>
            </w:pPr>
            <w:r w:rsidRPr="00875D83">
              <w:t xml:space="preserve">Систематическое проведение </w:t>
            </w:r>
            <w:r w:rsidRPr="00875D83">
              <w:lastRenderedPageBreak/>
              <w:t>индивидуальных и групповых дополнительных занятий с учащимися (подготовка к сдаче итоговой аттестации, к олимпиадам, конкурсам, выставкам и т.д.)</w:t>
            </w:r>
          </w:p>
        </w:tc>
        <w:tc>
          <w:tcPr>
            <w:tcW w:w="708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A769AD">
            <w:pPr>
              <w:rPr>
                <w:sz w:val="22"/>
                <w:szCs w:val="22"/>
              </w:rPr>
            </w:pPr>
            <w:r w:rsidRPr="00875D83">
              <w:lastRenderedPageBreak/>
              <w:t>С обязательным ведением журнала:</w:t>
            </w:r>
          </w:p>
          <w:p w:rsidR="000D00C0" w:rsidRPr="00875D83" w:rsidRDefault="000D00C0" w:rsidP="00A769AD">
            <w:r w:rsidRPr="00875D83">
              <w:t xml:space="preserve">2 часа в неделю и более </w:t>
            </w:r>
          </w:p>
          <w:p w:rsidR="000D00C0" w:rsidRPr="00875D83" w:rsidRDefault="000D00C0" w:rsidP="00A769AD">
            <w:pPr>
              <w:rPr>
                <w:sz w:val="22"/>
                <w:szCs w:val="22"/>
              </w:rPr>
            </w:pPr>
            <w:r w:rsidRPr="00875D83">
              <w:lastRenderedPageBreak/>
              <w:t>За ведение платной группы по подготовке к итоговой аттестации</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r>
              <w:t>1</w:t>
            </w:r>
          </w:p>
          <w:p w:rsidR="000D00C0" w:rsidRDefault="000D00C0" w:rsidP="00A769AD">
            <w:pPr>
              <w:rPr>
                <w:sz w:val="22"/>
                <w:szCs w:val="22"/>
              </w:rPr>
            </w:pPr>
            <w:r>
              <w:lastRenderedPageBreak/>
              <w:t>1</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lastRenderedPageBreak/>
              <w:t xml:space="preserve">0-2 </w:t>
            </w:r>
          </w:p>
          <w:p w:rsidR="000D00C0" w:rsidRDefault="000D00C0" w:rsidP="00A769AD"/>
          <w:p w:rsidR="000D00C0" w:rsidRDefault="000D00C0" w:rsidP="00A769AD"/>
          <w:p w:rsidR="000D00C0" w:rsidRDefault="000D00C0" w:rsidP="00A769AD">
            <w:pPr>
              <w:rPr>
                <w:sz w:val="22"/>
                <w:szCs w:val="22"/>
              </w:rPr>
            </w:pPr>
          </w:p>
        </w:tc>
      </w:tr>
      <w:tr w:rsidR="000D00C0" w:rsidTr="00A769AD">
        <w:trPr>
          <w:trHeight w:val="491"/>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8</w:t>
            </w:r>
          </w:p>
        </w:tc>
        <w:tc>
          <w:tcPr>
            <w:tcW w:w="289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A769AD">
            <w:pPr>
              <w:rPr>
                <w:sz w:val="22"/>
                <w:szCs w:val="22"/>
              </w:rPr>
            </w:pPr>
            <w:r w:rsidRPr="00875D83">
              <w:t>Охват обучающихся внеурочной деятельностью по предмету</w:t>
            </w:r>
            <w:r>
              <w:t xml:space="preserve"> </w:t>
            </w:r>
            <w:r w:rsidRPr="005C6812">
              <w:t>(включая координацию конкурсов)</w:t>
            </w:r>
          </w:p>
        </w:tc>
        <w:tc>
          <w:tcPr>
            <w:tcW w:w="7084" w:type="dxa"/>
            <w:tcBorders>
              <w:top w:val="single" w:sz="4" w:space="0" w:color="auto"/>
              <w:left w:val="single" w:sz="4" w:space="0" w:color="auto"/>
              <w:bottom w:val="single" w:sz="4" w:space="0" w:color="auto"/>
              <w:right w:val="single" w:sz="4" w:space="0" w:color="auto"/>
            </w:tcBorders>
            <w:hideMark/>
          </w:tcPr>
          <w:p w:rsidR="000D00C0" w:rsidRPr="00875D83" w:rsidRDefault="000D00C0" w:rsidP="00FC53ED">
            <w:pPr>
              <w:numPr>
                <w:ilvl w:val="0"/>
                <w:numId w:val="6"/>
              </w:numPr>
              <w:rPr>
                <w:sz w:val="22"/>
                <w:szCs w:val="22"/>
              </w:rPr>
            </w:pPr>
            <w:r w:rsidRPr="00875D83">
              <w:t xml:space="preserve">Менее 20%   </w:t>
            </w:r>
          </w:p>
          <w:p w:rsidR="000D00C0" w:rsidRPr="00875D83" w:rsidRDefault="000D00C0" w:rsidP="00FC53ED">
            <w:pPr>
              <w:numPr>
                <w:ilvl w:val="0"/>
                <w:numId w:val="6"/>
              </w:numPr>
              <w:rPr>
                <w:sz w:val="22"/>
                <w:szCs w:val="22"/>
              </w:rPr>
            </w:pPr>
            <w:r w:rsidRPr="00875D83">
              <w:t xml:space="preserve">20% и более </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1</w:t>
            </w:r>
          </w:p>
          <w:p w:rsidR="000D00C0" w:rsidRDefault="000D00C0" w:rsidP="00A769AD">
            <w:r>
              <w:t>2</w:t>
            </w:r>
          </w:p>
          <w:p w:rsidR="000D00C0"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0-2</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9</w:t>
            </w:r>
          </w:p>
        </w:tc>
        <w:tc>
          <w:tcPr>
            <w:tcW w:w="2894"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Использование современных (развивающих, проектных, исследовательских и др.) образовательных технологий в процессе обучения по предмету и воспитательной работе</w:t>
            </w:r>
          </w:p>
          <w:p w:rsidR="000D00C0" w:rsidRDefault="000D00C0" w:rsidP="00A769AD">
            <w:pPr>
              <w:rPr>
                <w:sz w:val="22"/>
                <w:szCs w:val="22"/>
              </w:rPr>
            </w:pPr>
          </w:p>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sz w:val="22"/>
                <w:szCs w:val="22"/>
              </w:rPr>
            </w:pPr>
            <w:r>
              <w:rPr>
                <w:color w:val="000000"/>
              </w:rPr>
              <w:t>Учитель:</w:t>
            </w:r>
          </w:p>
          <w:p w:rsidR="000D00C0" w:rsidRPr="00475238" w:rsidRDefault="000D00C0" w:rsidP="00A769AD">
            <w:pPr>
              <w:ind w:left="360"/>
              <w:rPr>
                <w:color w:val="FF0000"/>
                <w:u w:val="single"/>
              </w:rPr>
            </w:pPr>
            <w:r w:rsidRPr="00475238">
              <w:rPr>
                <w:color w:val="000000"/>
              </w:rPr>
              <w:t xml:space="preserve">- применение учителем инструментов оценки </w:t>
            </w:r>
            <w:proofErr w:type="spellStart"/>
            <w:r w:rsidRPr="00475238">
              <w:rPr>
                <w:color w:val="000000"/>
              </w:rPr>
              <w:t>метапредметных</w:t>
            </w:r>
            <w:proofErr w:type="spellEnd"/>
            <w:r w:rsidRPr="00475238">
              <w:rPr>
                <w:color w:val="000000"/>
              </w:rPr>
              <w:t xml:space="preserve"> умений, инструментов оценки индивидуального прогресса школьников </w:t>
            </w:r>
            <w:r w:rsidRPr="00475238">
              <w:rPr>
                <w:color w:val="000000"/>
                <w:u w:val="single"/>
              </w:rPr>
              <w:t xml:space="preserve">в рамках реализации ФГОС </w:t>
            </w:r>
          </w:p>
          <w:p w:rsidR="000D00C0" w:rsidRPr="00475238" w:rsidRDefault="000D00C0" w:rsidP="00A769AD">
            <w:pPr>
              <w:ind w:left="360"/>
              <w:rPr>
                <w:color w:val="FF0000"/>
              </w:rPr>
            </w:pPr>
          </w:p>
          <w:p w:rsidR="000D00C0" w:rsidRPr="00475238" w:rsidRDefault="000D00C0" w:rsidP="00A769AD">
            <w:pPr>
              <w:ind w:left="360"/>
              <w:rPr>
                <w:color w:val="000000"/>
              </w:rPr>
            </w:pPr>
            <w:r w:rsidRPr="00475238">
              <w:rPr>
                <w:color w:val="000000"/>
              </w:rPr>
              <w:t xml:space="preserve">Участие в программе </w:t>
            </w:r>
            <w:r w:rsidRPr="00475238">
              <w:rPr>
                <w:color w:val="000000"/>
                <w:lang w:val="en-US"/>
              </w:rPr>
              <w:t>Net</w:t>
            </w:r>
            <w:r w:rsidRPr="00475238">
              <w:rPr>
                <w:color w:val="000000"/>
              </w:rPr>
              <w:t xml:space="preserve"> – город:</w:t>
            </w:r>
          </w:p>
          <w:p w:rsidR="000D00C0" w:rsidRPr="00475238" w:rsidRDefault="000D00C0" w:rsidP="00A769AD">
            <w:pPr>
              <w:ind w:left="360"/>
            </w:pPr>
            <w:r w:rsidRPr="00475238">
              <w:t>- учителям 1 –х классов за своевременное оформление документов по классу, координаторам ИС</w:t>
            </w:r>
          </w:p>
          <w:p w:rsidR="000D00C0" w:rsidRPr="00475238" w:rsidRDefault="000D00C0" w:rsidP="00A769AD"/>
          <w:p w:rsidR="000D00C0" w:rsidRPr="00475238" w:rsidRDefault="000D00C0" w:rsidP="00FC53ED">
            <w:pPr>
              <w:numPr>
                <w:ilvl w:val="0"/>
                <w:numId w:val="7"/>
              </w:numPr>
            </w:pPr>
            <w:r w:rsidRPr="00475238">
              <w:t xml:space="preserve">несвоевременное выставление оценок </w:t>
            </w:r>
          </w:p>
          <w:p w:rsidR="000D00C0" w:rsidRPr="00475238" w:rsidRDefault="000D00C0" w:rsidP="00FC53ED">
            <w:pPr>
              <w:numPr>
                <w:ilvl w:val="0"/>
                <w:numId w:val="7"/>
              </w:numPr>
            </w:pPr>
            <w:r w:rsidRPr="00475238">
              <w:t>несвоевременное заполнение тем уроков</w:t>
            </w:r>
          </w:p>
          <w:p w:rsidR="000D00C0" w:rsidRPr="00475238" w:rsidRDefault="000D00C0" w:rsidP="00FC53ED">
            <w:pPr>
              <w:numPr>
                <w:ilvl w:val="0"/>
                <w:numId w:val="7"/>
              </w:numPr>
            </w:pPr>
            <w:r w:rsidRPr="00475238">
              <w:t>несвоевременная запись домашних заданий</w:t>
            </w:r>
          </w:p>
          <w:p w:rsidR="000D00C0" w:rsidRPr="00475238" w:rsidRDefault="000D00C0" w:rsidP="00FC53ED">
            <w:pPr>
              <w:numPr>
                <w:ilvl w:val="0"/>
                <w:numId w:val="7"/>
              </w:numPr>
            </w:pPr>
            <w:r w:rsidRPr="00475238">
              <w:t>несвоевременное заполнение тематического планирования</w:t>
            </w:r>
          </w:p>
          <w:p w:rsidR="000D00C0" w:rsidRPr="00475238" w:rsidRDefault="000D00C0" w:rsidP="00FC53ED">
            <w:pPr>
              <w:numPr>
                <w:ilvl w:val="0"/>
                <w:numId w:val="7"/>
              </w:numPr>
              <w:rPr>
                <w:color w:val="000000"/>
                <w:sz w:val="22"/>
                <w:szCs w:val="22"/>
              </w:rPr>
            </w:pPr>
            <w:r w:rsidRPr="00475238">
              <w:t xml:space="preserve">несвоевременное </w:t>
            </w:r>
            <w:r w:rsidRPr="00475238">
              <w:rPr>
                <w:color w:val="000000"/>
              </w:rPr>
              <w:t xml:space="preserve">заполнение личных дел </w:t>
            </w:r>
          </w:p>
          <w:p w:rsidR="000D00C0" w:rsidRPr="008346FB" w:rsidRDefault="000D00C0" w:rsidP="00FC53ED">
            <w:pPr>
              <w:numPr>
                <w:ilvl w:val="0"/>
                <w:numId w:val="7"/>
              </w:numPr>
              <w:rPr>
                <w:color w:val="000000"/>
                <w:sz w:val="22"/>
                <w:szCs w:val="22"/>
              </w:rPr>
            </w:pPr>
            <w:r w:rsidRPr="00475238">
              <w:rPr>
                <w:color w:val="000000"/>
              </w:rPr>
              <w:t>несвоевременное заполнение плана мероприятий классными руководителями</w:t>
            </w:r>
          </w:p>
        </w:tc>
        <w:tc>
          <w:tcPr>
            <w:tcW w:w="1760"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r>
              <w:rPr>
                <w:color w:val="000000"/>
              </w:rPr>
              <w:t>год</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sz w:val="22"/>
                <w:szCs w:val="22"/>
              </w:rPr>
            </w:pPr>
            <w:r>
              <w:rPr>
                <w:color w:val="000000"/>
              </w:rP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p>
          <w:p w:rsidR="000D00C0" w:rsidRDefault="000D00C0" w:rsidP="00A769AD">
            <w:pPr>
              <w:rPr>
                <w:color w:val="000000"/>
                <w:lang w:val="en-US"/>
              </w:rPr>
            </w:pPr>
          </w:p>
          <w:p w:rsidR="000D00C0" w:rsidRDefault="000D00C0" w:rsidP="00A769AD">
            <w:pPr>
              <w:rPr>
                <w:color w:val="000000"/>
              </w:rPr>
            </w:pPr>
            <w:r>
              <w:rPr>
                <w:color w:val="000000"/>
              </w:rPr>
              <w:t>2</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r>
              <w:rPr>
                <w:color w:val="000000"/>
              </w:rPr>
              <w:t>-6-0-2:</w:t>
            </w:r>
          </w:p>
          <w:p w:rsidR="000D00C0" w:rsidRDefault="000D00C0" w:rsidP="00A769AD"/>
          <w:p w:rsidR="000D00C0" w:rsidRDefault="000D00C0" w:rsidP="00A769AD">
            <w:r w:rsidRPr="008D0927">
              <w:t>2</w:t>
            </w:r>
          </w:p>
          <w:p w:rsidR="000D00C0" w:rsidRDefault="000D00C0" w:rsidP="00A769AD"/>
          <w:p w:rsidR="000D00C0" w:rsidRPr="008D0927" w:rsidRDefault="000D00C0" w:rsidP="00A769AD">
            <w:r>
              <w:t>-1</w:t>
            </w:r>
          </w:p>
          <w:p w:rsidR="000D00C0" w:rsidRPr="008D0927" w:rsidRDefault="000D00C0" w:rsidP="00A769AD">
            <w:r>
              <w:t>-1</w:t>
            </w:r>
          </w:p>
          <w:p w:rsidR="000D00C0" w:rsidRPr="008D0927" w:rsidRDefault="000D00C0" w:rsidP="00A769AD">
            <w:r>
              <w:t>-1</w:t>
            </w:r>
          </w:p>
          <w:p w:rsidR="000D00C0" w:rsidRPr="008D0927" w:rsidRDefault="000D00C0" w:rsidP="00A769AD">
            <w:r>
              <w:t>-1</w:t>
            </w:r>
          </w:p>
          <w:p w:rsidR="000D00C0" w:rsidRDefault="000D00C0" w:rsidP="00A769AD"/>
          <w:p w:rsidR="000D00C0" w:rsidRDefault="000D00C0" w:rsidP="00A769AD">
            <w:r>
              <w:t>-</w:t>
            </w:r>
            <w:r w:rsidRPr="008D0927">
              <w:t>1</w:t>
            </w:r>
          </w:p>
          <w:p w:rsidR="000D00C0" w:rsidRPr="008D0927" w:rsidRDefault="000D00C0" w:rsidP="00A769AD">
            <w:r>
              <w:t>-1</w:t>
            </w:r>
          </w:p>
          <w:p w:rsidR="000D00C0" w:rsidRPr="008D0927" w:rsidRDefault="000D00C0" w:rsidP="00A769AD">
            <w:pPr>
              <w:rPr>
                <w:color w:val="FF0000"/>
              </w:rPr>
            </w:pPr>
          </w:p>
        </w:tc>
        <w:tc>
          <w:tcPr>
            <w:tcW w:w="1116" w:type="dxa"/>
            <w:tcBorders>
              <w:top w:val="single" w:sz="4" w:space="0" w:color="auto"/>
              <w:left w:val="single" w:sz="4" w:space="0" w:color="auto"/>
              <w:bottom w:val="single" w:sz="4" w:space="0" w:color="auto"/>
              <w:right w:val="single" w:sz="4" w:space="0" w:color="auto"/>
            </w:tcBorders>
          </w:tcPr>
          <w:p w:rsidR="000D00C0" w:rsidRPr="004906F9" w:rsidRDefault="000D00C0" w:rsidP="00A769AD">
            <w:pPr>
              <w:rPr>
                <w:sz w:val="22"/>
                <w:szCs w:val="22"/>
                <w:lang w:val="en-US"/>
              </w:rPr>
            </w:pPr>
            <w:r>
              <w:t>-6-</w:t>
            </w:r>
            <w:r w:rsidRPr="004906F9">
              <w:t>0-4</w:t>
            </w: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rPr>
            </w:pPr>
          </w:p>
          <w:p w:rsidR="000D00C0" w:rsidRDefault="000D00C0" w:rsidP="00A769AD">
            <w:pPr>
              <w:rPr>
                <w:color w:val="000000"/>
                <w:sz w:val="22"/>
                <w:szCs w:val="22"/>
              </w:rPr>
            </w:pP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10</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Соответствие условий организации учебного процесса современным требованиям и исполнительская </w:t>
            </w:r>
            <w:r>
              <w:lastRenderedPageBreak/>
              <w:t>дисциплина</w:t>
            </w:r>
          </w:p>
        </w:tc>
        <w:tc>
          <w:tcPr>
            <w:tcW w:w="7084" w:type="dxa"/>
            <w:tcBorders>
              <w:top w:val="single" w:sz="4" w:space="0" w:color="auto"/>
              <w:left w:val="single" w:sz="4" w:space="0" w:color="auto"/>
              <w:bottom w:val="single" w:sz="4" w:space="0" w:color="auto"/>
              <w:right w:val="single" w:sz="4" w:space="0" w:color="auto"/>
            </w:tcBorders>
            <w:hideMark/>
          </w:tcPr>
          <w:p w:rsidR="000D00C0" w:rsidRPr="009507C4" w:rsidRDefault="000D00C0" w:rsidP="00FC53ED">
            <w:pPr>
              <w:numPr>
                <w:ilvl w:val="0"/>
                <w:numId w:val="8"/>
              </w:numPr>
              <w:rPr>
                <w:color w:val="000000"/>
                <w:sz w:val="22"/>
                <w:szCs w:val="22"/>
              </w:rPr>
            </w:pPr>
            <w:r>
              <w:rPr>
                <w:color w:val="000000"/>
              </w:rPr>
              <w:lastRenderedPageBreak/>
              <w:t>Образцовое содержание учебного кабинета:</w:t>
            </w:r>
          </w:p>
          <w:p w:rsidR="000D00C0" w:rsidRDefault="000D00C0" w:rsidP="00A769AD">
            <w:pPr>
              <w:ind w:left="360"/>
              <w:rPr>
                <w:color w:val="000000"/>
              </w:rPr>
            </w:pPr>
            <w:r>
              <w:rPr>
                <w:color w:val="000000"/>
              </w:rPr>
              <w:t xml:space="preserve">- постоянное соответствие разработанным администрацией критериям </w:t>
            </w:r>
          </w:p>
          <w:p w:rsidR="000D00C0" w:rsidRDefault="000D00C0" w:rsidP="00A769AD">
            <w:pPr>
              <w:ind w:left="360"/>
              <w:rPr>
                <w:color w:val="000000"/>
                <w:sz w:val="22"/>
                <w:szCs w:val="22"/>
              </w:rPr>
            </w:pPr>
            <w:r>
              <w:rPr>
                <w:color w:val="000000"/>
              </w:rPr>
              <w:t xml:space="preserve">- несоответствие критериям </w:t>
            </w:r>
          </w:p>
          <w:p w:rsidR="000D00C0" w:rsidRDefault="000D00C0" w:rsidP="00FC53ED">
            <w:pPr>
              <w:numPr>
                <w:ilvl w:val="0"/>
                <w:numId w:val="8"/>
              </w:numPr>
              <w:rPr>
                <w:color w:val="000000"/>
              </w:rPr>
            </w:pPr>
            <w:r>
              <w:rPr>
                <w:color w:val="000000"/>
              </w:rPr>
              <w:t xml:space="preserve">Отсутствие нарушений правил ОТ и ТБ во время учебного </w:t>
            </w:r>
            <w:r>
              <w:rPr>
                <w:color w:val="000000"/>
              </w:rPr>
              <w:lastRenderedPageBreak/>
              <w:t>процесса</w:t>
            </w:r>
          </w:p>
          <w:p w:rsidR="000D00C0" w:rsidRDefault="000D00C0" w:rsidP="00A769AD">
            <w:pPr>
              <w:ind w:left="720"/>
              <w:rPr>
                <w:color w:val="000000"/>
              </w:rPr>
            </w:pPr>
            <w:r>
              <w:rPr>
                <w:color w:val="000000"/>
              </w:rPr>
              <w:t>- Нарушение правил ОТ и ТБ</w:t>
            </w:r>
          </w:p>
          <w:p w:rsidR="000D00C0" w:rsidRDefault="000D00C0" w:rsidP="00FC53ED">
            <w:pPr>
              <w:numPr>
                <w:ilvl w:val="0"/>
                <w:numId w:val="8"/>
              </w:numPr>
              <w:rPr>
                <w:color w:val="000000"/>
              </w:rPr>
            </w:pPr>
            <w:r>
              <w:rPr>
                <w:color w:val="000000"/>
              </w:rPr>
              <w:t>Своевременное и качественное предоставление аналитических и планируемых материалов</w:t>
            </w:r>
          </w:p>
          <w:p w:rsidR="000D00C0" w:rsidRDefault="000D00C0" w:rsidP="00A769AD">
            <w:pPr>
              <w:ind w:left="720"/>
              <w:rPr>
                <w:color w:val="000000"/>
              </w:rPr>
            </w:pPr>
            <w:r>
              <w:rPr>
                <w:color w:val="000000"/>
              </w:rPr>
              <w:t>- Несвоевременное предоставление</w:t>
            </w:r>
          </w:p>
          <w:p w:rsidR="000D00C0" w:rsidRPr="00475238" w:rsidRDefault="000D00C0" w:rsidP="00FC53ED">
            <w:pPr>
              <w:numPr>
                <w:ilvl w:val="0"/>
                <w:numId w:val="8"/>
              </w:numPr>
              <w:rPr>
                <w:b/>
                <w:color w:val="000000"/>
                <w:sz w:val="22"/>
                <w:szCs w:val="22"/>
              </w:rPr>
            </w:pPr>
            <w:r w:rsidRPr="00F47DD4">
              <w:rPr>
                <w:b/>
                <w:color w:val="000000"/>
              </w:rPr>
              <w:t>Р</w:t>
            </w:r>
            <w:r>
              <w:rPr>
                <w:b/>
                <w:color w:val="000000"/>
              </w:rPr>
              <w:t>абота с</w:t>
            </w:r>
            <w:r w:rsidRPr="00F47DD4">
              <w:rPr>
                <w:b/>
                <w:color w:val="000000"/>
              </w:rPr>
              <w:t xml:space="preserve"> </w:t>
            </w:r>
            <w:proofErr w:type="gramStart"/>
            <w:r w:rsidRPr="00F47DD4">
              <w:rPr>
                <w:b/>
                <w:color w:val="000000"/>
              </w:rPr>
              <w:t xml:space="preserve">детьми </w:t>
            </w:r>
            <w:r>
              <w:rPr>
                <w:b/>
                <w:color w:val="000000"/>
              </w:rPr>
              <w:t xml:space="preserve"> группы</w:t>
            </w:r>
            <w:proofErr w:type="gramEnd"/>
            <w:r>
              <w:rPr>
                <w:b/>
                <w:color w:val="000000"/>
              </w:rPr>
              <w:t xml:space="preserve"> риска, ОВЗ, детьми-инвалидами</w:t>
            </w:r>
          </w:p>
          <w:p w:rsidR="000D00C0" w:rsidRPr="004906F9" w:rsidRDefault="000D00C0" w:rsidP="00A769AD">
            <w:pPr>
              <w:ind w:left="720"/>
              <w:rPr>
                <w:b/>
                <w:color w:val="000000"/>
                <w:sz w:val="22"/>
                <w:szCs w:val="22"/>
              </w:rPr>
            </w:pP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lastRenderedPageBreak/>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p>
          <w:p w:rsidR="000D00C0" w:rsidRDefault="000D00C0" w:rsidP="00A769AD">
            <w:pPr>
              <w:rPr>
                <w:color w:val="000000"/>
              </w:rPr>
            </w:pPr>
          </w:p>
          <w:p w:rsidR="000D00C0" w:rsidRPr="004906F9" w:rsidRDefault="000D00C0" w:rsidP="00A769AD">
            <w:r w:rsidRPr="004906F9">
              <w:t xml:space="preserve">1 </w:t>
            </w:r>
          </w:p>
          <w:p w:rsidR="000D00C0" w:rsidRPr="004906F9" w:rsidRDefault="000D00C0" w:rsidP="00A769AD">
            <w:r w:rsidRPr="004906F9">
              <w:t>-1</w:t>
            </w:r>
          </w:p>
          <w:p w:rsidR="000D00C0" w:rsidRPr="004906F9" w:rsidRDefault="000D00C0" w:rsidP="00A769AD">
            <w:pPr>
              <w:rPr>
                <w:sz w:val="22"/>
                <w:szCs w:val="22"/>
              </w:rPr>
            </w:pPr>
          </w:p>
          <w:p w:rsidR="000D00C0" w:rsidRPr="004906F9" w:rsidRDefault="000D00C0" w:rsidP="00A769AD">
            <w:r w:rsidRPr="004906F9">
              <w:lastRenderedPageBreak/>
              <w:t xml:space="preserve">1 </w:t>
            </w:r>
          </w:p>
          <w:p w:rsidR="000D00C0" w:rsidRPr="004906F9" w:rsidRDefault="000D00C0" w:rsidP="00A769AD">
            <w:r w:rsidRPr="004906F9">
              <w:t>-1</w:t>
            </w:r>
          </w:p>
          <w:p w:rsidR="000D00C0" w:rsidRPr="004906F9" w:rsidRDefault="000D00C0" w:rsidP="00A769AD"/>
          <w:p w:rsidR="000D00C0" w:rsidRPr="004906F9" w:rsidRDefault="000D00C0" w:rsidP="00A769AD">
            <w:r w:rsidRPr="004906F9">
              <w:t>1</w:t>
            </w:r>
            <w:r>
              <w:t xml:space="preserve"> </w:t>
            </w:r>
          </w:p>
          <w:p w:rsidR="000D00C0" w:rsidRPr="004906F9" w:rsidRDefault="000D00C0" w:rsidP="00A769AD">
            <w:r w:rsidRPr="004906F9">
              <w:t>-1</w:t>
            </w:r>
          </w:p>
          <w:p w:rsidR="000D00C0" w:rsidRPr="004906F9" w:rsidRDefault="000D00C0" w:rsidP="00A769AD">
            <w:r w:rsidRPr="004906F9">
              <w:t>3</w:t>
            </w:r>
          </w:p>
          <w:p w:rsidR="000D00C0" w:rsidRPr="002F5F13" w:rsidRDefault="000D00C0" w:rsidP="00A769AD">
            <w:pPr>
              <w:rPr>
                <w:color w:val="FF0000"/>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FF0000"/>
              </w:rPr>
            </w:pPr>
            <w:r>
              <w:rPr>
                <w:color w:val="000000"/>
              </w:rPr>
              <w:lastRenderedPageBreak/>
              <w:t xml:space="preserve">0-6 </w:t>
            </w:r>
          </w:p>
          <w:p w:rsidR="000D00C0" w:rsidRDefault="000D00C0" w:rsidP="00A769AD">
            <w:pPr>
              <w:rPr>
                <w:color w:val="FF0000"/>
              </w:rPr>
            </w:pPr>
          </w:p>
          <w:p w:rsidR="000D00C0" w:rsidRDefault="000D00C0" w:rsidP="00A769AD">
            <w:pPr>
              <w:rPr>
                <w:color w:val="FF0000"/>
              </w:rPr>
            </w:pPr>
          </w:p>
          <w:p w:rsidR="000D00C0" w:rsidRDefault="000D00C0" w:rsidP="00A769AD">
            <w:pPr>
              <w:rPr>
                <w:color w:val="000000"/>
                <w:sz w:val="22"/>
                <w:szCs w:val="22"/>
              </w:rPr>
            </w:pP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11</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Участие учителя в методической, инновационной, исследовательской работе и экспертной работе</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9"/>
              </w:numPr>
              <w:rPr>
                <w:color w:val="000000"/>
                <w:sz w:val="22"/>
                <w:szCs w:val="22"/>
              </w:rPr>
            </w:pPr>
            <w:r>
              <w:rPr>
                <w:color w:val="000000"/>
              </w:rPr>
              <w:t>Работа профессиональных сообществ:</w:t>
            </w:r>
          </w:p>
          <w:p w:rsidR="000D00C0" w:rsidRDefault="000D00C0" w:rsidP="00A769AD">
            <w:pPr>
              <w:ind w:left="360"/>
              <w:rPr>
                <w:color w:val="000000"/>
              </w:rPr>
            </w:pPr>
            <w:r>
              <w:rPr>
                <w:color w:val="000000"/>
              </w:rPr>
              <w:t>-участие на школьном уровне в систематической работе МО по определенному направлению</w:t>
            </w:r>
          </w:p>
          <w:p w:rsidR="000D00C0" w:rsidRDefault="000D00C0" w:rsidP="00A769AD">
            <w:pPr>
              <w:ind w:left="360"/>
              <w:rPr>
                <w:color w:val="000000"/>
              </w:rPr>
            </w:pPr>
            <w:r>
              <w:rPr>
                <w:color w:val="000000"/>
              </w:rPr>
              <w:t>- руководство МО на школьном уровне</w:t>
            </w:r>
          </w:p>
          <w:p w:rsidR="000D00C0" w:rsidRDefault="000D00C0" w:rsidP="00A769AD">
            <w:pPr>
              <w:ind w:left="360"/>
              <w:rPr>
                <w:b/>
                <w:color w:val="000000"/>
              </w:rPr>
            </w:pPr>
            <w:r>
              <w:rPr>
                <w:color w:val="000000"/>
              </w:rPr>
              <w:t xml:space="preserve">- </w:t>
            </w:r>
            <w:r>
              <w:rPr>
                <w:b/>
                <w:color w:val="000000"/>
              </w:rPr>
              <w:t>реализация ФГОС</w:t>
            </w:r>
          </w:p>
          <w:p w:rsidR="000D00C0" w:rsidRDefault="000D00C0" w:rsidP="00A769AD">
            <w:pPr>
              <w:ind w:left="360"/>
              <w:rPr>
                <w:color w:val="000000"/>
              </w:rPr>
            </w:pPr>
            <w:r>
              <w:rPr>
                <w:color w:val="000000"/>
              </w:rPr>
              <w:t>- участие на муниципальном уровне</w:t>
            </w:r>
          </w:p>
          <w:p w:rsidR="000D00C0" w:rsidRDefault="000D00C0" w:rsidP="00A769AD">
            <w:pPr>
              <w:ind w:left="360"/>
              <w:rPr>
                <w:color w:val="000000"/>
              </w:rPr>
            </w:pPr>
            <w:r>
              <w:rPr>
                <w:color w:val="000000"/>
              </w:rPr>
              <w:t>- руководство на муниципальном уровне</w:t>
            </w:r>
          </w:p>
          <w:p w:rsidR="000D00C0" w:rsidRDefault="000D00C0" w:rsidP="00A769AD">
            <w:pPr>
              <w:ind w:left="360"/>
              <w:rPr>
                <w:color w:val="000000"/>
              </w:rPr>
            </w:pPr>
            <w:r>
              <w:rPr>
                <w:color w:val="000000"/>
              </w:rPr>
              <w:t>2. Руководство творческой (инновационной) группой в ОУ (городе)</w:t>
            </w:r>
          </w:p>
          <w:p w:rsidR="000D00C0" w:rsidRDefault="000D00C0" w:rsidP="00A769AD">
            <w:pPr>
              <w:ind w:left="360"/>
              <w:rPr>
                <w:color w:val="000000"/>
              </w:rPr>
            </w:pPr>
            <w:r>
              <w:rPr>
                <w:color w:val="000000"/>
              </w:rPr>
              <w:t>3. Участие в инновационной и экспериментальной работе (на уровне ОУ, города, области)</w:t>
            </w:r>
          </w:p>
          <w:p w:rsidR="000D00C0" w:rsidRDefault="000D00C0" w:rsidP="00A769AD">
            <w:pPr>
              <w:ind w:left="360"/>
              <w:rPr>
                <w:color w:val="000000"/>
              </w:rPr>
            </w:pPr>
            <w:r>
              <w:rPr>
                <w:color w:val="000000"/>
              </w:rPr>
              <w:t>4. Деятельность в качестве эксперта:</w:t>
            </w:r>
          </w:p>
          <w:p w:rsidR="000D00C0" w:rsidRDefault="000D00C0" w:rsidP="00A769AD">
            <w:pPr>
              <w:ind w:left="360"/>
              <w:rPr>
                <w:color w:val="000000"/>
              </w:rPr>
            </w:pPr>
            <w:r>
              <w:rPr>
                <w:color w:val="000000"/>
              </w:rPr>
              <w:t>- аттестация педагогических кадров (в городе)</w:t>
            </w:r>
          </w:p>
          <w:p w:rsidR="000D00C0" w:rsidRDefault="000D00C0" w:rsidP="00A769AD">
            <w:pPr>
              <w:ind w:left="360"/>
              <w:rPr>
                <w:color w:val="000000"/>
              </w:rPr>
            </w:pPr>
            <w:r>
              <w:rPr>
                <w:color w:val="000000"/>
              </w:rPr>
              <w:t>- экспертно-аналитическая служба школы</w:t>
            </w:r>
          </w:p>
          <w:p w:rsidR="000D00C0" w:rsidRDefault="000D00C0" w:rsidP="00A769AD">
            <w:pPr>
              <w:ind w:left="360"/>
              <w:rPr>
                <w:color w:val="000000"/>
              </w:rPr>
            </w:pPr>
            <w:r>
              <w:rPr>
                <w:color w:val="000000"/>
              </w:rPr>
              <w:t xml:space="preserve">Деятельность в качестве организатора (координатора, дежурного) ЕГЭ, </w:t>
            </w:r>
            <w:r w:rsidRPr="00F47DD4">
              <w:rPr>
                <w:b/>
                <w:color w:val="000000"/>
              </w:rPr>
              <w:t>ГИА</w:t>
            </w:r>
            <w:r>
              <w:rPr>
                <w:color w:val="000000"/>
              </w:rPr>
              <w:t>, мероприятий (в ОУ, городе)</w:t>
            </w:r>
          </w:p>
          <w:p w:rsidR="000D00C0" w:rsidRPr="009507C4" w:rsidRDefault="000D00C0" w:rsidP="00A769AD">
            <w:pPr>
              <w:ind w:left="360"/>
              <w:rPr>
                <w:color w:val="000000"/>
              </w:rPr>
            </w:pPr>
            <w:r>
              <w:rPr>
                <w:color w:val="000000"/>
              </w:rPr>
              <w:t>5</w:t>
            </w:r>
            <w:r w:rsidRPr="00200F2F">
              <w:rPr>
                <w:color w:val="FF0000"/>
              </w:rPr>
              <w:t xml:space="preserve">. </w:t>
            </w:r>
            <w:r w:rsidRPr="004906F9">
              <w:t>Участие в реализации РВЦИ</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p w:rsidR="000D00C0" w:rsidRDefault="000D00C0" w:rsidP="00A769AD">
            <w:r>
              <w:t>1</w:t>
            </w:r>
          </w:p>
          <w:p w:rsidR="000D00C0" w:rsidRDefault="000D00C0" w:rsidP="00A769AD">
            <w:r>
              <w:t>2</w:t>
            </w:r>
          </w:p>
          <w:p w:rsidR="000D00C0" w:rsidRDefault="000D00C0" w:rsidP="00A769AD">
            <w:r>
              <w:t>2</w:t>
            </w:r>
          </w:p>
          <w:p w:rsidR="000D00C0" w:rsidRDefault="000D00C0" w:rsidP="00A769AD">
            <w:r>
              <w:t>2</w:t>
            </w:r>
          </w:p>
          <w:p w:rsidR="000D00C0" w:rsidRDefault="000D00C0" w:rsidP="00A769AD">
            <w:r>
              <w:t>3</w:t>
            </w:r>
          </w:p>
          <w:p w:rsidR="000D00C0" w:rsidRDefault="000D00C0" w:rsidP="00A769AD">
            <w:r>
              <w:t>1/2</w:t>
            </w:r>
          </w:p>
          <w:p w:rsidR="000D00C0" w:rsidRDefault="000D00C0" w:rsidP="00A769AD"/>
          <w:p w:rsidR="000D00C0" w:rsidRDefault="000D00C0" w:rsidP="00A769AD">
            <w:r>
              <w:t>1/2/3</w:t>
            </w:r>
          </w:p>
          <w:p w:rsidR="000D00C0" w:rsidRDefault="000D00C0" w:rsidP="00A769AD"/>
          <w:p w:rsidR="000D00C0" w:rsidRDefault="000D00C0" w:rsidP="00A769AD"/>
          <w:p w:rsidR="000D00C0" w:rsidRDefault="000D00C0" w:rsidP="00A769AD">
            <w:r>
              <w:t>1</w:t>
            </w:r>
          </w:p>
          <w:p w:rsidR="000D00C0" w:rsidRDefault="000D00C0" w:rsidP="00A769AD">
            <w:r>
              <w:t>4</w:t>
            </w:r>
          </w:p>
          <w:p w:rsidR="000D00C0" w:rsidRDefault="000D00C0" w:rsidP="00A769AD">
            <w:r>
              <w:t>2</w:t>
            </w:r>
          </w:p>
          <w:p w:rsidR="000D00C0" w:rsidRDefault="000D00C0" w:rsidP="00A769AD"/>
          <w:p w:rsidR="000D00C0" w:rsidRDefault="000D00C0" w:rsidP="00A769AD">
            <w:pPr>
              <w:rPr>
                <w:sz w:val="22"/>
                <w:szCs w:val="22"/>
              </w:rPr>
            </w:pPr>
            <w:r>
              <w:t>3</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0-16</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12</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Профессионально-личностное совершенствование</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10"/>
              </w:numPr>
              <w:rPr>
                <w:color w:val="000000"/>
                <w:sz w:val="22"/>
                <w:szCs w:val="22"/>
              </w:rPr>
            </w:pPr>
            <w:r>
              <w:rPr>
                <w:color w:val="000000"/>
              </w:rPr>
              <w:t>Профессиональные конкурсы (всероссийский, региональный, муниципальный уровень):</w:t>
            </w:r>
          </w:p>
          <w:p w:rsidR="000D00C0" w:rsidRDefault="000D00C0" w:rsidP="00A769AD">
            <w:pPr>
              <w:ind w:left="360"/>
              <w:rPr>
                <w:color w:val="000000"/>
              </w:rPr>
            </w:pPr>
            <w:r>
              <w:rPr>
                <w:color w:val="000000"/>
              </w:rPr>
              <w:t>- участие</w:t>
            </w:r>
          </w:p>
          <w:p w:rsidR="000D00C0" w:rsidRDefault="000D00C0" w:rsidP="00A769AD">
            <w:pPr>
              <w:ind w:left="360"/>
              <w:rPr>
                <w:color w:val="000000"/>
              </w:rPr>
            </w:pPr>
            <w:r>
              <w:rPr>
                <w:color w:val="000000"/>
              </w:rPr>
              <w:t>- победа</w:t>
            </w:r>
          </w:p>
          <w:p w:rsidR="000D00C0" w:rsidRPr="001A63BD" w:rsidRDefault="000D00C0" w:rsidP="00A769AD">
            <w:pPr>
              <w:ind w:left="360"/>
              <w:rPr>
                <w:color w:val="000000"/>
              </w:rPr>
            </w:pPr>
            <w:r>
              <w:rPr>
                <w:color w:val="000000"/>
              </w:rPr>
              <w:t>2. Наличие публикаций (всероссийский, региональный, муниципальный) - по наиболее высокому уровню</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год</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p>
          <w:p w:rsidR="000D00C0" w:rsidRDefault="000D00C0" w:rsidP="00A769AD"/>
          <w:p w:rsidR="000D00C0" w:rsidRDefault="000D00C0" w:rsidP="00A769AD">
            <w:r>
              <w:t>4/3/2</w:t>
            </w:r>
          </w:p>
          <w:p w:rsidR="000D00C0" w:rsidRDefault="000D00C0" w:rsidP="00A769AD">
            <w:r>
              <w:t>5/4/3</w:t>
            </w:r>
          </w:p>
          <w:p w:rsidR="000D00C0" w:rsidRDefault="000D00C0" w:rsidP="00A769AD"/>
          <w:p w:rsidR="000D00C0" w:rsidRDefault="000D00C0" w:rsidP="00A769AD">
            <w:pPr>
              <w:rPr>
                <w:sz w:val="22"/>
                <w:szCs w:val="22"/>
              </w:rPr>
            </w:pPr>
            <w:r>
              <w:t>2/1/1</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0-7</w:t>
            </w:r>
          </w:p>
        </w:tc>
      </w:tr>
      <w:tr w:rsidR="000D00C0" w:rsidRPr="00522A49"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t>13</w:t>
            </w:r>
          </w:p>
        </w:tc>
        <w:tc>
          <w:tcPr>
            <w:tcW w:w="2894"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t>Стаж работы в М</w:t>
            </w:r>
            <w:r w:rsidRPr="00522A49">
              <w:t xml:space="preserve">ОУ </w:t>
            </w:r>
            <w:r>
              <w:t>«СОШ</w:t>
            </w:r>
            <w:r w:rsidRPr="00522A49">
              <w:t xml:space="preserve"> № 4</w:t>
            </w:r>
            <w:r>
              <w:t>»</w:t>
            </w:r>
          </w:p>
        </w:tc>
        <w:tc>
          <w:tcPr>
            <w:tcW w:w="7084"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ind w:left="720"/>
              <w:rPr>
                <w:sz w:val="22"/>
                <w:szCs w:val="22"/>
              </w:rPr>
            </w:pPr>
            <w:r w:rsidRPr="00522A49">
              <w:t>- 8 лет</w:t>
            </w:r>
          </w:p>
          <w:p w:rsidR="000D00C0" w:rsidRPr="00522A49" w:rsidRDefault="000D00C0" w:rsidP="00A769AD">
            <w:pPr>
              <w:ind w:left="720"/>
            </w:pPr>
            <w:r w:rsidRPr="00522A49">
              <w:t>- 16 лет</w:t>
            </w:r>
          </w:p>
          <w:p w:rsidR="000D00C0" w:rsidRPr="00522A49" w:rsidRDefault="000D00C0" w:rsidP="00A769AD">
            <w:pPr>
              <w:ind w:left="720"/>
            </w:pPr>
            <w:r w:rsidRPr="00522A49">
              <w:t>- 24 года и более</w:t>
            </w:r>
          </w:p>
        </w:tc>
        <w:tc>
          <w:tcPr>
            <w:tcW w:w="1760" w:type="dxa"/>
            <w:tcBorders>
              <w:top w:val="single" w:sz="4" w:space="0" w:color="auto"/>
              <w:left w:val="single" w:sz="4" w:space="0" w:color="auto"/>
              <w:bottom w:val="single" w:sz="4" w:space="0" w:color="auto"/>
              <w:right w:val="single" w:sz="4" w:space="0" w:color="auto"/>
            </w:tcBorders>
          </w:tcPr>
          <w:p w:rsidR="000D00C0" w:rsidRPr="00522A49" w:rsidRDefault="000D00C0" w:rsidP="00A769AD">
            <w:pPr>
              <w:rPr>
                <w:sz w:val="22"/>
                <w:szCs w:val="22"/>
              </w:rPr>
            </w:pPr>
          </w:p>
        </w:tc>
        <w:tc>
          <w:tcPr>
            <w:tcW w:w="1781"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rsidRPr="00522A49">
              <w:t>1</w:t>
            </w:r>
          </w:p>
          <w:p w:rsidR="000D00C0" w:rsidRPr="00522A49" w:rsidRDefault="000D00C0" w:rsidP="00A769AD">
            <w:r w:rsidRPr="00522A49">
              <w:t>2</w:t>
            </w:r>
          </w:p>
          <w:p w:rsidR="000D00C0" w:rsidRPr="00522A49" w:rsidRDefault="000D00C0" w:rsidP="00A769AD">
            <w:pPr>
              <w:rPr>
                <w:sz w:val="22"/>
                <w:szCs w:val="22"/>
              </w:rPr>
            </w:pPr>
            <w:r w:rsidRPr="00522A49">
              <w:t>3</w:t>
            </w:r>
          </w:p>
        </w:tc>
        <w:tc>
          <w:tcPr>
            <w:tcW w:w="1116" w:type="dxa"/>
            <w:tcBorders>
              <w:top w:val="single" w:sz="4" w:space="0" w:color="auto"/>
              <w:left w:val="single" w:sz="4" w:space="0" w:color="auto"/>
              <w:bottom w:val="single" w:sz="4" w:space="0" w:color="auto"/>
              <w:right w:val="single" w:sz="4" w:space="0" w:color="auto"/>
            </w:tcBorders>
            <w:hideMark/>
          </w:tcPr>
          <w:p w:rsidR="000D00C0" w:rsidRPr="00522A49" w:rsidRDefault="000D00C0" w:rsidP="00A769AD">
            <w:pPr>
              <w:rPr>
                <w:sz w:val="22"/>
                <w:szCs w:val="22"/>
              </w:rPr>
            </w:pPr>
            <w:r>
              <w:t>0-</w:t>
            </w:r>
            <w:r w:rsidRPr="00522A49">
              <w:t>3</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14</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xml:space="preserve">Субъективная оценка со стороны обучающихся и </w:t>
            </w:r>
            <w:r>
              <w:lastRenderedPageBreak/>
              <w:t>их родителей</w:t>
            </w:r>
          </w:p>
        </w:tc>
        <w:tc>
          <w:tcPr>
            <w:tcW w:w="7084" w:type="dxa"/>
            <w:tcBorders>
              <w:top w:val="single" w:sz="4" w:space="0" w:color="auto"/>
              <w:left w:val="single" w:sz="4" w:space="0" w:color="auto"/>
              <w:bottom w:val="single" w:sz="4" w:space="0" w:color="auto"/>
              <w:right w:val="single" w:sz="4" w:space="0" w:color="auto"/>
            </w:tcBorders>
            <w:hideMark/>
          </w:tcPr>
          <w:p w:rsidR="000D00C0" w:rsidRPr="005C6812" w:rsidRDefault="000D00C0" w:rsidP="00A769AD">
            <w:r w:rsidRPr="005C6812">
              <w:lastRenderedPageBreak/>
              <w:t xml:space="preserve">Наличие положительных отзывов (благодарственные письма, публикации в СМИ о педагоге от родителей, учеников, сторонних </w:t>
            </w:r>
            <w:r w:rsidRPr="005C6812">
              <w:lastRenderedPageBreak/>
              <w:t>организаций)</w:t>
            </w:r>
          </w:p>
          <w:p w:rsidR="000D00C0" w:rsidRPr="00FF1D6D" w:rsidRDefault="000D00C0" w:rsidP="00A769AD">
            <w:pPr>
              <w:rPr>
                <w:color w:val="FF0000"/>
                <w:sz w:val="22"/>
                <w:szCs w:val="22"/>
              </w:rPr>
            </w:pP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sz w:val="22"/>
                <w:szCs w:val="22"/>
              </w:rPr>
            </w:pPr>
            <w:r>
              <w:t>3</w:t>
            </w:r>
          </w:p>
          <w:p w:rsidR="000D00C0" w:rsidRDefault="000D00C0" w:rsidP="00A769AD"/>
          <w:p w:rsidR="000D00C0"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lastRenderedPageBreak/>
              <w:t>0-3</w:t>
            </w:r>
          </w:p>
        </w:tc>
      </w:tr>
      <w:tr w:rsidR="000D00C0" w:rsidTr="00A769AD">
        <w:trPr>
          <w:trHeight w:val="1208"/>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15</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Активность во внеурочной воспитательной работе</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11"/>
              </w:numPr>
              <w:rPr>
                <w:sz w:val="22"/>
                <w:szCs w:val="22"/>
              </w:rPr>
            </w:pPr>
            <w:r>
              <w:t>Участие учащихся в мероприятиях воспитательного характера (по данным завучей)</w:t>
            </w:r>
          </w:p>
          <w:p w:rsidR="000D00C0" w:rsidRPr="009507C4" w:rsidRDefault="000D00C0" w:rsidP="00FC53ED">
            <w:pPr>
              <w:numPr>
                <w:ilvl w:val="0"/>
                <w:numId w:val="11"/>
              </w:numPr>
              <w:rPr>
                <w:sz w:val="22"/>
                <w:szCs w:val="22"/>
              </w:rPr>
            </w:pPr>
            <w:r>
              <w:t xml:space="preserve">Процент учащихся, вовлеченных в досуговую деятельность (более 50%) </w:t>
            </w:r>
            <w:proofErr w:type="gramStart"/>
            <w:r>
              <w:t>( по</w:t>
            </w:r>
            <w:proofErr w:type="gramEnd"/>
            <w:r>
              <w:t xml:space="preserve"> данным завучей)</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sz w:val="22"/>
                <w:szCs w:val="22"/>
              </w:rPr>
            </w:pPr>
            <w:r>
              <w:rPr>
                <w:color w:val="000000"/>
              </w:rPr>
              <w:t xml:space="preserve">0-6   </w:t>
            </w:r>
          </w:p>
          <w:p w:rsidR="000D00C0" w:rsidRDefault="000D00C0" w:rsidP="00A769AD">
            <w:pPr>
              <w:rPr>
                <w:color w:val="000000"/>
              </w:rPr>
            </w:pPr>
          </w:p>
          <w:p w:rsidR="000D00C0" w:rsidRDefault="000D00C0" w:rsidP="00A769AD">
            <w:pPr>
              <w:rPr>
                <w:color w:val="000000"/>
              </w:rPr>
            </w:pPr>
            <w:r>
              <w:rPr>
                <w:color w:val="000000"/>
              </w:rPr>
              <w:t xml:space="preserve">0-1 </w:t>
            </w:r>
          </w:p>
          <w:p w:rsidR="000D00C0" w:rsidRDefault="000D00C0" w:rsidP="00A769AD">
            <w:pPr>
              <w:rPr>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0-7</w:t>
            </w:r>
          </w:p>
        </w:tc>
      </w:tr>
      <w:tr w:rsidR="000D00C0"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16</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Сохранность контингента обучающихся, зависящая от педагога</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rPr>
                <w:u w:val="single"/>
              </w:rPr>
              <w:t>При наличии жалобы</w:t>
            </w:r>
            <w:r>
              <w:t xml:space="preserve"> и переходе ученика из класса в класс или в другую </w:t>
            </w:r>
            <w:r>
              <w:rPr>
                <w:color w:val="000000"/>
              </w:rPr>
              <w:t xml:space="preserve">школу (не связанном с переменой места жительства): </w:t>
            </w:r>
            <w:r w:rsidRPr="004906F9">
              <w:t>за одного ученика минус 0,5 балла</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полугодие</w:t>
            </w:r>
          </w:p>
        </w:tc>
        <w:tc>
          <w:tcPr>
            <w:tcW w:w="1781"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- 6 - 1</w:t>
            </w:r>
          </w:p>
        </w:tc>
        <w:tc>
          <w:tcPr>
            <w:tcW w:w="1116"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-6-0</w:t>
            </w:r>
          </w:p>
        </w:tc>
      </w:tr>
      <w:tr w:rsidR="000D00C0" w:rsidRPr="002F5F13" w:rsidTr="00A769AD">
        <w:trPr>
          <w:jc w:val="center"/>
        </w:trPr>
        <w:tc>
          <w:tcPr>
            <w:tcW w:w="529"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17</w:t>
            </w:r>
          </w:p>
        </w:tc>
        <w:tc>
          <w:tcPr>
            <w:tcW w:w="2894"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sz w:val="22"/>
                <w:szCs w:val="22"/>
              </w:rPr>
            </w:pPr>
            <w:r>
              <w:t>Сложность и напряженность организации УВП</w:t>
            </w:r>
          </w:p>
        </w:tc>
        <w:tc>
          <w:tcPr>
            <w:tcW w:w="7084" w:type="dxa"/>
            <w:tcBorders>
              <w:top w:val="single" w:sz="4" w:space="0" w:color="auto"/>
              <w:left w:val="single" w:sz="4" w:space="0" w:color="auto"/>
              <w:bottom w:val="single" w:sz="4" w:space="0" w:color="auto"/>
              <w:right w:val="single" w:sz="4" w:space="0" w:color="auto"/>
            </w:tcBorders>
            <w:hideMark/>
          </w:tcPr>
          <w:p w:rsidR="000D00C0" w:rsidRDefault="000D00C0" w:rsidP="00FC53ED">
            <w:pPr>
              <w:numPr>
                <w:ilvl w:val="0"/>
                <w:numId w:val="12"/>
              </w:numPr>
              <w:contextualSpacing/>
            </w:pPr>
            <w:r>
              <w:t>Дежурство по школе с классом</w:t>
            </w:r>
          </w:p>
          <w:p w:rsidR="000D00C0" w:rsidRPr="008346FB" w:rsidRDefault="000D00C0" w:rsidP="00FC53ED">
            <w:pPr>
              <w:numPr>
                <w:ilvl w:val="0"/>
                <w:numId w:val="12"/>
              </w:numPr>
              <w:contextualSpacing/>
            </w:pPr>
            <w:r>
              <w:t>Дежурство по этажу</w:t>
            </w:r>
          </w:p>
          <w:p w:rsidR="000D00C0" w:rsidRDefault="000D00C0" w:rsidP="00FC53ED">
            <w:pPr>
              <w:numPr>
                <w:ilvl w:val="0"/>
                <w:numId w:val="12"/>
              </w:numPr>
            </w:pPr>
            <w:r>
              <w:t xml:space="preserve">Участие </w:t>
            </w:r>
            <w:proofErr w:type="gramStart"/>
            <w:r>
              <w:t>в  ОПТ</w:t>
            </w:r>
            <w:proofErr w:type="gramEnd"/>
            <w:r>
              <w:t xml:space="preserve"> (работа на территории школы)</w:t>
            </w:r>
          </w:p>
          <w:p w:rsidR="000D00C0" w:rsidRDefault="000D00C0" w:rsidP="00A769AD">
            <w:pPr>
              <w:ind w:left="720"/>
            </w:pPr>
            <w:r>
              <w:t>Неучастие в ОПТ</w:t>
            </w:r>
          </w:p>
          <w:p w:rsidR="000D00C0" w:rsidRPr="004F7915" w:rsidRDefault="000D00C0" w:rsidP="00A769AD">
            <w:r>
              <w:t xml:space="preserve">      3. Результативная подготовка к спортивным соревнованиям                                      муниципального и регионального уровней</w:t>
            </w:r>
          </w:p>
        </w:tc>
        <w:tc>
          <w:tcPr>
            <w:tcW w:w="1760"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sz w:val="22"/>
                <w:szCs w:val="22"/>
              </w:rPr>
            </w:pPr>
            <w:r>
              <w:rPr>
                <w:color w:val="000000"/>
              </w:rPr>
              <w:t>полугодие</w:t>
            </w:r>
          </w:p>
        </w:tc>
        <w:tc>
          <w:tcPr>
            <w:tcW w:w="1781" w:type="dxa"/>
            <w:tcBorders>
              <w:top w:val="single" w:sz="4" w:space="0" w:color="auto"/>
              <w:left w:val="single" w:sz="4" w:space="0" w:color="auto"/>
              <w:bottom w:val="single" w:sz="4" w:space="0" w:color="auto"/>
              <w:right w:val="single" w:sz="4" w:space="0" w:color="auto"/>
            </w:tcBorders>
            <w:hideMark/>
          </w:tcPr>
          <w:p w:rsidR="000D00C0" w:rsidRDefault="000D00C0" w:rsidP="00A769AD">
            <w:pPr>
              <w:rPr>
                <w:color w:val="000000"/>
              </w:rPr>
            </w:pPr>
            <w:r>
              <w:rPr>
                <w:color w:val="000000"/>
              </w:rPr>
              <w:t>2</w:t>
            </w:r>
          </w:p>
          <w:p w:rsidR="000D00C0" w:rsidRDefault="000D00C0" w:rsidP="00A769AD">
            <w:pPr>
              <w:rPr>
                <w:color w:val="000000"/>
              </w:rPr>
            </w:pPr>
            <w:r>
              <w:rPr>
                <w:color w:val="000000"/>
              </w:rPr>
              <w:t>1</w:t>
            </w:r>
          </w:p>
          <w:p w:rsidR="000D00C0" w:rsidRDefault="000D00C0" w:rsidP="00A769AD">
            <w:pPr>
              <w:rPr>
                <w:color w:val="000000"/>
                <w:sz w:val="22"/>
                <w:szCs w:val="22"/>
              </w:rPr>
            </w:pPr>
            <w:r>
              <w:rPr>
                <w:color w:val="000000"/>
              </w:rPr>
              <w:t>1</w:t>
            </w:r>
          </w:p>
          <w:p w:rsidR="000D00C0" w:rsidRPr="004906F9" w:rsidRDefault="000D00C0" w:rsidP="00A769AD">
            <w:r w:rsidRPr="004906F9">
              <w:t xml:space="preserve">-1 </w:t>
            </w:r>
          </w:p>
          <w:p w:rsidR="000D00C0" w:rsidRPr="004906F9" w:rsidRDefault="000D00C0" w:rsidP="00A769AD"/>
          <w:p w:rsidR="000D00C0" w:rsidRPr="008346FB" w:rsidRDefault="000D00C0" w:rsidP="00A769AD">
            <w:pPr>
              <w:rPr>
                <w:color w:val="FF0000"/>
                <w:sz w:val="22"/>
                <w:szCs w:val="22"/>
              </w:rPr>
            </w:pPr>
            <w:r w:rsidRPr="004906F9">
              <w:t>2</w:t>
            </w:r>
          </w:p>
        </w:tc>
        <w:tc>
          <w:tcPr>
            <w:tcW w:w="1116" w:type="dxa"/>
            <w:tcBorders>
              <w:top w:val="single" w:sz="4" w:space="0" w:color="auto"/>
              <w:left w:val="single" w:sz="4" w:space="0" w:color="auto"/>
              <w:bottom w:val="single" w:sz="4" w:space="0" w:color="auto"/>
              <w:right w:val="single" w:sz="4" w:space="0" w:color="auto"/>
            </w:tcBorders>
            <w:hideMark/>
          </w:tcPr>
          <w:p w:rsidR="000D00C0" w:rsidRPr="004906F9" w:rsidRDefault="000D00C0" w:rsidP="00A769AD">
            <w:pPr>
              <w:rPr>
                <w:sz w:val="22"/>
                <w:szCs w:val="22"/>
              </w:rPr>
            </w:pPr>
            <w:r>
              <w:t>0-6</w:t>
            </w:r>
          </w:p>
        </w:tc>
      </w:tr>
      <w:tr w:rsidR="000D00C0" w:rsidRPr="002F5F13" w:rsidTr="00A769AD">
        <w:trPr>
          <w:jc w:val="center"/>
        </w:trPr>
        <w:tc>
          <w:tcPr>
            <w:tcW w:w="529"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2894"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7084" w:type="dxa"/>
            <w:tcBorders>
              <w:top w:val="single" w:sz="4" w:space="0" w:color="auto"/>
              <w:left w:val="single" w:sz="4" w:space="0" w:color="auto"/>
              <w:bottom w:val="single" w:sz="4" w:space="0" w:color="auto"/>
              <w:right w:val="single" w:sz="4" w:space="0" w:color="auto"/>
            </w:tcBorders>
          </w:tcPr>
          <w:p w:rsidR="000D00C0" w:rsidRDefault="000D00C0" w:rsidP="00A769AD">
            <w:pPr>
              <w:contextualSpacing/>
            </w:pPr>
          </w:p>
        </w:tc>
        <w:tc>
          <w:tcPr>
            <w:tcW w:w="1760"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p>
        </w:tc>
        <w:tc>
          <w:tcPr>
            <w:tcW w:w="1781"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rsidRPr="00182EC7">
              <w:rPr>
                <w:b/>
              </w:rPr>
              <w:t xml:space="preserve">Итого </w:t>
            </w:r>
            <w:r>
              <w:rPr>
                <w:b/>
              </w:rPr>
              <w:t>9</w:t>
            </w:r>
            <w:r w:rsidRPr="00182EC7">
              <w:rPr>
                <w:b/>
              </w:rPr>
              <w:t>5</w:t>
            </w:r>
            <w:r>
              <w:rPr>
                <w:b/>
              </w:rPr>
              <w:t xml:space="preserve"> баллов</w:t>
            </w:r>
          </w:p>
        </w:tc>
      </w:tr>
    </w:tbl>
    <w:p w:rsidR="000D00C0" w:rsidRDefault="000D00C0" w:rsidP="000D00C0">
      <w:pPr>
        <w:jc w:val="center"/>
        <w:rPr>
          <w:b/>
          <w:u w:val="single"/>
        </w:rPr>
      </w:pPr>
    </w:p>
    <w:p w:rsidR="000D00C0" w:rsidRDefault="000D00C0" w:rsidP="000D00C0">
      <w:pPr>
        <w:jc w:val="both"/>
      </w:pPr>
    </w:p>
    <w:tbl>
      <w:tblPr>
        <w:tblW w:w="15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7"/>
        <w:gridCol w:w="3541"/>
        <w:gridCol w:w="1116"/>
      </w:tblGrid>
      <w:tr w:rsidR="000D00C0" w:rsidRPr="00A04EEB" w:rsidTr="00A769AD">
        <w:trPr>
          <w:jc w:val="center"/>
        </w:trPr>
        <w:tc>
          <w:tcPr>
            <w:tcW w:w="10507"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jc w:val="center"/>
              <w:rPr>
                <w:b/>
              </w:rPr>
            </w:pPr>
            <w:r w:rsidRPr="00A04EEB">
              <w:rPr>
                <w:b/>
                <w:sz w:val="22"/>
                <w:szCs w:val="22"/>
              </w:rPr>
              <w:t>Ежемесячные показатели педагога</w:t>
            </w:r>
          </w:p>
        </w:tc>
        <w:tc>
          <w:tcPr>
            <w:tcW w:w="3541" w:type="dxa"/>
            <w:tcBorders>
              <w:top w:val="single" w:sz="4" w:space="0" w:color="auto"/>
              <w:left w:val="single" w:sz="4" w:space="0" w:color="auto"/>
              <w:bottom w:val="single" w:sz="4" w:space="0" w:color="auto"/>
              <w:right w:val="single" w:sz="4" w:space="0" w:color="auto"/>
            </w:tcBorders>
          </w:tcPr>
          <w:p w:rsidR="000D00C0" w:rsidRPr="00A04EEB" w:rsidRDefault="000D00C0" w:rsidP="00A769AD">
            <w:pPr>
              <w:rPr>
                <w:b/>
                <w:color w:val="FF0000"/>
                <w:sz w:val="22"/>
                <w:szCs w:val="22"/>
              </w:rPr>
            </w:pPr>
            <w:r w:rsidRPr="00A04EEB">
              <w:rPr>
                <w:b/>
                <w:sz w:val="22"/>
                <w:szCs w:val="22"/>
              </w:rPr>
              <w:t>Баллы</w:t>
            </w:r>
          </w:p>
        </w:tc>
        <w:tc>
          <w:tcPr>
            <w:tcW w:w="1116"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rPr>
                <w:b/>
                <w:sz w:val="22"/>
                <w:szCs w:val="22"/>
              </w:rPr>
            </w:pPr>
            <w:r w:rsidRPr="00A04EEB">
              <w:rPr>
                <w:b/>
              </w:rPr>
              <w:t>Итого в баллах</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Pr="004F7915" w:rsidRDefault="000D00C0" w:rsidP="00FC53ED">
            <w:pPr>
              <w:numPr>
                <w:ilvl w:val="0"/>
                <w:numId w:val="13"/>
              </w:numPr>
            </w:pPr>
            <w:r>
              <w:rPr>
                <w:color w:val="000000"/>
              </w:rPr>
              <w:t xml:space="preserve">Работа по совместительству </w:t>
            </w:r>
          </w:p>
        </w:tc>
        <w:tc>
          <w:tcPr>
            <w:tcW w:w="3541"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sidRPr="00182EC7">
              <w:rPr>
                <w:sz w:val="22"/>
                <w:szCs w:val="22"/>
              </w:rPr>
              <w:t>2</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13"/>
              </w:numPr>
              <w:rPr>
                <w:color w:val="000000"/>
              </w:rPr>
            </w:pPr>
            <w:r>
              <w:rPr>
                <w:color w:val="000000"/>
              </w:rPr>
              <w:t xml:space="preserve"> Проведение мастер-классов, открытых уроков, выступления на конференциях (региональный, муниципальный, школьный уровень)</w:t>
            </w:r>
          </w:p>
        </w:tc>
        <w:tc>
          <w:tcPr>
            <w:tcW w:w="3541" w:type="dxa"/>
            <w:tcBorders>
              <w:top w:val="single" w:sz="4" w:space="0" w:color="auto"/>
              <w:left w:val="single" w:sz="4" w:space="0" w:color="auto"/>
              <w:bottom w:val="single" w:sz="4" w:space="0" w:color="auto"/>
              <w:right w:val="single" w:sz="4" w:space="0" w:color="auto"/>
            </w:tcBorders>
          </w:tcPr>
          <w:p w:rsidR="000D00C0" w:rsidRDefault="000D00C0" w:rsidP="00A769AD">
            <w:r>
              <w:t>3/2/1</w:t>
            </w:r>
          </w:p>
          <w:p w:rsidR="000D00C0" w:rsidRPr="00182EC7" w:rsidRDefault="000D00C0" w:rsidP="00A769AD">
            <w:pPr>
              <w:rPr>
                <w:sz w:val="22"/>
                <w:szCs w:val="22"/>
              </w:rPr>
            </w:pP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13"/>
              </w:numPr>
              <w:rPr>
                <w:color w:val="000000"/>
              </w:rPr>
            </w:pPr>
            <w:r>
              <w:rPr>
                <w:color w:val="000000"/>
              </w:rPr>
              <w:t>Выполнение трудовой дисциплины</w:t>
            </w:r>
          </w:p>
        </w:tc>
        <w:tc>
          <w:tcPr>
            <w:tcW w:w="3541" w:type="dxa"/>
            <w:tcBorders>
              <w:top w:val="single" w:sz="4" w:space="0" w:color="auto"/>
              <w:left w:val="single" w:sz="4" w:space="0" w:color="auto"/>
              <w:bottom w:val="single" w:sz="4" w:space="0" w:color="auto"/>
              <w:right w:val="single" w:sz="4" w:space="0" w:color="auto"/>
            </w:tcBorders>
          </w:tcPr>
          <w:p w:rsidR="000D00C0" w:rsidRDefault="000D00C0" w:rsidP="00A769AD">
            <w:r>
              <w:t>3 (-3)</w:t>
            </w:r>
          </w:p>
        </w:tc>
        <w:tc>
          <w:tcPr>
            <w:tcW w:w="1116"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r>
      <w:tr w:rsidR="000D00C0" w:rsidRPr="002F5F13" w:rsidTr="00A769AD">
        <w:trPr>
          <w:jc w:val="center"/>
        </w:trPr>
        <w:tc>
          <w:tcPr>
            <w:tcW w:w="10507"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rPr>
            </w:pPr>
          </w:p>
        </w:tc>
        <w:tc>
          <w:tcPr>
            <w:tcW w:w="3541"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116"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b/>
              </w:rPr>
            </w:pPr>
            <w:r w:rsidRPr="00182EC7">
              <w:rPr>
                <w:b/>
              </w:rPr>
              <w:t xml:space="preserve">Итого </w:t>
            </w:r>
            <w:r>
              <w:rPr>
                <w:b/>
              </w:rPr>
              <w:t>8</w:t>
            </w:r>
          </w:p>
        </w:tc>
      </w:tr>
    </w:tbl>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pPr>
    </w:p>
    <w:p w:rsidR="000D00C0" w:rsidRDefault="000D00C0" w:rsidP="000D00C0">
      <w:pPr>
        <w:jc w:val="both"/>
        <w:sectPr w:rsidR="000D00C0" w:rsidSect="00A769AD">
          <w:headerReference w:type="even" r:id="rId11"/>
          <w:headerReference w:type="default" r:id="rId12"/>
          <w:pgSz w:w="16838" w:h="11906" w:orient="landscape"/>
          <w:pgMar w:top="567" w:right="1134" w:bottom="426" w:left="567" w:header="709" w:footer="709" w:gutter="0"/>
          <w:pgNumType w:start="36"/>
          <w:cols w:space="720"/>
        </w:sectPr>
      </w:pPr>
    </w:p>
    <w:p w:rsidR="000D00C0" w:rsidRDefault="000D00C0" w:rsidP="000D00C0">
      <w:pPr>
        <w:jc w:val="center"/>
        <w:rPr>
          <w:b/>
          <w:u w:val="single"/>
        </w:rPr>
      </w:pPr>
    </w:p>
    <w:p w:rsidR="000D00C0" w:rsidRDefault="000D00C0" w:rsidP="000D00C0">
      <w:pPr>
        <w:jc w:val="center"/>
        <w:rPr>
          <w:b/>
          <w:u w:val="single"/>
        </w:rPr>
      </w:pPr>
      <w:r w:rsidRPr="005F22AD">
        <w:rPr>
          <w:b/>
          <w:u w:val="single"/>
        </w:rPr>
        <w:t>Заместители руководителей по УВР</w:t>
      </w:r>
    </w:p>
    <w:p w:rsidR="000D00C0" w:rsidRPr="005F22AD" w:rsidRDefault="000D00C0" w:rsidP="000D00C0">
      <w:pPr>
        <w:jc w:val="center"/>
        <w:rPr>
          <w:b/>
          <w:u w:val="single"/>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2835"/>
        <w:gridCol w:w="1843"/>
        <w:gridCol w:w="1856"/>
      </w:tblGrid>
      <w:tr w:rsidR="000D00C0" w:rsidTr="00A769AD">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Перечень показателей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Критерии оценки (значения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Размер стимулирующих выплат в рублях</w:t>
            </w:r>
          </w:p>
        </w:tc>
        <w:tc>
          <w:tcPr>
            <w:tcW w:w="185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Периодичность (квартальная, годовая, ежемесячная)</w:t>
            </w:r>
          </w:p>
        </w:tc>
      </w:tr>
      <w:tr w:rsidR="000D00C0" w:rsidTr="00A769AD">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sidRPr="00810792">
              <w:rPr>
                <w:rFonts w:ascii="Times New Roman" w:hAnsi="Times New Roman" w:cs="Times New Roman"/>
                <w:b/>
                <w:sz w:val="22"/>
                <w:szCs w:val="22"/>
              </w:rPr>
              <w:t>Доля обучающихся, имеющих высокие показатели текущей и итоговой успеваемости, наличие призёров предметных олимпиад</w:t>
            </w:r>
            <w:r>
              <w:rPr>
                <w:rFonts w:ascii="Times New Roman" w:hAnsi="Times New Roman" w:cs="Times New Roman"/>
                <w:sz w:val="22"/>
                <w:szCs w:val="22"/>
              </w:rPr>
              <w:t>:</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D00C0" w:rsidRPr="007C0440" w:rsidRDefault="000D00C0" w:rsidP="00A769AD">
            <w:pPr>
              <w:pStyle w:val="aff0"/>
              <w:spacing w:line="276" w:lineRule="auto"/>
              <w:jc w:val="left"/>
              <w:rPr>
                <w:rFonts w:ascii="Times New Roman" w:hAnsi="Times New Roman" w:cs="Times New Roman"/>
                <w:b/>
                <w:sz w:val="22"/>
                <w:szCs w:val="22"/>
              </w:rPr>
            </w:pPr>
            <w:r>
              <w:rPr>
                <w:rFonts w:ascii="Times New Roman" w:hAnsi="Times New Roman" w:cs="Times New Roman"/>
                <w:sz w:val="22"/>
                <w:szCs w:val="22"/>
              </w:rPr>
              <w:t xml:space="preserve">                                         </w:t>
            </w:r>
            <w:r w:rsidRPr="007C0440">
              <w:rPr>
                <w:rFonts w:ascii="Times New Roman" w:hAnsi="Times New Roman" w:cs="Times New Roman"/>
                <w:b/>
                <w:sz w:val="22"/>
                <w:szCs w:val="22"/>
              </w:rPr>
              <w:t>Максимум</w:t>
            </w:r>
            <w:r>
              <w:rPr>
                <w:rFonts w:ascii="Times New Roman" w:hAnsi="Times New Roman" w:cs="Times New Roman"/>
                <w:b/>
                <w:sz w:val="22"/>
                <w:szCs w:val="22"/>
              </w:rPr>
              <w:t xml:space="preserve"> </w:t>
            </w:r>
            <w:r w:rsidRPr="007C0440">
              <w:rPr>
                <w:rFonts w:ascii="Times New Roman" w:hAnsi="Times New Roman" w:cs="Times New Roman"/>
                <w:b/>
                <w:sz w:val="22"/>
                <w:szCs w:val="22"/>
              </w:rPr>
              <w:t>17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r>
      <w:tr w:rsidR="000D00C0" w:rsidTr="00A769AD">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региональный мониторинг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 математике:</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 60% и более</w:t>
            </w:r>
          </w:p>
        </w:tc>
        <w:tc>
          <w:tcPr>
            <w:tcW w:w="1843" w:type="dxa"/>
            <w:vMerge w:val="restart"/>
            <w:tcBorders>
              <w:top w:val="single" w:sz="4" w:space="0" w:color="auto"/>
              <w:left w:val="single" w:sz="4" w:space="0" w:color="auto"/>
              <w:bottom w:val="single" w:sz="4" w:space="0" w:color="auto"/>
              <w:right w:val="single" w:sz="4" w:space="0" w:color="auto"/>
            </w:tcBorders>
          </w:tcPr>
          <w:p w:rsidR="000D00C0" w:rsidRDefault="000D00C0" w:rsidP="00A769AD">
            <w:r>
              <w:t>7 баллов</w:t>
            </w: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региональный мониторинг по русскому языку:</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 60% и более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516"/>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ГИА по математике</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516"/>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ГИА по русскому языку</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ЕГЭ по математике</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838"/>
        </w:trPr>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ЕГЭ по русскому языку</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текущего года равен или выше показателя предыдущего года по ОУ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56"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trHeight w:val="984"/>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Уровень качественной успеваемости по школе</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показатель не ниже или выше предыдущего показателя соответствующего периода</w:t>
            </w:r>
          </w:p>
        </w:tc>
        <w:tc>
          <w:tcPr>
            <w:tcW w:w="1843" w:type="dxa"/>
            <w:tcBorders>
              <w:top w:val="single" w:sz="4" w:space="0" w:color="auto"/>
              <w:left w:val="single" w:sz="4" w:space="0" w:color="auto"/>
              <w:bottom w:val="nil"/>
              <w:right w:val="single" w:sz="4" w:space="0" w:color="auto"/>
            </w:tcBorders>
          </w:tcPr>
          <w:p w:rsidR="000D00C0" w:rsidRPr="00B947CB" w:rsidRDefault="000D00C0" w:rsidP="00A769AD">
            <w:pPr>
              <w:jc w:val="both"/>
            </w:pPr>
            <w:r w:rsidRPr="00B947CB">
              <w:t>4 балла</w:t>
            </w:r>
          </w:p>
          <w:p w:rsidR="000D00C0" w:rsidRPr="00B947CB"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r>
      <w:tr w:rsidR="000D00C0" w:rsidTr="00A769AD">
        <w:trPr>
          <w:trHeight w:val="238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Наличие призёров олимпиад, конкурсов, конференций</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-международный уровень</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всероссийский уровень</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-региональный уровень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муниципальный уровень</w:t>
            </w:r>
          </w:p>
          <w:p w:rsidR="000D00C0" w:rsidRPr="00E32B27" w:rsidRDefault="000D00C0" w:rsidP="00A769AD">
            <w:r>
              <w:t>(при наличии призёров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hideMark/>
          </w:tcPr>
          <w:p w:rsidR="000D00C0" w:rsidRPr="00B947CB" w:rsidRDefault="000D00C0" w:rsidP="00A769AD">
            <w:r w:rsidRPr="00B947CB">
              <w:t>4 балла</w:t>
            </w:r>
          </w:p>
          <w:p w:rsidR="000D00C0" w:rsidRPr="00B947CB" w:rsidRDefault="000D00C0" w:rsidP="00A769AD">
            <w:r w:rsidRPr="00B947CB">
              <w:t xml:space="preserve">3 балла </w:t>
            </w:r>
          </w:p>
          <w:p w:rsidR="000D00C0" w:rsidRPr="00B947CB"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 xml:space="preserve">2 балла </w:t>
            </w:r>
          </w:p>
          <w:p w:rsidR="000D00C0" w:rsidRPr="00B947CB"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1 балл</w:t>
            </w:r>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Полнота выполнения учебных программ</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показатель выполнения учебных программ не ниже 98-100%</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w:t>
            </w:r>
          </w:p>
        </w:tc>
      </w:tr>
      <w:tr w:rsidR="000D00C0" w:rsidTr="00A769AD">
        <w:trPr>
          <w:trHeight w:val="602"/>
        </w:trPr>
        <w:tc>
          <w:tcPr>
            <w:tcW w:w="3686" w:type="dxa"/>
            <w:tcBorders>
              <w:top w:val="single" w:sz="4" w:space="0" w:color="auto"/>
              <w:left w:val="single" w:sz="4" w:space="0" w:color="auto"/>
              <w:bottom w:val="nil"/>
              <w:right w:val="single" w:sz="4" w:space="0" w:color="auto"/>
            </w:tcBorders>
            <w:hideMark/>
          </w:tcPr>
          <w:p w:rsidR="000D00C0" w:rsidRPr="00810792" w:rsidRDefault="000D00C0" w:rsidP="00A769AD">
            <w:pPr>
              <w:pStyle w:val="aff0"/>
              <w:spacing w:line="276" w:lineRule="auto"/>
              <w:jc w:val="left"/>
              <w:rPr>
                <w:rFonts w:ascii="Times New Roman" w:hAnsi="Times New Roman" w:cs="Times New Roman"/>
                <w:b/>
                <w:sz w:val="22"/>
                <w:szCs w:val="22"/>
              </w:rPr>
            </w:pPr>
            <w:r w:rsidRPr="00810792">
              <w:rPr>
                <w:rFonts w:ascii="Times New Roman" w:hAnsi="Times New Roman" w:cs="Times New Roman"/>
                <w:b/>
                <w:sz w:val="22"/>
                <w:szCs w:val="22"/>
              </w:rPr>
              <w:t>Обеспечение доступного качественного образования:</w:t>
            </w:r>
          </w:p>
        </w:tc>
        <w:tc>
          <w:tcPr>
            <w:tcW w:w="6534" w:type="dxa"/>
            <w:gridSpan w:val="3"/>
            <w:tcBorders>
              <w:top w:val="single" w:sz="4" w:space="0" w:color="auto"/>
              <w:left w:val="single" w:sz="4" w:space="0" w:color="auto"/>
              <w:bottom w:val="nil"/>
              <w:right w:val="single" w:sz="4" w:space="0" w:color="auto"/>
            </w:tcBorders>
          </w:tcPr>
          <w:p w:rsidR="000D00C0" w:rsidRPr="007C0440" w:rsidRDefault="000D00C0" w:rsidP="00A769AD">
            <w:pPr>
              <w:pStyle w:val="aff0"/>
              <w:spacing w:line="276" w:lineRule="auto"/>
              <w:jc w:val="left"/>
              <w:rPr>
                <w:rFonts w:ascii="Times New Roman" w:hAnsi="Times New Roman" w:cs="Times New Roman"/>
                <w:b/>
                <w:sz w:val="22"/>
                <w:szCs w:val="22"/>
              </w:rPr>
            </w:pPr>
            <w:r>
              <w:rPr>
                <w:rFonts w:ascii="Times New Roman" w:hAnsi="Times New Roman" w:cs="Times New Roman"/>
                <w:sz w:val="22"/>
                <w:szCs w:val="22"/>
              </w:rPr>
              <w:t xml:space="preserve">                                         </w:t>
            </w:r>
            <w:r w:rsidRPr="007C0440">
              <w:rPr>
                <w:rFonts w:ascii="Times New Roman" w:hAnsi="Times New Roman" w:cs="Times New Roman"/>
                <w:b/>
                <w:sz w:val="22"/>
                <w:szCs w:val="22"/>
              </w:rPr>
              <w:t>Максимум</w:t>
            </w:r>
            <w:r>
              <w:rPr>
                <w:rFonts w:ascii="Times New Roman" w:hAnsi="Times New Roman" w:cs="Times New Roman"/>
                <w:b/>
                <w:sz w:val="22"/>
                <w:szCs w:val="22"/>
              </w:rPr>
              <w:t xml:space="preserve"> </w:t>
            </w:r>
            <w:r w:rsidRPr="007C0440">
              <w:rPr>
                <w:rFonts w:ascii="Times New Roman" w:hAnsi="Times New Roman" w:cs="Times New Roman"/>
                <w:b/>
                <w:sz w:val="22"/>
                <w:szCs w:val="22"/>
              </w:rPr>
              <w:t>1</w:t>
            </w:r>
            <w:r>
              <w:rPr>
                <w:rFonts w:ascii="Times New Roman" w:hAnsi="Times New Roman" w:cs="Times New Roman"/>
                <w:b/>
                <w:sz w:val="22"/>
                <w:szCs w:val="22"/>
              </w:rPr>
              <w:t>4</w:t>
            </w:r>
            <w:r w:rsidRPr="007C0440">
              <w:rPr>
                <w:rFonts w:ascii="Times New Roman" w:hAnsi="Times New Roman" w:cs="Times New Roman"/>
                <w:b/>
                <w:sz w:val="22"/>
                <w:szCs w:val="22"/>
              </w:rPr>
              <w:t xml:space="preserve"> баллов:</w:t>
            </w:r>
          </w:p>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обучающихся, получивших аттестат о среднем (полном) общем образовании</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не менее 95%</w:t>
            </w:r>
          </w:p>
          <w:p w:rsidR="000D00C0" w:rsidRDefault="000D00C0" w:rsidP="00A769AD">
            <w:r>
              <w:t>100%</w:t>
            </w:r>
          </w:p>
        </w:tc>
        <w:tc>
          <w:tcPr>
            <w:tcW w:w="1843" w:type="dxa"/>
            <w:tcBorders>
              <w:top w:val="single" w:sz="4" w:space="0" w:color="auto"/>
              <w:left w:val="single" w:sz="4" w:space="0" w:color="auto"/>
              <w:bottom w:val="nil"/>
              <w:right w:val="single" w:sz="4" w:space="0" w:color="auto"/>
            </w:tcBorders>
          </w:tcPr>
          <w:p w:rsidR="000D00C0" w:rsidRPr="00B947CB" w:rsidRDefault="000D00C0" w:rsidP="00A769AD">
            <w:r w:rsidRPr="00B947CB">
              <w:t xml:space="preserve">1 балл </w:t>
            </w:r>
          </w:p>
          <w:p w:rsidR="000D00C0" w:rsidRPr="00B947CB" w:rsidRDefault="000D00C0" w:rsidP="00A769AD">
            <w:r w:rsidRPr="00B947CB">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Доля обучающихся, охваченных дистанционными формами обучения</w:t>
            </w:r>
          </w:p>
        </w:tc>
        <w:tc>
          <w:tcPr>
            <w:tcW w:w="2835"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от 3% до 4,5%</w:t>
            </w:r>
          </w:p>
          <w:p w:rsidR="000D00C0" w:rsidRDefault="000D00C0" w:rsidP="00A769AD">
            <w:r>
              <w:t>от4,5% до6,5%</w:t>
            </w:r>
          </w:p>
        </w:tc>
        <w:tc>
          <w:tcPr>
            <w:tcW w:w="1843" w:type="dxa"/>
            <w:tcBorders>
              <w:top w:val="single" w:sz="4" w:space="0" w:color="auto"/>
              <w:left w:val="single" w:sz="4" w:space="0" w:color="auto"/>
              <w:bottom w:val="single" w:sz="4" w:space="0" w:color="auto"/>
              <w:right w:val="single" w:sz="4" w:space="0" w:color="auto"/>
            </w:tcBorders>
            <w:hideMark/>
          </w:tcPr>
          <w:p w:rsidR="000D00C0" w:rsidRPr="00B947CB" w:rsidRDefault="000D00C0" w:rsidP="00A769AD">
            <w:r w:rsidRPr="00B947CB">
              <w:t xml:space="preserve">1 балл </w:t>
            </w:r>
          </w:p>
          <w:p w:rsidR="000D00C0"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2 балла</w:t>
            </w:r>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Отсутствие или уменьшение неуспевающих</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уменьшение</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Pr="002C3324" w:rsidRDefault="000D00C0" w:rsidP="00A769AD">
            <w:r>
              <w:t xml:space="preserve">- увеличение </w:t>
            </w:r>
          </w:p>
        </w:tc>
        <w:tc>
          <w:tcPr>
            <w:tcW w:w="1843" w:type="dxa"/>
            <w:tcBorders>
              <w:top w:val="single" w:sz="4" w:space="0" w:color="auto"/>
              <w:left w:val="single" w:sz="4" w:space="0" w:color="auto"/>
              <w:bottom w:val="nil"/>
              <w:right w:val="single" w:sz="4" w:space="0" w:color="auto"/>
            </w:tcBorders>
            <w:hideMark/>
          </w:tcPr>
          <w:p w:rsidR="000D00C0" w:rsidRPr="00B947CB" w:rsidRDefault="000D00C0" w:rsidP="00A769AD">
            <w:r w:rsidRPr="00B947CB">
              <w:t xml:space="preserve">1 балл </w:t>
            </w:r>
          </w:p>
          <w:p w:rsidR="000D00C0"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2 балла</w:t>
            </w:r>
          </w:p>
          <w:p w:rsidR="000D00C0" w:rsidRPr="002C3324" w:rsidRDefault="000D00C0" w:rsidP="00A769AD">
            <w:r>
              <w:t>0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Число обучающихся, совершивших преступления и правонарушения </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sidRPr="00B947CB">
              <w:rPr>
                <w:rFonts w:ascii="Times New Roman" w:hAnsi="Times New Roman" w:cs="Times New Roman"/>
                <w:sz w:val="22"/>
                <w:szCs w:val="22"/>
              </w:rPr>
              <w:t>2 балла</w:t>
            </w:r>
            <w:r>
              <w:rPr>
                <w:rFonts w:ascii="Times New Roman" w:hAnsi="Times New Roman" w:cs="Times New Roman"/>
                <w:sz w:val="22"/>
                <w:szCs w:val="22"/>
              </w:rPr>
              <w:t xml:space="preserve">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tc>
      </w:tr>
      <w:tr w:rsidR="000D00C0" w:rsidTr="00A769AD">
        <w:trPr>
          <w:trHeight w:val="460"/>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Наличие </w:t>
            </w:r>
            <w:proofErr w:type="spellStart"/>
            <w:r>
              <w:rPr>
                <w:rFonts w:ascii="Times New Roman" w:hAnsi="Times New Roman" w:cs="Times New Roman"/>
                <w:sz w:val="22"/>
                <w:szCs w:val="22"/>
              </w:rPr>
              <w:t>разноуровневых</w:t>
            </w:r>
            <w:proofErr w:type="spellEnd"/>
            <w:r>
              <w:rPr>
                <w:rFonts w:ascii="Times New Roman" w:hAnsi="Times New Roman" w:cs="Times New Roman"/>
                <w:sz w:val="22"/>
                <w:szCs w:val="22"/>
              </w:rPr>
              <w:t xml:space="preserve"> образовательных программ</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Статус городской инновационной площадки (экспериментальной, ресурсной и др.)</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 статуса на городском уровне</w:t>
            </w:r>
          </w:p>
          <w:p w:rsidR="000D00C0" w:rsidRDefault="000D00C0" w:rsidP="00A769AD">
            <w:r>
              <w:t xml:space="preserve">- на </w:t>
            </w:r>
            <w:proofErr w:type="gramStart"/>
            <w:r>
              <w:t>федеральном  уровне</w:t>
            </w:r>
            <w:proofErr w:type="gramEnd"/>
            <w:r>
              <w:t xml:space="preserve">  </w:t>
            </w:r>
          </w:p>
          <w:p w:rsidR="000D00C0" w:rsidRDefault="000D00C0" w:rsidP="00A769AD">
            <w:r>
              <w:t xml:space="preserve">- </w:t>
            </w:r>
            <w:proofErr w:type="gramStart"/>
            <w:r>
              <w:t>региональном  уровне</w:t>
            </w:r>
            <w:proofErr w:type="gramEnd"/>
            <w:r>
              <w:t xml:space="preserve"> (при наличии статуса на всех уровнях баллы суммируются)</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662"/>
        </w:trPr>
        <w:tc>
          <w:tcPr>
            <w:tcW w:w="3686" w:type="dxa"/>
            <w:tcBorders>
              <w:top w:val="single" w:sz="4" w:space="0" w:color="auto"/>
              <w:left w:val="single" w:sz="4" w:space="0" w:color="auto"/>
              <w:bottom w:val="nil"/>
              <w:right w:val="single" w:sz="4" w:space="0" w:color="auto"/>
            </w:tcBorders>
            <w:vAlign w:val="center"/>
            <w:hideMark/>
          </w:tcPr>
          <w:p w:rsidR="000D00C0" w:rsidRPr="0097287E" w:rsidRDefault="000D00C0" w:rsidP="00A769AD">
            <w:pPr>
              <w:pStyle w:val="aff0"/>
              <w:spacing w:line="276" w:lineRule="auto"/>
              <w:jc w:val="left"/>
              <w:rPr>
                <w:rFonts w:ascii="Times New Roman" w:hAnsi="Times New Roman" w:cs="Times New Roman"/>
                <w:b/>
                <w:sz w:val="22"/>
                <w:szCs w:val="22"/>
              </w:rPr>
            </w:pPr>
            <w:r w:rsidRPr="0097287E">
              <w:rPr>
                <w:rFonts w:ascii="Times New Roman" w:hAnsi="Times New Roman" w:cs="Times New Roman"/>
                <w:b/>
                <w:sz w:val="22"/>
                <w:szCs w:val="22"/>
              </w:rPr>
              <w:t>Стимулирующие выплаты за интенсивность труда:</w:t>
            </w:r>
          </w:p>
        </w:tc>
        <w:tc>
          <w:tcPr>
            <w:tcW w:w="6534" w:type="dxa"/>
            <w:gridSpan w:val="3"/>
            <w:tcBorders>
              <w:top w:val="single" w:sz="4" w:space="0" w:color="auto"/>
              <w:left w:val="single" w:sz="4" w:space="0" w:color="auto"/>
              <w:bottom w:val="nil"/>
              <w:right w:val="single" w:sz="4" w:space="0" w:color="auto"/>
            </w:tcBorders>
            <w:vAlign w:val="center"/>
          </w:tcPr>
          <w:p w:rsidR="000D00C0" w:rsidRPr="007C0440" w:rsidRDefault="000D00C0" w:rsidP="00A769AD">
            <w:pPr>
              <w:pStyle w:val="aff0"/>
              <w:spacing w:line="276" w:lineRule="auto"/>
              <w:jc w:val="left"/>
              <w:rPr>
                <w:rFonts w:ascii="Times New Roman" w:hAnsi="Times New Roman" w:cs="Times New Roman"/>
                <w:b/>
                <w:sz w:val="22"/>
                <w:szCs w:val="22"/>
              </w:rPr>
            </w:pPr>
            <w:r>
              <w:rPr>
                <w:rFonts w:ascii="Times New Roman" w:hAnsi="Times New Roman" w:cs="Times New Roman"/>
                <w:sz w:val="22"/>
                <w:szCs w:val="22"/>
              </w:rPr>
              <w:t xml:space="preserve">                                         </w:t>
            </w:r>
            <w:r w:rsidRPr="007C0440">
              <w:rPr>
                <w:rFonts w:ascii="Times New Roman" w:hAnsi="Times New Roman" w:cs="Times New Roman"/>
                <w:b/>
                <w:sz w:val="22"/>
                <w:szCs w:val="22"/>
              </w:rPr>
              <w:t>Максимум</w:t>
            </w:r>
            <w:r>
              <w:rPr>
                <w:rFonts w:ascii="Times New Roman" w:hAnsi="Times New Roman" w:cs="Times New Roman"/>
                <w:b/>
                <w:sz w:val="22"/>
                <w:szCs w:val="22"/>
              </w:rPr>
              <w:t xml:space="preserve"> 36 баллов</w:t>
            </w:r>
            <w:r w:rsidRPr="007C0440">
              <w:rPr>
                <w:rFonts w:ascii="Times New Roman" w:hAnsi="Times New Roman" w:cs="Times New Roman"/>
                <w:b/>
                <w:sz w:val="22"/>
                <w:szCs w:val="22"/>
              </w:rPr>
              <w:t>:</w:t>
            </w:r>
          </w:p>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662"/>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Своевременное, качественное предоставление аналитических и планируемых материалов</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-отсутствие замечаний</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 замечаний</w:t>
            </w:r>
          </w:p>
        </w:tc>
        <w:tc>
          <w:tcPr>
            <w:tcW w:w="1843" w:type="dxa"/>
            <w:tcBorders>
              <w:top w:val="single" w:sz="4" w:space="0" w:color="auto"/>
              <w:left w:val="single" w:sz="4" w:space="0" w:color="auto"/>
              <w:bottom w:val="nil"/>
              <w:right w:val="single" w:sz="4" w:space="0" w:color="auto"/>
            </w:tcBorders>
          </w:tcPr>
          <w:p w:rsidR="000D00C0" w:rsidRDefault="007C1B02"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w:t>
            </w:r>
            <w:r w:rsidR="000D00C0">
              <w:rPr>
                <w:rFonts w:ascii="Times New Roman" w:hAnsi="Times New Roman" w:cs="Times New Roman"/>
                <w:sz w:val="22"/>
                <w:szCs w:val="22"/>
              </w:rPr>
              <w:t xml:space="preserve">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 </w:t>
            </w:r>
          </w:p>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Доля аттестованных педагогов</w:t>
            </w:r>
          </w:p>
        </w:tc>
        <w:tc>
          <w:tcPr>
            <w:tcW w:w="2835" w:type="dxa"/>
            <w:tcBorders>
              <w:top w:val="single" w:sz="4" w:space="0" w:color="auto"/>
              <w:left w:val="single" w:sz="4" w:space="0" w:color="auto"/>
              <w:bottom w:val="nil"/>
              <w:right w:val="single" w:sz="4" w:space="0" w:color="auto"/>
            </w:tcBorders>
            <w:hideMark/>
          </w:tcPr>
          <w:p w:rsidR="000D00C0" w:rsidRDefault="000D00C0" w:rsidP="007C1B02">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- 8</w:t>
            </w:r>
            <w:r w:rsidR="007C1B02">
              <w:rPr>
                <w:rFonts w:ascii="Times New Roman" w:hAnsi="Times New Roman" w:cs="Times New Roman"/>
                <w:sz w:val="22"/>
                <w:szCs w:val="22"/>
              </w:rPr>
              <w:t>5</w:t>
            </w:r>
            <w:r>
              <w:rPr>
                <w:rFonts w:ascii="Times New Roman" w:hAnsi="Times New Roman" w:cs="Times New Roman"/>
                <w:sz w:val="22"/>
                <w:szCs w:val="22"/>
              </w:rPr>
              <w:t>% и более</w:t>
            </w:r>
          </w:p>
        </w:tc>
        <w:tc>
          <w:tcPr>
            <w:tcW w:w="1843" w:type="dxa"/>
            <w:tcBorders>
              <w:top w:val="single" w:sz="4" w:space="0" w:color="auto"/>
              <w:left w:val="single" w:sz="4" w:space="0" w:color="auto"/>
              <w:bottom w:val="nil"/>
              <w:right w:val="single" w:sz="4" w:space="0" w:color="auto"/>
            </w:tcBorders>
          </w:tcPr>
          <w:p w:rsidR="000D00C0" w:rsidRDefault="007C1B02"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w:t>
            </w:r>
            <w:r w:rsidR="000D00C0">
              <w:rPr>
                <w:rFonts w:ascii="Times New Roman" w:hAnsi="Times New Roman" w:cs="Times New Roman"/>
                <w:sz w:val="22"/>
                <w:szCs w:val="22"/>
              </w:rPr>
              <w:t xml:space="preserve">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Организация контроля учебно-воспитательного процесса</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100% выполнения плана </w:t>
            </w:r>
            <w:proofErr w:type="spellStart"/>
            <w:r>
              <w:rPr>
                <w:rFonts w:ascii="Times New Roman" w:hAnsi="Times New Roman" w:cs="Times New Roman"/>
                <w:sz w:val="22"/>
                <w:szCs w:val="22"/>
              </w:rPr>
              <w:t>внутришкольного</w:t>
            </w:r>
            <w:proofErr w:type="spellEnd"/>
            <w:r>
              <w:rPr>
                <w:rFonts w:ascii="Times New Roman" w:hAnsi="Times New Roman" w:cs="Times New Roman"/>
                <w:sz w:val="22"/>
                <w:szCs w:val="22"/>
              </w:rPr>
              <w:t xml:space="preserve"> контроля (ВШК)</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5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Участие учреждения в городских, областных и федеральных конкурсах, грантах</w:t>
            </w:r>
            <w:r w:rsidR="007C1B02">
              <w:rPr>
                <w:rFonts w:ascii="Times New Roman" w:hAnsi="Times New Roman" w:cs="Times New Roman"/>
                <w:sz w:val="22"/>
                <w:szCs w:val="22"/>
              </w:rPr>
              <w:t xml:space="preserve"> (статусных)</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наличие побед и призовых мест:</w:t>
            </w:r>
          </w:p>
          <w:p w:rsidR="000D00C0" w:rsidRDefault="000D00C0" w:rsidP="00A769AD">
            <w:r>
              <w:t>- на федеральном уровне</w:t>
            </w:r>
          </w:p>
          <w:p w:rsidR="000D00C0" w:rsidRDefault="000D00C0" w:rsidP="00A769AD">
            <w:r>
              <w:t>- на региональном уровне</w:t>
            </w:r>
          </w:p>
          <w:p w:rsidR="000D00C0" w:rsidRDefault="000D00C0" w:rsidP="00A769AD">
            <w:r>
              <w:t>- на муниципальном уровне</w:t>
            </w:r>
          </w:p>
          <w:p w:rsidR="000D00C0" w:rsidRDefault="000D00C0" w:rsidP="008A2B1E">
            <w:r>
              <w:t>(при наличии побед на всех уровнях баллы суммируются)</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5 баллов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4 балла </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Доля учащихся, получающих услуги по программам дополнительного образования на базе ОУ</w:t>
            </w:r>
          </w:p>
        </w:tc>
        <w:tc>
          <w:tcPr>
            <w:tcW w:w="2835" w:type="dxa"/>
            <w:tcBorders>
              <w:top w:val="single" w:sz="4" w:space="0" w:color="auto"/>
              <w:left w:val="single" w:sz="4" w:space="0" w:color="auto"/>
              <w:bottom w:val="nil"/>
              <w:right w:val="single" w:sz="4" w:space="0" w:color="auto"/>
            </w:tcBorders>
            <w:hideMark/>
          </w:tcPr>
          <w:p w:rsidR="000D00C0" w:rsidRDefault="000D00C0" w:rsidP="00A769AD">
            <w:r>
              <w:t>-менее 60%</w:t>
            </w:r>
          </w:p>
          <w:p w:rsidR="000D00C0" w:rsidRDefault="000D00C0" w:rsidP="00A769AD">
            <w:r>
              <w:t xml:space="preserve"> -более 60%</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Уровень </w:t>
            </w:r>
            <w:proofErr w:type="spellStart"/>
            <w:r>
              <w:rPr>
                <w:rFonts w:ascii="Times New Roman" w:hAnsi="Times New Roman" w:cs="Times New Roman"/>
                <w:sz w:val="22"/>
                <w:szCs w:val="22"/>
              </w:rPr>
              <w:t>вовлечённости</w:t>
            </w:r>
            <w:proofErr w:type="spellEnd"/>
            <w:r>
              <w:rPr>
                <w:rFonts w:ascii="Times New Roman" w:hAnsi="Times New Roman" w:cs="Times New Roman"/>
                <w:sz w:val="22"/>
                <w:szCs w:val="22"/>
              </w:rPr>
              <w:t xml:space="preserve"> обучающихся во внеурочную деятельность</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r>
              <w:t>- на федеральном уровне</w:t>
            </w:r>
          </w:p>
          <w:p w:rsidR="000D00C0" w:rsidRDefault="000D00C0" w:rsidP="00A769AD">
            <w:r>
              <w:t>- на региональном уровне</w:t>
            </w:r>
          </w:p>
          <w:p w:rsidR="000D00C0" w:rsidRDefault="000D00C0" w:rsidP="00A769AD">
            <w:r>
              <w:t>- на муниципальном уровне</w:t>
            </w:r>
          </w:p>
          <w:p w:rsidR="000D00C0" w:rsidRDefault="000D00C0" w:rsidP="00A769AD">
            <w:r>
              <w:t>-на уровне ОУ</w:t>
            </w:r>
          </w:p>
          <w:p w:rsidR="000D00C0" w:rsidRDefault="000D00C0" w:rsidP="00A769AD">
            <w:r>
              <w:t>(при наличии вовлечённых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3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Pr="001223F9" w:rsidRDefault="000D00C0" w:rsidP="00A769AD">
            <w:r w:rsidRPr="001223F9">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Публичное представление опыта работы коллектива школы </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r>
              <w:t>-на федеральном уровне</w:t>
            </w:r>
          </w:p>
          <w:p w:rsidR="000D00C0" w:rsidRDefault="000D00C0" w:rsidP="00A769AD">
            <w:r>
              <w:t>- на региональном уровне</w:t>
            </w:r>
          </w:p>
          <w:p w:rsidR="000D00C0" w:rsidRDefault="000D00C0" w:rsidP="00A769AD">
            <w:r>
              <w:t xml:space="preserve">- на муниципальном </w:t>
            </w:r>
            <w:r>
              <w:lastRenderedPageBreak/>
              <w:t>уровне</w:t>
            </w:r>
          </w:p>
          <w:p w:rsidR="000D00C0" w:rsidRDefault="000D00C0" w:rsidP="00A769AD">
            <w:r>
              <w:t>-на уровне ОУ</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(при наличии вовлечённых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4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3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Организация летнего труда и отдыха обучающихся</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наличие (при 100% наполняемости)</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-отсутствие </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0 баллов</w:t>
            </w:r>
          </w:p>
        </w:tc>
        <w:tc>
          <w:tcPr>
            <w:tcW w:w="1856"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Pr="00C77197" w:rsidRDefault="000D00C0" w:rsidP="00A769AD">
            <w:pPr>
              <w:pStyle w:val="aff0"/>
              <w:spacing w:line="276" w:lineRule="auto"/>
              <w:jc w:val="left"/>
              <w:rPr>
                <w:rFonts w:ascii="Times New Roman" w:hAnsi="Times New Roman" w:cs="Times New Roman"/>
                <w:b/>
                <w:sz w:val="22"/>
                <w:szCs w:val="22"/>
              </w:rPr>
            </w:pPr>
            <w:r w:rsidRPr="00C77197">
              <w:rPr>
                <w:rFonts w:ascii="Times New Roman" w:hAnsi="Times New Roman" w:cs="Times New Roman"/>
                <w:b/>
                <w:sz w:val="22"/>
                <w:szCs w:val="22"/>
              </w:rPr>
              <w:t>Стимулирующие выплаты за внедрение инновационной деятельности:</w:t>
            </w:r>
          </w:p>
        </w:tc>
        <w:tc>
          <w:tcPr>
            <w:tcW w:w="6534" w:type="dxa"/>
            <w:gridSpan w:val="3"/>
            <w:tcBorders>
              <w:top w:val="single" w:sz="4" w:space="0" w:color="auto"/>
              <w:left w:val="single" w:sz="4" w:space="0" w:color="auto"/>
              <w:bottom w:val="nil"/>
              <w:right w:val="single" w:sz="4" w:space="0" w:color="auto"/>
            </w:tcBorders>
            <w:vAlign w:val="center"/>
          </w:tcPr>
          <w:p w:rsidR="000D00C0" w:rsidRPr="00FC7478" w:rsidRDefault="000D00C0" w:rsidP="00A769AD">
            <w:pPr>
              <w:pStyle w:val="aff0"/>
              <w:spacing w:line="276" w:lineRule="auto"/>
              <w:jc w:val="center"/>
              <w:rPr>
                <w:rFonts w:ascii="Times New Roman" w:hAnsi="Times New Roman" w:cs="Times New Roman"/>
                <w:b/>
                <w:sz w:val="22"/>
                <w:szCs w:val="22"/>
              </w:rPr>
            </w:pPr>
            <w:r w:rsidRPr="00FC7478">
              <w:rPr>
                <w:rFonts w:ascii="Times New Roman" w:hAnsi="Times New Roman" w:cs="Times New Roman"/>
                <w:b/>
                <w:sz w:val="22"/>
                <w:szCs w:val="22"/>
              </w:rPr>
              <w:t>Максимум 6 бал</w:t>
            </w:r>
            <w:r>
              <w:rPr>
                <w:rFonts w:ascii="Times New Roman" w:hAnsi="Times New Roman" w:cs="Times New Roman"/>
                <w:b/>
                <w:sz w:val="22"/>
                <w:szCs w:val="22"/>
              </w:rPr>
              <w:t>л</w:t>
            </w:r>
            <w:r w:rsidRPr="00FC7478">
              <w:rPr>
                <w:rFonts w:ascii="Times New Roman" w:hAnsi="Times New Roman" w:cs="Times New Roman"/>
                <w:b/>
                <w:sz w:val="22"/>
                <w:szCs w:val="22"/>
              </w:rPr>
              <w:t>ов</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Наличие оперативно обновляемого сайта ОУ</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0D00C0">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предоставление информации на сайт для обновления не реже 1 раза в месяц</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Своевременное предоставление аналитических материалов для публичного доклада руководителя учреждения</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До 1 июля</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227"/>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Доля педагогов, прошедших курсы повышения квалификации </w:t>
            </w:r>
          </w:p>
        </w:tc>
        <w:tc>
          <w:tcPr>
            <w:tcW w:w="2835"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- 33% и более в течение учебного года</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2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846"/>
        </w:trPr>
        <w:tc>
          <w:tcPr>
            <w:tcW w:w="3686" w:type="dxa"/>
            <w:tcBorders>
              <w:top w:val="single" w:sz="4" w:space="0" w:color="auto"/>
              <w:left w:val="single" w:sz="4" w:space="0" w:color="auto"/>
              <w:bottom w:val="nil"/>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r w:rsidRPr="009E112C">
              <w:rPr>
                <w:rFonts w:ascii="Times New Roman" w:hAnsi="Times New Roman" w:cs="Times New Roman"/>
                <w:b/>
                <w:sz w:val="22"/>
                <w:szCs w:val="22"/>
              </w:rPr>
              <w:t>Стимулирующие выплаты за высокие профессиональные достижения</w:t>
            </w:r>
            <w:r>
              <w:rPr>
                <w:rFonts w:ascii="Times New Roman" w:hAnsi="Times New Roman" w:cs="Times New Roman"/>
                <w:sz w:val="22"/>
                <w:szCs w:val="22"/>
              </w:rPr>
              <w:t>:</w:t>
            </w:r>
          </w:p>
        </w:tc>
        <w:tc>
          <w:tcPr>
            <w:tcW w:w="6534" w:type="dxa"/>
            <w:gridSpan w:val="3"/>
            <w:tcBorders>
              <w:top w:val="single" w:sz="4" w:space="0" w:color="auto"/>
              <w:left w:val="single" w:sz="4" w:space="0" w:color="auto"/>
              <w:bottom w:val="nil"/>
              <w:right w:val="single" w:sz="4" w:space="0" w:color="auto"/>
            </w:tcBorders>
            <w:vAlign w:val="center"/>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b/>
                <w:sz w:val="22"/>
                <w:szCs w:val="22"/>
              </w:rPr>
              <w:t xml:space="preserve">                                  </w:t>
            </w:r>
            <w:r w:rsidRPr="00FC7478">
              <w:rPr>
                <w:rFonts w:ascii="Times New Roman" w:hAnsi="Times New Roman" w:cs="Times New Roman"/>
                <w:b/>
                <w:sz w:val="22"/>
                <w:szCs w:val="22"/>
              </w:rPr>
              <w:t xml:space="preserve">Максимум </w:t>
            </w:r>
            <w:r>
              <w:rPr>
                <w:rFonts w:ascii="Times New Roman" w:hAnsi="Times New Roman" w:cs="Times New Roman"/>
                <w:b/>
                <w:sz w:val="22"/>
                <w:szCs w:val="22"/>
              </w:rPr>
              <w:t>10</w:t>
            </w:r>
            <w:r w:rsidRPr="00FC7478">
              <w:rPr>
                <w:rFonts w:ascii="Times New Roman" w:hAnsi="Times New Roman" w:cs="Times New Roman"/>
                <w:b/>
                <w:sz w:val="22"/>
                <w:szCs w:val="22"/>
              </w:rPr>
              <w:t xml:space="preserve"> бал</w:t>
            </w:r>
            <w:r>
              <w:rPr>
                <w:rFonts w:ascii="Times New Roman" w:hAnsi="Times New Roman" w:cs="Times New Roman"/>
                <w:b/>
                <w:sz w:val="22"/>
                <w:szCs w:val="22"/>
              </w:rPr>
              <w:t>л</w:t>
            </w:r>
            <w:r w:rsidRPr="00FC7478">
              <w:rPr>
                <w:rFonts w:ascii="Times New Roman" w:hAnsi="Times New Roman" w:cs="Times New Roman"/>
                <w:b/>
                <w:sz w:val="22"/>
                <w:szCs w:val="22"/>
              </w:rPr>
              <w:t>ов</w:t>
            </w:r>
          </w:p>
        </w:tc>
      </w:tr>
      <w:tr w:rsidR="000D00C0" w:rsidTr="00A769AD">
        <w:trPr>
          <w:trHeight w:val="227"/>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Личное участие в смотрах, конкурсах и фестивалях</w:t>
            </w:r>
          </w:p>
        </w:tc>
        <w:tc>
          <w:tcPr>
            <w:tcW w:w="2835" w:type="dxa"/>
            <w:tcBorders>
              <w:top w:val="single" w:sz="4" w:space="0" w:color="auto"/>
              <w:left w:val="single" w:sz="4" w:space="0" w:color="auto"/>
              <w:bottom w:val="nil"/>
              <w:right w:val="single" w:sz="4" w:space="0" w:color="auto"/>
            </w:tcBorders>
            <w:hideMark/>
          </w:tcPr>
          <w:p w:rsidR="000D00C0" w:rsidRDefault="000D00C0" w:rsidP="00A769AD">
            <w:r>
              <w:t>-на федеральном уровне</w:t>
            </w:r>
          </w:p>
          <w:p w:rsidR="000D00C0" w:rsidRDefault="000D00C0" w:rsidP="00A769AD">
            <w:r>
              <w:t>- на региональном уровне</w:t>
            </w:r>
          </w:p>
          <w:p w:rsidR="000D00C0" w:rsidRDefault="000D00C0" w:rsidP="00A769AD">
            <w:r>
              <w:t>- на муниципальном уровне</w:t>
            </w:r>
          </w:p>
          <w:p w:rsidR="000D00C0" w:rsidRDefault="000D00C0" w:rsidP="00A769AD">
            <w:r>
              <w:t>(при наличии участия на всех уровнях балл присваивается по наивысшему уровню)</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5 баллов</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3 балла</w:t>
            </w:r>
          </w:p>
          <w:p w:rsidR="000D00C0" w:rsidRDefault="000D00C0" w:rsidP="00A769AD">
            <w:pPr>
              <w:pStyle w:val="aff0"/>
              <w:spacing w:line="276" w:lineRule="auto"/>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Наличие публикаций</w:t>
            </w:r>
          </w:p>
        </w:tc>
        <w:tc>
          <w:tcPr>
            <w:tcW w:w="2835" w:type="dxa"/>
            <w:tcBorders>
              <w:top w:val="single" w:sz="4" w:space="0" w:color="auto"/>
              <w:left w:val="single" w:sz="4" w:space="0" w:color="auto"/>
              <w:bottom w:val="nil"/>
              <w:right w:val="single" w:sz="4" w:space="0" w:color="auto"/>
            </w:tcBorders>
            <w:hideMark/>
          </w:tcPr>
          <w:p w:rsidR="000D00C0" w:rsidRDefault="000D00C0" w:rsidP="00A769AD">
            <w:r>
              <w:t>При наличии</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5 баллов </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Pr="009E112C" w:rsidRDefault="000D00C0" w:rsidP="00A769AD">
            <w:pPr>
              <w:pStyle w:val="aff0"/>
              <w:spacing w:line="276" w:lineRule="auto"/>
              <w:jc w:val="left"/>
              <w:rPr>
                <w:rFonts w:ascii="Times New Roman" w:hAnsi="Times New Roman" w:cs="Times New Roman"/>
                <w:b/>
                <w:sz w:val="22"/>
                <w:szCs w:val="22"/>
              </w:rPr>
            </w:pPr>
            <w:r w:rsidRPr="009E112C">
              <w:rPr>
                <w:rFonts w:ascii="Times New Roman" w:hAnsi="Times New Roman" w:cs="Times New Roman"/>
                <w:b/>
                <w:sz w:val="22"/>
                <w:szCs w:val="22"/>
              </w:rPr>
              <w:t>Стимулирующие выплаты за сложность и напряжённость УВП:</w:t>
            </w:r>
          </w:p>
        </w:tc>
        <w:tc>
          <w:tcPr>
            <w:tcW w:w="6534" w:type="dxa"/>
            <w:gridSpan w:val="3"/>
            <w:tcBorders>
              <w:top w:val="single" w:sz="4" w:space="0" w:color="auto"/>
              <w:left w:val="single" w:sz="4" w:space="0" w:color="auto"/>
              <w:bottom w:val="nil"/>
              <w:right w:val="single" w:sz="4" w:space="0" w:color="auto"/>
            </w:tcBorders>
          </w:tcPr>
          <w:p w:rsidR="000D00C0" w:rsidRDefault="000D00C0" w:rsidP="00A769AD">
            <w:pPr>
              <w:pStyle w:val="aff0"/>
              <w:spacing w:line="276" w:lineRule="auto"/>
              <w:jc w:val="center"/>
              <w:rPr>
                <w:rFonts w:ascii="Times New Roman" w:hAnsi="Times New Roman" w:cs="Times New Roman"/>
                <w:sz w:val="22"/>
                <w:szCs w:val="22"/>
              </w:rPr>
            </w:pPr>
            <w:r w:rsidRPr="00FC7478">
              <w:rPr>
                <w:rFonts w:ascii="Times New Roman" w:hAnsi="Times New Roman" w:cs="Times New Roman"/>
                <w:b/>
                <w:sz w:val="22"/>
                <w:szCs w:val="22"/>
              </w:rPr>
              <w:t xml:space="preserve">Максимум </w:t>
            </w:r>
            <w:r>
              <w:rPr>
                <w:rFonts w:ascii="Times New Roman" w:hAnsi="Times New Roman" w:cs="Times New Roman"/>
                <w:b/>
                <w:sz w:val="22"/>
                <w:szCs w:val="22"/>
              </w:rPr>
              <w:t>17</w:t>
            </w:r>
            <w:r w:rsidRPr="00FC7478">
              <w:rPr>
                <w:rFonts w:ascii="Times New Roman" w:hAnsi="Times New Roman" w:cs="Times New Roman"/>
                <w:b/>
                <w:sz w:val="22"/>
                <w:szCs w:val="22"/>
              </w:rPr>
              <w:t xml:space="preserve"> бал</w:t>
            </w:r>
            <w:r>
              <w:rPr>
                <w:rFonts w:ascii="Times New Roman" w:hAnsi="Times New Roman" w:cs="Times New Roman"/>
                <w:b/>
                <w:sz w:val="22"/>
                <w:szCs w:val="22"/>
              </w:rPr>
              <w:t>л</w:t>
            </w:r>
            <w:r w:rsidRPr="00FC7478">
              <w:rPr>
                <w:rFonts w:ascii="Times New Roman" w:hAnsi="Times New Roman" w:cs="Times New Roman"/>
                <w:b/>
                <w:sz w:val="22"/>
                <w:szCs w:val="22"/>
              </w:rPr>
              <w:t>ов</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Объективные жалобы потребителей услуг</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отсутствие жалоб</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Число обучающихся пострадавших во время учебно-воспитательного процесса</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отсутствие</w:t>
            </w:r>
          </w:p>
          <w:p w:rsidR="000D00C0" w:rsidRDefault="000D00C0" w:rsidP="00A769AD">
            <w:r>
              <w:t>- наличие</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r>
              <w:t>0 баллов</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xml:space="preserve">Организация работы по </w:t>
            </w:r>
            <w:proofErr w:type="spellStart"/>
            <w:proofErr w:type="gramStart"/>
            <w:r>
              <w:rPr>
                <w:rFonts w:ascii="Times New Roman" w:hAnsi="Times New Roman" w:cs="Times New Roman"/>
                <w:sz w:val="22"/>
                <w:szCs w:val="22"/>
              </w:rPr>
              <w:t>формиро-ванию</w:t>
            </w:r>
            <w:proofErr w:type="spellEnd"/>
            <w:proofErr w:type="gramEnd"/>
            <w:r>
              <w:rPr>
                <w:rFonts w:ascii="Times New Roman" w:hAnsi="Times New Roman" w:cs="Times New Roman"/>
                <w:sz w:val="22"/>
                <w:szCs w:val="22"/>
              </w:rPr>
              <w:t xml:space="preserve"> здорового образа жизни и профилактике вредных привычек</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proofErr w:type="gramStart"/>
            <w:r>
              <w:rPr>
                <w:rFonts w:ascii="Times New Roman" w:hAnsi="Times New Roman" w:cs="Times New Roman"/>
                <w:sz w:val="22"/>
                <w:szCs w:val="22"/>
              </w:rPr>
              <w:t>охват  более</w:t>
            </w:r>
            <w:proofErr w:type="gramEnd"/>
            <w:r>
              <w:rPr>
                <w:rFonts w:ascii="Times New Roman" w:hAnsi="Times New Roman" w:cs="Times New Roman"/>
                <w:sz w:val="22"/>
                <w:szCs w:val="22"/>
              </w:rPr>
              <w:t xml:space="preserve"> 60%</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2 балла</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 xml:space="preserve">Организация </w:t>
            </w:r>
            <w:proofErr w:type="gramStart"/>
            <w:r>
              <w:rPr>
                <w:rFonts w:ascii="Times New Roman" w:hAnsi="Times New Roman" w:cs="Times New Roman"/>
                <w:sz w:val="22"/>
                <w:szCs w:val="22"/>
              </w:rPr>
              <w:t>питания  обучающихся</w:t>
            </w:r>
            <w:proofErr w:type="gramEnd"/>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proofErr w:type="gramStart"/>
            <w:r>
              <w:rPr>
                <w:rFonts w:ascii="Times New Roman" w:hAnsi="Times New Roman" w:cs="Times New Roman"/>
                <w:sz w:val="22"/>
                <w:szCs w:val="22"/>
              </w:rPr>
              <w:t>охват  более</w:t>
            </w:r>
            <w:proofErr w:type="gramEnd"/>
            <w:r>
              <w:rPr>
                <w:rFonts w:ascii="Times New Roman" w:hAnsi="Times New Roman" w:cs="Times New Roman"/>
                <w:sz w:val="22"/>
                <w:szCs w:val="22"/>
              </w:rPr>
              <w:t xml:space="preserve"> 80%</w:t>
            </w:r>
          </w:p>
        </w:tc>
        <w:tc>
          <w:tcPr>
            <w:tcW w:w="1843"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1 балл</w:t>
            </w: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Tr="00A769AD">
        <w:trPr>
          <w:trHeight w:val="344"/>
        </w:trPr>
        <w:tc>
          <w:tcPr>
            <w:tcW w:w="368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Расширение должностных обязанностей</w:t>
            </w:r>
          </w:p>
        </w:tc>
        <w:tc>
          <w:tcPr>
            <w:tcW w:w="2835"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Замещение руководителя школы</w:t>
            </w:r>
          </w:p>
        </w:tc>
        <w:tc>
          <w:tcPr>
            <w:tcW w:w="1843" w:type="dxa"/>
            <w:tcBorders>
              <w:top w:val="single" w:sz="4" w:space="0" w:color="auto"/>
              <w:left w:val="single" w:sz="4" w:space="0" w:color="auto"/>
              <w:bottom w:val="nil"/>
              <w:right w:val="single" w:sz="4" w:space="0" w:color="auto"/>
            </w:tcBorders>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4 балла</w:t>
            </w:r>
          </w:p>
          <w:p w:rsidR="000D00C0" w:rsidRDefault="000D00C0" w:rsidP="00A769AD">
            <w:pPr>
              <w:pStyle w:val="aff0"/>
              <w:jc w:val="left"/>
              <w:rPr>
                <w:rFonts w:ascii="Times New Roman" w:hAnsi="Times New Roman" w:cs="Times New Roman"/>
                <w:sz w:val="22"/>
                <w:szCs w:val="22"/>
              </w:rPr>
            </w:pPr>
          </w:p>
        </w:tc>
        <w:tc>
          <w:tcPr>
            <w:tcW w:w="1856" w:type="dxa"/>
            <w:tcBorders>
              <w:top w:val="single" w:sz="4" w:space="0" w:color="auto"/>
              <w:left w:val="single" w:sz="4" w:space="0" w:color="auto"/>
              <w:bottom w:val="nil"/>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полугодие</w:t>
            </w:r>
          </w:p>
        </w:tc>
      </w:tr>
      <w:tr w:rsidR="000D00C0" w:rsidRPr="008A2B1E" w:rsidTr="008A2B1E">
        <w:trPr>
          <w:trHeight w:val="354"/>
        </w:trPr>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Выполнение плана работы школы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100%</w:t>
            </w:r>
          </w:p>
        </w:tc>
        <w:tc>
          <w:tcPr>
            <w:tcW w:w="1843" w:type="dxa"/>
            <w:tcBorders>
              <w:top w:val="single" w:sz="4" w:space="0" w:color="auto"/>
              <w:left w:val="single" w:sz="4" w:space="0" w:color="auto"/>
              <w:bottom w:val="single" w:sz="4" w:space="0" w:color="auto"/>
              <w:right w:val="single" w:sz="4" w:space="0" w:color="auto"/>
            </w:tcBorders>
          </w:tcPr>
          <w:p w:rsidR="000D00C0" w:rsidRDefault="000D00C0" w:rsidP="008A2B1E">
            <w:pPr>
              <w:pStyle w:val="aff0"/>
              <w:jc w:val="left"/>
              <w:rPr>
                <w:rFonts w:ascii="Times New Roman" w:hAnsi="Times New Roman" w:cs="Times New Roman"/>
                <w:sz w:val="22"/>
                <w:szCs w:val="22"/>
              </w:rPr>
            </w:pPr>
            <w:r>
              <w:rPr>
                <w:rFonts w:ascii="Times New Roman" w:hAnsi="Times New Roman" w:cs="Times New Roman"/>
                <w:sz w:val="22"/>
                <w:szCs w:val="22"/>
              </w:rPr>
              <w:t>3 балла</w:t>
            </w:r>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jc w:val="left"/>
              <w:rPr>
                <w:rFonts w:ascii="Times New Roman" w:hAnsi="Times New Roman" w:cs="Times New Roman"/>
                <w:sz w:val="22"/>
                <w:szCs w:val="22"/>
              </w:rPr>
            </w:pPr>
            <w:r>
              <w:rPr>
                <w:rFonts w:ascii="Times New Roman" w:hAnsi="Times New Roman" w:cs="Times New Roman"/>
                <w:sz w:val="22"/>
                <w:szCs w:val="22"/>
              </w:rPr>
              <w:t>Годовая</w:t>
            </w:r>
          </w:p>
        </w:tc>
      </w:tr>
      <w:tr w:rsidR="000D00C0" w:rsidTr="00A769AD">
        <w:trPr>
          <w:trHeight w:val="344"/>
        </w:trPr>
        <w:tc>
          <w:tcPr>
            <w:tcW w:w="3686"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pPr>
              <w:pStyle w:val="aff0"/>
              <w:spacing w:line="276" w:lineRule="auto"/>
              <w:jc w:val="left"/>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0D00C0" w:rsidRPr="008E206D" w:rsidRDefault="000D00C0" w:rsidP="00A769AD">
            <w:pPr>
              <w:pStyle w:val="aff0"/>
              <w:spacing w:line="276" w:lineRule="auto"/>
              <w:jc w:val="left"/>
              <w:rPr>
                <w:rFonts w:ascii="Times New Roman" w:hAnsi="Times New Roman" w:cs="Times New Roman"/>
                <w:b/>
                <w:sz w:val="22"/>
                <w:szCs w:val="22"/>
              </w:rPr>
            </w:pPr>
            <w:r w:rsidRPr="008E206D">
              <w:rPr>
                <w:rFonts w:ascii="Times New Roman" w:hAnsi="Times New Roman" w:cs="Times New Roman"/>
                <w:b/>
                <w:sz w:val="22"/>
                <w:szCs w:val="22"/>
              </w:rPr>
              <w:t xml:space="preserve">Итого: </w:t>
            </w:r>
            <w:proofErr w:type="gramStart"/>
            <w:r>
              <w:rPr>
                <w:rFonts w:ascii="Times New Roman" w:hAnsi="Times New Roman" w:cs="Times New Roman"/>
                <w:b/>
                <w:sz w:val="22"/>
                <w:szCs w:val="22"/>
              </w:rPr>
              <w:t xml:space="preserve">96 </w:t>
            </w:r>
            <w:r w:rsidRPr="008E206D">
              <w:rPr>
                <w:rFonts w:ascii="Times New Roman" w:hAnsi="Times New Roman" w:cs="Times New Roman"/>
                <w:b/>
                <w:sz w:val="22"/>
                <w:szCs w:val="22"/>
              </w:rPr>
              <w:t xml:space="preserve"> баллов</w:t>
            </w:r>
            <w:proofErr w:type="gramEnd"/>
          </w:p>
        </w:tc>
        <w:tc>
          <w:tcPr>
            <w:tcW w:w="185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f0"/>
              <w:spacing w:line="276" w:lineRule="auto"/>
              <w:jc w:val="left"/>
              <w:rPr>
                <w:rFonts w:ascii="Times New Roman" w:hAnsi="Times New Roman" w:cs="Times New Roman"/>
                <w:sz w:val="22"/>
                <w:szCs w:val="22"/>
              </w:rPr>
            </w:pPr>
          </w:p>
        </w:tc>
      </w:tr>
    </w:tbl>
    <w:p w:rsidR="000D00C0" w:rsidRDefault="000D00C0" w:rsidP="000D00C0">
      <w:pPr>
        <w:jc w:val="center"/>
        <w:rPr>
          <w:b/>
          <w:u w:val="single"/>
        </w:rPr>
        <w:sectPr w:rsidR="000D00C0" w:rsidSect="008A2B1E">
          <w:pgSz w:w="11906" w:h="16838"/>
          <w:pgMar w:top="1134" w:right="425" w:bottom="284" w:left="567" w:header="709" w:footer="709" w:gutter="0"/>
          <w:pgNumType w:start="36"/>
          <w:cols w:space="720"/>
        </w:sect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1920"/>
        <w:gridCol w:w="1110"/>
      </w:tblGrid>
      <w:tr w:rsidR="000D00C0" w:rsidRPr="00A04EEB" w:rsidTr="00A769AD">
        <w:trPr>
          <w:jc w:val="center"/>
        </w:trPr>
        <w:tc>
          <w:tcPr>
            <w:tcW w:w="7142"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jc w:val="center"/>
              <w:rPr>
                <w:b/>
              </w:rPr>
            </w:pPr>
            <w:r w:rsidRPr="00A04EEB">
              <w:rPr>
                <w:b/>
                <w:sz w:val="22"/>
                <w:szCs w:val="22"/>
              </w:rPr>
              <w:lastRenderedPageBreak/>
              <w:t>Ежемесячные показатели зам. директора по УВР</w:t>
            </w:r>
          </w:p>
        </w:tc>
        <w:tc>
          <w:tcPr>
            <w:tcW w:w="1920" w:type="dxa"/>
            <w:tcBorders>
              <w:top w:val="single" w:sz="4" w:space="0" w:color="auto"/>
              <w:left w:val="single" w:sz="4" w:space="0" w:color="auto"/>
              <w:bottom w:val="single" w:sz="4" w:space="0" w:color="auto"/>
              <w:right w:val="single" w:sz="4" w:space="0" w:color="auto"/>
            </w:tcBorders>
          </w:tcPr>
          <w:p w:rsidR="000D00C0" w:rsidRPr="00A04EEB" w:rsidRDefault="000D00C0" w:rsidP="00A769AD">
            <w:pPr>
              <w:rPr>
                <w:b/>
                <w:color w:val="FF0000"/>
                <w:sz w:val="22"/>
                <w:szCs w:val="22"/>
              </w:rPr>
            </w:pPr>
            <w:r w:rsidRPr="00A04EEB">
              <w:rPr>
                <w:b/>
                <w:sz w:val="22"/>
                <w:szCs w:val="22"/>
              </w:rPr>
              <w:t>Баллы</w:t>
            </w:r>
          </w:p>
        </w:tc>
        <w:tc>
          <w:tcPr>
            <w:tcW w:w="1110"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rPr>
                <w:b/>
                <w:sz w:val="22"/>
                <w:szCs w:val="22"/>
              </w:rPr>
            </w:pPr>
            <w:r w:rsidRPr="00A04EEB">
              <w:rPr>
                <w:b/>
              </w:rPr>
              <w:t>Итого в баллах</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proofErr w:type="gramStart"/>
            <w:r>
              <w:rPr>
                <w:rFonts w:ascii="Times New Roman" w:hAnsi="Times New Roman" w:cs="Times New Roman"/>
                <w:sz w:val="22"/>
                <w:szCs w:val="22"/>
              </w:rPr>
              <w:t>Разработка  нормативно</w:t>
            </w:r>
            <w:proofErr w:type="gramEnd"/>
            <w:r>
              <w:rPr>
                <w:rFonts w:ascii="Times New Roman" w:hAnsi="Times New Roman" w:cs="Times New Roman"/>
                <w:sz w:val="22"/>
                <w:szCs w:val="22"/>
              </w:rPr>
              <w:t>-правовых документов</w:t>
            </w:r>
          </w:p>
        </w:tc>
        <w:tc>
          <w:tcPr>
            <w:tcW w:w="1920"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Pr>
                <w:sz w:val="22"/>
                <w:szCs w:val="22"/>
              </w:rPr>
              <w:t>3</w:t>
            </w:r>
          </w:p>
        </w:tc>
        <w:tc>
          <w:tcPr>
            <w:tcW w:w="1110"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r>
              <w:rPr>
                <w:sz w:val="22"/>
                <w:szCs w:val="22"/>
              </w:rPr>
              <w:t>Своевременное, качественное выполнение распоряжений, приказов директора школы</w:t>
            </w:r>
          </w:p>
        </w:tc>
        <w:tc>
          <w:tcPr>
            <w:tcW w:w="1920" w:type="dxa"/>
            <w:tcBorders>
              <w:top w:val="single" w:sz="4" w:space="0" w:color="auto"/>
              <w:left w:val="single" w:sz="4" w:space="0" w:color="auto"/>
              <w:bottom w:val="single" w:sz="4" w:space="0" w:color="auto"/>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Pr>
                <w:rFonts w:ascii="Times New Roman" w:hAnsi="Times New Roman" w:cs="Times New Roman"/>
                <w:sz w:val="22"/>
                <w:szCs w:val="22"/>
              </w:rPr>
              <w:t>отсутствие замечаний-1</w:t>
            </w:r>
          </w:p>
          <w:p w:rsidR="000D00C0" w:rsidRPr="00182EC7" w:rsidRDefault="000D00C0" w:rsidP="00A769AD">
            <w:pPr>
              <w:rPr>
                <w:sz w:val="22"/>
                <w:szCs w:val="22"/>
              </w:rPr>
            </w:pPr>
            <w:r>
              <w:rPr>
                <w:sz w:val="22"/>
                <w:szCs w:val="22"/>
              </w:rPr>
              <w:t>- наличие замечаний</w:t>
            </w:r>
            <w:r w:rsidRPr="00182EC7">
              <w:rPr>
                <w:sz w:val="22"/>
                <w:szCs w:val="22"/>
              </w:rPr>
              <w:t xml:space="preserve"> </w:t>
            </w:r>
            <w:r>
              <w:rPr>
                <w:sz w:val="22"/>
                <w:szCs w:val="22"/>
              </w:rPr>
              <w:t>-0</w:t>
            </w:r>
          </w:p>
        </w:tc>
        <w:tc>
          <w:tcPr>
            <w:tcW w:w="1110"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rPr>
            </w:pPr>
          </w:p>
        </w:tc>
        <w:tc>
          <w:tcPr>
            <w:tcW w:w="1920"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110"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b/>
              </w:rPr>
            </w:pPr>
            <w:r w:rsidRPr="00182EC7">
              <w:rPr>
                <w:b/>
              </w:rPr>
              <w:t xml:space="preserve">Итого </w:t>
            </w:r>
            <w:r>
              <w:rPr>
                <w:b/>
              </w:rPr>
              <w:t>4</w:t>
            </w:r>
          </w:p>
        </w:tc>
      </w:tr>
    </w:tbl>
    <w:p w:rsidR="000D00C0" w:rsidRDefault="000D00C0" w:rsidP="000D00C0">
      <w:pPr>
        <w:jc w:val="center"/>
        <w:rPr>
          <w:b/>
          <w:u w:val="single"/>
        </w:rPr>
      </w:pPr>
    </w:p>
    <w:p w:rsidR="000D00C0" w:rsidRDefault="000D00C0" w:rsidP="000D00C0">
      <w:pPr>
        <w:jc w:val="center"/>
        <w:rPr>
          <w:b/>
          <w:u w:val="single"/>
        </w:rPr>
      </w:pPr>
    </w:p>
    <w:p w:rsidR="000D00C0" w:rsidRDefault="000D00C0" w:rsidP="000D00C0">
      <w:pPr>
        <w:jc w:val="center"/>
        <w:rPr>
          <w:b/>
          <w:u w:val="single"/>
        </w:rPr>
      </w:pPr>
      <w:r>
        <w:rPr>
          <w:b/>
          <w:u w:val="single"/>
        </w:rPr>
        <w:t>Педагог – психолог, социальный педагог, педагог дополнительного образования, учитель – логопед, педагог – организатор, мастер производственного обучения</w:t>
      </w:r>
    </w:p>
    <w:p w:rsidR="000D00C0" w:rsidRDefault="000D00C0" w:rsidP="000D00C0">
      <w:pPr>
        <w:jc w:val="center"/>
        <w:rPr>
          <w:b/>
          <w:u w:val="single"/>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4678"/>
        <w:gridCol w:w="1985"/>
        <w:gridCol w:w="850"/>
        <w:gridCol w:w="992"/>
      </w:tblGrid>
      <w:tr w:rsidR="000D00C0" w:rsidTr="00A769AD">
        <w:tc>
          <w:tcPr>
            <w:tcW w:w="67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rPr>
                <w:b/>
              </w:rPr>
            </w:pPr>
            <w:r>
              <w:rPr>
                <w:b/>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rPr>
                <w:b/>
              </w:rPr>
            </w:pPr>
            <w:r>
              <w:rPr>
                <w:b/>
              </w:rPr>
              <w:t>Критерии</w:t>
            </w:r>
          </w:p>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rPr>
                <w:b/>
              </w:rPr>
            </w:pPr>
            <w:r>
              <w:rPr>
                <w:b/>
              </w:rPr>
              <w:t>Показатели</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Периодичность оценки качества (ежемесячно, квартал, полугодие, 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Pr="00D63C57" w:rsidRDefault="000D00C0" w:rsidP="00A769AD">
            <w:pPr>
              <w:jc w:val="center"/>
              <w:rPr>
                <w:sz w:val="22"/>
                <w:szCs w:val="22"/>
              </w:rPr>
            </w:pPr>
            <w:r w:rsidRPr="00D63C57">
              <w:rPr>
                <w:sz w:val="22"/>
                <w:szCs w:val="22"/>
              </w:rPr>
              <w:t xml:space="preserve">Баллы </w:t>
            </w:r>
          </w:p>
        </w:tc>
        <w:tc>
          <w:tcPr>
            <w:tcW w:w="992"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Итого в баллах</w:t>
            </w:r>
          </w:p>
        </w:tc>
      </w:tr>
      <w:tr w:rsidR="000D00C0" w:rsidTr="00A769AD">
        <w:tc>
          <w:tcPr>
            <w:tcW w:w="675"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1</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r>
              <w:t>Обеспечение качественного доступного образования</w:t>
            </w:r>
          </w:p>
        </w:tc>
        <w:tc>
          <w:tcPr>
            <w:tcW w:w="4678" w:type="dxa"/>
            <w:tcBorders>
              <w:top w:val="single" w:sz="4" w:space="0" w:color="000000"/>
              <w:left w:val="single" w:sz="4" w:space="0" w:color="000000"/>
              <w:bottom w:val="single" w:sz="4" w:space="0" w:color="000000"/>
              <w:right w:val="single" w:sz="4" w:space="0" w:color="000000"/>
            </w:tcBorders>
          </w:tcPr>
          <w:p w:rsidR="000D00C0" w:rsidRDefault="000D00C0" w:rsidP="00A769AD">
            <w:r>
              <w:t xml:space="preserve">Результативность   работы с обучающимися. </w:t>
            </w:r>
          </w:p>
          <w:p w:rsidR="000D00C0" w:rsidRDefault="000D00C0" w:rsidP="00A769AD"/>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36</w:t>
            </w:r>
          </w:p>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Своевременное и качественное ведение банка данных обучающихся, охваченных различными видами сопровождения.</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Сохранность контингента обучающихся по программам </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Формирование позитивного психологического микроклимата в (отсутствие жалоб)</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Положительная динамика количества обучающихся, принявших участие в творческих конкурсах, фестивалях (всероссийский, региональный, муниципальный уровень, уровень ОУ) </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7/6/4/2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Наличие победителей и призеров неакадемических конкурсов, </w:t>
            </w:r>
            <w:proofErr w:type="gramStart"/>
            <w:r>
              <w:t>соревнований  и</w:t>
            </w:r>
            <w:proofErr w:type="gramEnd"/>
            <w:r>
              <w:t xml:space="preserve"> т.д. (всероссийского, регионального, муниципального, школьного уровня)</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7/6/4/2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Качественная организация и проведение открытых мероприятий, выставок, соревнований, концертов и пр.</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r>
              <w:t>Профессионально – личностное совершенство</w:t>
            </w:r>
          </w:p>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Использование современных образовательных технологий</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0-3</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31</w:t>
            </w:r>
          </w:p>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Руководство и участие в работе профессиональных сообществ (ОУ, муниципалитет - регион).</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Участие в инновационной и экспериментальной работе </w:t>
            </w:r>
            <w:proofErr w:type="gramStart"/>
            <w:r>
              <w:t>( ОУ</w:t>
            </w:r>
            <w:proofErr w:type="gramEnd"/>
            <w:r>
              <w:t>, муниципалитет - регион)</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3/6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r>
              <w:t xml:space="preserve">Руководство творческой </w:t>
            </w:r>
            <w:proofErr w:type="gramStart"/>
            <w:r>
              <w:t>группой  (</w:t>
            </w:r>
            <w:proofErr w:type="gramEnd"/>
            <w:r>
              <w:t>ОУ, муниципалитет-регион)</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2/6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 xml:space="preserve">Проведение мастер – классов, открытых </w:t>
            </w:r>
            <w:r>
              <w:lastRenderedPageBreak/>
              <w:t>уроков, выступления (ОУ, муниципалитет, регион - всероссийский)</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lastRenderedPageBreak/>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2/4/6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Наличие публикаций</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2/4</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3</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r>
              <w:t>Управленческая деятельность, работа с кадрами</w:t>
            </w:r>
          </w:p>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 xml:space="preserve">Участие в аттестации работников, </w:t>
            </w:r>
            <w:proofErr w:type="spellStart"/>
            <w:r>
              <w:t>внутришкольном</w:t>
            </w:r>
            <w:proofErr w:type="spellEnd"/>
            <w:r>
              <w:t xml:space="preserve"> контроле</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год</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17</w:t>
            </w:r>
          </w:p>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Разработка нормативно – производственных документов, составление и оценка нормативной документации</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c>
          <w:tcPr>
            <w:tcW w:w="4678"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both"/>
            </w:pPr>
            <w:r>
              <w:t>Своевременное и качественное предоставление аналитических и планируемых материалов</w:t>
            </w:r>
          </w:p>
        </w:tc>
        <w:tc>
          <w:tcPr>
            <w:tcW w:w="1985"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полугодие</w:t>
            </w:r>
          </w:p>
        </w:tc>
        <w:tc>
          <w:tcPr>
            <w:tcW w:w="850" w:type="dxa"/>
            <w:tcBorders>
              <w:top w:val="single" w:sz="4" w:space="0" w:color="000000"/>
              <w:left w:val="single" w:sz="4" w:space="0" w:color="000000"/>
              <w:bottom w:val="single" w:sz="4" w:space="0" w:color="000000"/>
              <w:right w:val="single" w:sz="4" w:space="0" w:color="000000"/>
            </w:tcBorders>
            <w:hideMark/>
          </w:tcPr>
          <w:p w:rsidR="000D00C0" w:rsidRDefault="000D00C0" w:rsidP="00A769AD">
            <w:pPr>
              <w:jc w:val="center"/>
            </w:pPr>
            <w:r>
              <w:t>0-6</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D00C0" w:rsidRDefault="000D00C0" w:rsidP="00A769AD"/>
        </w:tc>
      </w:tr>
      <w:tr w:rsidR="000D00C0" w:rsidTr="00A769AD">
        <w:tc>
          <w:tcPr>
            <w:tcW w:w="675"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3"/>
              </w:numPr>
              <w:jc w:val="both"/>
            </w:pPr>
          </w:p>
        </w:tc>
        <w:tc>
          <w:tcPr>
            <w:tcW w:w="1701" w:type="dxa"/>
            <w:tcBorders>
              <w:top w:val="single" w:sz="4" w:space="0" w:color="auto"/>
              <w:left w:val="single" w:sz="4" w:space="0" w:color="auto"/>
              <w:bottom w:val="single" w:sz="4" w:space="0" w:color="auto"/>
              <w:right w:val="single" w:sz="4" w:space="0" w:color="auto"/>
            </w:tcBorders>
            <w:hideMark/>
          </w:tcPr>
          <w:p w:rsidR="000D00C0" w:rsidRDefault="000D00C0" w:rsidP="00A769AD">
            <w:r>
              <w:t>Сложность и напряженность деятельности ОУ</w:t>
            </w:r>
          </w:p>
        </w:tc>
        <w:tc>
          <w:tcPr>
            <w:tcW w:w="4678"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r>
              <w:t>Работа образовательного учреждения в 2 смены</w:t>
            </w:r>
          </w:p>
          <w:p w:rsidR="000D00C0" w:rsidRDefault="000D00C0" w:rsidP="00A769AD">
            <w:pPr>
              <w:pStyle w:val="af5"/>
              <w:ind w:left="0"/>
              <w:jc w:val="both"/>
            </w:pPr>
            <w:r>
              <w:t>Организация дежурства</w:t>
            </w:r>
          </w:p>
          <w:p w:rsidR="000D00C0" w:rsidRDefault="000D00C0" w:rsidP="00A769AD">
            <w:pPr>
              <w:pStyle w:val="af5"/>
              <w:jc w:val="both"/>
            </w:pPr>
          </w:p>
        </w:tc>
        <w:tc>
          <w:tcPr>
            <w:tcW w:w="198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p w:rsidR="000D00C0" w:rsidRDefault="000D00C0" w:rsidP="00A769AD">
            <w:pPr>
              <w:jc w:val="center"/>
            </w:pPr>
            <w:r>
              <w:t>год</w:t>
            </w:r>
          </w:p>
          <w:p w:rsidR="000D00C0" w:rsidRDefault="000D00C0" w:rsidP="00A769AD">
            <w:pPr>
              <w:jc w:val="center"/>
            </w:pPr>
          </w:p>
        </w:tc>
        <w:tc>
          <w:tcPr>
            <w:tcW w:w="850"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2</w:t>
            </w:r>
          </w:p>
          <w:p w:rsidR="000D00C0" w:rsidRDefault="000D00C0" w:rsidP="00A769AD">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6</w:t>
            </w:r>
          </w:p>
        </w:tc>
      </w:tr>
      <w:tr w:rsidR="000D00C0" w:rsidTr="00A769AD">
        <w:tc>
          <w:tcPr>
            <w:tcW w:w="675" w:type="dxa"/>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3"/>
              </w:numPr>
              <w:jc w:val="both"/>
            </w:pPr>
          </w:p>
        </w:tc>
        <w:tc>
          <w:tcPr>
            <w:tcW w:w="1701"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4678"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p>
        </w:tc>
        <w:tc>
          <w:tcPr>
            <w:tcW w:w="198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8E206D">
              <w:rPr>
                <w:b/>
                <w:sz w:val="22"/>
                <w:szCs w:val="22"/>
              </w:rPr>
              <w:t xml:space="preserve">Итого: </w:t>
            </w:r>
            <w:proofErr w:type="gramStart"/>
            <w:r>
              <w:rPr>
                <w:b/>
                <w:sz w:val="22"/>
                <w:szCs w:val="22"/>
              </w:rPr>
              <w:t xml:space="preserve">90 </w:t>
            </w:r>
            <w:r w:rsidRPr="008E206D">
              <w:rPr>
                <w:b/>
                <w:sz w:val="22"/>
                <w:szCs w:val="22"/>
              </w:rPr>
              <w:t xml:space="preserve"> баллов</w:t>
            </w:r>
            <w:proofErr w:type="gramEnd"/>
          </w:p>
        </w:tc>
        <w:tc>
          <w:tcPr>
            <w:tcW w:w="850"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c>
          <w:tcPr>
            <w:tcW w:w="99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both"/>
        <w:rPr>
          <w:sz w:val="26"/>
          <w:szCs w:val="26"/>
        </w:rPr>
      </w:pPr>
    </w:p>
    <w:p w:rsidR="000D00C0" w:rsidRDefault="000D00C0" w:rsidP="000D00C0">
      <w:pPr>
        <w:jc w:val="both"/>
        <w:rPr>
          <w:sz w:val="26"/>
          <w:szCs w:val="26"/>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1418"/>
        <w:gridCol w:w="1612"/>
      </w:tblGrid>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rPr>
                <w:b/>
                <w:sz w:val="22"/>
                <w:szCs w:val="22"/>
              </w:rPr>
            </w:pPr>
            <w:r w:rsidRPr="00A04EEB">
              <w:rPr>
                <w:b/>
                <w:sz w:val="22"/>
                <w:szCs w:val="22"/>
              </w:rPr>
              <w:t xml:space="preserve">Ежемесячные показатели педагога-психолога, </w:t>
            </w:r>
          </w:p>
          <w:p w:rsidR="000D00C0" w:rsidRPr="00A04EEB" w:rsidRDefault="000D00C0" w:rsidP="00A769AD">
            <w:pPr>
              <w:jc w:val="center"/>
              <w:rPr>
                <w:b/>
              </w:rPr>
            </w:pPr>
            <w:r w:rsidRPr="00A04EEB">
              <w:rPr>
                <w:b/>
                <w:sz w:val="22"/>
                <w:szCs w:val="22"/>
              </w:rPr>
              <w:t>педагога –организатора, учителя -логопеда</w:t>
            </w:r>
          </w:p>
        </w:tc>
        <w:tc>
          <w:tcPr>
            <w:tcW w:w="1418" w:type="dxa"/>
            <w:tcBorders>
              <w:top w:val="single" w:sz="4" w:space="0" w:color="auto"/>
              <w:left w:val="single" w:sz="4" w:space="0" w:color="auto"/>
              <w:bottom w:val="single" w:sz="4" w:space="0" w:color="auto"/>
              <w:right w:val="single" w:sz="4" w:space="0" w:color="auto"/>
            </w:tcBorders>
          </w:tcPr>
          <w:p w:rsidR="000D00C0" w:rsidRPr="00A04EEB" w:rsidRDefault="000D00C0" w:rsidP="00A769AD">
            <w:pPr>
              <w:rPr>
                <w:b/>
                <w:color w:val="FF0000"/>
                <w:sz w:val="22"/>
                <w:szCs w:val="22"/>
              </w:rPr>
            </w:pPr>
            <w:r w:rsidRPr="00A04EEB">
              <w:rPr>
                <w:b/>
                <w:sz w:val="22"/>
                <w:szCs w:val="22"/>
              </w:rPr>
              <w:t>Баллы</w:t>
            </w:r>
          </w:p>
        </w:tc>
        <w:tc>
          <w:tcPr>
            <w:tcW w:w="1612" w:type="dxa"/>
            <w:tcBorders>
              <w:top w:val="single" w:sz="4" w:space="0" w:color="auto"/>
              <w:left w:val="single" w:sz="4" w:space="0" w:color="auto"/>
              <w:bottom w:val="single" w:sz="4" w:space="0" w:color="auto"/>
              <w:right w:val="single" w:sz="4" w:space="0" w:color="auto"/>
            </w:tcBorders>
            <w:hideMark/>
          </w:tcPr>
          <w:p w:rsidR="000D00C0" w:rsidRPr="00A04EEB" w:rsidRDefault="000D00C0" w:rsidP="00A769AD">
            <w:pPr>
              <w:rPr>
                <w:b/>
                <w:sz w:val="22"/>
                <w:szCs w:val="22"/>
              </w:rPr>
            </w:pPr>
            <w:r w:rsidRPr="00A04EEB">
              <w:rPr>
                <w:b/>
              </w:rPr>
              <w:t>Итого в баллах</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pStyle w:val="aff0"/>
              <w:spacing w:line="276" w:lineRule="auto"/>
              <w:jc w:val="left"/>
              <w:rPr>
                <w:rFonts w:ascii="Times New Roman" w:hAnsi="Times New Roman" w:cs="Times New Roman"/>
                <w:sz w:val="22"/>
                <w:szCs w:val="22"/>
              </w:rPr>
            </w:pPr>
            <w:r w:rsidRPr="00E00A99">
              <w:rPr>
                <w:rFonts w:ascii="Times New Roman" w:eastAsia="Times New Roman" w:hAnsi="Times New Roman" w:cs="Times New Roman"/>
              </w:rPr>
              <w:t>Деятельность в качестве эксперта и организатора (ОУ, муниципалитет, регион)</w:t>
            </w:r>
          </w:p>
        </w:tc>
        <w:tc>
          <w:tcPr>
            <w:tcW w:w="1418"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Pr>
                <w:sz w:val="22"/>
                <w:szCs w:val="22"/>
              </w:rPr>
              <w:t>3/4</w:t>
            </w:r>
          </w:p>
        </w:tc>
        <w:tc>
          <w:tcPr>
            <w:tcW w:w="1612" w:type="dxa"/>
            <w:tcBorders>
              <w:top w:val="single" w:sz="4" w:space="0" w:color="auto"/>
              <w:left w:val="single" w:sz="4" w:space="0" w:color="auto"/>
              <w:bottom w:val="single" w:sz="4" w:space="0" w:color="auto"/>
              <w:right w:val="single" w:sz="4" w:space="0" w:color="auto"/>
            </w:tcBorders>
          </w:tcPr>
          <w:p w:rsidR="000D00C0" w:rsidRDefault="000D00C0" w:rsidP="00A769AD">
            <w:r>
              <w:t>4</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rPr>
                <w:color w:val="000000"/>
              </w:rPr>
            </w:pPr>
            <w:r>
              <w:t>Личное участие в профессиональных конкурсах, семинарах, конференциях (ОУ, муниципалитет, регион- всероссийский)</w:t>
            </w:r>
          </w:p>
        </w:tc>
        <w:tc>
          <w:tcPr>
            <w:tcW w:w="1418"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sz w:val="22"/>
                <w:szCs w:val="22"/>
              </w:rPr>
            </w:pPr>
            <w:r>
              <w:rPr>
                <w:sz w:val="22"/>
                <w:szCs w:val="22"/>
              </w:rPr>
              <w:t>2/4/6</w:t>
            </w:r>
          </w:p>
        </w:tc>
        <w:tc>
          <w:tcPr>
            <w:tcW w:w="1612" w:type="dxa"/>
            <w:tcBorders>
              <w:top w:val="single" w:sz="4" w:space="0" w:color="auto"/>
              <w:left w:val="single" w:sz="4" w:space="0" w:color="auto"/>
              <w:bottom w:val="single" w:sz="4" w:space="0" w:color="auto"/>
              <w:right w:val="single" w:sz="4" w:space="0" w:color="auto"/>
            </w:tcBorders>
          </w:tcPr>
          <w:p w:rsidR="000D00C0" w:rsidRDefault="000D00C0" w:rsidP="00A769AD">
            <w:r>
              <w:t>6</w:t>
            </w:r>
          </w:p>
        </w:tc>
      </w:tr>
      <w:tr w:rsidR="000D00C0" w:rsidRPr="002F5F13" w:rsidTr="00A769AD">
        <w:trPr>
          <w:jc w:val="center"/>
        </w:trPr>
        <w:tc>
          <w:tcPr>
            <w:tcW w:w="7142" w:type="dxa"/>
            <w:tcBorders>
              <w:top w:val="single" w:sz="4" w:space="0" w:color="auto"/>
              <w:left w:val="single" w:sz="4" w:space="0" w:color="auto"/>
              <w:bottom w:val="single" w:sz="4" w:space="0" w:color="auto"/>
              <w:right w:val="single" w:sz="4" w:space="0" w:color="auto"/>
            </w:tcBorders>
          </w:tcPr>
          <w:p w:rsidR="000D00C0" w:rsidRDefault="000D00C0" w:rsidP="00A769AD">
            <w:pPr>
              <w:ind w:left="720"/>
              <w:rPr>
                <w:color w:val="000000"/>
              </w:rPr>
            </w:pPr>
          </w:p>
        </w:tc>
        <w:tc>
          <w:tcPr>
            <w:tcW w:w="1418"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612" w:type="dxa"/>
            <w:tcBorders>
              <w:top w:val="single" w:sz="4" w:space="0" w:color="auto"/>
              <w:left w:val="single" w:sz="4" w:space="0" w:color="auto"/>
              <w:bottom w:val="single" w:sz="4" w:space="0" w:color="auto"/>
              <w:right w:val="single" w:sz="4" w:space="0" w:color="auto"/>
            </w:tcBorders>
          </w:tcPr>
          <w:p w:rsidR="000D00C0" w:rsidRPr="00182EC7" w:rsidRDefault="000D00C0" w:rsidP="00A769AD">
            <w:pPr>
              <w:rPr>
                <w:b/>
              </w:rPr>
            </w:pPr>
            <w:r w:rsidRPr="00182EC7">
              <w:rPr>
                <w:b/>
              </w:rPr>
              <w:t xml:space="preserve">Итого </w:t>
            </w:r>
            <w:r>
              <w:rPr>
                <w:b/>
              </w:rPr>
              <w:t>10</w:t>
            </w:r>
          </w:p>
        </w:tc>
      </w:tr>
    </w:tbl>
    <w:p w:rsidR="000D00C0" w:rsidRDefault="000D00C0" w:rsidP="000D00C0">
      <w:pPr>
        <w:jc w:val="both"/>
        <w:rPr>
          <w:sz w:val="26"/>
          <w:szCs w:val="26"/>
        </w:rPr>
      </w:pPr>
    </w:p>
    <w:p w:rsidR="000D00C0" w:rsidRDefault="000D00C0" w:rsidP="000D00C0">
      <w:pPr>
        <w:jc w:val="center"/>
        <w:rPr>
          <w:b/>
          <w:u w:val="single"/>
        </w:rPr>
      </w:pPr>
      <w:r>
        <w:rPr>
          <w:b/>
          <w:u w:val="single"/>
        </w:rPr>
        <w:t>Заведующие библиотекой, библиотекарь</w:t>
      </w:r>
    </w:p>
    <w:p w:rsidR="000D00C0" w:rsidRDefault="000D00C0" w:rsidP="000D00C0">
      <w:pPr>
        <w:jc w:val="center"/>
        <w:rPr>
          <w:b/>
          <w:u w:val="single"/>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873"/>
        <w:gridCol w:w="3686"/>
        <w:gridCol w:w="1842"/>
        <w:gridCol w:w="1418"/>
        <w:gridCol w:w="911"/>
      </w:tblGrid>
      <w:tr w:rsidR="000D00C0" w:rsidTr="00A769AD">
        <w:tc>
          <w:tcPr>
            <w:tcW w:w="645"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rPr>
                <w:b/>
              </w:rPr>
            </w:pPr>
            <w:r>
              <w:rPr>
                <w:b/>
              </w:rPr>
              <w:t>№ п/п</w:t>
            </w:r>
          </w:p>
        </w:tc>
        <w:tc>
          <w:tcPr>
            <w:tcW w:w="1873"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rPr>
                <w:b/>
              </w:rPr>
            </w:pPr>
            <w:r>
              <w:rPr>
                <w:b/>
              </w:rPr>
              <w:t>Критерии</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rPr>
                <w:b/>
              </w:rPr>
            </w:pPr>
            <w:r>
              <w:rPr>
                <w:b/>
              </w:rPr>
              <w:t>Показатели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Периодичность оплаты (ежемесячно, квартал, полугодие, 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 xml:space="preserve">Баллы </w:t>
            </w:r>
          </w:p>
        </w:tc>
        <w:tc>
          <w:tcPr>
            <w:tcW w:w="911"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Итого в баллах</w:t>
            </w:r>
          </w:p>
        </w:tc>
      </w:tr>
      <w:tr w:rsidR="000D00C0" w:rsidTr="00A769AD">
        <w:trPr>
          <w:cantSplit/>
        </w:trPr>
        <w:tc>
          <w:tcPr>
            <w:tcW w:w="645" w:type="dxa"/>
            <w:vMerge w:val="restart"/>
            <w:tcBorders>
              <w:top w:val="single" w:sz="4" w:space="0" w:color="auto"/>
              <w:left w:val="single" w:sz="4" w:space="0" w:color="auto"/>
              <w:bottom w:val="single" w:sz="4" w:space="0" w:color="auto"/>
              <w:right w:val="single" w:sz="4" w:space="0" w:color="auto"/>
            </w:tcBorders>
          </w:tcPr>
          <w:p w:rsidR="000D00C0" w:rsidRDefault="000D00C0" w:rsidP="00FC53ED">
            <w:pPr>
              <w:numPr>
                <w:ilvl w:val="0"/>
                <w:numId w:val="4"/>
              </w:numPr>
              <w:jc w:val="both"/>
            </w:pPr>
          </w:p>
        </w:tc>
        <w:tc>
          <w:tcPr>
            <w:tcW w:w="1873"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Высокий уровень организации работы с учебным фондом</w:t>
            </w:r>
          </w:p>
        </w:tc>
        <w:tc>
          <w:tcPr>
            <w:tcW w:w="3686" w:type="dxa"/>
            <w:tcBorders>
              <w:top w:val="single" w:sz="4" w:space="0" w:color="auto"/>
              <w:left w:val="single" w:sz="4" w:space="0" w:color="auto"/>
              <w:bottom w:val="single" w:sz="4" w:space="0" w:color="auto"/>
              <w:right w:val="single" w:sz="4" w:space="0" w:color="auto"/>
            </w:tcBorders>
            <w:hideMark/>
          </w:tcPr>
          <w:p w:rsidR="000D00C0" w:rsidRPr="00451423" w:rsidRDefault="000D00C0" w:rsidP="00A769AD">
            <w:pPr>
              <w:pStyle w:val="21"/>
              <w:spacing w:line="240" w:lineRule="auto"/>
              <w:ind w:firstLine="0"/>
              <w:jc w:val="both"/>
              <w:rPr>
                <w:rFonts w:ascii="Times New Roman" w:hAnsi="Times New Roman" w:cs="Times New Roman"/>
                <w:sz w:val="24"/>
              </w:rPr>
            </w:pPr>
            <w:r>
              <w:rPr>
                <w:rFonts w:ascii="Times New Roman" w:hAnsi="Times New Roman" w:cs="Times New Roman"/>
                <w:sz w:val="24"/>
              </w:rPr>
              <w:t>Разработка планов, заявок</w:t>
            </w:r>
            <w:r w:rsidRPr="00451423">
              <w:rPr>
                <w:rFonts w:ascii="Times New Roman" w:hAnsi="Times New Roman" w:cs="Times New Roman"/>
                <w:sz w:val="24"/>
              </w:rPr>
              <w:t xml:space="preserve"> и обеспечения полного,</w:t>
            </w:r>
            <w:r>
              <w:rPr>
                <w:rFonts w:ascii="Times New Roman" w:hAnsi="Times New Roman" w:cs="Times New Roman"/>
                <w:sz w:val="24"/>
              </w:rPr>
              <w:t xml:space="preserve"> своевременного комплектования </w:t>
            </w:r>
            <w:r w:rsidRPr="00451423">
              <w:rPr>
                <w:rFonts w:ascii="Times New Roman" w:hAnsi="Times New Roman" w:cs="Times New Roman"/>
                <w:sz w:val="24"/>
              </w:rPr>
              <w:t>библиотечного фонда современной, отвечающей</w:t>
            </w:r>
            <w:r>
              <w:rPr>
                <w:rFonts w:ascii="Times New Roman" w:hAnsi="Times New Roman" w:cs="Times New Roman"/>
                <w:sz w:val="24"/>
              </w:rPr>
              <w:t xml:space="preserve"> требованием учебного плана ОУ </w:t>
            </w:r>
            <w:r w:rsidRPr="00451423">
              <w:rPr>
                <w:rFonts w:ascii="Times New Roman" w:hAnsi="Times New Roman" w:cs="Times New Roman"/>
                <w:sz w:val="24"/>
              </w:rPr>
              <w:t>учебной, методическ</w:t>
            </w:r>
            <w:r>
              <w:rPr>
                <w:rFonts w:ascii="Times New Roman" w:hAnsi="Times New Roman" w:cs="Times New Roman"/>
                <w:sz w:val="24"/>
              </w:rPr>
              <w:t xml:space="preserve">ой, художественной </w:t>
            </w:r>
            <w:r w:rsidRPr="00451423">
              <w:rPr>
                <w:rFonts w:ascii="Times New Roman" w:hAnsi="Times New Roman" w:cs="Times New Roman"/>
                <w:sz w:val="24"/>
              </w:rPr>
              <w:t>литературой</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0-10</w:t>
            </w:r>
          </w:p>
        </w:tc>
        <w:tc>
          <w:tcPr>
            <w:tcW w:w="911"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40</w:t>
            </w:r>
          </w:p>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Своевременная и качественная работа с подрядными организациями по обеспечению обучающихся учебной и художественной литературой</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0-10</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 xml:space="preserve">Удельный вес обслуживаемых учащихся и работников ОУ на абонементе </w:t>
            </w:r>
            <w:proofErr w:type="gramStart"/>
            <w:r>
              <w:t>и  в</w:t>
            </w:r>
            <w:proofErr w:type="gramEnd"/>
            <w:r>
              <w:t xml:space="preserve"> читальном зале</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Своевременное и качественное проведение подписной компании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Работа по сохранности и обновлению книжного фонда в соответствии с законодательными нормами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Отсутствие жалоб на уровень обслуживания</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rPr>
          <w:cantSplit/>
        </w:trPr>
        <w:tc>
          <w:tcPr>
            <w:tcW w:w="645"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2.</w:t>
            </w:r>
          </w:p>
        </w:tc>
        <w:tc>
          <w:tcPr>
            <w:tcW w:w="1873"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Высокий уровень организации учебно-методической работы</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 xml:space="preserve">Организация проведения информационно-методической работы, тематических выставок по актуальным </w:t>
            </w:r>
            <w:proofErr w:type="gramStart"/>
            <w:r>
              <w:t>вопросам  обучения</w:t>
            </w:r>
            <w:proofErr w:type="gramEnd"/>
            <w:r>
              <w:t xml:space="preserve"> и воспитания</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12</w:t>
            </w:r>
          </w:p>
        </w:tc>
      </w:tr>
      <w:tr w:rsidR="000D00C0" w:rsidTr="00A7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Участие в реализации Программы развития школы</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645"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3.</w:t>
            </w:r>
          </w:p>
        </w:tc>
        <w:tc>
          <w:tcPr>
            <w:tcW w:w="1873"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r>
              <w:t>Участие в управленческой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Своевременное и качественное предоставление аналитических и планируемых материалов</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val="restart"/>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24</w:t>
            </w:r>
          </w:p>
        </w:tc>
      </w:tr>
      <w:tr w:rsidR="000D00C0" w:rsidTr="00A769AD">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Разработка нормативно – правовых документов, составление и оценка нормативной документации</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Участие и результативность в смотрах и конкурсах ОУ</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0" w:type="auto"/>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1873"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r>
              <w:t>Использование компьютерных технологий и современных информационно-поисковых систем</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0-6</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D00C0" w:rsidRDefault="000D00C0" w:rsidP="00A769AD"/>
        </w:tc>
      </w:tr>
      <w:tr w:rsidR="000D00C0" w:rsidTr="00A769AD">
        <w:tc>
          <w:tcPr>
            <w:tcW w:w="645"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4.</w:t>
            </w:r>
          </w:p>
        </w:tc>
        <w:tc>
          <w:tcPr>
            <w:tcW w:w="1873" w:type="dxa"/>
            <w:tcBorders>
              <w:top w:val="single" w:sz="4" w:space="0" w:color="auto"/>
              <w:left w:val="single" w:sz="4" w:space="0" w:color="auto"/>
              <w:bottom w:val="single" w:sz="4" w:space="0" w:color="auto"/>
              <w:right w:val="single" w:sz="4" w:space="0" w:color="auto"/>
            </w:tcBorders>
            <w:hideMark/>
          </w:tcPr>
          <w:p w:rsidR="000D00C0" w:rsidRDefault="000D00C0" w:rsidP="00A769AD">
            <w:r>
              <w:t>Сложность и напряженность деятельности ОУ</w:t>
            </w:r>
          </w:p>
        </w:tc>
        <w:tc>
          <w:tcPr>
            <w:tcW w:w="3686" w:type="dxa"/>
            <w:tcBorders>
              <w:top w:val="single" w:sz="4" w:space="0" w:color="auto"/>
              <w:left w:val="single" w:sz="4" w:space="0" w:color="auto"/>
              <w:bottom w:val="single" w:sz="4" w:space="0" w:color="auto"/>
              <w:right w:val="single" w:sz="4" w:space="0" w:color="auto"/>
            </w:tcBorders>
            <w:hideMark/>
          </w:tcPr>
          <w:p w:rsidR="000D00C0" w:rsidRDefault="000D00C0" w:rsidP="00A769AD">
            <w:pPr>
              <w:pStyle w:val="af5"/>
              <w:ind w:left="0"/>
              <w:jc w:val="both"/>
            </w:pPr>
            <w:r>
              <w:t>Работа образовательного учреждения в 2 смены</w:t>
            </w:r>
          </w:p>
          <w:p w:rsidR="000D00C0" w:rsidRDefault="000D00C0" w:rsidP="00A769AD">
            <w:pPr>
              <w:pStyle w:val="af5"/>
              <w:ind w:left="0"/>
              <w:jc w:val="both"/>
            </w:pPr>
            <w:r>
              <w:t>Стаж работы в ОУ</w:t>
            </w:r>
          </w:p>
          <w:p w:rsidR="000D00C0" w:rsidRDefault="000D00C0" w:rsidP="00A769AD">
            <w:pPr>
              <w:pStyle w:val="af5"/>
              <w:ind w:left="0"/>
              <w:jc w:val="both"/>
            </w:pPr>
            <w:proofErr w:type="gramStart"/>
            <w:r>
              <w:t>Замещение  временно</w:t>
            </w:r>
            <w:proofErr w:type="gramEnd"/>
            <w:r>
              <w:t xml:space="preserve"> отсутствующих работников</w:t>
            </w:r>
          </w:p>
          <w:p w:rsidR="000D00C0" w:rsidRDefault="000D00C0" w:rsidP="00A769AD">
            <w:pPr>
              <w:pStyle w:val="af5"/>
              <w:ind w:left="0"/>
              <w:jc w:val="both"/>
            </w:pPr>
            <w:r>
              <w:t>Расширение круга должностных обязанностей</w:t>
            </w:r>
          </w:p>
        </w:tc>
        <w:tc>
          <w:tcPr>
            <w:tcW w:w="1842"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полугодие</w:t>
            </w:r>
          </w:p>
          <w:p w:rsidR="000D00C0" w:rsidRDefault="000D00C0" w:rsidP="00A769AD">
            <w:pPr>
              <w:jc w:val="center"/>
            </w:pPr>
          </w:p>
          <w:p w:rsidR="000D00C0" w:rsidRDefault="000D00C0" w:rsidP="00A769AD">
            <w:pPr>
              <w:jc w:val="center"/>
            </w:pPr>
          </w:p>
          <w:p w:rsidR="000D00C0" w:rsidRDefault="000D00C0" w:rsidP="00A769AD">
            <w:pPr>
              <w:jc w:val="center"/>
            </w:pPr>
            <w:r>
              <w:t>полугодие</w:t>
            </w:r>
          </w:p>
        </w:tc>
        <w:tc>
          <w:tcPr>
            <w:tcW w:w="1418"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2</w:t>
            </w:r>
          </w:p>
          <w:p w:rsidR="000D00C0" w:rsidRDefault="000D00C0" w:rsidP="00A769AD">
            <w:pPr>
              <w:jc w:val="center"/>
            </w:pPr>
          </w:p>
          <w:p w:rsidR="000D00C0" w:rsidRDefault="000D00C0" w:rsidP="00A769AD">
            <w:pPr>
              <w:jc w:val="center"/>
            </w:pPr>
            <w:r>
              <w:t>2</w:t>
            </w:r>
          </w:p>
          <w:p w:rsidR="000D00C0" w:rsidRDefault="000D00C0" w:rsidP="00A769AD">
            <w:pPr>
              <w:jc w:val="center"/>
            </w:pPr>
            <w:r>
              <w:t>10</w:t>
            </w:r>
          </w:p>
        </w:tc>
        <w:tc>
          <w:tcPr>
            <w:tcW w:w="911"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14</w:t>
            </w:r>
          </w:p>
        </w:tc>
      </w:tr>
      <w:tr w:rsidR="000D00C0" w:rsidTr="00A769AD">
        <w:tc>
          <w:tcPr>
            <w:tcW w:w="645"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p>
        </w:tc>
        <w:tc>
          <w:tcPr>
            <w:tcW w:w="1873"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3686"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p>
        </w:tc>
        <w:tc>
          <w:tcPr>
            <w:tcW w:w="184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c>
          <w:tcPr>
            <w:tcW w:w="1418" w:type="dxa"/>
            <w:tcBorders>
              <w:top w:val="single" w:sz="4" w:space="0" w:color="auto"/>
              <w:left w:val="single" w:sz="4" w:space="0" w:color="auto"/>
              <w:bottom w:val="single" w:sz="4" w:space="0" w:color="auto"/>
              <w:right w:val="single" w:sz="4" w:space="0" w:color="auto"/>
            </w:tcBorders>
          </w:tcPr>
          <w:p w:rsidR="000D00C0" w:rsidRPr="009A7F30" w:rsidRDefault="000D00C0" w:rsidP="00A769AD">
            <w:pPr>
              <w:jc w:val="center"/>
              <w:rPr>
                <w:b/>
              </w:rPr>
            </w:pPr>
            <w:r w:rsidRPr="009A7F30">
              <w:rPr>
                <w:b/>
              </w:rPr>
              <w:t>Итого: 90 баллов</w:t>
            </w:r>
          </w:p>
        </w:tc>
        <w:tc>
          <w:tcPr>
            <w:tcW w:w="91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both"/>
        <w:rPr>
          <w:sz w:val="26"/>
          <w:szCs w:val="26"/>
        </w:rPr>
      </w:pPr>
    </w:p>
    <w:tbl>
      <w:tblPr>
        <w:tblStyle w:val="af8"/>
        <w:tblW w:w="0" w:type="auto"/>
        <w:tblLook w:val="04A0" w:firstRow="1" w:lastRow="0" w:firstColumn="1" w:lastColumn="0" w:noHBand="0" w:noVBand="1"/>
      </w:tblPr>
      <w:tblGrid>
        <w:gridCol w:w="6771"/>
        <w:gridCol w:w="1417"/>
        <w:gridCol w:w="2126"/>
      </w:tblGrid>
      <w:tr w:rsidR="000D00C0" w:rsidRPr="00941BBC" w:rsidTr="00A769AD">
        <w:tc>
          <w:tcPr>
            <w:tcW w:w="6771" w:type="dxa"/>
          </w:tcPr>
          <w:p w:rsidR="000D00C0" w:rsidRPr="00941BBC" w:rsidRDefault="000D00C0" w:rsidP="00A769AD">
            <w:pPr>
              <w:jc w:val="center"/>
              <w:rPr>
                <w:b/>
              </w:rPr>
            </w:pPr>
            <w:r w:rsidRPr="00941BBC">
              <w:rPr>
                <w:b/>
                <w:sz w:val="22"/>
                <w:szCs w:val="22"/>
              </w:rPr>
              <w:t xml:space="preserve">Ежемесячные показатели </w:t>
            </w:r>
            <w:r w:rsidRPr="00941BBC">
              <w:rPr>
                <w:b/>
              </w:rPr>
              <w:t>зав. библиотекой, библиотекаря</w:t>
            </w:r>
          </w:p>
          <w:p w:rsidR="000D00C0" w:rsidRPr="00941BBC" w:rsidRDefault="000D00C0" w:rsidP="00A769AD">
            <w:pPr>
              <w:jc w:val="center"/>
              <w:rPr>
                <w:b/>
              </w:rPr>
            </w:pPr>
          </w:p>
        </w:tc>
        <w:tc>
          <w:tcPr>
            <w:tcW w:w="1417" w:type="dxa"/>
          </w:tcPr>
          <w:p w:rsidR="000D00C0" w:rsidRPr="00941BBC" w:rsidRDefault="000D00C0" w:rsidP="00A769AD">
            <w:pPr>
              <w:rPr>
                <w:b/>
                <w:color w:val="FF0000"/>
                <w:sz w:val="22"/>
                <w:szCs w:val="22"/>
              </w:rPr>
            </w:pPr>
            <w:r w:rsidRPr="00941BBC">
              <w:rPr>
                <w:b/>
                <w:sz w:val="22"/>
                <w:szCs w:val="22"/>
              </w:rPr>
              <w:t>Баллы</w:t>
            </w:r>
          </w:p>
        </w:tc>
        <w:tc>
          <w:tcPr>
            <w:tcW w:w="2126" w:type="dxa"/>
          </w:tcPr>
          <w:p w:rsidR="000D00C0" w:rsidRPr="00941BBC" w:rsidRDefault="000D00C0" w:rsidP="00A769AD">
            <w:pPr>
              <w:rPr>
                <w:b/>
                <w:sz w:val="22"/>
                <w:szCs w:val="22"/>
              </w:rPr>
            </w:pPr>
            <w:r w:rsidRPr="00941BBC">
              <w:rPr>
                <w:b/>
              </w:rPr>
              <w:t>Итого в баллах</w:t>
            </w:r>
          </w:p>
        </w:tc>
      </w:tr>
      <w:tr w:rsidR="000D00C0" w:rsidRPr="009A7F30" w:rsidTr="00A769AD">
        <w:tc>
          <w:tcPr>
            <w:tcW w:w="6771" w:type="dxa"/>
          </w:tcPr>
          <w:p w:rsidR="000D00C0" w:rsidRPr="009A7F30" w:rsidRDefault="000D00C0" w:rsidP="00A769AD">
            <w:pPr>
              <w:pStyle w:val="21"/>
              <w:spacing w:line="240" w:lineRule="auto"/>
              <w:ind w:firstLine="0"/>
              <w:rPr>
                <w:rFonts w:ascii="Times New Roman" w:hAnsi="Times New Roman" w:cs="Times New Roman"/>
                <w:sz w:val="24"/>
              </w:rPr>
            </w:pPr>
            <w:r w:rsidRPr="009A7F30">
              <w:rPr>
                <w:rFonts w:ascii="Times New Roman" w:hAnsi="Times New Roman" w:cs="Times New Roman"/>
                <w:sz w:val="24"/>
              </w:rPr>
              <w:t>Проведение читательских конференций, праздников на актуальные темы по вопросам обучения и воспитания обучающихся</w:t>
            </w:r>
          </w:p>
        </w:tc>
        <w:tc>
          <w:tcPr>
            <w:tcW w:w="1417" w:type="dxa"/>
          </w:tcPr>
          <w:p w:rsidR="000D00C0" w:rsidRPr="009A7F30" w:rsidRDefault="000D00C0" w:rsidP="00A769AD">
            <w:r w:rsidRPr="009A7F30">
              <w:t>10</w:t>
            </w:r>
          </w:p>
        </w:tc>
        <w:tc>
          <w:tcPr>
            <w:tcW w:w="2126" w:type="dxa"/>
          </w:tcPr>
          <w:p w:rsidR="000D00C0" w:rsidRPr="009A7F30" w:rsidRDefault="000D00C0" w:rsidP="00A769AD">
            <w:r w:rsidRPr="009A7F30">
              <w:t>10</w:t>
            </w:r>
          </w:p>
        </w:tc>
      </w:tr>
      <w:tr w:rsidR="000D00C0" w:rsidTr="00A769AD">
        <w:tc>
          <w:tcPr>
            <w:tcW w:w="6771" w:type="dxa"/>
          </w:tcPr>
          <w:p w:rsidR="000D00C0" w:rsidRDefault="000D00C0" w:rsidP="00A769AD"/>
        </w:tc>
        <w:tc>
          <w:tcPr>
            <w:tcW w:w="1417" w:type="dxa"/>
          </w:tcPr>
          <w:p w:rsidR="000D00C0" w:rsidRDefault="000D00C0" w:rsidP="00A769AD">
            <w:pPr>
              <w:rPr>
                <w:sz w:val="22"/>
                <w:szCs w:val="22"/>
              </w:rPr>
            </w:pPr>
          </w:p>
        </w:tc>
        <w:tc>
          <w:tcPr>
            <w:tcW w:w="2126" w:type="dxa"/>
          </w:tcPr>
          <w:p w:rsidR="000D00C0" w:rsidRPr="0019064E" w:rsidRDefault="000D00C0" w:rsidP="00A769AD">
            <w:pPr>
              <w:rPr>
                <w:b/>
              </w:rPr>
            </w:pPr>
            <w:r w:rsidRPr="0019064E">
              <w:rPr>
                <w:b/>
              </w:rPr>
              <w:t>Итого: 10</w:t>
            </w:r>
          </w:p>
        </w:tc>
      </w:tr>
    </w:tbl>
    <w:p w:rsidR="000D00C0" w:rsidRDefault="000D00C0"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A769AD" w:rsidRDefault="00A769AD" w:rsidP="000D00C0">
      <w:pPr>
        <w:jc w:val="both"/>
      </w:pPr>
    </w:p>
    <w:p w:rsidR="000D00C0" w:rsidRDefault="000D00C0" w:rsidP="000D00C0">
      <w:pPr>
        <w:spacing w:line="360" w:lineRule="auto"/>
        <w:jc w:val="center"/>
        <w:rPr>
          <w:b/>
          <w:u w:val="single"/>
        </w:rPr>
      </w:pPr>
      <w:r w:rsidRPr="003F0EFC">
        <w:rPr>
          <w:b/>
          <w:u w:val="single"/>
        </w:rPr>
        <w:lastRenderedPageBreak/>
        <w:t xml:space="preserve">Учебно-вспомогательный персонал </w:t>
      </w:r>
      <w:r>
        <w:rPr>
          <w:b/>
          <w:u w:val="single"/>
        </w:rPr>
        <w:t>(начальник хозяйственного отдела)</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3682"/>
        <w:gridCol w:w="1585"/>
        <w:gridCol w:w="2288"/>
      </w:tblGrid>
      <w:tr w:rsidR="000D00C0" w:rsidTr="00A769AD">
        <w:trPr>
          <w:trHeight w:val="1270"/>
        </w:trPr>
        <w:tc>
          <w:tcPr>
            <w:tcW w:w="2663"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255"/>
        </w:trPr>
        <w:tc>
          <w:tcPr>
            <w:tcW w:w="2663" w:type="dxa"/>
            <w:vMerge w:val="restart"/>
            <w:tcBorders>
              <w:top w:val="single" w:sz="4" w:space="0" w:color="auto"/>
              <w:left w:val="single" w:sz="4" w:space="0" w:color="auto"/>
              <w:right w:val="single" w:sz="4" w:space="0" w:color="auto"/>
            </w:tcBorders>
          </w:tcPr>
          <w:p w:rsidR="000D00C0" w:rsidRDefault="000D00C0" w:rsidP="00A769AD">
            <w:pPr>
              <w:rPr>
                <w:b/>
              </w:rPr>
            </w:pPr>
            <w:r w:rsidRPr="004C785A">
              <w:rPr>
                <w:b/>
              </w:rPr>
              <w:t>Управление производственным процессом</w:t>
            </w:r>
          </w:p>
          <w:p w:rsidR="000D00C0" w:rsidRPr="004C785A" w:rsidRDefault="000D00C0" w:rsidP="00A769AD">
            <w:r>
              <w:t xml:space="preserve">Своевременное и качественное предоставление </w:t>
            </w:r>
            <w:proofErr w:type="gramStart"/>
            <w:r>
              <w:t>аналитических  и</w:t>
            </w:r>
            <w:proofErr w:type="gramEnd"/>
            <w:r>
              <w:t xml:space="preserve"> плановых материалов</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Своевременное составление планов, графиков на текущий период</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0-4</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cantSplit/>
          <w:trHeight w:val="255"/>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Своевременное заключение договоров на услуги по обслуживанию здания, поставку товаров согласно п.4,5 ч.1 ст.93 №44-ФЗ, сопровождение выполнения договоров</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0-6</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Своевременная сдача документов по договорам в юридическую службу, АЦК</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Контроль за соблюдением требований к качеству работы хозяйственного отдела</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0-8</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Организация деятельности бесперебойного обслуживания учреждения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2F499C">
              <w:t>полугодие</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Своевременное  проведение</w:t>
            </w:r>
            <w:proofErr w:type="gramEnd"/>
            <w:r>
              <w:t xml:space="preserve"> инвентаризации и учета материально-технической базы учреждения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Pr="002F499C" w:rsidRDefault="000D00C0" w:rsidP="00A769AD">
            <w:pPr>
              <w:jc w:val="center"/>
            </w:pPr>
            <w:r>
              <w:t>год</w:t>
            </w:r>
          </w:p>
        </w:tc>
      </w:tr>
      <w:tr w:rsidR="000D00C0" w:rsidTr="00A769AD">
        <w:trPr>
          <w:cantSplit/>
          <w:trHeight w:val="512"/>
        </w:trPr>
        <w:tc>
          <w:tcPr>
            <w:tcW w:w="2663" w:type="dxa"/>
            <w:vMerge w:val="restart"/>
            <w:tcBorders>
              <w:left w:val="single" w:sz="4" w:space="0" w:color="auto"/>
              <w:right w:val="single" w:sz="4" w:space="0" w:color="auto"/>
            </w:tcBorders>
          </w:tcPr>
          <w:p w:rsidR="000D00C0" w:rsidRDefault="000D00C0" w:rsidP="00A769AD">
            <w:r>
              <w:t>Обеспечение хозяйственной деятельности</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Высокое качество подготовки, организации и проведения ремонтных работ учреждения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cantSplit/>
          <w:trHeight w:val="512"/>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Организация работы по обеспечению всех </w:t>
            </w:r>
            <w:proofErr w:type="spellStart"/>
            <w:r>
              <w:t>санитарно</w:t>
            </w:r>
            <w:proofErr w:type="spellEnd"/>
            <w:r>
              <w:t xml:space="preserve"> - гигиенических условий в помещениях школы</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26"/>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Обеспечение электро-, пожарной, экологической, радиационной безопасности учреждения в соответствии с нормативными требованиями</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769"/>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Организация </w:t>
            </w:r>
            <w:r w:rsidRPr="00B867F2">
              <w:t>материально-техническо</w:t>
            </w:r>
            <w:r>
              <w:t xml:space="preserve">го </w:t>
            </w:r>
            <w:r w:rsidRPr="00B867F2">
              <w:t>обеспечени</w:t>
            </w:r>
            <w:r>
              <w:t>я</w:t>
            </w:r>
            <w:r w:rsidRPr="00B867F2">
              <w:t xml:space="preserve"> учебного процесса</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784"/>
        </w:trPr>
        <w:tc>
          <w:tcPr>
            <w:tcW w:w="2663" w:type="dxa"/>
            <w:vMerge/>
            <w:tcBorders>
              <w:left w:val="single" w:sz="4" w:space="0" w:color="auto"/>
              <w:right w:val="single" w:sz="4" w:space="0" w:color="auto"/>
            </w:tcBorders>
          </w:tcPr>
          <w:p w:rsidR="000D00C0" w:rsidRDefault="000D00C0" w:rsidP="00A769AD"/>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Контроль и анализ за состоянием материально-технической базы</w:t>
            </w:r>
          </w:p>
        </w:tc>
        <w:tc>
          <w:tcPr>
            <w:tcW w:w="1585" w:type="dxa"/>
            <w:tcBorders>
              <w:top w:val="single" w:sz="4" w:space="0" w:color="auto"/>
              <w:left w:val="single" w:sz="4" w:space="0" w:color="auto"/>
              <w:bottom w:val="single" w:sz="4" w:space="0" w:color="auto"/>
              <w:right w:val="single" w:sz="4" w:space="0" w:color="auto"/>
            </w:tcBorders>
          </w:tcPr>
          <w:p w:rsidR="000D00C0" w:rsidRPr="00AD071F"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AD071F">
              <w:t>полугодие</w:t>
            </w:r>
          </w:p>
        </w:tc>
      </w:tr>
      <w:tr w:rsidR="000D00C0" w:rsidTr="00A769AD">
        <w:trPr>
          <w:trHeight w:val="255"/>
        </w:trPr>
        <w:tc>
          <w:tcPr>
            <w:tcW w:w="2663" w:type="dxa"/>
            <w:vMerge w:val="restart"/>
            <w:tcBorders>
              <w:top w:val="single" w:sz="4" w:space="0" w:color="auto"/>
              <w:left w:val="single" w:sz="4" w:space="0" w:color="auto"/>
              <w:right w:val="single" w:sz="4" w:space="0" w:color="auto"/>
            </w:tcBorders>
            <w:hideMark/>
          </w:tcPr>
          <w:p w:rsidR="000D00C0" w:rsidRDefault="000D00C0" w:rsidP="00A769AD">
            <w:pPr>
              <w:jc w:val="both"/>
            </w:pPr>
            <w:r w:rsidRPr="00B867F2">
              <w:t>Обеспечение режима здоровых и безопасных условий труда и учебы</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К</w:t>
            </w:r>
            <w:r w:rsidRPr="00B867F2">
              <w:t xml:space="preserve">онтроль   за </w:t>
            </w:r>
            <w:proofErr w:type="gramStart"/>
            <w:r w:rsidRPr="00B867F2">
              <w:t>соблюдением  требований</w:t>
            </w:r>
            <w:proofErr w:type="gramEnd"/>
            <w:r w:rsidRPr="00B867F2">
              <w:t xml:space="preserve">  законодательных  и нормативных актов по охране труда</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trHeight w:val="255"/>
        </w:trPr>
        <w:tc>
          <w:tcPr>
            <w:tcW w:w="2663" w:type="dxa"/>
            <w:vMerge/>
            <w:tcBorders>
              <w:left w:val="single" w:sz="4" w:space="0" w:color="auto"/>
              <w:right w:val="single" w:sz="4" w:space="0" w:color="auto"/>
            </w:tcBorders>
          </w:tcPr>
          <w:p w:rsidR="000D00C0" w:rsidRPr="00B867F2"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предписаний надзорных органов</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0-6</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trHeight w:val="255"/>
        </w:trPr>
        <w:tc>
          <w:tcPr>
            <w:tcW w:w="2663" w:type="dxa"/>
            <w:vMerge/>
            <w:tcBorders>
              <w:left w:val="single" w:sz="4" w:space="0" w:color="auto"/>
              <w:bottom w:val="single" w:sz="4" w:space="0" w:color="auto"/>
              <w:right w:val="single" w:sz="4" w:space="0" w:color="auto"/>
            </w:tcBorders>
          </w:tcPr>
          <w:p w:rsidR="000D00C0" w:rsidRPr="00B867F2"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Оперативное выполнение предписаний</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0-2</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trHeight w:val="526"/>
        </w:trPr>
        <w:tc>
          <w:tcPr>
            <w:tcW w:w="2663"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rsidRPr="00B867F2">
              <w:t>Руководство</w:t>
            </w:r>
            <w:r>
              <w:t xml:space="preserve"> </w:t>
            </w:r>
            <w:r w:rsidRPr="00B867F2">
              <w:t xml:space="preserve">  работами   по   </w:t>
            </w:r>
            <w:proofErr w:type="gramStart"/>
            <w:r w:rsidRPr="00B867F2">
              <w:t xml:space="preserve">благоустройству,   </w:t>
            </w:r>
            <w:proofErr w:type="gramEnd"/>
            <w:r w:rsidRPr="00B867F2">
              <w:t>озеленению   и  уборке территории</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Организация </w:t>
            </w:r>
            <w:r w:rsidRPr="00AD071F">
              <w:t xml:space="preserve">по   </w:t>
            </w:r>
            <w:proofErr w:type="gramStart"/>
            <w:r w:rsidRPr="00AD071F">
              <w:t xml:space="preserve">благоустройству,   </w:t>
            </w:r>
            <w:proofErr w:type="gramEnd"/>
            <w:r w:rsidRPr="00AD071F">
              <w:t>озеленению   и  уборке территории</w:t>
            </w:r>
          </w:p>
        </w:tc>
        <w:tc>
          <w:tcPr>
            <w:tcW w:w="1585" w:type="dxa"/>
            <w:tcBorders>
              <w:top w:val="single" w:sz="4" w:space="0" w:color="auto"/>
              <w:left w:val="single" w:sz="4" w:space="0" w:color="auto"/>
              <w:bottom w:val="single" w:sz="4" w:space="0" w:color="auto"/>
              <w:right w:val="single" w:sz="4" w:space="0" w:color="auto"/>
            </w:tcBorders>
            <w:hideMark/>
          </w:tcPr>
          <w:p w:rsidR="000D00C0" w:rsidRDefault="000D00C0" w:rsidP="00A769AD">
            <w:r>
              <w:t>0-4</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trHeight w:val="1026"/>
        </w:trPr>
        <w:tc>
          <w:tcPr>
            <w:tcW w:w="2663"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 xml:space="preserve">Отсутствие обоснованных </w:t>
            </w:r>
            <w:proofErr w:type="gramStart"/>
            <w:r w:rsidRPr="00023747">
              <w:t>жалоб  работников</w:t>
            </w:r>
            <w:proofErr w:type="gramEnd"/>
            <w:r w:rsidRPr="00023747">
              <w:t xml:space="preserve"> ОУ на некачественное исполнение должностных обязанностей и неэтичное поведение (жалобы устного и письменного характера)</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585" w:type="dxa"/>
          </w:tcPr>
          <w:p w:rsidR="000D00C0" w:rsidRDefault="000D00C0" w:rsidP="00A769AD">
            <w:r w:rsidRPr="00023747">
              <w:t>3</w:t>
            </w:r>
          </w:p>
          <w:p w:rsidR="000D00C0" w:rsidRDefault="000D00C0" w:rsidP="00A769AD"/>
          <w:p w:rsidR="000D00C0" w:rsidRPr="00023747" w:rsidRDefault="000D00C0" w:rsidP="00A769AD">
            <w:r>
              <w:t>минус 3</w:t>
            </w:r>
          </w:p>
        </w:tc>
        <w:tc>
          <w:tcPr>
            <w:tcW w:w="2288" w:type="dxa"/>
          </w:tcPr>
          <w:p w:rsidR="000D00C0" w:rsidRPr="00023747" w:rsidRDefault="000D00C0" w:rsidP="00A769AD">
            <w:r w:rsidRPr="00023747">
              <w:t>полугодие</w:t>
            </w:r>
          </w:p>
        </w:tc>
      </w:tr>
      <w:tr w:rsidR="000D00C0" w:rsidTr="00A769AD">
        <w:trPr>
          <w:trHeight w:val="1026"/>
        </w:trPr>
        <w:tc>
          <w:tcPr>
            <w:tcW w:w="2663" w:type="dxa"/>
            <w:tcBorders>
              <w:top w:val="single" w:sz="4" w:space="0" w:color="auto"/>
              <w:left w:val="single" w:sz="4" w:space="0" w:color="auto"/>
              <w:bottom w:val="single" w:sz="4" w:space="0" w:color="auto"/>
              <w:right w:val="single" w:sz="4" w:space="0" w:color="auto"/>
            </w:tcBorders>
          </w:tcPr>
          <w:p w:rsidR="000D00C0" w:rsidRDefault="000D00C0" w:rsidP="00A769AD">
            <w:r>
              <w:t>Предписания за нарушение установленных норм</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4</w:t>
            </w:r>
          </w:p>
          <w:p w:rsidR="000D00C0" w:rsidRDefault="000D00C0" w:rsidP="00A769AD">
            <w:r>
              <w:t>минус 4</w:t>
            </w:r>
          </w:p>
        </w:tc>
        <w:tc>
          <w:tcPr>
            <w:tcW w:w="2288"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Tr="00A769AD">
        <w:trPr>
          <w:trHeight w:val="616"/>
        </w:trPr>
        <w:tc>
          <w:tcPr>
            <w:tcW w:w="2663" w:type="dxa"/>
          </w:tcPr>
          <w:p w:rsidR="000D00C0" w:rsidRPr="00023747" w:rsidRDefault="000D00C0" w:rsidP="00A769AD">
            <w:pPr>
              <w:spacing w:after="200" w:line="276" w:lineRule="auto"/>
              <w:contextualSpacing/>
              <w:jc w:val="both"/>
            </w:pPr>
            <w:r w:rsidRPr="00023747">
              <w:t>Организация дежурства</w:t>
            </w:r>
          </w:p>
        </w:tc>
        <w:tc>
          <w:tcPr>
            <w:tcW w:w="3682" w:type="dxa"/>
          </w:tcPr>
          <w:p w:rsidR="000D00C0" w:rsidRPr="00023747" w:rsidRDefault="000D00C0" w:rsidP="00A769AD">
            <w:r>
              <w:t>Дежурный администратор</w:t>
            </w:r>
          </w:p>
        </w:tc>
        <w:tc>
          <w:tcPr>
            <w:tcW w:w="1585"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p w:rsidR="000D00C0" w:rsidRPr="00023747" w:rsidRDefault="000D00C0" w:rsidP="00A769AD"/>
        </w:tc>
        <w:tc>
          <w:tcPr>
            <w:tcW w:w="2288"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1026"/>
        </w:trPr>
        <w:tc>
          <w:tcPr>
            <w:tcW w:w="2663" w:type="dxa"/>
            <w:vMerge w:val="restart"/>
          </w:tcPr>
          <w:p w:rsidR="000D00C0" w:rsidRPr="00023747" w:rsidRDefault="000D00C0" w:rsidP="00A769AD">
            <w:pPr>
              <w:spacing w:after="200" w:line="276" w:lineRule="auto"/>
              <w:contextualSpacing/>
              <w:jc w:val="both"/>
            </w:pPr>
            <w:r>
              <w:t>Расширение должностных обязанностей</w:t>
            </w:r>
          </w:p>
        </w:tc>
        <w:tc>
          <w:tcPr>
            <w:tcW w:w="3682" w:type="dxa"/>
          </w:tcPr>
          <w:p w:rsidR="000D00C0" w:rsidRPr="00023747" w:rsidRDefault="000D00C0" w:rsidP="00A769AD">
            <w:r>
              <w:t>Замена специалиста во время длительного отсутствия (отпуска, больничного)</w:t>
            </w:r>
          </w:p>
        </w:tc>
        <w:tc>
          <w:tcPr>
            <w:tcW w:w="1585"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2288"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494"/>
        </w:trPr>
        <w:tc>
          <w:tcPr>
            <w:tcW w:w="2663" w:type="dxa"/>
            <w:vMerge/>
          </w:tcPr>
          <w:p w:rsidR="000D00C0" w:rsidRDefault="000D00C0" w:rsidP="00A769AD">
            <w:pPr>
              <w:spacing w:after="200" w:line="276" w:lineRule="auto"/>
              <w:contextualSpacing/>
              <w:jc w:val="both"/>
            </w:pPr>
          </w:p>
        </w:tc>
        <w:tc>
          <w:tcPr>
            <w:tcW w:w="3682" w:type="dxa"/>
          </w:tcPr>
          <w:p w:rsidR="000D00C0" w:rsidRDefault="000D00C0" w:rsidP="00A769AD">
            <w:r>
              <w:t>Замещение руководителя</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288" w:type="dxa"/>
            <w:tcBorders>
              <w:top w:val="single" w:sz="4" w:space="0" w:color="auto"/>
              <w:left w:val="single" w:sz="4" w:space="0" w:color="auto"/>
              <w:bottom w:val="single" w:sz="4" w:space="0" w:color="auto"/>
              <w:right w:val="single" w:sz="4" w:space="0" w:color="auto"/>
            </w:tcBorders>
          </w:tcPr>
          <w:p w:rsidR="000D00C0" w:rsidRPr="00023747" w:rsidRDefault="000D00C0" w:rsidP="00A769AD"/>
        </w:tc>
      </w:tr>
      <w:tr w:rsidR="000D00C0" w:rsidTr="00A769AD">
        <w:trPr>
          <w:trHeight w:val="646"/>
        </w:trPr>
        <w:tc>
          <w:tcPr>
            <w:tcW w:w="2663"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Отсутствие нарушений исполнительной дисциплины</w:t>
            </w:r>
          </w:p>
          <w:p w:rsidR="000D00C0" w:rsidRDefault="000D00C0" w:rsidP="00A769AD"/>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p w:rsidR="000D00C0" w:rsidRDefault="000D00C0" w:rsidP="00A769AD"/>
        </w:tc>
        <w:tc>
          <w:tcPr>
            <w:tcW w:w="2288"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(выбрать соответствующий бал)</w:t>
            </w:r>
          </w:p>
        </w:tc>
      </w:tr>
      <w:tr w:rsidR="000D00C0" w:rsidTr="00A769AD">
        <w:trPr>
          <w:trHeight w:val="1026"/>
        </w:trPr>
        <w:tc>
          <w:tcPr>
            <w:tcW w:w="2663" w:type="dxa"/>
            <w:vMerge/>
            <w:tcBorders>
              <w:left w:val="single" w:sz="4" w:space="0" w:color="auto"/>
              <w:right w:val="single" w:sz="4" w:space="0" w:color="auto"/>
            </w:tcBorders>
          </w:tcPr>
          <w:p w:rsidR="000D00C0" w:rsidRPr="008364CB"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288" w:type="dxa"/>
            <w:vMerge/>
            <w:tcBorders>
              <w:left w:val="single" w:sz="4" w:space="0" w:color="auto"/>
              <w:right w:val="single" w:sz="4" w:space="0" w:color="auto"/>
            </w:tcBorders>
          </w:tcPr>
          <w:p w:rsidR="000D00C0" w:rsidRDefault="000D00C0" w:rsidP="00A769AD"/>
        </w:tc>
      </w:tr>
      <w:tr w:rsidR="000D00C0" w:rsidTr="00A769AD">
        <w:trPr>
          <w:trHeight w:val="1026"/>
        </w:trPr>
        <w:tc>
          <w:tcPr>
            <w:tcW w:w="2663"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Ч</w:t>
            </w:r>
            <w:r w:rsidRPr="008364CB">
              <w:t>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288" w:type="dxa"/>
            <w:vMerge/>
            <w:tcBorders>
              <w:left w:val="single" w:sz="4" w:space="0" w:color="auto"/>
              <w:bottom w:val="single" w:sz="4" w:space="0" w:color="auto"/>
              <w:right w:val="single" w:sz="4" w:space="0" w:color="auto"/>
            </w:tcBorders>
          </w:tcPr>
          <w:p w:rsidR="000D00C0" w:rsidRDefault="000D00C0" w:rsidP="00A769AD"/>
        </w:tc>
      </w:tr>
      <w:tr w:rsidR="000D00C0" w:rsidTr="00A769AD">
        <w:trPr>
          <w:trHeight w:val="316"/>
        </w:trPr>
        <w:tc>
          <w:tcPr>
            <w:tcW w:w="2663"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288"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264"/>
        </w:trPr>
        <w:tc>
          <w:tcPr>
            <w:tcW w:w="2663" w:type="dxa"/>
            <w:vMerge/>
            <w:tcBorders>
              <w:left w:val="single" w:sz="4" w:space="0" w:color="auto"/>
              <w:right w:val="single" w:sz="4" w:space="0" w:color="auto"/>
            </w:tcBorders>
          </w:tcPr>
          <w:p w:rsidR="000D00C0" w:rsidRDefault="000D00C0" w:rsidP="00A769AD">
            <w:pPr>
              <w:pStyle w:val="af5"/>
              <w:ind w:left="0"/>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2288" w:type="dxa"/>
            <w:vMerge/>
            <w:tcBorders>
              <w:left w:val="single" w:sz="4" w:space="0" w:color="auto"/>
              <w:right w:val="single" w:sz="4" w:space="0" w:color="auto"/>
            </w:tcBorders>
          </w:tcPr>
          <w:p w:rsidR="000D00C0" w:rsidRDefault="000D00C0" w:rsidP="00A769AD">
            <w:pPr>
              <w:jc w:val="center"/>
            </w:pPr>
          </w:p>
        </w:tc>
      </w:tr>
      <w:tr w:rsidR="000D00C0" w:rsidTr="00A769AD">
        <w:trPr>
          <w:trHeight w:val="268"/>
        </w:trPr>
        <w:tc>
          <w:tcPr>
            <w:tcW w:w="2663" w:type="dxa"/>
            <w:vMerge/>
            <w:tcBorders>
              <w:left w:val="single" w:sz="4" w:space="0" w:color="auto"/>
              <w:right w:val="single" w:sz="4" w:space="0" w:color="auto"/>
            </w:tcBorders>
          </w:tcPr>
          <w:p w:rsidR="000D00C0" w:rsidRDefault="000D00C0" w:rsidP="00A769AD">
            <w:pPr>
              <w:pStyle w:val="af5"/>
              <w:ind w:left="0"/>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585"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2288" w:type="dxa"/>
            <w:vMerge/>
            <w:tcBorders>
              <w:left w:val="single" w:sz="4" w:space="0" w:color="auto"/>
              <w:right w:val="single" w:sz="4" w:space="0" w:color="auto"/>
            </w:tcBorders>
          </w:tcPr>
          <w:p w:rsidR="000D00C0" w:rsidRDefault="000D00C0" w:rsidP="00A769AD">
            <w:pPr>
              <w:jc w:val="center"/>
            </w:pPr>
          </w:p>
        </w:tc>
      </w:tr>
      <w:tr w:rsidR="000D00C0" w:rsidTr="00A769AD">
        <w:trPr>
          <w:trHeight w:val="540"/>
        </w:trPr>
        <w:tc>
          <w:tcPr>
            <w:tcW w:w="2663"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682"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585"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90</w:t>
            </w:r>
            <w:r w:rsidRPr="002C6B84">
              <w:rPr>
                <w:b/>
              </w:rPr>
              <w:t xml:space="preserve"> баллов</w:t>
            </w:r>
          </w:p>
        </w:tc>
        <w:tc>
          <w:tcPr>
            <w:tcW w:w="2288"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center"/>
        <w:rPr>
          <w:b/>
          <w:sz w:val="26"/>
          <w:szCs w:val="26"/>
          <w:u w:val="single"/>
        </w:rPr>
      </w:pPr>
    </w:p>
    <w:tbl>
      <w:tblPr>
        <w:tblStyle w:val="af8"/>
        <w:tblW w:w="0" w:type="auto"/>
        <w:tblLook w:val="04A0" w:firstRow="1" w:lastRow="0" w:firstColumn="1" w:lastColumn="0" w:noHBand="0" w:noVBand="1"/>
      </w:tblPr>
      <w:tblGrid>
        <w:gridCol w:w="6345"/>
        <w:gridCol w:w="1701"/>
        <w:gridCol w:w="2127"/>
      </w:tblGrid>
      <w:tr w:rsidR="000D00C0" w:rsidRPr="00A04EEB" w:rsidTr="00A769AD">
        <w:tc>
          <w:tcPr>
            <w:tcW w:w="6345" w:type="dxa"/>
          </w:tcPr>
          <w:p w:rsidR="000D00C0" w:rsidRPr="00A04EEB" w:rsidRDefault="000D00C0" w:rsidP="00A769AD">
            <w:pPr>
              <w:jc w:val="center"/>
              <w:rPr>
                <w:b/>
              </w:rPr>
            </w:pPr>
            <w:r w:rsidRPr="00A04EEB">
              <w:rPr>
                <w:b/>
                <w:sz w:val="22"/>
                <w:szCs w:val="22"/>
              </w:rPr>
              <w:lastRenderedPageBreak/>
              <w:t xml:space="preserve">Ежемесячные показатели </w:t>
            </w:r>
            <w:r w:rsidRPr="00DE3996">
              <w:rPr>
                <w:b/>
              </w:rPr>
              <w:t>начальника хозяйственного отдела</w:t>
            </w:r>
          </w:p>
        </w:tc>
        <w:tc>
          <w:tcPr>
            <w:tcW w:w="1701" w:type="dxa"/>
          </w:tcPr>
          <w:p w:rsidR="000D00C0" w:rsidRPr="00A04EEB" w:rsidRDefault="000D00C0" w:rsidP="00A769AD">
            <w:pPr>
              <w:rPr>
                <w:b/>
                <w:color w:val="FF0000"/>
                <w:sz w:val="22"/>
                <w:szCs w:val="22"/>
              </w:rPr>
            </w:pPr>
            <w:r w:rsidRPr="00A04EEB">
              <w:rPr>
                <w:b/>
                <w:sz w:val="22"/>
                <w:szCs w:val="22"/>
              </w:rPr>
              <w:t>Баллы</w:t>
            </w:r>
          </w:p>
        </w:tc>
        <w:tc>
          <w:tcPr>
            <w:tcW w:w="2127" w:type="dxa"/>
          </w:tcPr>
          <w:p w:rsidR="000D00C0" w:rsidRPr="00A04EEB" w:rsidRDefault="000D00C0" w:rsidP="00A769AD">
            <w:pPr>
              <w:rPr>
                <w:b/>
                <w:sz w:val="22"/>
                <w:szCs w:val="22"/>
              </w:rPr>
            </w:pPr>
            <w:r w:rsidRPr="00A04EEB">
              <w:rPr>
                <w:b/>
              </w:rPr>
              <w:t>Итого в баллах</w:t>
            </w:r>
          </w:p>
        </w:tc>
      </w:tr>
      <w:tr w:rsidR="000D00C0" w:rsidTr="00A769AD">
        <w:tc>
          <w:tcPr>
            <w:tcW w:w="6345" w:type="dxa"/>
          </w:tcPr>
          <w:p w:rsidR="000D00C0" w:rsidRDefault="000D00C0" w:rsidP="00A769AD">
            <w:pPr>
              <w:rPr>
                <w:sz w:val="22"/>
                <w:szCs w:val="22"/>
              </w:rPr>
            </w:pPr>
            <w:r>
              <w:t>Выполнение мероприятий и работ по энергосбережению (тепло, электроэнергия, вода и пр.) и разным видам экономии материальных ресурсов</w:t>
            </w:r>
          </w:p>
        </w:tc>
        <w:tc>
          <w:tcPr>
            <w:tcW w:w="1701" w:type="dxa"/>
          </w:tcPr>
          <w:p w:rsidR="000D00C0" w:rsidRPr="00CE066B" w:rsidRDefault="000D00C0" w:rsidP="00A769AD">
            <w:pPr>
              <w:rPr>
                <w:sz w:val="22"/>
                <w:szCs w:val="22"/>
              </w:rPr>
            </w:pPr>
            <w:r w:rsidRPr="00CE066B">
              <w:rPr>
                <w:sz w:val="22"/>
                <w:szCs w:val="22"/>
              </w:rPr>
              <w:t>0-10</w:t>
            </w:r>
          </w:p>
        </w:tc>
        <w:tc>
          <w:tcPr>
            <w:tcW w:w="2127" w:type="dxa"/>
          </w:tcPr>
          <w:p w:rsidR="000D00C0" w:rsidRDefault="000D00C0" w:rsidP="00A769AD">
            <w:r>
              <w:t>10</w:t>
            </w:r>
          </w:p>
        </w:tc>
      </w:tr>
    </w:tbl>
    <w:p w:rsidR="000D00C0" w:rsidRDefault="000D00C0" w:rsidP="000D00C0">
      <w:pPr>
        <w:jc w:val="center"/>
        <w:rPr>
          <w:b/>
          <w:u w:val="single"/>
        </w:rPr>
      </w:pPr>
    </w:p>
    <w:p w:rsidR="000D00C0" w:rsidRPr="00941BBC" w:rsidRDefault="000D00C0" w:rsidP="000D00C0">
      <w:pPr>
        <w:jc w:val="center"/>
        <w:rPr>
          <w:b/>
          <w:u w:val="single"/>
        </w:rPr>
      </w:pPr>
      <w:r w:rsidRPr="00941BBC">
        <w:rPr>
          <w:b/>
          <w:u w:val="single"/>
        </w:rPr>
        <w:t>Учебно-вспомогательный персонал</w:t>
      </w:r>
    </w:p>
    <w:p w:rsidR="000D00C0" w:rsidRPr="00941BBC" w:rsidRDefault="000D00C0" w:rsidP="000D00C0">
      <w:pPr>
        <w:jc w:val="center"/>
        <w:rPr>
          <w:b/>
          <w:u w:val="single"/>
        </w:rPr>
      </w:pPr>
      <w:r w:rsidRPr="00941BBC">
        <w:rPr>
          <w:b/>
          <w:u w:val="single"/>
        </w:rPr>
        <w:t xml:space="preserve"> (специалист по охране труда и технике безопасности)</w:t>
      </w:r>
    </w:p>
    <w:p w:rsidR="000D00C0" w:rsidRDefault="000D00C0" w:rsidP="000D00C0">
      <w:pPr>
        <w:jc w:val="center"/>
        <w:rPr>
          <w:b/>
          <w:sz w:val="26"/>
          <w:szCs w:val="26"/>
          <w:u w:val="single"/>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053"/>
        <w:gridCol w:w="1929"/>
        <w:gridCol w:w="2431"/>
      </w:tblGrid>
      <w:tr w:rsidR="000D00C0" w:rsidTr="00A769AD">
        <w:trPr>
          <w:trHeight w:val="1287"/>
        </w:trPr>
        <w:tc>
          <w:tcPr>
            <w:tcW w:w="2830"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trHeight w:val="1287"/>
        </w:trPr>
        <w:tc>
          <w:tcPr>
            <w:tcW w:w="2830" w:type="dxa"/>
            <w:vMerge w:val="restart"/>
            <w:tcBorders>
              <w:top w:val="single" w:sz="4" w:space="0" w:color="auto"/>
              <w:left w:val="single" w:sz="4" w:space="0" w:color="auto"/>
              <w:right w:val="single" w:sz="4" w:space="0" w:color="auto"/>
            </w:tcBorders>
          </w:tcPr>
          <w:p w:rsidR="000D00C0" w:rsidRPr="00EF2CDB" w:rsidRDefault="000D00C0" w:rsidP="00A769AD">
            <w:pPr>
              <w:rPr>
                <w:b/>
              </w:rPr>
            </w:pPr>
            <w:r w:rsidRPr="00EF2CDB">
              <w:rPr>
                <w:b/>
              </w:rPr>
              <w:t>Обеспечение высокого уровня безопасности жизнедеятельности</w:t>
            </w:r>
          </w:p>
          <w:p w:rsidR="000D00C0" w:rsidRDefault="000D00C0" w:rsidP="00A769AD">
            <w:r>
              <w:t>Соблюдение норм охраны труда и ТБ, ПБ при обслуживании здания и проведении ремонтных работ</w:t>
            </w:r>
          </w:p>
          <w:p w:rsidR="000D00C0" w:rsidRDefault="000D00C0" w:rsidP="00A769AD"/>
          <w:p w:rsidR="000D00C0" w:rsidRPr="00D41FBD"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Pr="00F413D9" w:rsidRDefault="000D00C0" w:rsidP="00A769AD">
            <w:r>
              <w:t>Р</w:t>
            </w:r>
            <w:r w:rsidRPr="008357B4">
              <w:t>азработка нормативно – правовых документов, составление и оценка нормативной документации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0-6</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40"/>
        </w:trPr>
        <w:tc>
          <w:tcPr>
            <w:tcW w:w="2830" w:type="dxa"/>
            <w:vMerge/>
            <w:tcBorders>
              <w:left w:val="single" w:sz="4" w:space="0" w:color="auto"/>
              <w:bottom w:val="single" w:sz="4" w:space="0" w:color="auto"/>
              <w:right w:val="single" w:sz="4" w:space="0" w:color="auto"/>
            </w:tcBorders>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Наличие  соответствующей</w:t>
            </w:r>
            <w:proofErr w:type="gramEnd"/>
            <w:r>
              <w:t xml:space="preserve"> документации  по проведению инструктажей по охране труда и пожарной безопасности, по соблюдению  норм охраны труда, техники безопасности,</w:t>
            </w:r>
            <w:r w:rsidRPr="002B76DA">
              <w:t xml:space="preserve">  </w:t>
            </w:r>
            <w:r>
              <w:t>пожарной безопасности</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863"/>
        </w:trPr>
        <w:tc>
          <w:tcPr>
            <w:tcW w:w="2830" w:type="dxa"/>
            <w:vMerge w:val="restart"/>
            <w:tcBorders>
              <w:top w:val="single" w:sz="4" w:space="0" w:color="auto"/>
              <w:left w:val="single" w:sz="4" w:space="0" w:color="auto"/>
              <w:right w:val="single" w:sz="4" w:space="0" w:color="auto"/>
            </w:tcBorders>
          </w:tcPr>
          <w:p w:rsidR="000D00C0" w:rsidRDefault="000D00C0" w:rsidP="00A769AD">
            <w:r>
              <w:t xml:space="preserve">Организация работы ОУ по </w:t>
            </w:r>
            <w:proofErr w:type="gramStart"/>
            <w:r>
              <w:t>обеспечению  безопасности</w:t>
            </w:r>
            <w:proofErr w:type="gramEnd"/>
            <w:r>
              <w:t xml:space="preserve"> УВП в урочное и внеурочное время </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П</w:t>
            </w:r>
            <w:r w:rsidRPr="00D70351">
              <w:t>роведение  инструктажей</w:t>
            </w:r>
            <w:proofErr w:type="gramEnd"/>
            <w:r>
              <w:t xml:space="preserve"> с сотрудниками учреждения, осмотр здания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40"/>
        </w:trPr>
        <w:tc>
          <w:tcPr>
            <w:tcW w:w="2830" w:type="dxa"/>
            <w:vMerge/>
            <w:tcBorders>
              <w:left w:val="single" w:sz="4" w:space="0" w:color="auto"/>
              <w:right w:val="single" w:sz="4" w:space="0" w:color="auto"/>
            </w:tcBorders>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У</w:t>
            </w:r>
            <w:r w:rsidRPr="00EF2CDB">
              <w:t>частие в смотре кабинетов, проверка знаний</w:t>
            </w:r>
            <w:r>
              <w:t xml:space="preserve"> требований охраны труда </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40"/>
        </w:trPr>
        <w:tc>
          <w:tcPr>
            <w:tcW w:w="2830" w:type="dxa"/>
            <w:vMerge/>
            <w:tcBorders>
              <w:left w:val="single" w:sz="4" w:space="0" w:color="auto"/>
              <w:bottom w:val="single" w:sz="4" w:space="0" w:color="auto"/>
              <w:right w:val="single" w:sz="4" w:space="0" w:color="auto"/>
            </w:tcBorders>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Организация работы и участие в осмотрах здания школы, прилегающих территорий</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0-5</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D1514F">
              <w:t>полугодие</w:t>
            </w:r>
          </w:p>
        </w:tc>
      </w:tr>
      <w:tr w:rsidR="000D00C0" w:rsidTr="00A769AD">
        <w:trPr>
          <w:cantSplit/>
          <w:trHeight w:val="1040"/>
        </w:trPr>
        <w:tc>
          <w:tcPr>
            <w:tcW w:w="2830" w:type="dxa"/>
            <w:tcBorders>
              <w:top w:val="single" w:sz="4" w:space="0" w:color="auto"/>
              <w:left w:val="single" w:sz="4" w:space="0" w:color="auto"/>
              <w:right w:val="single" w:sz="4" w:space="0" w:color="auto"/>
            </w:tcBorders>
          </w:tcPr>
          <w:p w:rsidR="000D00C0" w:rsidRDefault="000D00C0" w:rsidP="00A769AD">
            <w:pPr>
              <w:jc w:val="both"/>
            </w:pPr>
            <w:r w:rsidRPr="00A8736C">
              <w:t>Методическое</w:t>
            </w:r>
            <w:r>
              <w:t xml:space="preserve"> </w:t>
            </w:r>
            <w:r w:rsidRPr="00A8736C">
              <w:t xml:space="preserve"> </w:t>
            </w:r>
            <w:r>
              <w:t xml:space="preserve"> </w:t>
            </w:r>
            <w:r w:rsidRPr="00A8736C">
              <w:t xml:space="preserve">обеспечение </w:t>
            </w:r>
            <w:proofErr w:type="spellStart"/>
            <w:r>
              <w:t>учебно</w:t>
            </w:r>
            <w:proofErr w:type="spellEnd"/>
            <w:r>
              <w:t xml:space="preserve"> – воспитательной работы по ОТ и ТБ, ПДД</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Составление методических рекомендаций, подбор материалов для организации работы педагогов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0-5</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D1514F">
              <w:t>полугодие</w:t>
            </w:r>
          </w:p>
        </w:tc>
      </w:tr>
      <w:tr w:rsidR="000D00C0" w:rsidTr="00A769AD">
        <w:trPr>
          <w:cantSplit/>
          <w:trHeight w:val="534"/>
        </w:trPr>
        <w:tc>
          <w:tcPr>
            <w:tcW w:w="2830" w:type="dxa"/>
            <w:tcBorders>
              <w:top w:val="single" w:sz="4" w:space="0" w:color="auto"/>
              <w:left w:val="single" w:sz="4" w:space="0" w:color="auto"/>
              <w:bottom w:val="single" w:sz="4" w:space="0" w:color="auto"/>
              <w:right w:val="single" w:sz="4" w:space="0" w:color="auto"/>
            </w:tcBorders>
            <w:hideMark/>
          </w:tcPr>
          <w:p w:rsidR="000D00C0" w:rsidRDefault="000D00C0" w:rsidP="00A769AD">
            <w:r>
              <w:t>Контроль за обеспечением всех санитарно- гигиенических условий в помещениях ОУ</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Проверки кабинетов и служебных помещений школы на соблюдение </w:t>
            </w:r>
            <w:proofErr w:type="spellStart"/>
            <w:r>
              <w:t>СаНПиНа</w:t>
            </w:r>
            <w:proofErr w:type="spellEnd"/>
            <w: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cantSplit/>
          <w:trHeight w:val="779"/>
        </w:trPr>
        <w:tc>
          <w:tcPr>
            <w:tcW w:w="2830" w:type="dxa"/>
            <w:vMerge w:val="restart"/>
            <w:tcBorders>
              <w:top w:val="single" w:sz="4" w:space="0" w:color="auto"/>
              <w:left w:val="single" w:sz="4" w:space="0" w:color="auto"/>
              <w:right w:val="single" w:sz="4" w:space="0" w:color="auto"/>
            </w:tcBorders>
            <w:hideMark/>
          </w:tcPr>
          <w:p w:rsidR="000D00C0" w:rsidRDefault="000D00C0" w:rsidP="00A769AD">
            <w:r>
              <w:t xml:space="preserve">Контроль за обеспечением электро- пожарной, </w:t>
            </w:r>
            <w:r>
              <w:lastRenderedPageBreak/>
              <w:t>экологической, радиационной безопасности учреждения в соответствии с нормативными требованиями.</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lastRenderedPageBreak/>
              <w:t>Своевременный контроль исполнения нормативных требований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779"/>
        </w:trPr>
        <w:tc>
          <w:tcPr>
            <w:tcW w:w="2830" w:type="dxa"/>
            <w:vMerge/>
            <w:tcBorders>
              <w:left w:val="single" w:sz="4" w:space="0" w:color="auto"/>
              <w:bottom w:val="single" w:sz="4" w:space="0" w:color="auto"/>
              <w:right w:val="single" w:sz="4" w:space="0" w:color="auto"/>
            </w:tcBorders>
            <w:hideMark/>
          </w:tcPr>
          <w:p w:rsidR="000D00C0" w:rsidRDefault="000D00C0" w:rsidP="00A769AD"/>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предписаний надзорных органов</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0-6</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34"/>
        </w:trPr>
        <w:tc>
          <w:tcPr>
            <w:tcW w:w="2830" w:type="dxa"/>
            <w:tcBorders>
              <w:top w:val="single" w:sz="4" w:space="0" w:color="auto"/>
              <w:left w:val="single" w:sz="4" w:space="0" w:color="auto"/>
              <w:bottom w:val="single" w:sz="4" w:space="0" w:color="auto"/>
              <w:right w:val="single" w:sz="4" w:space="0" w:color="auto"/>
            </w:tcBorders>
            <w:hideMark/>
          </w:tcPr>
          <w:p w:rsidR="000D00C0" w:rsidRDefault="000D00C0" w:rsidP="00A769AD">
            <w:r>
              <w:t xml:space="preserve">Контроль за своевременным и полным выполнением </w:t>
            </w:r>
            <w:proofErr w:type="gramStart"/>
            <w:r>
              <w:t>мероприятий  по</w:t>
            </w:r>
            <w:proofErr w:type="gramEnd"/>
            <w:r>
              <w:t xml:space="preserve"> исполнению предписаний контролирующих служб</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Своевременный  контроль</w:t>
            </w:r>
            <w:proofErr w:type="gramEnd"/>
            <w:r>
              <w:t xml:space="preserve"> за </w:t>
            </w:r>
            <w:r w:rsidRPr="00D70351">
              <w:t>исполнени</w:t>
            </w:r>
            <w:r>
              <w:t>ем</w:t>
            </w:r>
            <w:r w:rsidRPr="00D70351">
              <w:t xml:space="preserve"> </w:t>
            </w:r>
            <w:r>
              <w:t xml:space="preserve">работников учреждения </w:t>
            </w:r>
            <w:r w:rsidRPr="00D70351">
              <w:t>предписаний контролирующих служб</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34"/>
        </w:trPr>
        <w:tc>
          <w:tcPr>
            <w:tcW w:w="2830" w:type="dxa"/>
            <w:tcBorders>
              <w:top w:val="single" w:sz="4" w:space="0" w:color="auto"/>
              <w:left w:val="single" w:sz="4" w:space="0" w:color="auto"/>
              <w:bottom w:val="single" w:sz="4" w:space="0" w:color="auto"/>
              <w:right w:val="single" w:sz="4" w:space="0" w:color="auto"/>
            </w:tcBorders>
            <w:hideMark/>
          </w:tcPr>
          <w:p w:rsidR="000D00C0" w:rsidRDefault="000D00C0" w:rsidP="00A769AD">
            <w:proofErr w:type="gramStart"/>
            <w:r>
              <w:t>Организация  летнего</w:t>
            </w:r>
            <w:proofErr w:type="gramEnd"/>
            <w:r>
              <w:t xml:space="preserve"> труда и отдыха учащихся в соответствии с нормативными документами</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rsidRPr="00D70351">
              <w:t xml:space="preserve">Подготовка документации по </w:t>
            </w:r>
            <w:r>
              <w:t xml:space="preserve">охране труда, ТБ, ПБ, </w:t>
            </w:r>
            <w:proofErr w:type="spellStart"/>
            <w:r>
              <w:t>СаНПиН</w:t>
            </w:r>
            <w:proofErr w:type="spellEnd"/>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0-5</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год</w:t>
            </w:r>
          </w:p>
        </w:tc>
      </w:tr>
      <w:tr w:rsidR="000D00C0" w:rsidTr="00A769AD">
        <w:trPr>
          <w:trHeight w:val="304"/>
        </w:trPr>
        <w:tc>
          <w:tcPr>
            <w:tcW w:w="2830" w:type="dxa"/>
            <w:vMerge w:val="restart"/>
            <w:tcBorders>
              <w:top w:val="single" w:sz="4" w:space="0" w:color="auto"/>
              <w:left w:val="single" w:sz="4" w:space="0" w:color="auto"/>
              <w:right w:val="single" w:sz="4" w:space="0" w:color="auto"/>
            </w:tcBorders>
            <w:hideMark/>
          </w:tcPr>
          <w:p w:rsidR="000D00C0" w:rsidRDefault="000D00C0" w:rsidP="00A769AD">
            <w:pPr>
              <w:jc w:val="both"/>
            </w:pPr>
            <w:r>
              <w:t>Участие в смотрах и конкурсах по ОТ и ТБ и результативность его</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участие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3</w:t>
            </w:r>
          </w:p>
          <w:p w:rsidR="000D00C0" w:rsidRDefault="000D00C0" w:rsidP="00A769AD">
            <w:pPr>
              <w:jc w:val="center"/>
            </w:pPr>
          </w:p>
        </w:tc>
        <w:tc>
          <w:tcPr>
            <w:tcW w:w="2431" w:type="dxa"/>
            <w:vMerge w:val="restart"/>
            <w:tcBorders>
              <w:top w:val="single" w:sz="4" w:space="0" w:color="auto"/>
              <w:left w:val="single" w:sz="4" w:space="0" w:color="auto"/>
              <w:right w:val="single" w:sz="4" w:space="0" w:color="auto"/>
            </w:tcBorders>
          </w:tcPr>
          <w:p w:rsidR="000D00C0" w:rsidRDefault="000D00C0" w:rsidP="00A769AD">
            <w:pPr>
              <w:jc w:val="center"/>
            </w:pPr>
            <w:r>
              <w:t>год</w:t>
            </w:r>
          </w:p>
        </w:tc>
      </w:tr>
      <w:tr w:rsidR="000D00C0" w:rsidTr="00A769AD">
        <w:trPr>
          <w:trHeight w:val="273"/>
        </w:trPr>
        <w:tc>
          <w:tcPr>
            <w:tcW w:w="2830" w:type="dxa"/>
            <w:vMerge/>
            <w:tcBorders>
              <w:left w:val="single" w:sz="4" w:space="0" w:color="auto"/>
              <w:bottom w:val="single" w:sz="4" w:space="0" w:color="auto"/>
              <w:right w:val="single" w:sz="4" w:space="0" w:color="auto"/>
            </w:tcBorders>
          </w:tcPr>
          <w:p w:rsidR="000D00C0"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победы:</w:t>
            </w:r>
          </w:p>
          <w:p w:rsidR="000D00C0" w:rsidRDefault="000D00C0" w:rsidP="00A769AD">
            <w:r>
              <w:t>муниципальный и региональный уровень</w:t>
            </w:r>
          </w:p>
          <w:p w:rsidR="000D00C0" w:rsidRDefault="000D00C0" w:rsidP="00A769AD">
            <w:r>
              <w:t>федеральный уровень</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p w:rsidR="000D00C0" w:rsidRDefault="000D00C0" w:rsidP="00A769AD">
            <w:pPr>
              <w:jc w:val="center"/>
            </w:pPr>
            <w:r>
              <w:t>2</w:t>
            </w:r>
          </w:p>
          <w:p w:rsidR="000D00C0" w:rsidRDefault="000D00C0" w:rsidP="00A769AD">
            <w:pPr>
              <w:jc w:val="center"/>
            </w:pPr>
            <w:r>
              <w:t>4</w:t>
            </w:r>
          </w:p>
          <w:p w:rsidR="000D00C0" w:rsidRDefault="000D00C0" w:rsidP="00A769AD">
            <w:pPr>
              <w:jc w:val="center"/>
            </w:pPr>
            <w:r>
              <w:t>5</w:t>
            </w:r>
          </w:p>
        </w:tc>
        <w:tc>
          <w:tcPr>
            <w:tcW w:w="2431"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trHeight w:val="258"/>
        </w:trPr>
        <w:tc>
          <w:tcPr>
            <w:tcW w:w="2830" w:type="dxa"/>
            <w:vMerge w:val="restart"/>
            <w:tcBorders>
              <w:top w:val="single" w:sz="4" w:space="0" w:color="auto"/>
              <w:left w:val="single" w:sz="4" w:space="0" w:color="auto"/>
              <w:right w:val="single" w:sz="4" w:space="0" w:color="auto"/>
            </w:tcBorders>
            <w:hideMark/>
          </w:tcPr>
          <w:p w:rsidR="000D00C0" w:rsidRDefault="000D00C0" w:rsidP="00A769AD">
            <w:r>
              <w:t xml:space="preserve">Организация мероприятий </w:t>
            </w:r>
            <w:proofErr w:type="gramStart"/>
            <w:r>
              <w:t xml:space="preserve">по </w:t>
            </w:r>
            <w:r w:rsidRPr="005D1A4B">
              <w:t xml:space="preserve"> предупреждению</w:t>
            </w:r>
            <w:proofErr w:type="gramEnd"/>
            <w:r w:rsidRPr="005D1A4B">
              <w:t xml:space="preserve">   профессиональных заболеваний и несчастных случаев на производстве с работниками учреждения</w:t>
            </w:r>
            <w:r>
              <w:t>. Контроль за исполнением</w:t>
            </w:r>
            <w:r w:rsidRPr="005D1A4B">
              <w:t xml:space="preserve"> </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Своевременная о</w:t>
            </w:r>
            <w:r w:rsidRPr="005D1A4B">
              <w:t xml:space="preserve">рганизация работы по </w:t>
            </w:r>
            <w:proofErr w:type="gramStart"/>
            <w:r w:rsidRPr="005D1A4B">
              <w:t>аттестации  рабочих</w:t>
            </w:r>
            <w:proofErr w:type="gramEnd"/>
            <w:r w:rsidRPr="005D1A4B">
              <w:t xml:space="preserve"> мест</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4</w:t>
            </w:r>
          </w:p>
        </w:tc>
        <w:tc>
          <w:tcPr>
            <w:tcW w:w="2431" w:type="dxa"/>
            <w:vMerge w:val="restart"/>
            <w:tcBorders>
              <w:top w:val="single" w:sz="4" w:space="0" w:color="auto"/>
              <w:left w:val="single" w:sz="4" w:space="0" w:color="auto"/>
              <w:right w:val="single" w:sz="4" w:space="0" w:color="auto"/>
            </w:tcBorders>
          </w:tcPr>
          <w:p w:rsidR="000D00C0" w:rsidRDefault="000D00C0" w:rsidP="00A769AD">
            <w:pPr>
              <w:jc w:val="center"/>
            </w:pPr>
            <w:r>
              <w:t>год</w:t>
            </w:r>
          </w:p>
        </w:tc>
      </w:tr>
      <w:tr w:rsidR="000D00C0" w:rsidTr="00A769AD">
        <w:trPr>
          <w:trHeight w:val="273"/>
        </w:trPr>
        <w:tc>
          <w:tcPr>
            <w:tcW w:w="2830" w:type="dxa"/>
            <w:vMerge/>
            <w:tcBorders>
              <w:left w:val="single" w:sz="4" w:space="0" w:color="auto"/>
              <w:bottom w:val="single" w:sz="4" w:space="0" w:color="auto"/>
              <w:right w:val="single" w:sz="4" w:space="0" w:color="auto"/>
            </w:tcBorders>
            <w:hideMark/>
          </w:tcPr>
          <w:p w:rsidR="000D00C0"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Своевременная о</w:t>
            </w:r>
            <w:r w:rsidRPr="005D1A4B">
              <w:t>рганизация работы по прохождению медицинских осмотров</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4</w:t>
            </w:r>
          </w:p>
        </w:tc>
        <w:tc>
          <w:tcPr>
            <w:tcW w:w="2431"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trHeight w:val="779"/>
        </w:trPr>
        <w:tc>
          <w:tcPr>
            <w:tcW w:w="2830" w:type="dxa"/>
            <w:tcBorders>
              <w:top w:val="single" w:sz="4" w:space="0" w:color="auto"/>
              <w:left w:val="single" w:sz="4" w:space="0" w:color="auto"/>
              <w:bottom w:val="single" w:sz="4" w:space="0" w:color="auto"/>
              <w:right w:val="single" w:sz="4" w:space="0" w:color="auto"/>
            </w:tcBorders>
            <w:hideMark/>
          </w:tcPr>
          <w:p w:rsidR="000D00C0" w:rsidRPr="00023747" w:rsidRDefault="000D00C0" w:rsidP="00A769AD">
            <w:r w:rsidRPr="00023747">
              <w:t xml:space="preserve">Отсутствие обоснованных </w:t>
            </w:r>
            <w:proofErr w:type="gramStart"/>
            <w:r w:rsidRPr="00023747">
              <w:t>жалоб  работников</w:t>
            </w:r>
            <w:proofErr w:type="gramEnd"/>
            <w:r w:rsidRPr="00023747">
              <w:t xml:space="preserve"> ОУ на некачественное исполнение должностных обязанностей и неэтичное поведение (жалобы устного и письменного характера)</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929" w:type="dxa"/>
            <w:hideMark/>
          </w:tcPr>
          <w:p w:rsidR="000D00C0" w:rsidRDefault="000D00C0" w:rsidP="00A769AD">
            <w:r w:rsidRPr="00023747">
              <w:t>3</w:t>
            </w:r>
          </w:p>
          <w:p w:rsidR="000D00C0" w:rsidRDefault="000D00C0" w:rsidP="00A769AD"/>
          <w:p w:rsidR="000D00C0" w:rsidRPr="00023747" w:rsidRDefault="000D00C0" w:rsidP="00A769AD">
            <w:r>
              <w:t>минус 3</w:t>
            </w:r>
          </w:p>
        </w:tc>
        <w:tc>
          <w:tcPr>
            <w:tcW w:w="2431" w:type="dxa"/>
          </w:tcPr>
          <w:p w:rsidR="000D00C0" w:rsidRPr="00023747" w:rsidRDefault="000D00C0" w:rsidP="00A769AD">
            <w:r w:rsidRPr="00023747">
              <w:t>полугодие</w:t>
            </w:r>
          </w:p>
        </w:tc>
      </w:tr>
      <w:tr w:rsidR="000D00C0" w:rsidTr="00A769AD">
        <w:trPr>
          <w:trHeight w:val="779"/>
        </w:trPr>
        <w:tc>
          <w:tcPr>
            <w:tcW w:w="2830" w:type="dxa"/>
            <w:tcBorders>
              <w:top w:val="single" w:sz="4" w:space="0" w:color="auto"/>
              <w:left w:val="single" w:sz="4" w:space="0" w:color="auto"/>
              <w:bottom w:val="single" w:sz="4" w:space="0" w:color="auto"/>
              <w:right w:val="single" w:sz="4" w:space="0" w:color="auto"/>
            </w:tcBorders>
          </w:tcPr>
          <w:p w:rsidR="000D00C0" w:rsidRDefault="000D00C0" w:rsidP="00A769AD">
            <w:r>
              <w:t>Предписания за нарушение установленных норм</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4</w:t>
            </w:r>
          </w:p>
          <w:p w:rsidR="000D00C0" w:rsidRDefault="000D00C0" w:rsidP="00A769AD">
            <w:r>
              <w:t>минус 4</w:t>
            </w:r>
          </w:p>
        </w:tc>
        <w:tc>
          <w:tcPr>
            <w:tcW w:w="2431"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Tr="00A769AD">
        <w:trPr>
          <w:trHeight w:val="290"/>
        </w:trPr>
        <w:tc>
          <w:tcPr>
            <w:tcW w:w="2830" w:type="dxa"/>
          </w:tcPr>
          <w:p w:rsidR="000D00C0" w:rsidRPr="00023747" w:rsidRDefault="000D00C0" w:rsidP="00A769AD">
            <w:pPr>
              <w:spacing w:after="200" w:line="276" w:lineRule="auto"/>
              <w:contextualSpacing/>
              <w:jc w:val="both"/>
            </w:pPr>
            <w:r w:rsidRPr="00023747">
              <w:t>Организация дежурства</w:t>
            </w:r>
          </w:p>
        </w:tc>
        <w:tc>
          <w:tcPr>
            <w:tcW w:w="3053" w:type="dxa"/>
          </w:tcPr>
          <w:p w:rsidR="000D00C0" w:rsidRPr="00023747" w:rsidRDefault="000D00C0" w:rsidP="00A769AD">
            <w:r>
              <w:t>Дежурный администратор</w:t>
            </w:r>
          </w:p>
        </w:tc>
        <w:tc>
          <w:tcPr>
            <w:tcW w:w="192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2431"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779"/>
        </w:trPr>
        <w:tc>
          <w:tcPr>
            <w:tcW w:w="2830" w:type="dxa"/>
          </w:tcPr>
          <w:p w:rsidR="000D00C0" w:rsidRPr="00023747" w:rsidRDefault="000D00C0" w:rsidP="00A769AD">
            <w:pPr>
              <w:spacing w:after="200" w:line="276" w:lineRule="auto"/>
              <w:contextualSpacing/>
              <w:jc w:val="both"/>
            </w:pPr>
            <w:r>
              <w:lastRenderedPageBreak/>
              <w:t>Расширение должностных обязанностей</w:t>
            </w:r>
          </w:p>
        </w:tc>
        <w:tc>
          <w:tcPr>
            <w:tcW w:w="3053" w:type="dxa"/>
          </w:tcPr>
          <w:p w:rsidR="000D00C0" w:rsidRPr="00023747" w:rsidRDefault="000D00C0" w:rsidP="00A769AD">
            <w:r>
              <w:t>Замена специалиста во время длительного отсутствия (отпуска, больничного)</w:t>
            </w:r>
          </w:p>
        </w:tc>
        <w:tc>
          <w:tcPr>
            <w:tcW w:w="192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2431"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Tr="00A769AD">
        <w:trPr>
          <w:trHeight w:val="881"/>
        </w:trPr>
        <w:tc>
          <w:tcPr>
            <w:tcW w:w="2830"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нарушений исполнительной дисциплины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p w:rsidR="000D00C0" w:rsidRDefault="000D00C0" w:rsidP="00A769AD"/>
        </w:tc>
        <w:tc>
          <w:tcPr>
            <w:tcW w:w="2431"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(выбрать соответствующий бал)</w:t>
            </w:r>
          </w:p>
        </w:tc>
      </w:tr>
      <w:tr w:rsidR="000D00C0" w:rsidTr="00A769AD">
        <w:trPr>
          <w:trHeight w:val="779"/>
        </w:trPr>
        <w:tc>
          <w:tcPr>
            <w:tcW w:w="2830" w:type="dxa"/>
            <w:vMerge/>
            <w:tcBorders>
              <w:left w:val="single" w:sz="4" w:space="0" w:color="auto"/>
              <w:right w:val="single" w:sz="4" w:space="0" w:color="auto"/>
            </w:tcBorders>
          </w:tcPr>
          <w:p w:rsidR="000D00C0" w:rsidRPr="008364CB"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431" w:type="dxa"/>
            <w:vMerge/>
            <w:tcBorders>
              <w:left w:val="single" w:sz="4" w:space="0" w:color="auto"/>
              <w:right w:val="single" w:sz="4" w:space="0" w:color="auto"/>
            </w:tcBorders>
          </w:tcPr>
          <w:p w:rsidR="000D00C0" w:rsidRDefault="000D00C0" w:rsidP="00A769AD"/>
        </w:tc>
      </w:tr>
      <w:tr w:rsidR="000D00C0" w:rsidTr="00A769AD">
        <w:trPr>
          <w:trHeight w:val="779"/>
        </w:trPr>
        <w:tc>
          <w:tcPr>
            <w:tcW w:w="283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Ч</w:t>
            </w:r>
            <w:r w:rsidRPr="008364CB">
              <w:t>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431" w:type="dxa"/>
            <w:vMerge/>
            <w:tcBorders>
              <w:left w:val="single" w:sz="4" w:space="0" w:color="auto"/>
              <w:bottom w:val="single" w:sz="4" w:space="0" w:color="auto"/>
              <w:right w:val="single" w:sz="4" w:space="0" w:color="auto"/>
            </w:tcBorders>
          </w:tcPr>
          <w:p w:rsidR="000D00C0" w:rsidRDefault="000D00C0" w:rsidP="00A769AD"/>
        </w:tc>
      </w:tr>
      <w:tr w:rsidR="000D00C0" w:rsidTr="00A769AD">
        <w:trPr>
          <w:trHeight w:val="779"/>
        </w:trPr>
        <w:tc>
          <w:tcPr>
            <w:tcW w:w="2830"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431"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779"/>
        </w:trPr>
        <w:tc>
          <w:tcPr>
            <w:tcW w:w="2830" w:type="dxa"/>
            <w:vMerge/>
            <w:tcBorders>
              <w:left w:val="single" w:sz="4" w:space="0" w:color="auto"/>
              <w:right w:val="single" w:sz="4" w:space="0" w:color="auto"/>
            </w:tcBorders>
          </w:tcPr>
          <w:p w:rsidR="000D00C0" w:rsidRDefault="000D00C0" w:rsidP="00A769AD">
            <w:pPr>
              <w:pStyle w:val="af5"/>
              <w:ind w:left="0"/>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2431" w:type="dxa"/>
            <w:vMerge/>
            <w:tcBorders>
              <w:left w:val="single" w:sz="4" w:space="0" w:color="auto"/>
              <w:right w:val="single" w:sz="4" w:space="0" w:color="auto"/>
            </w:tcBorders>
          </w:tcPr>
          <w:p w:rsidR="000D00C0" w:rsidRDefault="000D00C0" w:rsidP="00A769AD">
            <w:pPr>
              <w:jc w:val="center"/>
            </w:pPr>
          </w:p>
        </w:tc>
      </w:tr>
      <w:tr w:rsidR="000D00C0" w:rsidTr="00A769AD">
        <w:trPr>
          <w:trHeight w:val="779"/>
        </w:trPr>
        <w:tc>
          <w:tcPr>
            <w:tcW w:w="2830" w:type="dxa"/>
            <w:vMerge/>
            <w:tcBorders>
              <w:left w:val="single" w:sz="4" w:space="0" w:color="auto"/>
              <w:right w:val="single" w:sz="4" w:space="0" w:color="auto"/>
            </w:tcBorders>
          </w:tcPr>
          <w:p w:rsidR="000D00C0" w:rsidRDefault="000D00C0" w:rsidP="00A769AD">
            <w:pPr>
              <w:pStyle w:val="af5"/>
              <w:ind w:left="0"/>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2431" w:type="dxa"/>
            <w:vMerge/>
            <w:tcBorders>
              <w:left w:val="single" w:sz="4" w:space="0" w:color="auto"/>
              <w:right w:val="single" w:sz="4" w:space="0" w:color="auto"/>
            </w:tcBorders>
          </w:tcPr>
          <w:p w:rsidR="000D00C0" w:rsidRDefault="000D00C0" w:rsidP="00A769AD">
            <w:pPr>
              <w:jc w:val="center"/>
            </w:pPr>
          </w:p>
        </w:tc>
      </w:tr>
      <w:tr w:rsidR="000D00C0" w:rsidTr="00A769AD">
        <w:trPr>
          <w:trHeight w:val="540"/>
        </w:trPr>
        <w:tc>
          <w:tcPr>
            <w:tcW w:w="2830"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053"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9</w:t>
            </w:r>
            <w:r w:rsidRPr="002C6B84">
              <w:rPr>
                <w:b/>
              </w:rPr>
              <w:t>0 баллов</w:t>
            </w:r>
          </w:p>
        </w:tc>
        <w:tc>
          <w:tcPr>
            <w:tcW w:w="2431"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Pr>
        <w:jc w:val="both"/>
        <w:rPr>
          <w:sz w:val="26"/>
          <w:szCs w:val="26"/>
        </w:rPr>
      </w:pPr>
    </w:p>
    <w:p w:rsidR="000D00C0" w:rsidRDefault="000D00C0" w:rsidP="000D00C0">
      <w:pPr>
        <w:jc w:val="both"/>
        <w:rPr>
          <w:sz w:val="26"/>
          <w:szCs w:val="26"/>
        </w:rPr>
      </w:pPr>
    </w:p>
    <w:tbl>
      <w:tblPr>
        <w:tblStyle w:val="af8"/>
        <w:tblW w:w="0" w:type="auto"/>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sz w:val="22"/>
                <w:szCs w:val="22"/>
              </w:rPr>
            </w:pPr>
            <w:r w:rsidRPr="00941BBC">
              <w:rPr>
                <w:b/>
                <w:sz w:val="22"/>
                <w:szCs w:val="22"/>
              </w:rPr>
              <w:t>Ежемесячные показатели специалист</w:t>
            </w:r>
            <w:r>
              <w:rPr>
                <w:b/>
                <w:sz w:val="22"/>
                <w:szCs w:val="22"/>
              </w:rPr>
              <w:t>а</w:t>
            </w:r>
            <w:r w:rsidRPr="00941BBC">
              <w:rPr>
                <w:b/>
                <w:sz w:val="22"/>
                <w:szCs w:val="22"/>
              </w:rPr>
              <w:t xml:space="preserve"> по охране труда</w:t>
            </w:r>
            <w:r>
              <w:rPr>
                <w:b/>
                <w:sz w:val="22"/>
                <w:szCs w:val="22"/>
              </w:rPr>
              <w:t xml:space="preserve">                       </w:t>
            </w:r>
            <w:r w:rsidRPr="00941BBC">
              <w:rPr>
                <w:b/>
                <w:sz w:val="22"/>
                <w:szCs w:val="22"/>
              </w:rPr>
              <w:t xml:space="preserve"> и технике безопасности</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proofErr w:type="gramStart"/>
            <w:r>
              <w:t>Составление  и</w:t>
            </w:r>
            <w:proofErr w:type="gramEnd"/>
            <w:r>
              <w:t xml:space="preserve"> р</w:t>
            </w:r>
            <w:r w:rsidRPr="005D1A4B">
              <w:t xml:space="preserve">азработка  мероприятий </w:t>
            </w:r>
            <w:r>
              <w:t>по</w:t>
            </w:r>
            <w:r w:rsidRPr="005D1A4B">
              <w:t xml:space="preserve"> </w:t>
            </w:r>
            <w:r>
              <w:t xml:space="preserve">соблюдению технике безопасности в образовательном учреждении, </w:t>
            </w:r>
            <w:r w:rsidRPr="005D1A4B">
              <w:t>по   предупреждению   несчастных случаев с обучающимися.</w:t>
            </w:r>
          </w:p>
          <w:p w:rsidR="000D00C0" w:rsidRDefault="000D00C0" w:rsidP="00A769AD">
            <w:proofErr w:type="gramStart"/>
            <w:r>
              <w:t>Проверка  заполнения</w:t>
            </w:r>
            <w:proofErr w:type="gramEnd"/>
            <w:r>
              <w:t xml:space="preserve"> журнала инструктажа с обучающимися по охране труда, пожарной безопасности, ПДД</w:t>
            </w:r>
          </w:p>
        </w:tc>
        <w:tc>
          <w:tcPr>
            <w:tcW w:w="1701" w:type="dxa"/>
          </w:tcPr>
          <w:p w:rsidR="000D00C0" w:rsidRPr="00CE066B" w:rsidRDefault="000D00C0" w:rsidP="00A769AD">
            <w:pPr>
              <w:rPr>
                <w:sz w:val="22"/>
                <w:szCs w:val="22"/>
              </w:rPr>
            </w:pPr>
            <w:r>
              <w:rPr>
                <w:sz w:val="22"/>
                <w:szCs w:val="22"/>
              </w:rPr>
              <w:t>5</w:t>
            </w:r>
          </w:p>
        </w:tc>
        <w:tc>
          <w:tcPr>
            <w:tcW w:w="2127" w:type="dxa"/>
          </w:tcPr>
          <w:p w:rsidR="000D00C0" w:rsidRDefault="000D00C0" w:rsidP="00A769AD">
            <w:r>
              <w:t>5</w:t>
            </w:r>
          </w:p>
        </w:tc>
      </w:tr>
      <w:tr w:rsidR="000D00C0" w:rsidTr="00A769AD">
        <w:tc>
          <w:tcPr>
            <w:tcW w:w="6345" w:type="dxa"/>
          </w:tcPr>
          <w:p w:rsidR="000D00C0" w:rsidRDefault="000D00C0" w:rsidP="00A769AD">
            <w:r>
              <w:t>Отсутствие травматизма среди работников и обучающихся</w:t>
            </w:r>
          </w:p>
        </w:tc>
        <w:tc>
          <w:tcPr>
            <w:tcW w:w="1701" w:type="dxa"/>
          </w:tcPr>
          <w:p w:rsidR="000D00C0" w:rsidRDefault="000D00C0" w:rsidP="00A769AD">
            <w:pPr>
              <w:rPr>
                <w:sz w:val="22"/>
                <w:szCs w:val="22"/>
              </w:rPr>
            </w:pPr>
            <w:r>
              <w:rPr>
                <w:sz w:val="22"/>
                <w:szCs w:val="22"/>
              </w:rPr>
              <w:t>5</w:t>
            </w:r>
          </w:p>
        </w:tc>
        <w:tc>
          <w:tcPr>
            <w:tcW w:w="2127" w:type="dxa"/>
          </w:tcPr>
          <w:p w:rsidR="000D00C0" w:rsidRDefault="000D00C0" w:rsidP="00A769AD">
            <w:r>
              <w:t>5</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jc w:val="both"/>
        <w:rPr>
          <w:sz w:val="26"/>
          <w:szCs w:val="26"/>
        </w:rPr>
      </w:pPr>
    </w:p>
    <w:p w:rsidR="00A769AD" w:rsidRDefault="00A769AD" w:rsidP="000D00C0">
      <w:pPr>
        <w:jc w:val="both"/>
        <w:rPr>
          <w:sz w:val="26"/>
          <w:szCs w:val="26"/>
        </w:rPr>
      </w:pPr>
    </w:p>
    <w:p w:rsidR="00A769AD" w:rsidRDefault="00A769AD" w:rsidP="000D00C0">
      <w:pPr>
        <w:jc w:val="both"/>
        <w:rPr>
          <w:sz w:val="26"/>
          <w:szCs w:val="26"/>
        </w:rPr>
      </w:pPr>
    </w:p>
    <w:p w:rsidR="000D00C0" w:rsidRDefault="000D00C0" w:rsidP="000D00C0">
      <w:pPr>
        <w:jc w:val="center"/>
        <w:rPr>
          <w:b/>
          <w:u w:val="single"/>
        </w:rPr>
      </w:pPr>
    </w:p>
    <w:p w:rsidR="000D00C0" w:rsidRPr="000420AB" w:rsidRDefault="000D00C0" w:rsidP="000D00C0">
      <w:pPr>
        <w:jc w:val="center"/>
        <w:rPr>
          <w:b/>
          <w:u w:val="single"/>
        </w:rPr>
      </w:pPr>
      <w:r w:rsidRPr="000420AB">
        <w:rPr>
          <w:b/>
          <w:u w:val="single"/>
        </w:rPr>
        <w:lastRenderedPageBreak/>
        <w:t xml:space="preserve">Учебно-вспомогательный персонал </w:t>
      </w:r>
      <w:r>
        <w:rPr>
          <w:b/>
          <w:u w:val="single"/>
        </w:rPr>
        <w:t>(специалист</w:t>
      </w:r>
      <w:r w:rsidRPr="000420AB">
        <w:rPr>
          <w:b/>
          <w:u w:val="single"/>
        </w:rPr>
        <w:t xml:space="preserve"> по</w:t>
      </w:r>
      <w:r>
        <w:rPr>
          <w:b/>
          <w:u w:val="single"/>
        </w:rPr>
        <w:t xml:space="preserve"> закупкам)</w:t>
      </w:r>
    </w:p>
    <w:p w:rsidR="000D00C0" w:rsidRPr="000420AB" w:rsidRDefault="000D00C0" w:rsidP="000D00C0">
      <w:pPr>
        <w:jc w:val="center"/>
        <w:rPr>
          <w:b/>
          <w:sz w:val="26"/>
          <w:szCs w:val="26"/>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536"/>
        <w:gridCol w:w="1559"/>
        <w:gridCol w:w="1843"/>
      </w:tblGrid>
      <w:tr w:rsidR="000D00C0" w:rsidRPr="000420AB" w:rsidTr="00A769AD">
        <w:trPr>
          <w:trHeight w:val="763"/>
        </w:trPr>
        <w:tc>
          <w:tcPr>
            <w:tcW w:w="2660" w:type="dxa"/>
            <w:tcBorders>
              <w:top w:val="single" w:sz="4" w:space="0" w:color="auto"/>
              <w:left w:val="single" w:sz="4" w:space="0" w:color="auto"/>
              <w:bottom w:val="single" w:sz="4" w:space="0" w:color="auto"/>
              <w:right w:val="single" w:sz="4" w:space="0" w:color="auto"/>
            </w:tcBorders>
          </w:tcPr>
          <w:p w:rsidR="000D00C0" w:rsidRPr="00D41FBD" w:rsidRDefault="000D00C0" w:rsidP="00A769AD">
            <w:pPr>
              <w:jc w:val="center"/>
            </w:pPr>
            <w:r w:rsidRPr="00D41FBD">
              <w:t>П</w:t>
            </w:r>
            <w:r>
              <w:t>еречень показателей</w:t>
            </w: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Размер стимулирующих выплат (баллы)</w:t>
            </w:r>
          </w:p>
        </w:tc>
        <w:tc>
          <w:tcPr>
            <w:tcW w:w="1843"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RPr="000420AB" w:rsidTr="00A769AD">
        <w:trPr>
          <w:cantSplit/>
          <w:trHeight w:val="269"/>
        </w:trPr>
        <w:tc>
          <w:tcPr>
            <w:tcW w:w="2660" w:type="dxa"/>
            <w:vMerge w:val="restart"/>
          </w:tcPr>
          <w:p w:rsidR="000D00C0" w:rsidRPr="0049745A" w:rsidRDefault="000D00C0" w:rsidP="00A769AD">
            <w:pPr>
              <w:jc w:val="both"/>
              <w:rPr>
                <w:b/>
              </w:rPr>
            </w:pPr>
            <w:r w:rsidRPr="0049745A">
              <w:rPr>
                <w:b/>
              </w:rPr>
              <w:t>Обеспечение высокого уровня государственных и муниципальных заказов в единой информационной системе в сфере закупок</w:t>
            </w:r>
          </w:p>
          <w:p w:rsidR="000D00C0" w:rsidRDefault="000D00C0" w:rsidP="00A769AD">
            <w:pPr>
              <w:jc w:val="both"/>
            </w:pPr>
          </w:p>
          <w:p w:rsidR="000D00C0" w:rsidRPr="00023747" w:rsidRDefault="000D00C0" w:rsidP="00A769AD">
            <w:pPr>
              <w:jc w:val="both"/>
            </w:pPr>
            <w:r w:rsidRPr="00023747">
              <w:t>Организация планирования</w:t>
            </w:r>
            <w:r>
              <w:t xml:space="preserve"> закупки</w:t>
            </w:r>
          </w:p>
          <w:p w:rsidR="000D00C0" w:rsidRPr="00023747" w:rsidRDefault="000D00C0" w:rsidP="00A769AD">
            <w:pPr>
              <w:jc w:val="both"/>
            </w:pPr>
          </w:p>
          <w:p w:rsidR="000D00C0" w:rsidRPr="00023747" w:rsidRDefault="000D00C0" w:rsidP="00A769AD">
            <w:pPr>
              <w:jc w:val="both"/>
            </w:pPr>
          </w:p>
        </w:tc>
        <w:tc>
          <w:tcPr>
            <w:tcW w:w="4536" w:type="dxa"/>
          </w:tcPr>
          <w:p w:rsidR="000D00C0" w:rsidRPr="00023747" w:rsidRDefault="000D00C0" w:rsidP="00A769AD">
            <w:pPr>
              <w:jc w:val="both"/>
            </w:pPr>
            <w:r>
              <w:t>С</w:t>
            </w:r>
            <w:r w:rsidRPr="00023747">
              <w:t>оставление планов закупок, осуществление подготовки изменений для внесения в план закупок, организ</w:t>
            </w:r>
            <w:r>
              <w:t>ация утверждения плана закупок и внесение в него изменений</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0-10</w:t>
            </w:r>
          </w:p>
          <w:p w:rsidR="000D00C0" w:rsidRPr="00023747" w:rsidRDefault="000D00C0" w:rsidP="00A769AD"/>
          <w:p w:rsidR="000D00C0" w:rsidRPr="00023747" w:rsidRDefault="000D00C0" w:rsidP="00A769AD"/>
          <w:p w:rsidR="000D00C0" w:rsidRPr="00023747" w:rsidRDefault="000D00C0" w:rsidP="00A769AD"/>
          <w:p w:rsidR="000D00C0" w:rsidRPr="00023747" w:rsidRDefault="000D00C0" w:rsidP="00A769AD"/>
          <w:p w:rsidR="000D00C0" w:rsidRPr="00023747" w:rsidRDefault="000D00C0" w:rsidP="00A769AD"/>
          <w:p w:rsidR="000D00C0" w:rsidRPr="00023747" w:rsidRDefault="000D00C0" w:rsidP="00A769AD"/>
        </w:tc>
        <w:tc>
          <w:tcPr>
            <w:tcW w:w="1843" w:type="dxa"/>
            <w:vMerge w:val="restart"/>
            <w:tcBorders>
              <w:top w:val="single" w:sz="4" w:space="0" w:color="auto"/>
              <w:left w:val="single" w:sz="4" w:space="0" w:color="auto"/>
              <w:right w:val="single" w:sz="4" w:space="0" w:color="auto"/>
            </w:tcBorders>
          </w:tcPr>
          <w:p w:rsidR="000D00C0" w:rsidRPr="00023747" w:rsidRDefault="000D00C0" w:rsidP="00A769AD">
            <w:r w:rsidRPr="00023747">
              <w:t>год</w:t>
            </w:r>
          </w:p>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023747" w:rsidRDefault="000D00C0" w:rsidP="00A769AD">
            <w:pPr>
              <w:jc w:val="both"/>
            </w:pPr>
            <w:r>
              <w:t>Р</w:t>
            </w:r>
            <w:r w:rsidRPr="00023747">
              <w:t>азработка плана-графика</w:t>
            </w:r>
            <w:r>
              <w:t xml:space="preserve"> размещения заказов на поставку товаров, выполнения работ, оказания услуг для обеспечения государственных и муниципальных нужд (далее «план-график»)</w:t>
            </w:r>
            <w:r w:rsidRPr="00023747">
              <w:t>, осуществление подготовки изменений для внесения в план-график, органи</w:t>
            </w:r>
            <w:r>
              <w:t>зация утверждения плана-графика</w:t>
            </w:r>
            <w:r w:rsidRPr="00023747">
              <w:t xml:space="preserve"> </w:t>
            </w:r>
            <w:r>
              <w:t>и внесенные в него изменений.</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0-5</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023747" w:rsidRDefault="000D00C0" w:rsidP="00A769AD">
            <w:r>
              <w:t>Мероприятия по о</w:t>
            </w:r>
            <w:r w:rsidRPr="00023747">
              <w:t>пределени</w:t>
            </w:r>
            <w:r>
              <w:t xml:space="preserve">ю начальной </w:t>
            </w:r>
            <w:r w:rsidRPr="00023747">
              <w:t>(максимальной) цены контракта</w:t>
            </w:r>
            <w:r>
              <w:t xml:space="preserve">, </w:t>
            </w:r>
            <w:proofErr w:type="gramStart"/>
            <w:r>
              <w:t xml:space="preserve">договора </w:t>
            </w:r>
            <w:r w:rsidRPr="00023747">
              <w:t xml:space="preserve"> (</w:t>
            </w:r>
            <w:proofErr w:type="gramEnd"/>
            <w:r w:rsidRPr="00023747">
              <w:t>в том числе ее обоснование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w:t>
            </w:r>
            <w:r>
              <w:t>ом (подрядчиком, исполнителем).</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0-6</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023747" w:rsidRDefault="000D00C0" w:rsidP="00A769AD">
            <w:r>
              <w:t>Подготовка</w:t>
            </w:r>
            <w:r w:rsidRPr="002C6B84">
              <w:t xml:space="preserve"> документации о закупках и изменений в документацию о закупках на основании технического задания (заявки).</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0-8</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Pr="002C6B84" w:rsidRDefault="000D00C0" w:rsidP="00A769AD">
            <w:r>
              <w:t>Прием заявок от заведующих учебных кабинетов на необходимое учебное оборудование, мебель и т.д., обработка и согласование с администрацией школы</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269"/>
        </w:trPr>
        <w:tc>
          <w:tcPr>
            <w:tcW w:w="2660" w:type="dxa"/>
            <w:vMerge/>
          </w:tcPr>
          <w:p w:rsidR="000D00C0" w:rsidRPr="00023747" w:rsidRDefault="000D00C0" w:rsidP="00A769AD">
            <w:pPr>
              <w:jc w:val="both"/>
            </w:pPr>
          </w:p>
        </w:tc>
        <w:tc>
          <w:tcPr>
            <w:tcW w:w="4536" w:type="dxa"/>
          </w:tcPr>
          <w:p w:rsidR="000D00C0" w:rsidRDefault="000D00C0" w:rsidP="00A769AD">
            <w:proofErr w:type="gramStart"/>
            <w:r>
              <w:t>Предоставление  аналитической</w:t>
            </w:r>
            <w:proofErr w:type="gramEnd"/>
            <w:r>
              <w:t xml:space="preserve"> отчетности по реализации плана закупок</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1843" w:type="dxa"/>
            <w:vMerge/>
            <w:tcBorders>
              <w:left w:val="single" w:sz="4" w:space="0" w:color="auto"/>
              <w:bottom w:val="single" w:sz="4" w:space="0" w:color="auto"/>
              <w:right w:val="single" w:sz="4" w:space="0" w:color="auto"/>
            </w:tcBorders>
          </w:tcPr>
          <w:p w:rsidR="000D00C0" w:rsidRPr="00023747" w:rsidRDefault="000D00C0" w:rsidP="00A769AD"/>
        </w:tc>
      </w:tr>
      <w:tr w:rsidR="000D00C0" w:rsidRPr="000420AB" w:rsidTr="00A769AD">
        <w:trPr>
          <w:cantSplit/>
          <w:trHeight w:val="358"/>
        </w:trPr>
        <w:tc>
          <w:tcPr>
            <w:tcW w:w="2660" w:type="dxa"/>
            <w:vMerge w:val="restart"/>
          </w:tcPr>
          <w:p w:rsidR="000D00C0" w:rsidRPr="00023747" w:rsidRDefault="000D00C0" w:rsidP="00A769AD">
            <w:r w:rsidRPr="00023747">
              <w:t>Своевременное внесение информации в</w:t>
            </w:r>
            <w:r>
              <w:t xml:space="preserve"> единую информационную систему</w:t>
            </w:r>
          </w:p>
        </w:tc>
        <w:tc>
          <w:tcPr>
            <w:tcW w:w="4536" w:type="dxa"/>
          </w:tcPr>
          <w:p w:rsidR="000D00C0" w:rsidRPr="00023747" w:rsidRDefault="000D00C0" w:rsidP="00A769AD">
            <w:r>
              <w:t>Ведение реестра договоров</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0-8</w:t>
            </w:r>
          </w:p>
        </w:tc>
        <w:tc>
          <w:tcPr>
            <w:tcW w:w="1843" w:type="dxa"/>
            <w:vMerge w:val="restart"/>
            <w:tcBorders>
              <w:top w:val="single" w:sz="4" w:space="0" w:color="auto"/>
              <w:left w:val="single" w:sz="4" w:space="0" w:color="auto"/>
              <w:right w:val="single" w:sz="4" w:space="0" w:color="auto"/>
            </w:tcBorders>
          </w:tcPr>
          <w:p w:rsidR="000D00C0" w:rsidRPr="00023747" w:rsidRDefault="000D00C0" w:rsidP="00A769AD">
            <w:r w:rsidRPr="00023747">
              <w:t>полугодие</w:t>
            </w:r>
          </w:p>
        </w:tc>
      </w:tr>
      <w:tr w:rsidR="000D00C0" w:rsidRPr="000420AB" w:rsidTr="00A769AD">
        <w:trPr>
          <w:cantSplit/>
          <w:trHeight w:val="143"/>
        </w:trPr>
        <w:tc>
          <w:tcPr>
            <w:tcW w:w="2660" w:type="dxa"/>
            <w:vMerge/>
          </w:tcPr>
          <w:p w:rsidR="000D00C0" w:rsidRPr="00023747" w:rsidRDefault="000D00C0" w:rsidP="00A769AD"/>
        </w:tc>
        <w:tc>
          <w:tcPr>
            <w:tcW w:w="4536" w:type="dxa"/>
          </w:tcPr>
          <w:p w:rsidR="000D00C0" w:rsidRDefault="000D00C0" w:rsidP="00A769AD">
            <w:r>
              <w:t>Сопровождение и контроль выполнения условий контракта</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1843" w:type="dxa"/>
            <w:vMerge/>
            <w:tcBorders>
              <w:top w:val="single" w:sz="4" w:space="0" w:color="auto"/>
              <w:left w:val="single" w:sz="4" w:space="0" w:color="auto"/>
              <w:right w:val="single" w:sz="4" w:space="0" w:color="auto"/>
            </w:tcBorders>
          </w:tcPr>
          <w:p w:rsidR="000D00C0" w:rsidRPr="00023747" w:rsidRDefault="000D00C0" w:rsidP="00A769AD"/>
        </w:tc>
      </w:tr>
      <w:tr w:rsidR="000D00C0" w:rsidRPr="000420AB" w:rsidTr="00A769AD">
        <w:trPr>
          <w:cantSplit/>
          <w:trHeight w:val="143"/>
        </w:trPr>
        <w:tc>
          <w:tcPr>
            <w:tcW w:w="2660" w:type="dxa"/>
            <w:vMerge/>
          </w:tcPr>
          <w:p w:rsidR="000D00C0" w:rsidRPr="00023747" w:rsidRDefault="000D00C0" w:rsidP="00A769AD"/>
        </w:tc>
        <w:tc>
          <w:tcPr>
            <w:tcW w:w="4536" w:type="dxa"/>
          </w:tcPr>
          <w:p w:rsidR="000D00C0" w:rsidRPr="00023747" w:rsidRDefault="000D00C0" w:rsidP="00A769AD">
            <w:r>
              <w:t>С</w:t>
            </w:r>
            <w:r w:rsidRPr="00023747">
              <w:t>воевременная подготовка</w:t>
            </w:r>
            <w:r>
              <w:t xml:space="preserve"> </w:t>
            </w:r>
            <w:r w:rsidRPr="0049745A">
              <w:t>отчетов об исполнении контрактов</w:t>
            </w:r>
            <w:r w:rsidRPr="00023747">
              <w:t xml:space="preserve"> </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0-2</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cantSplit/>
          <w:trHeight w:val="143"/>
        </w:trPr>
        <w:tc>
          <w:tcPr>
            <w:tcW w:w="2660" w:type="dxa"/>
            <w:vMerge/>
          </w:tcPr>
          <w:p w:rsidR="000D00C0" w:rsidRPr="00023747" w:rsidRDefault="000D00C0" w:rsidP="00A769AD"/>
        </w:tc>
        <w:tc>
          <w:tcPr>
            <w:tcW w:w="4536" w:type="dxa"/>
          </w:tcPr>
          <w:p w:rsidR="000D00C0" w:rsidRPr="00023747" w:rsidRDefault="000D00C0" w:rsidP="00A769AD">
            <w:r>
              <w:t>С</w:t>
            </w:r>
            <w:r w:rsidRPr="00023747">
              <w:t>воевременное и полное выполнение мероприятий по выполнению предписаний контролирующих служб</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0-10</w:t>
            </w:r>
          </w:p>
        </w:tc>
        <w:tc>
          <w:tcPr>
            <w:tcW w:w="1843" w:type="dxa"/>
            <w:vMerge/>
            <w:tcBorders>
              <w:left w:val="single" w:sz="4" w:space="0" w:color="auto"/>
              <w:right w:val="single" w:sz="4" w:space="0" w:color="auto"/>
            </w:tcBorders>
          </w:tcPr>
          <w:p w:rsidR="000D00C0" w:rsidRPr="00023747" w:rsidRDefault="000D00C0" w:rsidP="00A769AD"/>
        </w:tc>
      </w:tr>
      <w:tr w:rsidR="000D00C0" w:rsidRPr="000420AB" w:rsidTr="00A769AD">
        <w:trPr>
          <w:trHeight w:val="493"/>
        </w:trPr>
        <w:tc>
          <w:tcPr>
            <w:tcW w:w="2660"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lastRenderedPageBreak/>
              <w:t xml:space="preserve">Отсутствие обоснованных </w:t>
            </w:r>
            <w:proofErr w:type="gramStart"/>
            <w:r w:rsidRPr="00023747">
              <w:t>жалоб  работников</w:t>
            </w:r>
            <w:proofErr w:type="gramEnd"/>
            <w:r w:rsidRPr="00023747">
              <w:t xml:space="preserve"> ОУ на некачественное исполнение должностных обязанностей и неэтичное поведение (жалобы устного и письменного характера)</w:t>
            </w: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559" w:type="dxa"/>
          </w:tcPr>
          <w:p w:rsidR="000D00C0" w:rsidRDefault="000D00C0" w:rsidP="00A769AD">
            <w:r w:rsidRPr="00023747">
              <w:t>3</w:t>
            </w:r>
          </w:p>
          <w:p w:rsidR="000D00C0" w:rsidRDefault="000D00C0" w:rsidP="00A769AD"/>
          <w:p w:rsidR="000D00C0" w:rsidRPr="00023747" w:rsidRDefault="000D00C0" w:rsidP="00A769AD">
            <w:r>
              <w:t>минус 3</w:t>
            </w:r>
          </w:p>
        </w:tc>
        <w:tc>
          <w:tcPr>
            <w:tcW w:w="1843" w:type="dxa"/>
          </w:tcPr>
          <w:p w:rsidR="000D00C0" w:rsidRPr="00023747" w:rsidRDefault="000D00C0" w:rsidP="00A769AD">
            <w:r w:rsidRPr="00023747">
              <w:t>полугодие</w:t>
            </w:r>
          </w:p>
        </w:tc>
      </w:tr>
      <w:tr w:rsidR="000D00C0" w:rsidRPr="000420AB" w:rsidTr="00A769AD">
        <w:trPr>
          <w:trHeight w:val="493"/>
        </w:trPr>
        <w:tc>
          <w:tcPr>
            <w:tcW w:w="2660" w:type="dxa"/>
            <w:tcBorders>
              <w:top w:val="single" w:sz="4" w:space="0" w:color="auto"/>
              <w:left w:val="single" w:sz="4" w:space="0" w:color="auto"/>
              <w:bottom w:val="single" w:sz="4" w:space="0" w:color="auto"/>
              <w:right w:val="single" w:sz="4" w:space="0" w:color="auto"/>
            </w:tcBorders>
          </w:tcPr>
          <w:p w:rsidR="000D00C0" w:rsidRDefault="000D00C0" w:rsidP="00A769AD">
            <w:r>
              <w:t>Предписания за нарушение установленных норм</w:t>
            </w: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4</w:t>
            </w:r>
          </w:p>
          <w:p w:rsidR="000D00C0" w:rsidRDefault="000D00C0" w:rsidP="00A769AD">
            <w:r>
              <w:t>минус 4</w:t>
            </w:r>
          </w:p>
        </w:tc>
        <w:tc>
          <w:tcPr>
            <w:tcW w:w="1843"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RPr="000420AB" w:rsidTr="00A769AD">
        <w:trPr>
          <w:trHeight w:val="696"/>
        </w:trPr>
        <w:tc>
          <w:tcPr>
            <w:tcW w:w="2660" w:type="dxa"/>
          </w:tcPr>
          <w:p w:rsidR="000D00C0" w:rsidRPr="00023747" w:rsidRDefault="000D00C0" w:rsidP="00A769AD">
            <w:pPr>
              <w:spacing w:after="200" w:line="276" w:lineRule="auto"/>
              <w:contextualSpacing/>
              <w:jc w:val="both"/>
            </w:pPr>
            <w:r w:rsidRPr="00023747">
              <w:t>Организация дежурства</w:t>
            </w:r>
          </w:p>
          <w:p w:rsidR="000D00C0" w:rsidRPr="00023747" w:rsidRDefault="000D00C0" w:rsidP="00A769AD">
            <w:pPr>
              <w:spacing w:after="200" w:line="276" w:lineRule="auto"/>
              <w:contextualSpacing/>
              <w:jc w:val="both"/>
            </w:pPr>
          </w:p>
        </w:tc>
        <w:tc>
          <w:tcPr>
            <w:tcW w:w="4536" w:type="dxa"/>
          </w:tcPr>
          <w:p w:rsidR="000D00C0" w:rsidRPr="00023747" w:rsidRDefault="000D00C0" w:rsidP="00A769AD">
            <w:r>
              <w:t>Дежурный администратор</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p w:rsidR="000D00C0" w:rsidRPr="00023747" w:rsidRDefault="000D00C0" w:rsidP="00A769AD"/>
        </w:tc>
        <w:tc>
          <w:tcPr>
            <w:tcW w:w="1843"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rsidRPr="00023747">
              <w:t>год</w:t>
            </w:r>
          </w:p>
        </w:tc>
      </w:tr>
      <w:tr w:rsidR="000D00C0" w:rsidRPr="000420AB" w:rsidTr="00A769AD">
        <w:trPr>
          <w:trHeight w:val="823"/>
        </w:trPr>
        <w:tc>
          <w:tcPr>
            <w:tcW w:w="2660" w:type="dxa"/>
            <w:vMerge w:val="restart"/>
          </w:tcPr>
          <w:p w:rsidR="000D00C0" w:rsidRPr="00023747" w:rsidRDefault="000D00C0" w:rsidP="00A769AD">
            <w:pPr>
              <w:spacing w:after="200" w:line="276" w:lineRule="auto"/>
              <w:contextualSpacing/>
              <w:jc w:val="both"/>
            </w:pPr>
            <w:r>
              <w:t>Расширение должностных обязанностей</w:t>
            </w:r>
          </w:p>
        </w:tc>
        <w:tc>
          <w:tcPr>
            <w:tcW w:w="4536" w:type="dxa"/>
          </w:tcPr>
          <w:p w:rsidR="000D00C0" w:rsidRPr="00023747" w:rsidRDefault="000D00C0" w:rsidP="00A769AD">
            <w:r>
              <w:t>Замена специалиста во время длительного отсутствия (отпуска, больничного)</w:t>
            </w:r>
          </w:p>
        </w:tc>
        <w:tc>
          <w:tcPr>
            <w:tcW w:w="1559" w:type="dxa"/>
            <w:tcBorders>
              <w:top w:val="single" w:sz="4" w:space="0" w:color="auto"/>
              <w:left w:val="single" w:sz="4" w:space="0" w:color="auto"/>
              <w:bottom w:val="single" w:sz="4" w:space="0" w:color="auto"/>
              <w:right w:val="single" w:sz="4" w:space="0" w:color="auto"/>
            </w:tcBorders>
          </w:tcPr>
          <w:p w:rsidR="000D00C0" w:rsidRPr="00023747" w:rsidRDefault="000D00C0" w:rsidP="00A769AD">
            <w:r>
              <w:t>2</w:t>
            </w:r>
          </w:p>
        </w:tc>
        <w:tc>
          <w:tcPr>
            <w:tcW w:w="1843" w:type="dxa"/>
            <w:vMerge w:val="restart"/>
            <w:tcBorders>
              <w:top w:val="single" w:sz="4" w:space="0" w:color="auto"/>
              <w:left w:val="single" w:sz="4" w:space="0" w:color="auto"/>
              <w:right w:val="single" w:sz="4" w:space="0" w:color="auto"/>
            </w:tcBorders>
          </w:tcPr>
          <w:p w:rsidR="000D00C0" w:rsidRPr="00023747" w:rsidRDefault="000D00C0" w:rsidP="00A769AD">
            <w:r w:rsidRPr="00023747">
              <w:t>год</w:t>
            </w:r>
          </w:p>
        </w:tc>
      </w:tr>
      <w:tr w:rsidR="000D00C0" w:rsidRPr="000420AB" w:rsidTr="00A769AD">
        <w:trPr>
          <w:trHeight w:val="823"/>
        </w:trPr>
        <w:tc>
          <w:tcPr>
            <w:tcW w:w="2660" w:type="dxa"/>
            <w:vMerge/>
          </w:tcPr>
          <w:p w:rsidR="000D00C0" w:rsidRDefault="000D00C0" w:rsidP="00A769AD">
            <w:pPr>
              <w:spacing w:after="200" w:line="276" w:lineRule="auto"/>
              <w:contextualSpacing/>
              <w:jc w:val="both"/>
            </w:pPr>
          </w:p>
        </w:tc>
        <w:tc>
          <w:tcPr>
            <w:tcW w:w="4536" w:type="dxa"/>
          </w:tcPr>
          <w:p w:rsidR="000D00C0" w:rsidRDefault="000D00C0" w:rsidP="00A769AD">
            <w:r>
              <w:t>Замещение руководителя</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1843" w:type="dxa"/>
            <w:vMerge/>
            <w:tcBorders>
              <w:left w:val="single" w:sz="4" w:space="0" w:color="auto"/>
              <w:bottom w:val="single" w:sz="4" w:space="0" w:color="auto"/>
              <w:right w:val="single" w:sz="4" w:space="0" w:color="auto"/>
            </w:tcBorders>
          </w:tcPr>
          <w:p w:rsidR="000D00C0" w:rsidRPr="00023747" w:rsidRDefault="000D00C0" w:rsidP="00A769AD"/>
        </w:tc>
      </w:tr>
      <w:tr w:rsidR="00A769AD" w:rsidRPr="000420AB" w:rsidTr="00A769AD">
        <w:trPr>
          <w:trHeight w:val="581"/>
        </w:trPr>
        <w:tc>
          <w:tcPr>
            <w:tcW w:w="2660" w:type="dxa"/>
            <w:vMerge w:val="restart"/>
            <w:tcBorders>
              <w:top w:val="single" w:sz="4" w:space="0" w:color="auto"/>
              <w:left w:val="single" w:sz="4" w:space="0" w:color="auto"/>
              <w:right w:val="single" w:sz="4" w:space="0" w:color="auto"/>
            </w:tcBorders>
          </w:tcPr>
          <w:p w:rsidR="00A769AD" w:rsidRPr="008364CB" w:rsidRDefault="00A769AD" w:rsidP="00A769AD">
            <w:pPr>
              <w:jc w:val="both"/>
            </w:pPr>
            <w:r w:rsidRPr="008364CB">
              <w:t>Высокий уровень исполнительской дисциплины при организации производственного процесса:</w:t>
            </w:r>
          </w:p>
          <w:p w:rsidR="00A769AD" w:rsidRPr="008364CB" w:rsidRDefault="00A769AD" w:rsidP="00A769AD">
            <w:pPr>
              <w:jc w:val="both"/>
            </w:pPr>
          </w:p>
        </w:tc>
        <w:tc>
          <w:tcPr>
            <w:tcW w:w="4536" w:type="dxa"/>
            <w:tcBorders>
              <w:top w:val="single" w:sz="4" w:space="0" w:color="auto"/>
              <w:left w:val="single" w:sz="4" w:space="0" w:color="auto"/>
              <w:right w:val="single" w:sz="4" w:space="0" w:color="auto"/>
            </w:tcBorders>
          </w:tcPr>
          <w:p w:rsidR="00A769AD" w:rsidRDefault="00A769AD" w:rsidP="00A769AD">
            <w:r>
              <w:t>Отсутствие нарушений исполнительной дисциплины</w:t>
            </w:r>
          </w:p>
        </w:tc>
        <w:tc>
          <w:tcPr>
            <w:tcW w:w="1559" w:type="dxa"/>
            <w:vMerge w:val="restart"/>
            <w:tcBorders>
              <w:top w:val="single" w:sz="4" w:space="0" w:color="auto"/>
              <w:left w:val="single" w:sz="4" w:space="0" w:color="auto"/>
              <w:bottom w:val="nil"/>
              <w:right w:val="single" w:sz="4" w:space="0" w:color="auto"/>
            </w:tcBorders>
          </w:tcPr>
          <w:p w:rsidR="00A769AD" w:rsidRDefault="00A769AD" w:rsidP="00A769AD">
            <w:r>
              <w:t>5</w:t>
            </w:r>
          </w:p>
          <w:p w:rsidR="00A769AD" w:rsidRDefault="00A769AD" w:rsidP="00A769AD"/>
          <w:p w:rsidR="00A769AD" w:rsidRDefault="00A769AD" w:rsidP="00A769AD"/>
          <w:p w:rsidR="00A769AD" w:rsidRDefault="00A769AD" w:rsidP="00A769AD">
            <w:r>
              <w:t>5</w:t>
            </w:r>
          </w:p>
        </w:tc>
        <w:tc>
          <w:tcPr>
            <w:tcW w:w="1843" w:type="dxa"/>
            <w:vMerge w:val="restart"/>
            <w:tcBorders>
              <w:top w:val="single" w:sz="4" w:space="0" w:color="auto"/>
              <w:left w:val="single" w:sz="4" w:space="0" w:color="auto"/>
              <w:right w:val="single" w:sz="4" w:space="0" w:color="auto"/>
            </w:tcBorders>
          </w:tcPr>
          <w:p w:rsidR="00A769AD" w:rsidRDefault="00A769AD" w:rsidP="00A769AD">
            <w:r>
              <w:t xml:space="preserve">полугодие </w:t>
            </w:r>
            <w:r w:rsidRPr="008F5F91">
              <w:t>(выбрать соответствующий бал)</w:t>
            </w:r>
          </w:p>
        </w:tc>
      </w:tr>
      <w:tr w:rsidR="00A769AD" w:rsidRPr="000420AB" w:rsidTr="00A769AD">
        <w:trPr>
          <w:trHeight w:val="1102"/>
        </w:trPr>
        <w:tc>
          <w:tcPr>
            <w:tcW w:w="2660" w:type="dxa"/>
            <w:vMerge/>
            <w:tcBorders>
              <w:left w:val="single" w:sz="4" w:space="0" w:color="auto"/>
              <w:right w:val="single" w:sz="4" w:space="0" w:color="auto"/>
            </w:tcBorders>
          </w:tcPr>
          <w:p w:rsidR="00A769AD" w:rsidRPr="008364CB" w:rsidRDefault="00A769AD" w:rsidP="00A769AD">
            <w:pPr>
              <w:jc w:val="both"/>
            </w:pPr>
          </w:p>
        </w:tc>
        <w:tc>
          <w:tcPr>
            <w:tcW w:w="4536" w:type="dxa"/>
            <w:tcBorders>
              <w:top w:val="single" w:sz="4" w:space="0" w:color="auto"/>
              <w:left w:val="single" w:sz="4" w:space="0" w:color="auto"/>
              <w:right w:val="single" w:sz="4" w:space="0" w:color="auto"/>
            </w:tcBorders>
          </w:tcPr>
          <w:p w:rsidR="00A769AD" w:rsidRDefault="00A769AD"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559" w:type="dxa"/>
            <w:vMerge/>
            <w:tcBorders>
              <w:top w:val="single" w:sz="4" w:space="0" w:color="auto"/>
              <w:left w:val="single" w:sz="4" w:space="0" w:color="auto"/>
              <w:bottom w:val="nil"/>
              <w:right w:val="single" w:sz="4" w:space="0" w:color="auto"/>
            </w:tcBorders>
          </w:tcPr>
          <w:p w:rsidR="00A769AD" w:rsidRDefault="00A769AD" w:rsidP="00A769AD"/>
        </w:tc>
        <w:tc>
          <w:tcPr>
            <w:tcW w:w="1843" w:type="dxa"/>
            <w:vMerge/>
            <w:tcBorders>
              <w:left w:val="single" w:sz="4" w:space="0" w:color="auto"/>
              <w:right w:val="single" w:sz="4" w:space="0" w:color="auto"/>
            </w:tcBorders>
          </w:tcPr>
          <w:p w:rsidR="00A769AD" w:rsidRDefault="00A769AD" w:rsidP="00A769AD"/>
        </w:tc>
      </w:tr>
      <w:tr w:rsidR="00A769AD" w:rsidRPr="000420AB" w:rsidTr="00A769AD">
        <w:trPr>
          <w:trHeight w:val="823"/>
        </w:trPr>
        <w:tc>
          <w:tcPr>
            <w:tcW w:w="2660" w:type="dxa"/>
            <w:vMerge/>
            <w:tcBorders>
              <w:left w:val="single" w:sz="4" w:space="0" w:color="auto"/>
              <w:bottom w:val="single" w:sz="4" w:space="0" w:color="auto"/>
              <w:right w:val="single" w:sz="4" w:space="0" w:color="auto"/>
            </w:tcBorders>
          </w:tcPr>
          <w:p w:rsidR="00A769AD" w:rsidRPr="008364CB" w:rsidRDefault="00A769AD" w:rsidP="00A769AD">
            <w:pPr>
              <w:jc w:val="both"/>
            </w:pPr>
          </w:p>
        </w:tc>
        <w:tc>
          <w:tcPr>
            <w:tcW w:w="4536" w:type="dxa"/>
            <w:tcBorders>
              <w:top w:val="single" w:sz="4" w:space="0" w:color="auto"/>
              <w:left w:val="single" w:sz="4" w:space="0" w:color="auto"/>
              <w:bottom w:val="single" w:sz="4" w:space="0" w:color="auto"/>
              <w:right w:val="single" w:sz="4" w:space="0" w:color="auto"/>
            </w:tcBorders>
          </w:tcPr>
          <w:p w:rsidR="00A769AD" w:rsidRDefault="00A769AD" w:rsidP="00A769AD">
            <w:r>
              <w:t>Ч</w:t>
            </w:r>
            <w:r w:rsidRPr="008364CB">
              <w:t>астое опоздание на работу</w:t>
            </w:r>
            <w:r>
              <w:t>,</w:t>
            </w:r>
            <w:r w:rsidRPr="008364CB">
              <w:t xml:space="preserve"> преждевременный уход с рабочего места, </w:t>
            </w:r>
            <w:proofErr w:type="spellStart"/>
            <w:r w:rsidRPr="008364CB">
              <w:t>непредупреждение</w:t>
            </w:r>
            <w:proofErr w:type="spellEnd"/>
            <w:r w:rsidRPr="008364CB">
              <w:t xml:space="preserve"> о своем отсутствии на рабочем месте</w:t>
            </w:r>
            <w:r>
              <w:t xml:space="preserve"> </w:t>
            </w:r>
            <w:r w:rsidRPr="006709E3">
              <w:t>администрации школы</w:t>
            </w:r>
          </w:p>
        </w:tc>
        <w:tc>
          <w:tcPr>
            <w:tcW w:w="1559" w:type="dxa"/>
            <w:tcBorders>
              <w:top w:val="nil"/>
              <w:left w:val="single" w:sz="4" w:space="0" w:color="auto"/>
              <w:bottom w:val="single" w:sz="4" w:space="0" w:color="auto"/>
              <w:right w:val="single" w:sz="4" w:space="0" w:color="auto"/>
            </w:tcBorders>
          </w:tcPr>
          <w:p w:rsidR="00A769AD" w:rsidRDefault="00A769AD" w:rsidP="00A769AD">
            <w:r w:rsidRPr="00563BB8">
              <w:t xml:space="preserve">минус </w:t>
            </w:r>
            <w:r>
              <w:t>3</w:t>
            </w:r>
          </w:p>
        </w:tc>
        <w:tc>
          <w:tcPr>
            <w:tcW w:w="1843" w:type="dxa"/>
            <w:vMerge/>
            <w:tcBorders>
              <w:left w:val="single" w:sz="4" w:space="0" w:color="auto"/>
              <w:bottom w:val="single" w:sz="4" w:space="0" w:color="auto"/>
              <w:right w:val="single" w:sz="4" w:space="0" w:color="auto"/>
            </w:tcBorders>
          </w:tcPr>
          <w:p w:rsidR="00A769AD" w:rsidRDefault="00A769AD" w:rsidP="00A769AD"/>
        </w:tc>
      </w:tr>
      <w:tr w:rsidR="000D00C0" w:rsidTr="00A769AD">
        <w:trPr>
          <w:trHeight w:val="300"/>
        </w:trPr>
        <w:tc>
          <w:tcPr>
            <w:tcW w:w="2660"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1843"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276"/>
        </w:trPr>
        <w:tc>
          <w:tcPr>
            <w:tcW w:w="2660" w:type="dxa"/>
            <w:vMerge/>
            <w:tcBorders>
              <w:left w:val="single" w:sz="4" w:space="0" w:color="auto"/>
              <w:right w:val="single" w:sz="4" w:space="0" w:color="auto"/>
            </w:tcBorders>
          </w:tcPr>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1843" w:type="dxa"/>
            <w:vMerge/>
            <w:tcBorders>
              <w:left w:val="single" w:sz="4" w:space="0" w:color="auto"/>
              <w:right w:val="single" w:sz="4" w:space="0" w:color="auto"/>
            </w:tcBorders>
          </w:tcPr>
          <w:p w:rsidR="000D00C0" w:rsidRDefault="000D00C0" w:rsidP="00A769AD">
            <w:pPr>
              <w:jc w:val="center"/>
            </w:pPr>
          </w:p>
        </w:tc>
      </w:tr>
      <w:tr w:rsidR="000D00C0" w:rsidTr="00A769AD">
        <w:trPr>
          <w:trHeight w:val="281"/>
        </w:trPr>
        <w:tc>
          <w:tcPr>
            <w:tcW w:w="2660" w:type="dxa"/>
            <w:vMerge/>
            <w:tcBorders>
              <w:left w:val="single" w:sz="4" w:space="0" w:color="auto"/>
              <w:right w:val="single" w:sz="4" w:space="0" w:color="auto"/>
            </w:tcBorders>
          </w:tcPr>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55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1843"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660" w:type="dxa"/>
            <w:vMerge/>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4536"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55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w:t>
            </w:r>
            <w:r w:rsidRPr="002C6B84">
              <w:rPr>
                <w:b/>
              </w:rPr>
              <w:t>0 баллов</w:t>
            </w:r>
          </w:p>
        </w:tc>
        <w:tc>
          <w:tcPr>
            <w:tcW w:w="1843"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Pr="000420AB" w:rsidRDefault="000D00C0" w:rsidP="000D00C0"/>
    <w:p w:rsidR="000D00C0" w:rsidRDefault="000D00C0" w:rsidP="000D00C0">
      <w:pPr>
        <w:rPr>
          <w:sz w:val="20"/>
        </w:rPr>
      </w:pPr>
    </w:p>
    <w:tbl>
      <w:tblPr>
        <w:tblStyle w:val="af8"/>
        <w:tblW w:w="0" w:type="auto"/>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 xml:space="preserve">Ежемесячные показатели </w:t>
            </w:r>
            <w:r w:rsidRPr="00941BBC">
              <w:rPr>
                <w:b/>
              </w:rPr>
              <w:t>специалиста по закупкам</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r>
              <w:t>С</w:t>
            </w:r>
            <w:r w:rsidRPr="00023747">
              <w:t>воевременное обеспечение подготовки статистической отчётности по закупкам</w:t>
            </w:r>
            <w:r>
              <w:t>.</w:t>
            </w:r>
          </w:p>
        </w:tc>
        <w:tc>
          <w:tcPr>
            <w:tcW w:w="1701" w:type="dxa"/>
          </w:tcPr>
          <w:p w:rsidR="000D00C0" w:rsidRPr="00CE066B" w:rsidRDefault="000D00C0" w:rsidP="00A769AD">
            <w:pPr>
              <w:rPr>
                <w:sz w:val="22"/>
                <w:szCs w:val="22"/>
              </w:rPr>
            </w:pPr>
            <w:r>
              <w:rPr>
                <w:sz w:val="22"/>
                <w:szCs w:val="22"/>
              </w:rPr>
              <w:t>10</w:t>
            </w:r>
          </w:p>
        </w:tc>
        <w:tc>
          <w:tcPr>
            <w:tcW w:w="2127" w:type="dxa"/>
          </w:tcPr>
          <w:p w:rsidR="000D00C0" w:rsidRDefault="000D00C0" w:rsidP="00A769AD">
            <w:r>
              <w:t>10</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0D00C0" w:rsidRDefault="000D00C0" w:rsidP="000D00C0">
      <w:pPr>
        <w:jc w:val="center"/>
        <w:rPr>
          <w:b/>
          <w:u w:val="single"/>
        </w:rPr>
      </w:pPr>
      <w:r w:rsidRPr="001D54E4">
        <w:rPr>
          <w:b/>
          <w:u w:val="single"/>
        </w:rPr>
        <w:lastRenderedPageBreak/>
        <w:t xml:space="preserve">Учебно-вспомогательный персонал </w:t>
      </w:r>
      <w:r>
        <w:rPr>
          <w:b/>
          <w:u w:val="single"/>
        </w:rPr>
        <w:t>(лаборант)</w:t>
      </w:r>
    </w:p>
    <w:p w:rsidR="000D00C0" w:rsidRDefault="000D00C0" w:rsidP="000D00C0">
      <w:pPr>
        <w:jc w:val="center"/>
        <w:rPr>
          <w:b/>
          <w:u w:val="single"/>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394"/>
        <w:gridCol w:w="1560"/>
        <w:gridCol w:w="1766"/>
      </w:tblGrid>
      <w:tr w:rsidR="000D00C0" w:rsidTr="00A769AD">
        <w:trPr>
          <w:trHeight w:val="1008"/>
        </w:trPr>
        <w:tc>
          <w:tcPr>
            <w:tcW w:w="2518"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544"/>
        </w:trPr>
        <w:tc>
          <w:tcPr>
            <w:tcW w:w="2518"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Создание оптимальных условий для осуществления учебного процесса</w:t>
            </w:r>
          </w:p>
          <w:p w:rsidR="000D00C0" w:rsidRPr="00451423"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 </w:t>
            </w: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Систематизация оборудования и материалов в лаборантской</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val="restart"/>
            <w:tcBorders>
              <w:top w:val="single" w:sz="4" w:space="0" w:color="auto"/>
              <w:left w:val="single" w:sz="4" w:space="0" w:color="auto"/>
              <w:right w:val="single" w:sz="4" w:space="0" w:color="auto"/>
            </w:tcBorders>
          </w:tcPr>
          <w:p w:rsidR="000D00C0" w:rsidRDefault="000D00C0" w:rsidP="00A769AD">
            <w:pPr>
              <w:jc w:val="center"/>
            </w:pPr>
          </w:p>
          <w:p w:rsidR="000D00C0" w:rsidRDefault="000D00C0" w:rsidP="00A769AD">
            <w:pPr>
              <w:jc w:val="center"/>
            </w:pPr>
          </w:p>
          <w:p w:rsidR="000D00C0" w:rsidRDefault="000D00C0" w:rsidP="00A769AD">
            <w:pPr>
              <w:jc w:val="center"/>
            </w:pPr>
            <w:r>
              <w:t>полугодие</w:t>
            </w: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r w:rsidRPr="00E82044">
              <w:t>Обеспечение оптимальной системы хранения лабораторного и другого закрепленного оборудования</w:t>
            </w:r>
            <w:r>
              <w:t>, материалов</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Обеспечение сохранности и рационального </w:t>
            </w:r>
            <w:proofErr w:type="gramStart"/>
            <w:r>
              <w:t>использования  учебного</w:t>
            </w:r>
            <w:proofErr w:type="gramEnd"/>
            <w:r>
              <w:t xml:space="preserve"> оборудования.</w:t>
            </w:r>
          </w:p>
          <w:p w:rsidR="000D00C0" w:rsidRPr="00E82044" w:rsidRDefault="000D00C0" w:rsidP="00A769AD">
            <w:r>
              <w:t>(Соответствие оборудования инвентаризационным описям и условиям хранения)</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В</w:t>
            </w:r>
            <w:r w:rsidRPr="006F401E">
              <w:t>едение учета расходуемых материалов, составление от</w:t>
            </w:r>
            <w:r>
              <w:t>четности по установленной форме (журналы учёта), заявки на приобретение необходимых материалов, техники и др. документации</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r>
              <w:t xml:space="preserve">Подготовка аналитических документов (отчётов по итогам года, планов приобретения на следующий год, отчётов по наличию и количеству оборудования и материалов) </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0-4</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Соответствие учебной программе подготовленных практических и лабораторных работ, демонстрационных опытов.</w:t>
            </w:r>
          </w:p>
          <w:p w:rsidR="000D00C0" w:rsidRDefault="000D00C0" w:rsidP="00A769AD">
            <w:r>
              <w:t xml:space="preserve">Отсутствие замечаний со стороны учителя, </w:t>
            </w:r>
            <w:proofErr w:type="spellStart"/>
            <w:r>
              <w:t>зам.директора</w:t>
            </w:r>
            <w:proofErr w:type="spellEnd"/>
            <w:r>
              <w:t xml:space="preserve"> по УВР.</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Обеспечение безопасности здоровья и жизни обучающихся: </w:t>
            </w:r>
            <w:proofErr w:type="gramStart"/>
            <w:r>
              <w:t>обучение  правилам</w:t>
            </w:r>
            <w:proofErr w:type="gramEnd"/>
            <w:r>
              <w:t xml:space="preserve"> безопасного поведения во время лабораторных и практических работ.</w:t>
            </w:r>
          </w:p>
          <w:p w:rsidR="000D00C0" w:rsidRDefault="000D00C0" w:rsidP="00A769AD">
            <w:r>
              <w:t>Отсутствие несчастных случаев во время проведения лабораторных и практических работ.</w:t>
            </w:r>
          </w:p>
          <w:p w:rsidR="000D00C0" w:rsidRDefault="000D00C0" w:rsidP="00A769AD">
            <w:r>
              <w:t xml:space="preserve">При наличии нарушений </w:t>
            </w:r>
            <w:proofErr w:type="gramStart"/>
            <w:r>
              <w:t>ТБ</w:t>
            </w:r>
            <w:proofErr w:type="gramEnd"/>
            <w:r>
              <w:t xml:space="preserve"> обучающимися при проведении время лабораторных и практических работ.</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0-6</w:t>
            </w:r>
          </w:p>
          <w:p w:rsidR="000D00C0" w:rsidRDefault="000D00C0" w:rsidP="00A769AD"/>
          <w:p w:rsidR="000D00C0" w:rsidRDefault="000D00C0" w:rsidP="00A769AD"/>
          <w:p w:rsidR="000D00C0" w:rsidRDefault="000D00C0" w:rsidP="00A769AD">
            <w:r>
              <w:t>До минус 6</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Поддержание эстетического вида в спец. кабинетах (жалюзи, учебная мебель, шкафы и т.д.);</w:t>
            </w:r>
            <w:r w:rsidRPr="00AE46B5">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0-6</w:t>
            </w:r>
          </w:p>
        </w:tc>
        <w:tc>
          <w:tcPr>
            <w:tcW w:w="17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tcBorders>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t>О</w:t>
            </w:r>
            <w:r w:rsidRPr="00836C3B">
              <w:t>зеленение</w:t>
            </w:r>
            <w:r>
              <w:t xml:space="preserve"> </w:t>
            </w:r>
            <w:r w:rsidRPr="00836C3B">
              <w:t xml:space="preserve"> лаборантской</w:t>
            </w:r>
            <w:proofErr w:type="gramEnd"/>
            <w:r>
              <w:t>.</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1766" w:type="dxa"/>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val="restart"/>
            <w:tcBorders>
              <w:left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lastRenderedPageBreak/>
              <w:t xml:space="preserve">Соблюдение требований охраны труда, </w:t>
            </w:r>
            <w:r w:rsidRPr="00836C3B">
              <w:rPr>
                <w:rFonts w:ascii="Times New Roman" w:hAnsi="Times New Roman" w:cs="Times New Roman"/>
                <w:sz w:val="24"/>
              </w:rPr>
              <w:t>техники безопасности, пожарной безопасности и санитар</w:t>
            </w:r>
            <w:r>
              <w:rPr>
                <w:rFonts w:ascii="Times New Roman" w:hAnsi="Times New Roman" w:cs="Times New Roman"/>
                <w:sz w:val="24"/>
              </w:rPr>
              <w:t>ных норм</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rsidRPr="00E82044">
              <w:t xml:space="preserve">Обеспечение </w:t>
            </w:r>
            <w:r>
              <w:t xml:space="preserve">соблюдения требований охраны труда, </w:t>
            </w:r>
            <w:r w:rsidRPr="00836C3B">
              <w:t xml:space="preserve">техники безопасности, пожарной </w:t>
            </w:r>
            <w:r>
              <w:t>и электро</w:t>
            </w:r>
            <w:r w:rsidRPr="00836C3B">
              <w:t>безопасности</w:t>
            </w:r>
            <w:r>
              <w:t>.</w:t>
            </w:r>
          </w:p>
          <w:p w:rsidR="000D00C0" w:rsidRDefault="000D00C0" w:rsidP="00A769AD">
            <w:r>
              <w:t>С</w:t>
            </w:r>
            <w:r w:rsidRPr="005531E1">
              <w:t>облюдение норм по охране труда (использование спецодежды, маркировка инвентаря, соблюдение инструкций по видам работ)</w:t>
            </w:r>
          </w:p>
          <w:p w:rsidR="000D00C0" w:rsidRDefault="000D00C0" w:rsidP="00A769AD">
            <w:r>
              <w:t xml:space="preserve">(наличие-отсутствие замечаний комиссий различного уровня) </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При наличии замечаний до минус 3</w:t>
            </w:r>
          </w:p>
        </w:tc>
        <w:tc>
          <w:tcPr>
            <w:tcW w:w="1766" w:type="dxa"/>
            <w:vMerge w:val="restart"/>
            <w:tcBorders>
              <w:left w:val="single" w:sz="4" w:space="0" w:color="auto"/>
              <w:right w:val="single" w:sz="4" w:space="0" w:color="auto"/>
            </w:tcBorders>
          </w:tcPr>
          <w:p w:rsidR="000D00C0" w:rsidRDefault="000D00C0" w:rsidP="00A769AD">
            <w:pPr>
              <w:jc w:val="center"/>
            </w:pPr>
            <w:r>
              <w:t xml:space="preserve">полугодие </w:t>
            </w:r>
            <w:r w:rsidRPr="00447D57">
              <w:t xml:space="preserve">(выбрать соответствующий </w:t>
            </w:r>
            <w:r>
              <w:t>показатель</w:t>
            </w:r>
            <w:r w:rsidRPr="00447D57">
              <w:t>)</w:t>
            </w:r>
          </w:p>
        </w:tc>
      </w:tr>
      <w:tr w:rsidR="000D00C0" w:rsidTr="00A769AD">
        <w:trPr>
          <w:cantSplit/>
          <w:trHeight w:val="544"/>
        </w:trPr>
        <w:tc>
          <w:tcPr>
            <w:tcW w:w="2518" w:type="dxa"/>
            <w:vMerge/>
            <w:tcBorders>
              <w:left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r>
              <w:t>З</w:t>
            </w:r>
            <w:r w:rsidRPr="00EB39C2">
              <w:t xml:space="preserve">нание и </w:t>
            </w:r>
            <w:r>
              <w:t>выполне</w:t>
            </w:r>
            <w:r w:rsidRPr="00EB39C2">
              <w:t>ние правил пожарной безопасности (правильный вызов пожарной бригады, умение пользоваться огнетушителями, правильность реагирования на чрезвычайные ситуации)</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p w:rsidR="000D00C0" w:rsidRDefault="000D00C0" w:rsidP="00A769AD">
            <w:r>
              <w:t>При наличии замечаний до минус 3</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vMerge/>
            <w:tcBorders>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0D00C0" w:rsidRPr="00E82044" w:rsidRDefault="000D00C0" w:rsidP="00A769AD">
            <w:pPr>
              <w:jc w:val="both"/>
            </w:pPr>
            <w:r>
              <w:t>С</w:t>
            </w:r>
            <w:r w:rsidRPr="00EB39C2">
              <w:t>облюдение санитарных</w:t>
            </w:r>
            <w:r>
              <w:t xml:space="preserve"> норм на закрепленных участках</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17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44"/>
        </w:trPr>
        <w:tc>
          <w:tcPr>
            <w:tcW w:w="2518" w:type="dxa"/>
            <w:tcBorders>
              <w:left w:val="single" w:sz="4" w:space="0" w:color="auto"/>
              <w:bottom w:val="single" w:sz="4" w:space="0" w:color="auto"/>
              <w:right w:val="single" w:sz="4" w:space="0" w:color="auto"/>
            </w:tcBorders>
          </w:tcPr>
          <w:p w:rsidR="000D00C0" w:rsidRDefault="000D00C0" w:rsidP="00A769AD">
            <w:pPr>
              <w:jc w:val="both"/>
            </w:pPr>
            <w:r>
              <w:t xml:space="preserve">Предписания контролирующих и надзорных органов </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pPr>
              <w:jc w:val="center"/>
            </w:pP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r>
              <w:t>минус 5</w:t>
            </w:r>
          </w:p>
        </w:tc>
        <w:tc>
          <w:tcPr>
            <w:tcW w:w="1766" w:type="dxa"/>
            <w:tcBorders>
              <w:left w:val="single" w:sz="4" w:space="0" w:color="auto"/>
              <w:bottom w:val="single" w:sz="4" w:space="0" w:color="auto"/>
              <w:right w:val="single" w:sz="4" w:space="0" w:color="auto"/>
            </w:tcBorders>
          </w:tcPr>
          <w:p w:rsidR="000D00C0" w:rsidRDefault="000D00C0" w:rsidP="00A769AD">
            <w:r>
              <w:t xml:space="preserve">полугодие </w:t>
            </w:r>
          </w:p>
        </w:tc>
      </w:tr>
      <w:tr w:rsidR="000D00C0" w:rsidTr="00A769AD">
        <w:trPr>
          <w:cantSplit/>
          <w:trHeight w:val="418"/>
        </w:trPr>
        <w:tc>
          <w:tcPr>
            <w:tcW w:w="2518" w:type="dxa"/>
            <w:vMerge w:val="restart"/>
            <w:tcBorders>
              <w:top w:val="single" w:sz="4" w:space="0" w:color="auto"/>
              <w:left w:val="single" w:sz="4" w:space="0" w:color="auto"/>
              <w:right w:val="single" w:sz="4" w:space="0" w:color="auto"/>
            </w:tcBorders>
            <w:hideMark/>
          </w:tcPr>
          <w:p w:rsidR="000D00C0" w:rsidRDefault="000D00C0" w:rsidP="00A769AD">
            <w:r>
              <w:t xml:space="preserve">Расширение </w:t>
            </w:r>
            <w:r w:rsidRPr="00ED056E">
              <w:t>зоны   обслуживания</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Оперативное выполнение отдельных</w:t>
            </w:r>
            <w:r w:rsidRPr="00E82044">
              <w:t xml:space="preserve"> поручений, не входящих в должностные обязанности</w:t>
            </w:r>
            <w:r>
              <w:t>.</w:t>
            </w:r>
          </w:p>
        </w:tc>
        <w:tc>
          <w:tcPr>
            <w:tcW w:w="1560" w:type="dxa"/>
            <w:tcBorders>
              <w:top w:val="single" w:sz="4" w:space="0" w:color="auto"/>
              <w:left w:val="single" w:sz="4" w:space="0" w:color="auto"/>
              <w:bottom w:val="single" w:sz="4" w:space="0" w:color="auto"/>
              <w:right w:val="single" w:sz="4" w:space="0" w:color="auto"/>
            </w:tcBorders>
            <w:hideMark/>
          </w:tcPr>
          <w:p w:rsidR="000D00C0" w:rsidRPr="00836C3B" w:rsidRDefault="000D00C0" w:rsidP="00A769AD">
            <w:r>
              <w:t>0-5</w:t>
            </w:r>
          </w:p>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418"/>
        </w:trPr>
        <w:tc>
          <w:tcPr>
            <w:tcW w:w="2518" w:type="dxa"/>
            <w:vMerge/>
            <w:tcBorders>
              <w:left w:val="single" w:sz="4" w:space="0" w:color="auto"/>
              <w:bottom w:val="single" w:sz="4" w:space="0" w:color="auto"/>
              <w:right w:val="single" w:sz="4" w:space="0" w:color="auto"/>
            </w:tcBorders>
            <w:hideMark/>
          </w:tcPr>
          <w:p w:rsidR="000D00C0" w:rsidRDefault="000D00C0" w:rsidP="00A769AD"/>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Замена временно отсутствующих работников.</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816"/>
        </w:trPr>
        <w:tc>
          <w:tcPr>
            <w:tcW w:w="2518"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Обосно</w:t>
            </w:r>
            <w:r>
              <w:t xml:space="preserve">ванные жалобы обучающихся, родителей </w:t>
            </w:r>
            <w:r w:rsidRPr="0033446E">
              <w:t>и работников ОУ на некачественное исполнение должностных обязанностей</w:t>
            </w:r>
            <w:r>
              <w:t>,</w:t>
            </w:r>
            <w:r w:rsidRPr="0033446E">
              <w:t xml:space="preserve"> неэтичное поведение (жалобы устного и письменного характера)</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p w:rsidR="000D00C0" w:rsidRDefault="000D00C0" w:rsidP="00A769AD"/>
          <w:p w:rsidR="000D00C0" w:rsidRDefault="000D00C0" w:rsidP="00A769AD"/>
          <w:p w:rsidR="000D00C0" w:rsidRDefault="000D00C0" w:rsidP="00A769AD"/>
          <w:p w:rsidR="000D00C0" w:rsidRDefault="000D00C0" w:rsidP="00A769AD"/>
        </w:tc>
        <w:tc>
          <w:tcPr>
            <w:tcW w:w="1766" w:type="dxa"/>
            <w:tcBorders>
              <w:top w:val="single" w:sz="4" w:space="0" w:color="auto"/>
              <w:left w:val="single" w:sz="4" w:space="0" w:color="auto"/>
              <w:bottom w:val="single" w:sz="4" w:space="0" w:color="auto"/>
              <w:right w:val="single" w:sz="4" w:space="0" w:color="auto"/>
            </w:tcBorders>
          </w:tcPr>
          <w:p w:rsidR="000D00C0" w:rsidRDefault="000D00C0" w:rsidP="00A769AD">
            <w:r>
              <w:t>полугодие</w:t>
            </w:r>
          </w:p>
        </w:tc>
      </w:tr>
      <w:tr w:rsidR="000D00C0" w:rsidTr="00A769AD">
        <w:trPr>
          <w:cantSplit/>
          <w:trHeight w:val="407"/>
        </w:trPr>
        <w:tc>
          <w:tcPr>
            <w:tcW w:w="2518" w:type="dxa"/>
            <w:vMerge w:val="restart"/>
            <w:tcBorders>
              <w:top w:val="single" w:sz="4" w:space="0" w:color="auto"/>
              <w:left w:val="single" w:sz="4" w:space="0" w:color="auto"/>
              <w:right w:val="single" w:sz="4" w:space="0" w:color="auto"/>
            </w:tcBorders>
            <w:hideMark/>
          </w:tcPr>
          <w:p w:rsidR="000D00C0" w:rsidRDefault="000D00C0" w:rsidP="00A769AD">
            <w:pPr>
              <w:jc w:val="both"/>
            </w:pPr>
            <w:r>
              <w:t xml:space="preserve">Активное участие в подготовке технического состояния школы к началу учебного </w:t>
            </w:r>
            <w:proofErr w:type="gramStart"/>
            <w:r>
              <w:t>года(</w:t>
            </w:r>
            <w:proofErr w:type="gramEnd"/>
            <w:r>
              <w:t>участие в проведении ремонтных работ)</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июнь</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2</w:t>
            </w:r>
          </w:p>
        </w:tc>
        <w:tc>
          <w:tcPr>
            <w:tcW w:w="1766"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год </w:t>
            </w:r>
            <w:r w:rsidRPr="00563BB8">
              <w:t>(выбрать соответствующий бал)</w:t>
            </w:r>
          </w:p>
        </w:tc>
      </w:tr>
      <w:tr w:rsidR="000D00C0" w:rsidTr="00A769AD">
        <w:trPr>
          <w:cantSplit/>
          <w:trHeight w:val="407"/>
        </w:trPr>
        <w:tc>
          <w:tcPr>
            <w:tcW w:w="2518" w:type="dxa"/>
            <w:vMerge/>
            <w:tcBorders>
              <w:left w:val="single" w:sz="4" w:space="0" w:color="auto"/>
              <w:right w:val="single" w:sz="4" w:space="0" w:color="auto"/>
            </w:tcBorders>
          </w:tcPr>
          <w:p w:rsidR="000D00C0"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июль</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17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407"/>
        </w:trPr>
        <w:tc>
          <w:tcPr>
            <w:tcW w:w="2518" w:type="dxa"/>
            <w:vMerge/>
            <w:tcBorders>
              <w:left w:val="single" w:sz="4" w:space="0" w:color="auto"/>
              <w:bottom w:val="single" w:sz="4" w:space="0" w:color="auto"/>
              <w:right w:val="single" w:sz="4" w:space="0" w:color="auto"/>
            </w:tcBorders>
          </w:tcPr>
          <w:p w:rsidR="000D00C0"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август</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10</w:t>
            </w:r>
          </w:p>
        </w:tc>
        <w:tc>
          <w:tcPr>
            <w:tcW w:w="17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510"/>
        </w:trPr>
        <w:tc>
          <w:tcPr>
            <w:tcW w:w="2518"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 xml:space="preserve">Высокий уровень исполнительской </w:t>
            </w:r>
            <w:r w:rsidRPr="008364CB">
              <w:lastRenderedPageBreak/>
              <w:t>дисциплины при организации производственного процесса:</w:t>
            </w:r>
          </w:p>
          <w:p w:rsidR="000D00C0" w:rsidRPr="008364CB"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lastRenderedPageBreak/>
              <w:t>Отсутствие нарушений исполнительной дисциплины</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tc>
        <w:tc>
          <w:tcPr>
            <w:tcW w:w="1766"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 xml:space="preserve">(выбрать </w:t>
            </w:r>
            <w:r w:rsidRPr="008F5F91">
              <w:lastRenderedPageBreak/>
              <w:t>соответствующий бал)</w:t>
            </w:r>
          </w:p>
        </w:tc>
      </w:tr>
      <w:tr w:rsidR="000D00C0" w:rsidTr="00A769AD">
        <w:trPr>
          <w:cantSplit/>
          <w:trHeight w:val="1632"/>
        </w:trPr>
        <w:tc>
          <w:tcPr>
            <w:tcW w:w="2518" w:type="dxa"/>
            <w:vMerge/>
            <w:tcBorders>
              <w:left w:val="single" w:sz="4" w:space="0" w:color="auto"/>
              <w:right w:val="single" w:sz="4" w:space="0" w:color="auto"/>
            </w:tcBorders>
            <w:hideMark/>
          </w:tcPr>
          <w:p w:rsidR="000D00C0" w:rsidRPr="008364CB"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560"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tc>
        <w:tc>
          <w:tcPr>
            <w:tcW w:w="1766" w:type="dxa"/>
            <w:vMerge/>
            <w:tcBorders>
              <w:left w:val="single" w:sz="4" w:space="0" w:color="auto"/>
              <w:right w:val="single" w:sz="4" w:space="0" w:color="auto"/>
            </w:tcBorders>
          </w:tcPr>
          <w:p w:rsidR="000D00C0" w:rsidRDefault="000D00C0" w:rsidP="00A769AD"/>
        </w:tc>
      </w:tr>
      <w:tr w:rsidR="000D00C0" w:rsidTr="00A769AD">
        <w:trPr>
          <w:cantSplit/>
          <w:trHeight w:val="1415"/>
        </w:trPr>
        <w:tc>
          <w:tcPr>
            <w:tcW w:w="2518"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Ч</w:t>
            </w:r>
            <w:r w:rsidRPr="008364CB">
              <w:t>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1766" w:type="dxa"/>
            <w:vMerge/>
            <w:tcBorders>
              <w:left w:val="single" w:sz="4" w:space="0" w:color="auto"/>
              <w:bottom w:val="single" w:sz="4" w:space="0" w:color="auto"/>
              <w:right w:val="single" w:sz="4" w:space="0" w:color="auto"/>
            </w:tcBorders>
          </w:tcPr>
          <w:p w:rsidR="000D00C0" w:rsidRDefault="000D00C0" w:rsidP="00A769AD"/>
        </w:tc>
      </w:tr>
      <w:tr w:rsidR="000D00C0" w:rsidTr="00A769AD">
        <w:trPr>
          <w:cantSplit/>
          <w:trHeight w:val="465"/>
        </w:trPr>
        <w:tc>
          <w:tcPr>
            <w:tcW w:w="2518"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1766"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cantSplit/>
          <w:trHeight w:val="460"/>
        </w:trPr>
        <w:tc>
          <w:tcPr>
            <w:tcW w:w="2518" w:type="dxa"/>
            <w:vMerge/>
            <w:tcBorders>
              <w:left w:val="single" w:sz="4" w:space="0" w:color="auto"/>
              <w:right w:val="single" w:sz="4" w:space="0" w:color="auto"/>
            </w:tcBorders>
          </w:tcPr>
          <w:p w:rsidR="000D00C0" w:rsidRDefault="000D00C0" w:rsidP="00A769AD">
            <w:pPr>
              <w:pStyle w:val="af5"/>
              <w:ind w:left="0"/>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1766" w:type="dxa"/>
            <w:vMerge/>
            <w:tcBorders>
              <w:left w:val="single" w:sz="4" w:space="0" w:color="auto"/>
              <w:right w:val="single" w:sz="4" w:space="0" w:color="auto"/>
            </w:tcBorders>
          </w:tcPr>
          <w:p w:rsidR="000D00C0" w:rsidRDefault="000D00C0" w:rsidP="00A769AD"/>
        </w:tc>
      </w:tr>
      <w:tr w:rsidR="000D00C0" w:rsidTr="00A769AD">
        <w:trPr>
          <w:cantSplit/>
          <w:trHeight w:val="481"/>
        </w:trPr>
        <w:tc>
          <w:tcPr>
            <w:tcW w:w="2518" w:type="dxa"/>
            <w:vMerge/>
            <w:tcBorders>
              <w:left w:val="single" w:sz="4" w:space="0" w:color="auto"/>
              <w:right w:val="single" w:sz="4" w:space="0" w:color="auto"/>
            </w:tcBorders>
          </w:tcPr>
          <w:p w:rsidR="000D00C0" w:rsidRDefault="000D00C0" w:rsidP="00A769AD">
            <w:pPr>
              <w:pStyle w:val="af5"/>
              <w:ind w:left="0"/>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560"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1766" w:type="dxa"/>
            <w:vMerge/>
            <w:tcBorders>
              <w:left w:val="single" w:sz="4" w:space="0" w:color="auto"/>
              <w:right w:val="single" w:sz="4" w:space="0" w:color="auto"/>
            </w:tcBorders>
          </w:tcPr>
          <w:p w:rsidR="000D00C0" w:rsidRDefault="000D00C0" w:rsidP="00A769AD"/>
        </w:tc>
      </w:tr>
      <w:tr w:rsidR="000D00C0" w:rsidTr="00A769AD">
        <w:trPr>
          <w:trHeight w:val="816"/>
        </w:trPr>
        <w:tc>
          <w:tcPr>
            <w:tcW w:w="2518" w:type="dxa"/>
            <w:tcBorders>
              <w:left w:val="single" w:sz="4" w:space="0" w:color="auto"/>
              <w:right w:val="single" w:sz="4" w:space="0" w:color="auto"/>
            </w:tcBorders>
            <w:hideMark/>
          </w:tcPr>
          <w:p w:rsidR="000D00C0" w:rsidRDefault="000D00C0" w:rsidP="00A769AD">
            <w:pPr>
              <w:pStyle w:val="af5"/>
              <w:ind w:left="0"/>
              <w:jc w:val="both"/>
            </w:pPr>
          </w:p>
        </w:tc>
        <w:tc>
          <w:tcPr>
            <w:tcW w:w="4394"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560"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w:t>
            </w:r>
            <w:r w:rsidRPr="002C6B84">
              <w:rPr>
                <w:b/>
              </w:rPr>
              <w:t>0 баллов</w:t>
            </w:r>
          </w:p>
        </w:tc>
        <w:tc>
          <w:tcPr>
            <w:tcW w:w="1766" w:type="dxa"/>
            <w:tcBorders>
              <w:left w:val="single" w:sz="4" w:space="0" w:color="auto"/>
              <w:right w:val="single" w:sz="4" w:space="0" w:color="auto"/>
            </w:tcBorders>
          </w:tcPr>
          <w:p w:rsidR="000D00C0" w:rsidRDefault="000D00C0" w:rsidP="00A769AD">
            <w:pPr>
              <w:jc w:val="center"/>
            </w:pPr>
          </w:p>
        </w:tc>
      </w:tr>
    </w:tbl>
    <w:p w:rsidR="000D00C0" w:rsidRDefault="000D00C0" w:rsidP="000D00C0">
      <w:pPr>
        <w:rPr>
          <w:sz w:val="20"/>
        </w:rPr>
      </w:pPr>
    </w:p>
    <w:p w:rsidR="000D00C0" w:rsidRDefault="000D00C0" w:rsidP="000D00C0">
      <w:pPr>
        <w:rPr>
          <w:sz w:val="20"/>
        </w:rPr>
      </w:pPr>
    </w:p>
    <w:tbl>
      <w:tblPr>
        <w:tblStyle w:val="af8"/>
        <w:tblW w:w="0" w:type="auto"/>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Ежемесячные показатели лаборанта</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r w:rsidRPr="00E82044">
              <w:t xml:space="preserve">Содержание лабораторного оборудования, другой техники </w:t>
            </w:r>
            <w:r>
              <w:t>учебных кабинетов</w:t>
            </w:r>
            <w:r w:rsidRPr="00E82044">
              <w:t xml:space="preserve"> в </w:t>
            </w:r>
            <w:r w:rsidRPr="006F401E">
              <w:t>рабочем состоянии</w:t>
            </w:r>
            <w:r w:rsidRPr="00E82044">
              <w:t>, мелкий ремонт</w:t>
            </w:r>
            <w:r>
              <w:t>.</w:t>
            </w:r>
            <w:r w:rsidRPr="00E82044">
              <w:t xml:space="preserve"> Своевременная организация устранения сбоев работы оборудования</w:t>
            </w:r>
          </w:p>
        </w:tc>
        <w:tc>
          <w:tcPr>
            <w:tcW w:w="1701" w:type="dxa"/>
          </w:tcPr>
          <w:p w:rsidR="000D00C0" w:rsidRPr="00CE066B" w:rsidRDefault="000D00C0" w:rsidP="00A769AD">
            <w:pPr>
              <w:rPr>
                <w:sz w:val="22"/>
                <w:szCs w:val="22"/>
              </w:rPr>
            </w:pPr>
            <w:r>
              <w:rPr>
                <w:sz w:val="22"/>
                <w:szCs w:val="22"/>
              </w:rPr>
              <w:t>3</w:t>
            </w:r>
          </w:p>
        </w:tc>
        <w:tc>
          <w:tcPr>
            <w:tcW w:w="2127" w:type="dxa"/>
          </w:tcPr>
          <w:p w:rsidR="000D00C0" w:rsidRDefault="000D00C0" w:rsidP="00A769AD">
            <w:r>
              <w:t>3</w:t>
            </w:r>
          </w:p>
        </w:tc>
      </w:tr>
      <w:tr w:rsidR="000D00C0" w:rsidTr="00A769AD">
        <w:tc>
          <w:tcPr>
            <w:tcW w:w="6345" w:type="dxa"/>
          </w:tcPr>
          <w:p w:rsidR="000D00C0" w:rsidRPr="00E82044" w:rsidRDefault="000D00C0" w:rsidP="00A769AD">
            <w:r>
              <w:t xml:space="preserve">Качественная подготовка оборудования и необходимых </w:t>
            </w:r>
            <w:proofErr w:type="gramStart"/>
            <w:r>
              <w:t>материалов  к</w:t>
            </w:r>
            <w:proofErr w:type="gramEnd"/>
            <w:r>
              <w:t xml:space="preserve"> организации и проведению учебных  лабораторных и практических занятий в соответствии с программой.</w:t>
            </w:r>
          </w:p>
        </w:tc>
        <w:tc>
          <w:tcPr>
            <w:tcW w:w="1701" w:type="dxa"/>
          </w:tcPr>
          <w:p w:rsidR="000D00C0" w:rsidRDefault="000D00C0" w:rsidP="00A769AD">
            <w:pPr>
              <w:rPr>
                <w:sz w:val="22"/>
                <w:szCs w:val="22"/>
              </w:rPr>
            </w:pPr>
            <w:r>
              <w:rPr>
                <w:sz w:val="22"/>
                <w:szCs w:val="22"/>
              </w:rPr>
              <w:t>5</w:t>
            </w:r>
          </w:p>
        </w:tc>
        <w:tc>
          <w:tcPr>
            <w:tcW w:w="2127" w:type="dxa"/>
          </w:tcPr>
          <w:p w:rsidR="000D00C0" w:rsidRDefault="000D00C0" w:rsidP="00A769AD">
            <w:r>
              <w:t>5</w:t>
            </w:r>
          </w:p>
        </w:tc>
      </w:tr>
      <w:tr w:rsidR="000D00C0" w:rsidTr="00A769AD">
        <w:tc>
          <w:tcPr>
            <w:tcW w:w="6345" w:type="dxa"/>
          </w:tcPr>
          <w:p w:rsidR="000D00C0" w:rsidRDefault="000D00C0" w:rsidP="00A769AD">
            <w:r>
              <w:t>О</w:t>
            </w:r>
            <w:r w:rsidRPr="006F401E">
              <w:t xml:space="preserve">казание помощи учителю (учителям) в </w:t>
            </w:r>
            <w:r>
              <w:t xml:space="preserve">подготовке </w:t>
            </w:r>
            <w:r w:rsidRPr="006F401E">
              <w:t>организац</w:t>
            </w:r>
            <w:r>
              <w:t>ии и проведения учебных занятий</w:t>
            </w:r>
          </w:p>
        </w:tc>
        <w:tc>
          <w:tcPr>
            <w:tcW w:w="1701" w:type="dxa"/>
          </w:tcPr>
          <w:p w:rsidR="000D00C0" w:rsidRDefault="000D00C0" w:rsidP="00A769AD">
            <w:pPr>
              <w:rPr>
                <w:sz w:val="22"/>
                <w:szCs w:val="22"/>
              </w:rPr>
            </w:pPr>
            <w:r>
              <w:rPr>
                <w:sz w:val="22"/>
                <w:szCs w:val="22"/>
              </w:rPr>
              <w:t>2</w:t>
            </w:r>
          </w:p>
        </w:tc>
        <w:tc>
          <w:tcPr>
            <w:tcW w:w="2127" w:type="dxa"/>
          </w:tcPr>
          <w:p w:rsidR="000D00C0" w:rsidRPr="0019064E" w:rsidRDefault="000D00C0" w:rsidP="00A769AD">
            <w:r w:rsidRPr="0019064E">
              <w:t>2</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0D00C0" w:rsidRDefault="000D00C0" w:rsidP="000D00C0">
      <w:pPr>
        <w:jc w:val="center"/>
        <w:rPr>
          <w:b/>
          <w:u w:val="single"/>
        </w:rPr>
      </w:pPr>
      <w:r w:rsidRPr="003F0EFC">
        <w:rPr>
          <w:b/>
          <w:u w:val="single"/>
        </w:rPr>
        <w:lastRenderedPageBreak/>
        <w:t>Учебно-вспомогательный персонал</w:t>
      </w:r>
      <w:r>
        <w:rPr>
          <w:b/>
          <w:u w:val="single"/>
        </w:rPr>
        <w:t xml:space="preserve"> (секретарь руководителя, с</w:t>
      </w:r>
      <w:r w:rsidRPr="003F0EFC">
        <w:rPr>
          <w:b/>
          <w:u w:val="single"/>
        </w:rPr>
        <w:t>екретарь учебной части</w:t>
      </w:r>
      <w:r>
        <w:rPr>
          <w:b/>
          <w:u w:val="single"/>
        </w:rPr>
        <w:t>)</w:t>
      </w:r>
    </w:p>
    <w:p w:rsidR="000D00C0" w:rsidRDefault="000D00C0" w:rsidP="000D00C0">
      <w:pPr>
        <w:jc w:val="center"/>
        <w:rPr>
          <w:b/>
          <w:u w:val="single"/>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158"/>
        <w:gridCol w:w="1929"/>
        <w:gridCol w:w="2425"/>
      </w:tblGrid>
      <w:tr w:rsidR="000D00C0" w:rsidTr="00A769AD">
        <w:trPr>
          <w:trHeight w:val="985"/>
        </w:trPr>
        <w:tc>
          <w:tcPr>
            <w:tcW w:w="2689"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686"/>
        </w:trPr>
        <w:tc>
          <w:tcPr>
            <w:tcW w:w="2689"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Создание оптимальных условий для осуществления управления учебно-воспитательным процессом</w:t>
            </w: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Pr="00451423"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 </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Своевременное и качественное ведение архива, документооборота </w:t>
            </w:r>
            <w:r w:rsidRPr="0025491F">
              <w:rPr>
                <w:rFonts w:ascii="Times New Roman" w:hAnsi="Times New Roman" w:cs="Times New Roman"/>
                <w:sz w:val="24"/>
              </w:rPr>
              <w:t xml:space="preserve">в том числе и </w:t>
            </w:r>
            <w:r>
              <w:rPr>
                <w:rFonts w:ascii="Times New Roman" w:hAnsi="Times New Roman" w:cs="Times New Roman"/>
                <w:sz w:val="24"/>
              </w:rPr>
              <w:t>в электронной форме в соответствии с номенклатурой дел. Соблюдение требований по ведению номенклатуры деловой документации</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Без замечаний комиссий различного уровня</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Оперативное устранение 1-2 замечаний</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Более 2-х замечаний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0-3</w:t>
            </w:r>
          </w:p>
          <w:p w:rsidR="000D00C0" w:rsidRDefault="000D00C0" w:rsidP="00A769AD"/>
          <w:p w:rsidR="000D00C0" w:rsidRDefault="000D00C0" w:rsidP="00A769AD">
            <w:r>
              <w:t>0-1</w:t>
            </w:r>
          </w:p>
          <w:p w:rsidR="000D00C0" w:rsidRDefault="000D00C0" w:rsidP="00A769AD"/>
          <w:p w:rsidR="000D00C0" w:rsidRDefault="000D00C0" w:rsidP="00A769AD">
            <w:r>
              <w:t>минус 2 балла</w:t>
            </w:r>
          </w:p>
        </w:tc>
        <w:tc>
          <w:tcPr>
            <w:tcW w:w="2425" w:type="dxa"/>
            <w:vMerge w:val="restart"/>
            <w:tcBorders>
              <w:top w:val="single" w:sz="4" w:space="0" w:color="auto"/>
              <w:left w:val="single" w:sz="4" w:space="0" w:color="auto"/>
              <w:right w:val="single" w:sz="4" w:space="0" w:color="auto"/>
            </w:tcBorders>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полугодие</w:t>
            </w:r>
          </w:p>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sidRPr="007E7B52">
              <w:rPr>
                <w:rFonts w:ascii="Times New Roman" w:hAnsi="Times New Roman" w:cs="Times New Roman"/>
                <w:sz w:val="24"/>
              </w:rPr>
              <w:t>Своевременная сдача отчётности</w:t>
            </w:r>
          </w:p>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По графику без нарушений сроков</w:t>
            </w:r>
          </w:p>
          <w:p w:rsidR="000D00C0" w:rsidRDefault="000D00C0" w:rsidP="00A769AD">
            <w:pPr>
              <w:pStyle w:val="21"/>
              <w:spacing w:line="240" w:lineRule="auto"/>
              <w:ind w:firstLine="0"/>
            </w:pPr>
            <w:r>
              <w:rPr>
                <w:rFonts w:ascii="Times New Roman" w:hAnsi="Times New Roman" w:cs="Times New Roman"/>
                <w:sz w:val="24"/>
              </w:rPr>
              <w:t>Нарушение сроков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 w:rsidR="000D00C0" w:rsidRDefault="000D00C0" w:rsidP="00A769AD"/>
          <w:p w:rsidR="000D00C0" w:rsidRDefault="000D00C0" w:rsidP="00A769AD">
            <w:r>
              <w:t>0-3</w:t>
            </w:r>
          </w:p>
          <w:p w:rsidR="000D00C0" w:rsidRDefault="000D00C0" w:rsidP="00A769AD"/>
          <w:p w:rsidR="000D00C0" w:rsidRDefault="000D00C0" w:rsidP="00A769AD">
            <w:r>
              <w:t xml:space="preserve">Минус 2 </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w:t>
            </w:r>
            <w:r w:rsidRPr="002767DB">
              <w:rPr>
                <w:rFonts w:ascii="Times New Roman" w:hAnsi="Times New Roman" w:cs="Times New Roman"/>
                <w:sz w:val="24"/>
              </w:rPr>
              <w:t>воевременное составление писем, запросов, других документов, подготовка ответов авторам обращений по поручению директора (его заместителя).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Осуществление</w:t>
            </w:r>
            <w:r w:rsidRPr="0025491F">
              <w:rPr>
                <w:rFonts w:ascii="Times New Roman" w:hAnsi="Times New Roman" w:cs="Times New Roman"/>
                <w:sz w:val="24"/>
              </w:rPr>
              <w:t xml:space="preserve"> </w:t>
            </w:r>
            <w:r>
              <w:rPr>
                <w:rFonts w:ascii="Times New Roman" w:hAnsi="Times New Roman" w:cs="Times New Roman"/>
                <w:sz w:val="24"/>
              </w:rPr>
              <w:t xml:space="preserve">своевременного документооборота </w:t>
            </w:r>
            <w:r w:rsidRPr="0025491F">
              <w:rPr>
                <w:rFonts w:ascii="Times New Roman" w:hAnsi="Times New Roman" w:cs="Times New Roman"/>
                <w:sz w:val="24"/>
              </w:rPr>
              <w:t>по д</w:t>
            </w:r>
            <w:r>
              <w:rPr>
                <w:rFonts w:ascii="Times New Roman" w:hAnsi="Times New Roman" w:cs="Times New Roman"/>
                <w:sz w:val="24"/>
              </w:rPr>
              <w:t>вижению контингента обучающихся.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программы «АИС-контингент»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552"/>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электронного зачисления обучающихся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560"/>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w:t>
            </w:r>
            <w:r w:rsidRPr="0025491F">
              <w:rPr>
                <w:rFonts w:ascii="Times New Roman" w:hAnsi="Times New Roman" w:cs="Times New Roman"/>
                <w:sz w:val="24"/>
              </w:rPr>
              <w:t>существл</w:t>
            </w:r>
            <w:r>
              <w:rPr>
                <w:rFonts w:ascii="Times New Roman" w:hAnsi="Times New Roman" w:cs="Times New Roman"/>
                <w:sz w:val="24"/>
              </w:rPr>
              <w:t>ение</w:t>
            </w:r>
            <w:r w:rsidRPr="0025491F">
              <w:rPr>
                <w:rFonts w:ascii="Times New Roman" w:hAnsi="Times New Roman" w:cs="Times New Roman"/>
                <w:sz w:val="24"/>
              </w:rPr>
              <w:t xml:space="preserve"> контрол</w:t>
            </w:r>
            <w:r>
              <w:rPr>
                <w:rFonts w:ascii="Times New Roman" w:hAnsi="Times New Roman" w:cs="Times New Roman"/>
                <w:sz w:val="24"/>
              </w:rPr>
              <w:t>я</w:t>
            </w:r>
            <w:r w:rsidRPr="0025491F">
              <w:rPr>
                <w:rFonts w:ascii="Times New Roman" w:hAnsi="Times New Roman" w:cs="Times New Roman"/>
                <w:sz w:val="24"/>
              </w:rPr>
              <w:t xml:space="preserve"> за </w:t>
            </w:r>
            <w:r>
              <w:rPr>
                <w:rFonts w:ascii="Times New Roman" w:hAnsi="Times New Roman" w:cs="Times New Roman"/>
                <w:sz w:val="24"/>
              </w:rPr>
              <w:t xml:space="preserve">своевременным </w:t>
            </w:r>
            <w:r w:rsidRPr="0025491F">
              <w:rPr>
                <w:rFonts w:ascii="Times New Roman" w:hAnsi="Times New Roman" w:cs="Times New Roman"/>
                <w:sz w:val="24"/>
              </w:rPr>
              <w:t>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w:t>
            </w:r>
            <w:r>
              <w:rPr>
                <w:rFonts w:ascii="Times New Roman" w:hAnsi="Times New Roman" w:cs="Times New Roman"/>
                <w:sz w:val="24"/>
              </w:rPr>
              <w:t xml:space="preserve"> учреждения, взятых на контроль, </w:t>
            </w:r>
          </w:p>
          <w:p w:rsidR="000D00C0" w:rsidRPr="002767DB"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Управления образования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Pr="003A4DC3"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Своевременное внесение информации в ИС</w:t>
            </w:r>
            <w:r w:rsidRPr="003A4DC3">
              <w:rPr>
                <w:rFonts w:ascii="Times New Roman" w:hAnsi="Times New Roman" w:cs="Times New Roman"/>
                <w:sz w:val="24"/>
              </w:rPr>
              <w:t xml:space="preserve"> </w:t>
            </w:r>
            <w:r>
              <w:rPr>
                <w:rFonts w:ascii="Times New Roman" w:hAnsi="Times New Roman" w:cs="Times New Roman"/>
                <w:sz w:val="24"/>
                <w:lang w:val="en-US"/>
              </w:rPr>
              <w:t>Net</w:t>
            </w:r>
            <w:r>
              <w:rPr>
                <w:rFonts w:ascii="Times New Roman" w:hAnsi="Times New Roman" w:cs="Times New Roman"/>
                <w:sz w:val="24"/>
              </w:rPr>
              <w:t>-город</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86"/>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Подготовка базы обучающихся к ЕГЭ, ОГЭ, итоговой аттестации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0-8</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299"/>
        </w:trPr>
        <w:tc>
          <w:tcPr>
            <w:tcW w:w="2689" w:type="dxa"/>
            <w:vMerge/>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A769AD"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реестра договоров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0-4</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630"/>
        </w:trPr>
        <w:tc>
          <w:tcPr>
            <w:tcW w:w="2689" w:type="dxa"/>
            <w:vMerge w:val="restart"/>
            <w:tcBorders>
              <w:left w:val="single" w:sz="4" w:space="0" w:color="auto"/>
              <w:right w:val="single" w:sz="4" w:space="0" w:color="auto"/>
            </w:tcBorders>
          </w:tcPr>
          <w:p w:rsidR="000D00C0" w:rsidRPr="003F0EFC" w:rsidRDefault="000D00C0" w:rsidP="00A769AD">
            <w:pPr>
              <w:pStyle w:val="21"/>
              <w:spacing w:line="240" w:lineRule="auto"/>
              <w:ind w:firstLine="0"/>
              <w:rPr>
                <w:rFonts w:ascii="Times New Roman" w:hAnsi="Times New Roman" w:cs="Times New Roman"/>
                <w:sz w:val="24"/>
              </w:rPr>
            </w:pPr>
            <w:proofErr w:type="gramStart"/>
            <w:r w:rsidRPr="000F1103">
              <w:rPr>
                <w:rFonts w:ascii="Times New Roman" w:hAnsi="Times New Roman" w:cs="Times New Roman"/>
                <w:sz w:val="24"/>
              </w:rPr>
              <w:t>Открытость ,</w:t>
            </w:r>
            <w:proofErr w:type="gramEnd"/>
            <w:r w:rsidRPr="000F1103">
              <w:rPr>
                <w:rFonts w:ascii="Times New Roman" w:hAnsi="Times New Roman" w:cs="Times New Roman"/>
                <w:sz w:val="24"/>
              </w:rPr>
              <w:t xml:space="preserve"> прозрачность, доступность информации о деятельности школы</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Участие в подготовке Публичного доклада</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0-4</w:t>
            </w:r>
          </w:p>
        </w:tc>
        <w:tc>
          <w:tcPr>
            <w:tcW w:w="2425" w:type="dxa"/>
            <w:vMerge w:val="restart"/>
            <w:tcBorders>
              <w:left w:val="single" w:sz="4" w:space="0" w:color="auto"/>
              <w:right w:val="single" w:sz="4" w:space="0" w:color="auto"/>
            </w:tcBorders>
          </w:tcPr>
          <w:p w:rsidR="000D00C0" w:rsidRDefault="000D00C0" w:rsidP="00A769AD">
            <w:r>
              <w:t>год</w:t>
            </w:r>
          </w:p>
        </w:tc>
      </w:tr>
      <w:tr w:rsidR="000D00C0" w:rsidTr="00A769AD">
        <w:trPr>
          <w:cantSplit/>
          <w:trHeight w:val="630"/>
        </w:trPr>
        <w:tc>
          <w:tcPr>
            <w:tcW w:w="2689" w:type="dxa"/>
            <w:vMerge/>
            <w:tcBorders>
              <w:left w:val="single" w:sz="4" w:space="0" w:color="auto"/>
              <w:right w:val="single" w:sz="4" w:space="0" w:color="auto"/>
            </w:tcBorders>
          </w:tcPr>
          <w:p w:rsidR="000D00C0" w:rsidRPr="000F1103"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sidRPr="00F34EDE">
              <w:rPr>
                <w:rFonts w:ascii="Times New Roman" w:hAnsi="Times New Roman" w:cs="Times New Roman"/>
                <w:sz w:val="24"/>
              </w:rPr>
              <w:t>Подготовка документации к началу учебного года, к проверкам контролирующих органов, школьным муниципальным, региональным, межрегиональным, всероссийским конкурсам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425" w:type="dxa"/>
            <w:vMerge/>
            <w:tcBorders>
              <w:left w:val="single" w:sz="4" w:space="0" w:color="auto"/>
              <w:right w:val="single" w:sz="4" w:space="0" w:color="auto"/>
            </w:tcBorders>
          </w:tcPr>
          <w:p w:rsidR="000D00C0" w:rsidRDefault="000D00C0" w:rsidP="00A769AD"/>
        </w:tc>
      </w:tr>
      <w:tr w:rsidR="000D00C0" w:rsidTr="00A769AD">
        <w:trPr>
          <w:cantSplit/>
          <w:trHeight w:val="735"/>
        </w:trPr>
        <w:tc>
          <w:tcPr>
            <w:tcW w:w="2689" w:type="dxa"/>
            <w:vMerge/>
            <w:tcBorders>
              <w:left w:val="single" w:sz="4" w:space="0" w:color="auto"/>
              <w:bottom w:val="single" w:sz="4" w:space="0" w:color="auto"/>
              <w:right w:val="single" w:sz="4" w:space="0" w:color="auto"/>
            </w:tcBorders>
          </w:tcPr>
          <w:p w:rsidR="000D00C0" w:rsidRPr="000F1103" w:rsidRDefault="000D00C0" w:rsidP="00A769AD">
            <w:pPr>
              <w:pStyle w:val="21"/>
              <w:spacing w:line="240" w:lineRule="auto"/>
              <w:ind w:firstLine="0"/>
              <w:rPr>
                <w:rFonts w:ascii="Times New Roman" w:hAnsi="Times New Roman" w:cs="Times New Roman"/>
                <w:sz w:val="24"/>
              </w:rPr>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5"/>
              <w:jc w:val="both"/>
              <w:rPr>
                <w:rFonts w:ascii="Times New Roman" w:hAnsi="Times New Roman" w:cs="Times New Roman"/>
                <w:sz w:val="24"/>
              </w:rPr>
            </w:pPr>
            <w:r>
              <w:rPr>
                <w:rFonts w:ascii="Times New Roman" w:hAnsi="Times New Roman" w:cs="Times New Roman"/>
                <w:sz w:val="24"/>
              </w:rPr>
              <w:t>Предоставление оперативной и полной информации для обновления школьного сайта</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0-3</w:t>
            </w:r>
          </w:p>
        </w:tc>
        <w:tc>
          <w:tcPr>
            <w:tcW w:w="2425" w:type="dxa"/>
            <w:vMerge/>
            <w:tcBorders>
              <w:left w:val="single" w:sz="4" w:space="0" w:color="auto"/>
              <w:bottom w:val="single" w:sz="4" w:space="0" w:color="auto"/>
              <w:right w:val="single" w:sz="4" w:space="0" w:color="auto"/>
            </w:tcBorders>
          </w:tcPr>
          <w:p w:rsidR="000D00C0" w:rsidRDefault="000D00C0" w:rsidP="00A769AD"/>
        </w:tc>
      </w:tr>
      <w:tr w:rsidR="000D00C0" w:rsidTr="00A769AD">
        <w:trPr>
          <w:cantSplit/>
          <w:trHeight w:val="1027"/>
        </w:trPr>
        <w:tc>
          <w:tcPr>
            <w:tcW w:w="2689"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Обосно</w:t>
            </w:r>
            <w:r>
              <w:t xml:space="preserve">ванные жалобы обучающихся, родителей </w:t>
            </w:r>
            <w:r w:rsidRPr="0033446E">
              <w:t>и работников ОУ на некачественное исполнение должностных обязанностей и неэтичное поведение (жалобы устного и письменного характера)</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p w:rsidR="000D00C0" w:rsidRDefault="000D00C0" w:rsidP="00A769AD"/>
          <w:p w:rsidR="000D00C0" w:rsidRDefault="000D00C0" w:rsidP="00A769AD"/>
          <w:p w:rsidR="000D00C0" w:rsidRDefault="000D00C0" w:rsidP="00A769AD"/>
          <w:p w:rsidR="000D00C0" w:rsidRDefault="000D00C0" w:rsidP="00A769AD"/>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полугодие</w:t>
            </w:r>
          </w:p>
        </w:tc>
      </w:tr>
      <w:tr w:rsidR="000D00C0" w:rsidTr="00A769AD">
        <w:trPr>
          <w:cantSplit/>
          <w:trHeight w:val="1027"/>
        </w:trPr>
        <w:tc>
          <w:tcPr>
            <w:tcW w:w="2689" w:type="dxa"/>
            <w:tcBorders>
              <w:top w:val="single" w:sz="4" w:space="0" w:color="auto"/>
              <w:left w:val="single" w:sz="4" w:space="0" w:color="auto"/>
              <w:bottom w:val="single" w:sz="4" w:space="0" w:color="auto"/>
              <w:right w:val="single" w:sz="4" w:space="0" w:color="auto"/>
            </w:tcBorders>
          </w:tcPr>
          <w:p w:rsidR="000D00C0" w:rsidRDefault="000D00C0" w:rsidP="00A769AD">
            <w:r>
              <w:lastRenderedPageBreak/>
              <w:t>Расширение зоны обслуживания</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Оперативное выполнение отдельных поручений по текущим работам, не входящих в должностные обязанности (встреча комиссий и т.д.)</w:t>
            </w:r>
          </w:p>
        </w:tc>
        <w:tc>
          <w:tcPr>
            <w:tcW w:w="1929" w:type="dxa"/>
            <w:tcBorders>
              <w:top w:val="single" w:sz="4" w:space="0" w:color="auto"/>
              <w:left w:val="single" w:sz="4" w:space="0" w:color="auto"/>
              <w:bottom w:val="single" w:sz="4" w:space="0" w:color="auto"/>
              <w:right w:val="single" w:sz="4" w:space="0" w:color="auto"/>
            </w:tcBorders>
          </w:tcPr>
          <w:p w:rsidR="000D00C0" w:rsidRPr="006B4EBF" w:rsidRDefault="000D00C0" w:rsidP="00A769AD">
            <w:pPr>
              <w:rPr>
                <w:lang w:val="en-US"/>
              </w:rPr>
            </w:pPr>
            <w:r>
              <w:t>0-5</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полугодие</w:t>
            </w:r>
          </w:p>
        </w:tc>
      </w:tr>
      <w:tr w:rsidR="000D00C0" w:rsidTr="00A769AD">
        <w:trPr>
          <w:cantSplit/>
          <w:trHeight w:val="1027"/>
        </w:trPr>
        <w:tc>
          <w:tcPr>
            <w:tcW w:w="2689" w:type="dxa"/>
            <w:vMerge w:val="restart"/>
            <w:tcBorders>
              <w:top w:val="single" w:sz="4" w:space="0" w:color="auto"/>
              <w:left w:val="single" w:sz="4" w:space="0" w:color="auto"/>
              <w:right w:val="single" w:sz="4" w:space="0" w:color="auto"/>
            </w:tcBorders>
          </w:tcPr>
          <w:p w:rsidR="000D00C0" w:rsidRDefault="000D00C0" w:rsidP="00A769AD">
            <w:r>
              <w:t>Соблюдение требований охраны труда, техники безопасности, пожарной безопасности</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Активное участие в подготовке кабинета директора и приемной к началу учебного года</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rsidRPr="00141C51">
              <w:t>год</w:t>
            </w:r>
          </w:p>
        </w:tc>
      </w:tr>
      <w:tr w:rsidR="000D00C0" w:rsidTr="00A769AD">
        <w:trPr>
          <w:cantSplit/>
          <w:trHeight w:val="499"/>
        </w:trPr>
        <w:tc>
          <w:tcPr>
            <w:tcW w:w="2689" w:type="dxa"/>
            <w:vMerge/>
            <w:tcBorders>
              <w:left w:val="single" w:sz="4" w:space="0" w:color="auto"/>
              <w:right w:val="single" w:sz="4" w:space="0" w:color="auto"/>
            </w:tcBorders>
            <w:hideMark/>
          </w:tcPr>
          <w:p w:rsidR="000D00C0"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Поддержание эстетического вида в кабинете директора, приёмной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0-2</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год</w:t>
            </w:r>
          </w:p>
        </w:tc>
      </w:tr>
      <w:tr w:rsidR="000D00C0" w:rsidTr="00A769AD">
        <w:trPr>
          <w:cantSplit/>
          <w:trHeight w:val="499"/>
        </w:trPr>
        <w:tc>
          <w:tcPr>
            <w:tcW w:w="2689" w:type="dxa"/>
            <w:vMerge/>
            <w:tcBorders>
              <w:left w:val="single" w:sz="4" w:space="0" w:color="auto"/>
              <w:right w:val="single" w:sz="4" w:space="0" w:color="auto"/>
            </w:tcBorders>
            <w:hideMark/>
          </w:tcPr>
          <w:p w:rsidR="000D00C0"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Обеспечение соблюдения требований охраны труда, техники безопасности, пожарной и электробезопасности при работе на компьютере оргтехнике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0-3</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tc>
      </w:tr>
      <w:tr w:rsidR="000D00C0" w:rsidTr="00A769AD">
        <w:trPr>
          <w:cantSplit/>
          <w:trHeight w:val="499"/>
        </w:trPr>
        <w:tc>
          <w:tcPr>
            <w:tcW w:w="2689" w:type="dxa"/>
            <w:vMerge/>
            <w:tcBorders>
              <w:left w:val="single" w:sz="4" w:space="0" w:color="auto"/>
              <w:bottom w:val="single" w:sz="4" w:space="0" w:color="auto"/>
              <w:right w:val="single" w:sz="4" w:space="0" w:color="auto"/>
            </w:tcBorders>
            <w:hideMark/>
          </w:tcPr>
          <w:p w:rsidR="000D00C0"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Обеспечение сохранности и рационального использования технологического оборудования.</w:t>
            </w:r>
          </w:p>
          <w:p w:rsidR="000D00C0" w:rsidRDefault="000D00C0" w:rsidP="00A769AD">
            <w:r>
              <w:t>Соответствие оборудования инвентаризационным описям и его состояние</w:t>
            </w:r>
          </w:p>
          <w:p w:rsidR="000D00C0" w:rsidRDefault="000D00C0" w:rsidP="00A769AD">
            <w:r>
              <w:t>несоответствие</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0-3</w:t>
            </w:r>
          </w:p>
          <w:p w:rsidR="000D00C0" w:rsidRDefault="000D00C0" w:rsidP="00A769AD"/>
          <w:p w:rsidR="000D00C0" w:rsidRDefault="000D00C0" w:rsidP="00A769AD"/>
          <w:p w:rsidR="000D00C0" w:rsidRDefault="000D00C0" w:rsidP="00A769AD">
            <w:r>
              <w:t>Минус 2</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tc>
      </w:tr>
      <w:tr w:rsidR="000D00C0" w:rsidTr="00A769AD">
        <w:trPr>
          <w:cantSplit/>
          <w:trHeight w:val="256"/>
        </w:trPr>
        <w:tc>
          <w:tcPr>
            <w:tcW w:w="268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r>
              <w:t>Предписания за нарушение установленных норм</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w:t>
            </w:r>
          </w:p>
          <w:p w:rsidR="000D00C0" w:rsidRDefault="000D00C0" w:rsidP="00A769AD">
            <w:r>
              <w:t>наличие</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Pr="00941912" w:rsidRDefault="000D00C0" w:rsidP="00A769AD">
            <w:r>
              <w:t>3</w:t>
            </w:r>
          </w:p>
          <w:p w:rsidR="000D00C0" w:rsidRPr="00941912" w:rsidRDefault="000D00C0" w:rsidP="00A769AD">
            <w:r>
              <w:t>минус 3</w:t>
            </w:r>
          </w:p>
        </w:tc>
        <w:tc>
          <w:tcPr>
            <w:tcW w:w="2425"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полугодие </w:t>
            </w:r>
            <w:r w:rsidRPr="00447D57">
              <w:t>(выбрать соответствующий бал)</w:t>
            </w:r>
          </w:p>
        </w:tc>
      </w:tr>
      <w:tr w:rsidR="000D00C0" w:rsidTr="00A769AD">
        <w:trPr>
          <w:cantSplit/>
          <w:trHeight w:val="845"/>
        </w:trPr>
        <w:tc>
          <w:tcPr>
            <w:tcW w:w="2689" w:type="dxa"/>
            <w:vMerge w:val="restart"/>
            <w:tcBorders>
              <w:top w:val="single" w:sz="4" w:space="0" w:color="auto"/>
              <w:left w:val="single" w:sz="4" w:space="0" w:color="auto"/>
              <w:right w:val="single" w:sz="4" w:space="0" w:color="auto"/>
            </w:tcBorders>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нарушений исполнительной дисциплины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5</w:t>
            </w:r>
          </w:p>
          <w:p w:rsidR="000D00C0" w:rsidRDefault="000D00C0" w:rsidP="00A769AD"/>
        </w:tc>
        <w:tc>
          <w:tcPr>
            <w:tcW w:w="2425"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8F5F91">
              <w:t>(выбрать соответствующий бал)</w:t>
            </w:r>
          </w:p>
        </w:tc>
      </w:tr>
      <w:tr w:rsidR="000D00C0" w:rsidTr="00A769AD">
        <w:trPr>
          <w:trHeight w:val="499"/>
        </w:trPr>
        <w:tc>
          <w:tcPr>
            <w:tcW w:w="2689" w:type="dxa"/>
            <w:vMerge/>
            <w:tcBorders>
              <w:left w:val="single" w:sz="4" w:space="0" w:color="auto"/>
              <w:right w:val="single" w:sz="4" w:space="0" w:color="auto"/>
            </w:tcBorders>
            <w:hideMark/>
          </w:tcPr>
          <w:p w:rsidR="000D00C0" w:rsidRPr="008364CB"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tc>
        <w:tc>
          <w:tcPr>
            <w:tcW w:w="2425" w:type="dxa"/>
            <w:vMerge/>
            <w:tcBorders>
              <w:left w:val="single" w:sz="4" w:space="0" w:color="auto"/>
              <w:right w:val="single" w:sz="4" w:space="0" w:color="auto"/>
            </w:tcBorders>
          </w:tcPr>
          <w:p w:rsidR="000D00C0" w:rsidRDefault="000D00C0" w:rsidP="00A769AD"/>
        </w:tc>
      </w:tr>
      <w:tr w:rsidR="000D00C0" w:rsidTr="00A769AD">
        <w:trPr>
          <w:trHeight w:val="499"/>
        </w:trPr>
        <w:tc>
          <w:tcPr>
            <w:tcW w:w="2689"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частое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425" w:type="dxa"/>
            <w:vMerge/>
            <w:tcBorders>
              <w:left w:val="single" w:sz="4" w:space="0" w:color="auto"/>
              <w:bottom w:val="single" w:sz="4" w:space="0" w:color="auto"/>
              <w:right w:val="single" w:sz="4" w:space="0" w:color="auto"/>
            </w:tcBorders>
          </w:tcPr>
          <w:p w:rsidR="000D00C0" w:rsidRDefault="000D00C0" w:rsidP="00A769AD"/>
        </w:tc>
      </w:tr>
      <w:tr w:rsidR="000D00C0" w:rsidTr="00A769AD">
        <w:trPr>
          <w:trHeight w:val="420"/>
        </w:trPr>
        <w:tc>
          <w:tcPr>
            <w:tcW w:w="2689" w:type="dxa"/>
            <w:vMerge w:val="restart"/>
            <w:tcBorders>
              <w:top w:val="single" w:sz="4" w:space="0" w:color="auto"/>
              <w:left w:val="single" w:sz="4" w:space="0" w:color="auto"/>
              <w:right w:val="single" w:sz="4" w:space="0" w:color="auto"/>
            </w:tcBorders>
            <w:hideMark/>
          </w:tcPr>
          <w:p w:rsidR="000D00C0" w:rsidRDefault="000D00C0" w:rsidP="00A769AD">
            <w:pPr>
              <w:pStyle w:val="af5"/>
              <w:ind w:left="0"/>
              <w:jc w:val="both"/>
            </w:pPr>
            <w:r>
              <w:lastRenderedPageBreak/>
              <w:t xml:space="preserve">Длительность работы в данном ОУ                          </w:t>
            </w: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425" w:type="dxa"/>
            <w:vMerge w:val="restart"/>
            <w:tcBorders>
              <w:top w:val="single" w:sz="4" w:space="0" w:color="auto"/>
              <w:left w:val="single" w:sz="4" w:space="0" w:color="auto"/>
              <w:right w:val="single" w:sz="4" w:space="0" w:color="auto"/>
            </w:tcBorders>
          </w:tcPr>
          <w:p w:rsidR="000D00C0" w:rsidRDefault="000D00C0" w:rsidP="00A769AD">
            <w:r>
              <w:t xml:space="preserve">год </w:t>
            </w:r>
            <w:r w:rsidRPr="00563BB8">
              <w:t>(выбрать соответствующий бал)</w:t>
            </w:r>
          </w:p>
          <w:p w:rsidR="000D00C0" w:rsidRDefault="000D00C0" w:rsidP="00A769AD"/>
        </w:tc>
      </w:tr>
      <w:tr w:rsidR="000D00C0" w:rsidTr="00A769AD">
        <w:trPr>
          <w:trHeight w:val="430"/>
        </w:trPr>
        <w:tc>
          <w:tcPr>
            <w:tcW w:w="2689" w:type="dxa"/>
            <w:vMerge/>
            <w:tcBorders>
              <w:left w:val="single" w:sz="4" w:space="0" w:color="auto"/>
              <w:right w:val="single" w:sz="4" w:space="0" w:color="auto"/>
            </w:tcBorders>
          </w:tcPr>
          <w:p w:rsidR="000D00C0" w:rsidRDefault="000D00C0" w:rsidP="00A769AD">
            <w:pPr>
              <w:pStyle w:val="af5"/>
              <w:ind w:left="0"/>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2</w:t>
            </w:r>
          </w:p>
        </w:tc>
        <w:tc>
          <w:tcPr>
            <w:tcW w:w="2425"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689" w:type="dxa"/>
            <w:vMerge/>
            <w:tcBorders>
              <w:left w:val="single" w:sz="4" w:space="0" w:color="auto"/>
              <w:right w:val="single" w:sz="4" w:space="0" w:color="auto"/>
            </w:tcBorders>
          </w:tcPr>
          <w:p w:rsidR="000D00C0" w:rsidRDefault="000D00C0" w:rsidP="00A769AD">
            <w:pPr>
              <w:pStyle w:val="af5"/>
              <w:ind w:left="0"/>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3</w:t>
            </w:r>
          </w:p>
        </w:tc>
        <w:tc>
          <w:tcPr>
            <w:tcW w:w="2425"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689"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158"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 9</w:t>
            </w:r>
            <w:r w:rsidRPr="002C6B84">
              <w:rPr>
                <w:b/>
              </w:rPr>
              <w:t>0 баллов</w:t>
            </w:r>
          </w:p>
        </w:tc>
        <w:tc>
          <w:tcPr>
            <w:tcW w:w="2425"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p w:rsidR="000D00C0" w:rsidRDefault="000D00C0" w:rsidP="000D00C0">
      <w:pPr>
        <w:rPr>
          <w:sz w:val="20"/>
        </w:rPr>
      </w:pPr>
    </w:p>
    <w:p w:rsidR="000D00C0" w:rsidRDefault="000D00C0" w:rsidP="000D00C0">
      <w:pPr>
        <w:rPr>
          <w:sz w:val="20"/>
        </w:rPr>
      </w:pPr>
    </w:p>
    <w:tbl>
      <w:tblPr>
        <w:tblStyle w:val="af8"/>
        <w:tblW w:w="0" w:type="auto"/>
        <w:tblInd w:w="250" w:type="dxa"/>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 xml:space="preserve">Ежемесячные показатели </w:t>
            </w:r>
            <w:r w:rsidRPr="00941BBC">
              <w:rPr>
                <w:b/>
              </w:rPr>
              <w:t>секретаря руководителя, секретаря учебной части</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r>
              <w:t>Прием</w:t>
            </w:r>
            <w:r w:rsidRPr="0025491F">
              <w:t xml:space="preserve"> поступающ</w:t>
            </w:r>
            <w:r>
              <w:t>ей</w:t>
            </w:r>
            <w:r w:rsidRPr="0025491F">
              <w:t xml:space="preserve"> в образовате</w:t>
            </w:r>
            <w:r>
              <w:t>льное учреждение корреспонденции</w:t>
            </w:r>
            <w:r w:rsidRPr="0025491F">
              <w:t xml:space="preserve">, </w:t>
            </w:r>
            <w:proofErr w:type="gramStart"/>
            <w:r>
              <w:t>в  том</w:t>
            </w:r>
            <w:proofErr w:type="gramEnd"/>
            <w:r>
              <w:t xml:space="preserve"> числе  по электронной почте, своевременная </w:t>
            </w:r>
            <w:r w:rsidRPr="0025491F">
              <w:t>переда</w:t>
            </w:r>
            <w:r>
              <w:t xml:space="preserve">ча </w:t>
            </w:r>
            <w:r w:rsidRPr="0025491F">
              <w:t>ее в соответствии с указаниями руководителя</w:t>
            </w:r>
            <w:r>
              <w:t xml:space="preserve">. </w:t>
            </w:r>
            <w:r w:rsidRPr="00E312AA">
              <w:t>Образовательного учреждения в структурные подразделения или конкретным исполнителям для использования в процессе</w:t>
            </w:r>
            <w:r>
              <w:t xml:space="preserve"> работы либо подготовки ответов.</w:t>
            </w:r>
          </w:p>
        </w:tc>
        <w:tc>
          <w:tcPr>
            <w:tcW w:w="1701" w:type="dxa"/>
          </w:tcPr>
          <w:p w:rsidR="000D00C0" w:rsidRPr="00CE066B" w:rsidRDefault="000D00C0" w:rsidP="00A769AD">
            <w:pPr>
              <w:rPr>
                <w:sz w:val="22"/>
                <w:szCs w:val="22"/>
              </w:rPr>
            </w:pPr>
            <w:r>
              <w:rPr>
                <w:sz w:val="22"/>
                <w:szCs w:val="22"/>
              </w:rPr>
              <w:t>3</w:t>
            </w:r>
          </w:p>
        </w:tc>
        <w:tc>
          <w:tcPr>
            <w:tcW w:w="2127" w:type="dxa"/>
          </w:tcPr>
          <w:p w:rsidR="000D00C0" w:rsidRDefault="000D00C0" w:rsidP="00A769AD">
            <w:r>
              <w:t>3</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Ведение и разработка нормативных документов в соответствии с действующим законодательством.</w:t>
            </w:r>
          </w:p>
          <w:p w:rsidR="000D00C0" w:rsidRDefault="000D00C0" w:rsidP="00A769AD">
            <w:pPr>
              <w:pStyle w:val="21"/>
              <w:spacing w:line="240" w:lineRule="auto"/>
              <w:ind w:firstLine="0"/>
            </w:pPr>
            <w:r>
              <w:rPr>
                <w:rFonts w:ascii="Times New Roman" w:hAnsi="Times New Roman" w:cs="Times New Roman"/>
                <w:sz w:val="24"/>
              </w:rPr>
              <w:t>Подготовка</w:t>
            </w:r>
            <w:r w:rsidRPr="0025491F">
              <w:rPr>
                <w:rFonts w:ascii="Times New Roman" w:hAnsi="Times New Roman" w:cs="Times New Roman"/>
                <w:sz w:val="24"/>
              </w:rPr>
              <w:t xml:space="preserve"> проект</w:t>
            </w:r>
            <w:r>
              <w:rPr>
                <w:rFonts w:ascii="Times New Roman" w:hAnsi="Times New Roman" w:cs="Times New Roman"/>
                <w:sz w:val="24"/>
              </w:rPr>
              <w:t>ов</w:t>
            </w:r>
            <w:r w:rsidRPr="0025491F">
              <w:rPr>
                <w:rFonts w:ascii="Times New Roman" w:hAnsi="Times New Roman" w:cs="Times New Roman"/>
                <w:sz w:val="24"/>
              </w:rPr>
              <w:t xml:space="preserve"> приказов и распоряжений</w:t>
            </w:r>
            <w:r>
              <w:rPr>
                <w:rFonts w:ascii="Times New Roman" w:hAnsi="Times New Roman" w:cs="Times New Roman"/>
                <w:sz w:val="24"/>
              </w:rPr>
              <w:t>.</w:t>
            </w:r>
          </w:p>
        </w:tc>
        <w:tc>
          <w:tcPr>
            <w:tcW w:w="1701" w:type="dxa"/>
          </w:tcPr>
          <w:p w:rsidR="000D00C0" w:rsidRDefault="000D00C0" w:rsidP="00A769AD">
            <w:pPr>
              <w:rPr>
                <w:sz w:val="22"/>
                <w:szCs w:val="22"/>
              </w:rPr>
            </w:pPr>
            <w:r>
              <w:rPr>
                <w:sz w:val="22"/>
                <w:szCs w:val="22"/>
              </w:rPr>
              <w:t>3</w:t>
            </w:r>
          </w:p>
        </w:tc>
        <w:tc>
          <w:tcPr>
            <w:tcW w:w="2127" w:type="dxa"/>
          </w:tcPr>
          <w:p w:rsidR="000D00C0" w:rsidRDefault="000D00C0" w:rsidP="00A769AD">
            <w:r>
              <w:t>3</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Осуществление </w:t>
            </w:r>
            <w:proofErr w:type="gramStart"/>
            <w:r>
              <w:rPr>
                <w:rFonts w:ascii="Times New Roman" w:hAnsi="Times New Roman" w:cs="Times New Roman"/>
                <w:sz w:val="24"/>
              </w:rPr>
              <w:t xml:space="preserve">контроля </w:t>
            </w:r>
            <w:r w:rsidRPr="0025491F">
              <w:rPr>
                <w:rFonts w:ascii="Times New Roman" w:hAnsi="Times New Roman" w:cs="Times New Roman"/>
                <w:sz w:val="24"/>
              </w:rPr>
              <w:t xml:space="preserve"> за</w:t>
            </w:r>
            <w:proofErr w:type="gramEnd"/>
            <w:r w:rsidRPr="0025491F">
              <w:rPr>
                <w:rFonts w:ascii="Times New Roman" w:hAnsi="Times New Roman" w:cs="Times New Roman"/>
                <w:sz w:val="24"/>
              </w:rPr>
              <w:t xml:space="preserve"> своевременным рассмотрением и подготовкой документов, распоряжений, поступивших на исполнение, структурными подразделениями образовательных учрежде</w:t>
            </w:r>
            <w:r>
              <w:rPr>
                <w:rFonts w:ascii="Times New Roman" w:hAnsi="Times New Roman" w:cs="Times New Roman"/>
                <w:sz w:val="24"/>
              </w:rPr>
              <w:t>ний и конкретными исполнителями</w:t>
            </w:r>
          </w:p>
        </w:tc>
        <w:tc>
          <w:tcPr>
            <w:tcW w:w="1701" w:type="dxa"/>
          </w:tcPr>
          <w:p w:rsidR="000D00C0" w:rsidRDefault="000D00C0" w:rsidP="00A769AD">
            <w:pPr>
              <w:rPr>
                <w:sz w:val="22"/>
                <w:szCs w:val="22"/>
              </w:rPr>
            </w:pPr>
            <w:r>
              <w:rPr>
                <w:sz w:val="22"/>
                <w:szCs w:val="22"/>
              </w:rPr>
              <w:t>4</w:t>
            </w:r>
          </w:p>
        </w:tc>
        <w:tc>
          <w:tcPr>
            <w:tcW w:w="2127" w:type="dxa"/>
          </w:tcPr>
          <w:p w:rsidR="000D00C0" w:rsidRDefault="000D00C0" w:rsidP="00A769AD">
            <w:r>
              <w:t>4</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A769AD" w:rsidRDefault="00A769AD" w:rsidP="000D00C0">
      <w:pPr>
        <w:rPr>
          <w:sz w:val="20"/>
        </w:rPr>
      </w:pPr>
    </w:p>
    <w:p w:rsidR="000D00C0" w:rsidRDefault="000D00C0" w:rsidP="000D00C0">
      <w:pPr>
        <w:jc w:val="center"/>
        <w:rPr>
          <w:b/>
          <w:u w:val="single"/>
        </w:rPr>
      </w:pPr>
      <w:r w:rsidRPr="00E6034D">
        <w:rPr>
          <w:b/>
          <w:u w:val="single"/>
        </w:rPr>
        <w:lastRenderedPageBreak/>
        <w:t xml:space="preserve">Учебно-вспомогательный персонал </w:t>
      </w:r>
      <w:r>
        <w:rPr>
          <w:b/>
          <w:u w:val="single"/>
        </w:rPr>
        <w:t>(в</w:t>
      </w:r>
      <w:r w:rsidRPr="00E6034D">
        <w:rPr>
          <w:b/>
          <w:u w:val="single"/>
        </w:rPr>
        <w:t>едущий электроник</w:t>
      </w:r>
      <w:r>
        <w:rPr>
          <w:b/>
          <w:u w:val="single"/>
        </w:rPr>
        <w:t>)</w:t>
      </w:r>
    </w:p>
    <w:p w:rsidR="000D00C0" w:rsidRDefault="000D00C0" w:rsidP="000D00C0">
      <w:pPr>
        <w:jc w:val="center"/>
        <w:rPr>
          <w:b/>
          <w:u w:val="single"/>
        </w:rPr>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875"/>
        <w:gridCol w:w="1929"/>
        <w:gridCol w:w="2366"/>
      </w:tblGrid>
      <w:tr w:rsidR="000D00C0" w:rsidTr="00A769AD">
        <w:trPr>
          <w:trHeight w:val="1242"/>
        </w:trPr>
        <w:tc>
          <w:tcPr>
            <w:tcW w:w="2963"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w:t>
            </w:r>
            <w:proofErr w:type="gramStart"/>
            <w:r>
              <w:t>баллы )</w:t>
            </w:r>
            <w:proofErr w:type="gramEnd"/>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A769AD">
        <w:trPr>
          <w:cantSplit/>
          <w:trHeight w:val="672"/>
        </w:trPr>
        <w:tc>
          <w:tcPr>
            <w:tcW w:w="2963"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sidRPr="00E6034D">
              <w:rPr>
                <w:rFonts w:ascii="Times New Roman" w:hAnsi="Times New Roman" w:cs="Times New Roman"/>
                <w:sz w:val="24"/>
              </w:rPr>
              <w:t>Обеспечение правильной технической эксплуатации, бесперебойной работы электронного оборудования, организация контентной фильтрации.</w:t>
            </w: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Default="000D00C0" w:rsidP="00A769AD">
            <w:pPr>
              <w:pStyle w:val="21"/>
              <w:spacing w:line="240" w:lineRule="auto"/>
              <w:ind w:firstLine="0"/>
              <w:rPr>
                <w:rFonts w:ascii="Times New Roman" w:hAnsi="Times New Roman" w:cs="Times New Roman"/>
                <w:sz w:val="24"/>
              </w:rPr>
            </w:pPr>
          </w:p>
          <w:p w:rsidR="000D00C0" w:rsidRPr="00451423"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Осуществление своевременной </w:t>
            </w:r>
            <w:r w:rsidRPr="00E6034D">
              <w:rPr>
                <w:rFonts w:ascii="Times New Roman" w:hAnsi="Times New Roman" w:cs="Times New Roman"/>
                <w:sz w:val="24"/>
              </w:rPr>
              <w:t>подготовк</w:t>
            </w:r>
            <w:r>
              <w:rPr>
                <w:rFonts w:ascii="Times New Roman" w:hAnsi="Times New Roman" w:cs="Times New Roman"/>
                <w:sz w:val="24"/>
              </w:rPr>
              <w:t xml:space="preserve">и </w:t>
            </w:r>
            <w:r w:rsidRPr="00E6034D">
              <w:rPr>
                <w:rFonts w:ascii="Times New Roman" w:hAnsi="Times New Roman" w:cs="Times New Roman"/>
                <w:sz w:val="24"/>
              </w:rPr>
              <w:t xml:space="preserve">электронно-вычислительных  </w:t>
            </w:r>
            <w:r>
              <w:rPr>
                <w:rFonts w:ascii="Times New Roman" w:hAnsi="Times New Roman" w:cs="Times New Roman"/>
                <w:sz w:val="24"/>
              </w:rPr>
              <w:t xml:space="preserve"> машин   к работе, технический </w:t>
            </w:r>
            <w:proofErr w:type="gramStart"/>
            <w:r w:rsidRPr="00E6034D">
              <w:rPr>
                <w:rFonts w:ascii="Times New Roman" w:hAnsi="Times New Roman" w:cs="Times New Roman"/>
                <w:sz w:val="24"/>
              </w:rPr>
              <w:t>осмотр  отдельных</w:t>
            </w:r>
            <w:proofErr w:type="gramEnd"/>
            <w:r w:rsidRPr="00E6034D">
              <w:rPr>
                <w:rFonts w:ascii="Times New Roman" w:hAnsi="Times New Roman" w:cs="Times New Roman"/>
                <w:sz w:val="24"/>
              </w:rPr>
              <w:t xml:space="preserve">  устройств  и узлов,  контрол</w:t>
            </w:r>
            <w:r>
              <w:rPr>
                <w:rFonts w:ascii="Times New Roman" w:hAnsi="Times New Roman" w:cs="Times New Roman"/>
                <w:sz w:val="24"/>
              </w:rPr>
              <w:t>ь</w:t>
            </w:r>
            <w:r w:rsidRPr="00E6034D">
              <w:rPr>
                <w:rFonts w:ascii="Times New Roman" w:hAnsi="Times New Roman" w:cs="Times New Roman"/>
                <w:sz w:val="24"/>
              </w:rPr>
              <w:t xml:space="preserve"> параметр</w:t>
            </w:r>
            <w:r>
              <w:rPr>
                <w:rFonts w:ascii="Times New Roman" w:hAnsi="Times New Roman" w:cs="Times New Roman"/>
                <w:sz w:val="24"/>
              </w:rPr>
              <w:t xml:space="preserve">ов  </w:t>
            </w:r>
            <w:r w:rsidRPr="00E6034D">
              <w:rPr>
                <w:rFonts w:ascii="Times New Roman" w:hAnsi="Times New Roman" w:cs="Times New Roman"/>
                <w:sz w:val="24"/>
              </w:rPr>
              <w:t>и  надежност</w:t>
            </w:r>
            <w:r>
              <w:rPr>
                <w:rFonts w:ascii="Times New Roman" w:hAnsi="Times New Roman" w:cs="Times New Roman"/>
                <w:sz w:val="24"/>
              </w:rPr>
              <w:t>и</w:t>
            </w:r>
            <w:r w:rsidRPr="00E6034D">
              <w:rPr>
                <w:rFonts w:ascii="Times New Roman" w:hAnsi="Times New Roman" w:cs="Times New Roman"/>
                <w:sz w:val="24"/>
              </w:rPr>
              <w:t xml:space="preserve"> электронных  </w:t>
            </w:r>
            <w:r>
              <w:rPr>
                <w:rFonts w:ascii="Times New Roman" w:hAnsi="Times New Roman" w:cs="Times New Roman"/>
                <w:sz w:val="24"/>
              </w:rPr>
              <w:t>элементов  оборудования,   прове</w:t>
            </w:r>
            <w:r w:rsidRPr="00E6034D">
              <w:rPr>
                <w:rFonts w:ascii="Times New Roman" w:hAnsi="Times New Roman" w:cs="Times New Roman"/>
                <w:sz w:val="24"/>
              </w:rPr>
              <w:t>д</w:t>
            </w:r>
            <w:r>
              <w:rPr>
                <w:rFonts w:ascii="Times New Roman" w:hAnsi="Times New Roman" w:cs="Times New Roman"/>
                <w:sz w:val="24"/>
              </w:rPr>
              <w:t>ение</w:t>
            </w:r>
            <w:r w:rsidRPr="00E6034D">
              <w:rPr>
                <w:rFonts w:ascii="Times New Roman" w:hAnsi="Times New Roman" w:cs="Times New Roman"/>
                <w:sz w:val="24"/>
              </w:rPr>
              <w:t xml:space="preserve"> тестовы</w:t>
            </w:r>
            <w:r>
              <w:rPr>
                <w:rFonts w:ascii="Times New Roman" w:hAnsi="Times New Roman" w:cs="Times New Roman"/>
                <w:sz w:val="24"/>
              </w:rPr>
              <w:t>х проверок</w:t>
            </w:r>
            <w:r w:rsidRPr="00E6034D">
              <w:rPr>
                <w:rFonts w:ascii="Times New Roman" w:hAnsi="Times New Roman" w:cs="Times New Roman"/>
                <w:sz w:val="24"/>
              </w:rPr>
              <w:t xml:space="preserve">  с  целью  своевременного  обнаружения  неисправностей, устран</w:t>
            </w:r>
            <w:r>
              <w:rPr>
                <w:rFonts w:ascii="Times New Roman" w:hAnsi="Times New Roman" w:cs="Times New Roman"/>
                <w:sz w:val="24"/>
              </w:rPr>
              <w:t xml:space="preserve">ение </w:t>
            </w:r>
            <w:r w:rsidRPr="00E6034D">
              <w:rPr>
                <w:rFonts w:ascii="Times New Roman" w:hAnsi="Times New Roman" w:cs="Times New Roman"/>
                <w:sz w:val="24"/>
              </w:rPr>
              <w:t>их</w:t>
            </w:r>
            <w:r>
              <w:rPr>
                <w:rFonts w:ascii="Times New Roman" w:hAnsi="Times New Roman" w:cs="Times New Roman"/>
                <w:sz w:val="24"/>
              </w:rPr>
              <w:t xml:space="preserve"> (согласно плану работ)</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0-8</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tc>
        <w:tc>
          <w:tcPr>
            <w:tcW w:w="2366"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sidRPr="00411083">
              <w:rPr>
                <w:rFonts w:ascii="Times New Roman" w:hAnsi="Times New Roman" w:cs="Times New Roman"/>
                <w:sz w:val="24"/>
              </w:rPr>
              <w:t>Сохранность инвентаря (уменьшение количества списываемого инвентаря по причине досрочного приведения в негодность) (указать)</w:t>
            </w:r>
          </w:p>
          <w:p w:rsidR="000D00C0" w:rsidRDefault="000D00C0" w:rsidP="00A769AD">
            <w:pPr>
              <w:pStyle w:val="21"/>
              <w:spacing w:line="240" w:lineRule="auto"/>
              <w:ind w:firstLine="0"/>
              <w:rPr>
                <w:rFonts w:ascii="Times New Roman" w:hAnsi="Times New Roman" w:cs="Times New Roman"/>
                <w:sz w:val="24"/>
              </w:rPr>
            </w:pPr>
            <w:r>
              <w:t>имеются замечания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0-8</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Минус 8</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pStyle w:val="21"/>
              <w:spacing w:line="240" w:lineRule="auto"/>
              <w:ind w:firstLine="0"/>
              <w:rPr>
                <w:rFonts w:ascii="Times New Roman" w:hAnsi="Times New Roman" w:cs="Times New Roman"/>
                <w:sz w:val="24"/>
              </w:rPr>
            </w:pPr>
            <w:proofErr w:type="gramStart"/>
            <w:r>
              <w:rPr>
                <w:rFonts w:ascii="Times New Roman" w:hAnsi="Times New Roman" w:cs="Times New Roman"/>
                <w:sz w:val="24"/>
              </w:rPr>
              <w:t>Проверка</w:t>
            </w:r>
            <w:r w:rsidRPr="00E6034D">
              <w:rPr>
                <w:rFonts w:ascii="Times New Roman" w:hAnsi="Times New Roman" w:cs="Times New Roman"/>
                <w:sz w:val="24"/>
              </w:rPr>
              <w:t xml:space="preserve">  технического</w:t>
            </w:r>
            <w:proofErr w:type="gramEnd"/>
            <w:r w:rsidRPr="00E6034D">
              <w:rPr>
                <w:rFonts w:ascii="Times New Roman" w:hAnsi="Times New Roman" w:cs="Times New Roman"/>
                <w:sz w:val="24"/>
              </w:rPr>
              <w:t xml:space="preserve">  состояния  электронного оборудования</w:t>
            </w:r>
            <w:r>
              <w:rPr>
                <w:rFonts w:ascii="Times New Roman" w:hAnsi="Times New Roman" w:cs="Times New Roman"/>
                <w:sz w:val="24"/>
              </w:rPr>
              <w:t xml:space="preserve"> из </w:t>
            </w:r>
            <w:r w:rsidRPr="00E6034D">
              <w:rPr>
                <w:rFonts w:ascii="Times New Roman" w:hAnsi="Times New Roman" w:cs="Times New Roman"/>
                <w:sz w:val="24"/>
              </w:rPr>
              <w:t xml:space="preserve"> капиталь</w:t>
            </w:r>
            <w:r>
              <w:rPr>
                <w:rFonts w:ascii="Times New Roman" w:hAnsi="Times New Roman" w:cs="Times New Roman"/>
                <w:sz w:val="24"/>
              </w:rPr>
              <w:t>ного ремонта,  а также приемка</w:t>
            </w:r>
            <w:r w:rsidRPr="00E6034D">
              <w:rPr>
                <w:rFonts w:ascii="Times New Roman" w:hAnsi="Times New Roman" w:cs="Times New Roman"/>
                <w:sz w:val="24"/>
              </w:rPr>
              <w:t xml:space="preserve"> и освоени</w:t>
            </w:r>
            <w:r>
              <w:rPr>
                <w:rFonts w:ascii="Times New Roman" w:hAnsi="Times New Roman" w:cs="Times New Roman"/>
                <w:sz w:val="24"/>
              </w:rPr>
              <w:t>е</w:t>
            </w:r>
            <w:r w:rsidRPr="00E6034D">
              <w:rPr>
                <w:rFonts w:ascii="Times New Roman" w:hAnsi="Times New Roman" w:cs="Times New Roman"/>
                <w:sz w:val="24"/>
              </w:rPr>
              <w:t xml:space="preserve"> вновь вводимого в эксплуа</w:t>
            </w:r>
            <w:r>
              <w:rPr>
                <w:rFonts w:ascii="Times New Roman" w:hAnsi="Times New Roman" w:cs="Times New Roman"/>
                <w:sz w:val="24"/>
              </w:rPr>
              <w:t>тацию электронного оборудования (согласно плану работ)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0-7</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 xml:space="preserve">Подготовка и своевременное предоставление </w:t>
            </w:r>
            <w:proofErr w:type="gramStart"/>
            <w:r>
              <w:rPr>
                <w:rFonts w:ascii="Times New Roman" w:hAnsi="Times New Roman" w:cs="Times New Roman"/>
                <w:sz w:val="24"/>
              </w:rPr>
              <w:t>отчётности  по</w:t>
            </w:r>
            <w:proofErr w:type="gramEnd"/>
            <w:r>
              <w:rPr>
                <w:rFonts w:ascii="Times New Roman" w:hAnsi="Times New Roman" w:cs="Times New Roman"/>
                <w:sz w:val="24"/>
              </w:rPr>
              <w:t xml:space="preserve"> направлениям работы, в том числе информации по наличию имеющегося электронного оборудования.</w:t>
            </w:r>
          </w:p>
          <w:p w:rsidR="000D00C0" w:rsidRDefault="000D00C0" w:rsidP="00A769AD">
            <w:pPr>
              <w:pStyle w:val="21"/>
              <w:spacing w:line="240" w:lineRule="auto"/>
              <w:ind w:firstLine="0"/>
              <w:rPr>
                <w:rFonts w:ascii="Times New Roman" w:hAnsi="Times New Roman" w:cs="Times New Roman"/>
                <w:sz w:val="24"/>
              </w:rPr>
            </w:pPr>
            <w:r w:rsidRPr="007C6B0C">
              <w:rPr>
                <w:rFonts w:ascii="Times New Roman" w:hAnsi="Times New Roman" w:cs="Times New Roman"/>
                <w:sz w:val="24"/>
              </w:rPr>
              <w:t xml:space="preserve">Неисполнение </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0-7</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минус 7</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Участие в подготовке паспорта школы, АИС «Контингент», мониторингов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w:t>
            </w:r>
            <w:r w:rsidRPr="00877C09">
              <w:rPr>
                <w:rFonts w:ascii="Times New Roman" w:hAnsi="Times New Roman" w:cs="Times New Roman"/>
                <w:sz w:val="24"/>
              </w:rPr>
              <w:t>перативное устранение аварийных ситуаций в работе локальной сети, сети Интернет, работа по их предупреждению</w:t>
            </w:r>
          </w:p>
          <w:p w:rsidR="000D00C0" w:rsidRDefault="000D00C0" w:rsidP="00A769AD">
            <w:r>
              <w:t>неисполнение устранения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p w:rsidR="000D00C0" w:rsidRDefault="000D00C0" w:rsidP="00A769AD"/>
          <w:p w:rsidR="000D00C0" w:rsidRDefault="000D00C0" w:rsidP="00A769AD"/>
          <w:p w:rsidR="000D00C0" w:rsidRDefault="000D00C0" w:rsidP="00A769AD"/>
          <w:p w:rsidR="000D00C0" w:rsidRDefault="000D00C0" w:rsidP="00A769AD"/>
          <w:p w:rsidR="000D00C0" w:rsidRDefault="000D00C0" w:rsidP="00A769AD">
            <w:r>
              <w:t>минус 5</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672"/>
        </w:trPr>
        <w:tc>
          <w:tcPr>
            <w:tcW w:w="2963" w:type="dxa"/>
            <w:vMerge/>
            <w:tcBorders>
              <w:left w:val="single" w:sz="4" w:space="0" w:color="auto"/>
              <w:bottom w:val="single" w:sz="4" w:space="0" w:color="auto"/>
              <w:right w:val="single" w:sz="4" w:space="0" w:color="auto"/>
            </w:tcBorders>
          </w:tcPr>
          <w:p w:rsidR="000D00C0" w:rsidRPr="00E6034D" w:rsidRDefault="000D00C0" w:rsidP="00A769AD">
            <w:pPr>
              <w:pStyle w:val="21"/>
              <w:spacing w:line="240" w:lineRule="auto"/>
              <w:ind w:firstLine="0"/>
              <w:rPr>
                <w:rFonts w:ascii="Times New Roman" w:hAnsi="Times New Roman" w:cs="Times New Roman"/>
                <w:sz w:val="24"/>
              </w:rPr>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Подготовка базы обучающихся к ЕГЭ, ОГЭ, итоговой аттестации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0-9</w:t>
            </w:r>
          </w:p>
        </w:tc>
        <w:tc>
          <w:tcPr>
            <w:tcW w:w="23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991"/>
        </w:trPr>
        <w:tc>
          <w:tcPr>
            <w:tcW w:w="2963" w:type="dxa"/>
            <w:tcBorders>
              <w:top w:val="single" w:sz="4" w:space="0" w:color="auto"/>
              <w:left w:val="single" w:sz="4" w:space="0" w:color="auto"/>
              <w:bottom w:val="single" w:sz="4" w:space="0" w:color="auto"/>
              <w:right w:val="single" w:sz="4" w:space="0" w:color="auto"/>
            </w:tcBorders>
          </w:tcPr>
          <w:p w:rsidR="000D00C0" w:rsidRDefault="000D00C0" w:rsidP="00A769AD">
            <w:proofErr w:type="gramStart"/>
            <w:r w:rsidRPr="00E6034D">
              <w:t>Участ</w:t>
            </w:r>
            <w:r>
              <w:t>ие</w:t>
            </w:r>
            <w:r w:rsidRPr="00E6034D">
              <w:t xml:space="preserve">  в</w:t>
            </w:r>
            <w:proofErr w:type="gramEnd"/>
            <w:r w:rsidRPr="00E6034D">
              <w:t xml:space="preserve">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Подготовка планов,</w:t>
            </w:r>
          </w:p>
          <w:p w:rsidR="000D00C0" w:rsidRDefault="000D00C0" w:rsidP="00A769AD">
            <w:r>
              <w:t>графиков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0-5</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02"/>
        </w:trPr>
        <w:tc>
          <w:tcPr>
            <w:tcW w:w="2963"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Оперативное выполнение видов работ, не входящих в должностные обязанности</w:t>
            </w:r>
          </w:p>
        </w:tc>
        <w:tc>
          <w:tcPr>
            <w:tcW w:w="2875" w:type="dxa"/>
            <w:tcBorders>
              <w:top w:val="single" w:sz="4" w:space="0" w:color="auto"/>
              <w:left w:val="single" w:sz="4" w:space="0" w:color="auto"/>
              <w:bottom w:val="single" w:sz="4" w:space="0" w:color="auto"/>
              <w:right w:val="single" w:sz="4" w:space="0" w:color="auto"/>
            </w:tcBorders>
          </w:tcPr>
          <w:p w:rsidR="000D00C0" w:rsidRPr="00D414B5" w:rsidRDefault="000D00C0" w:rsidP="00A769AD">
            <w:r>
              <w:t>сопровождение сайта (оперативное выставление информации на сайт)</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502"/>
        </w:trPr>
        <w:tc>
          <w:tcPr>
            <w:tcW w:w="2963" w:type="dxa"/>
            <w:tcBorders>
              <w:top w:val="single" w:sz="4" w:space="0" w:color="auto"/>
              <w:left w:val="single" w:sz="4" w:space="0" w:color="auto"/>
              <w:bottom w:val="single" w:sz="4" w:space="0" w:color="auto"/>
              <w:right w:val="single" w:sz="4" w:space="0" w:color="auto"/>
            </w:tcBorders>
            <w:hideMark/>
          </w:tcPr>
          <w:p w:rsidR="000D00C0" w:rsidRPr="0033446E" w:rsidRDefault="000D00C0" w:rsidP="00A769AD"/>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Активное участие в создании каталогов и картотек стандартных программ, в разработке форм документов, подлежащих машинной обработке, в проектных работах по расширению области применения вычислительной техники (указать перечень программ) </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r>
      <w:tr w:rsidR="000D00C0" w:rsidTr="00A769AD">
        <w:trPr>
          <w:cantSplit/>
          <w:trHeight w:val="739"/>
        </w:trPr>
        <w:tc>
          <w:tcPr>
            <w:tcW w:w="2963"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3446E">
              <w:t>Обосно</w:t>
            </w:r>
            <w:r>
              <w:t xml:space="preserve">ванные жалобы обучающихся </w:t>
            </w:r>
            <w:r w:rsidRPr="0033446E">
              <w:t>и работников ОУ на некачественное исполнение должностных обязанностей и неэтичное поведение (жалобы устного и письменного характера)</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о</w:t>
            </w:r>
            <w:r w:rsidRPr="0033446E">
              <w:t>тсутствие</w:t>
            </w:r>
          </w:p>
          <w:p w:rsidR="000D00C0" w:rsidRDefault="000D00C0" w:rsidP="00A769AD"/>
          <w:p w:rsidR="000D00C0" w:rsidRDefault="000D00C0" w:rsidP="00A769AD">
            <w:r>
              <w:t>наличие</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p w:rsidR="000D00C0" w:rsidRDefault="000D00C0" w:rsidP="00A769AD"/>
          <w:p w:rsidR="000D00C0" w:rsidRDefault="000D00C0" w:rsidP="00A769AD"/>
          <w:p w:rsidR="000D00C0" w:rsidRDefault="000D00C0" w:rsidP="00A769AD"/>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1005"/>
        </w:trPr>
        <w:tc>
          <w:tcPr>
            <w:tcW w:w="2963"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both"/>
            </w:pPr>
            <w:proofErr w:type="gramStart"/>
            <w:r w:rsidRPr="00F74FE1">
              <w:lastRenderedPageBreak/>
              <w:t>Исполнение</w:t>
            </w:r>
            <w:r>
              <w:t xml:space="preserve"> </w:t>
            </w:r>
            <w:r w:rsidRPr="00F74FE1">
              <w:t xml:space="preserve"> или</w:t>
            </w:r>
            <w:proofErr w:type="gramEnd"/>
            <w:r w:rsidRPr="00F74FE1">
              <w:t xml:space="preserve"> ненадлежащее исполнение без уважительных причин Правил внутреннего трудового распорядка школы, иных локальных нормативных актов, должностных обязанностей</w:t>
            </w:r>
            <w:r>
              <w:t>, соблюдение норм охраны труда, технике безопасности, пожарной безопасности</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w:t>
            </w:r>
          </w:p>
          <w:p w:rsidR="000D00C0" w:rsidRDefault="000D00C0" w:rsidP="00A769AD"/>
          <w:p w:rsidR="000D00C0" w:rsidRDefault="000D00C0" w:rsidP="00A769AD">
            <w:r>
              <w:t>минус 10</w:t>
            </w:r>
          </w:p>
          <w:p w:rsidR="000D00C0" w:rsidRDefault="000D00C0" w:rsidP="00A769AD"/>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488"/>
        </w:trPr>
        <w:tc>
          <w:tcPr>
            <w:tcW w:w="2963" w:type="dxa"/>
            <w:tcBorders>
              <w:top w:val="single" w:sz="4" w:space="0" w:color="auto"/>
              <w:left w:val="single" w:sz="4" w:space="0" w:color="auto"/>
              <w:bottom w:val="single" w:sz="4" w:space="0" w:color="auto"/>
              <w:right w:val="single" w:sz="4" w:space="0" w:color="auto"/>
            </w:tcBorders>
            <w:hideMark/>
          </w:tcPr>
          <w:p w:rsidR="000D00C0" w:rsidRPr="00E73336" w:rsidRDefault="000D00C0" w:rsidP="00A769AD">
            <w:pPr>
              <w:jc w:val="both"/>
            </w:pPr>
            <w:r w:rsidRPr="00E73336">
              <w:t xml:space="preserve">Подготовка </w:t>
            </w:r>
            <w:r>
              <w:t xml:space="preserve">и участие в школьных, </w:t>
            </w:r>
            <w:r w:rsidRPr="00E73336">
              <w:t>муниципальны</w:t>
            </w:r>
            <w:r>
              <w:t>х мероприятиях, региональных</w:t>
            </w:r>
            <w:r w:rsidRPr="00E73336">
              <w:t xml:space="preserve"> межрегиональны</w:t>
            </w:r>
            <w:r>
              <w:t>х</w:t>
            </w:r>
            <w:r w:rsidRPr="00E73336">
              <w:t>, всероссийски</w:t>
            </w:r>
            <w:r>
              <w:t>х конкурсах</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10</w:t>
            </w:r>
          </w:p>
        </w:tc>
        <w:tc>
          <w:tcPr>
            <w:tcW w:w="2366"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A769AD">
        <w:trPr>
          <w:cantSplit/>
          <w:trHeight w:val="2011"/>
        </w:trPr>
        <w:tc>
          <w:tcPr>
            <w:tcW w:w="2963" w:type="dxa"/>
            <w:vMerge w:val="restart"/>
            <w:tcBorders>
              <w:top w:val="single" w:sz="4" w:space="0" w:color="auto"/>
              <w:left w:val="single" w:sz="4" w:space="0" w:color="auto"/>
              <w:right w:val="single" w:sz="4" w:space="0" w:color="auto"/>
            </w:tcBorders>
            <w:hideMark/>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2875"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отсутствие нарушений исполнительной дисциплины</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5</w:t>
            </w:r>
          </w:p>
          <w:p w:rsidR="000D00C0" w:rsidRDefault="000D00C0" w:rsidP="00A769AD"/>
        </w:tc>
        <w:tc>
          <w:tcPr>
            <w:tcW w:w="2366"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Полугодие </w:t>
            </w:r>
            <w:r w:rsidRPr="008F5F91">
              <w:t>(выбрать соответствующий бал)</w:t>
            </w:r>
          </w:p>
        </w:tc>
      </w:tr>
      <w:tr w:rsidR="000D00C0" w:rsidTr="00A769AD">
        <w:trPr>
          <w:cantSplit/>
          <w:trHeight w:val="2011"/>
        </w:trPr>
        <w:tc>
          <w:tcPr>
            <w:tcW w:w="2963" w:type="dxa"/>
            <w:vMerge/>
            <w:tcBorders>
              <w:left w:val="single" w:sz="4" w:space="0" w:color="auto"/>
              <w:right w:val="single" w:sz="4" w:space="0" w:color="auto"/>
            </w:tcBorders>
          </w:tcPr>
          <w:p w:rsidR="000D00C0" w:rsidRPr="008364CB" w:rsidRDefault="000D00C0" w:rsidP="00A769AD">
            <w:pPr>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cantSplit/>
          <w:trHeight w:val="2011"/>
        </w:trPr>
        <w:tc>
          <w:tcPr>
            <w:tcW w:w="2963"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частое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366"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A769AD">
        <w:trPr>
          <w:trHeight w:val="689"/>
        </w:trPr>
        <w:tc>
          <w:tcPr>
            <w:tcW w:w="2963" w:type="dxa"/>
            <w:vMerge w:val="restart"/>
            <w:tcBorders>
              <w:top w:val="single" w:sz="4" w:space="0" w:color="auto"/>
              <w:left w:val="single" w:sz="4" w:space="0" w:color="auto"/>
              <w:right w:val="single" w:sz="4" w:space="0" w:color="auto"/>
            </w:tcBorders>
          </w:tcPr>
          <w:p w:rsidR="000D00C0" w:rsidRDefault="000D00C0" w:rsidP="00A769AD">
            <w:pPr>
              <w:pStyle w:val="af5"/>
              <w:ind w:left="0"/>
              <w:jc w:val="both"/>
            </w:pPr>
            <w:r>
              <w:t xml:space="preserve">Длительность работы в данном ОУ                          </w:t>
            </w: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8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366"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год </w:t>
            </w:r>
            <w:r w:rsidRPr="00563BB8">
              <w:t>(выбрать соответствующий бал)</w:t>
            </w:r>
          </w:p>
          <w:p w:rsidR="000D00C0" w:rsidRDefault="000D00C0" w:rsidP="00A769AD">
            <w:pPr>
              <w:jc w:val="center"/>
            </w:pPr>
          </w:p>
        </w:tc>
      </w:tr>
      <w:tr w:rsidR="000D00C0" w:rsidTr="00A769AD">
        <w:trPr>
          <w:trHeight w:val="430"/>
        </w:trPr>
        <w:tc>
          <w:tcPr>
            <w:tcW w:w="2963" w:type="dxa"/>
            <w:vMerge/>
            <w:tcBorders>
              <w:left w:val="single" w:sz="4" w:space="0" w:color="auto"/>
              <w:right w:val="single" w:sz="4" w:space="0" w:color="auto"/>
            </w:tcBorders>
          </w:tcPr>
          <w:p w:rsidR="000D00C0" w:rsidRDefault="000D00C0" w:rsidP="00A769AD">
            <w:pPr>
              <w:pStyle w:val="af5"/>
              <w:ind w:left="0"/>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16 лет</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963" w:type="dxa"/>
            <w:vMerge/>
            <w:tcBorders>
              <w:left w:val="single" w:sz="4" w:space="0" w:color="auto"/>
              <w:right w:val="single" w:sz="4" w:space="0" w:color="auto"/>
            </w:tcBorders>
          </w:tcPr>
          <w:p w:rsidR="000D00C0" w:rsidRDefault="000D00C0" w:rsidP="00A769AD">
            <w:pPr>
              <w:pStyle w:val="af5"/>
              <w:ind w:left="0"/>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66" w:type="dxa"/>
            <w:vMerge/>
            <w:tcBorders>
              <w:left w:val="single" w:sz="4" w:space="0" w:color="auto"/>
              <w:right w:val="single" w:sz="4" w:space="0" w:color="auto"/>
            </w:tcBorders>
          </w:tcPr>
          <w:p w:rsidR="000D00C0" w:rsidRDefault="000D00C0" w:rsidP="00A769AD">
            <w:pPr>
              <w:jc w:val="center"/>
            </w:pPr>
          </w:p>
        </w:tc>
      </w:tr>
      <w:tr w:rsidR="000D00C0" w:rsidTr="00A769AD">
        <w:trPr>
          <w:trHeight w:val="566"/>
        </w:trPr>
        <w:tc>
          <w:tcPr>
            <w:tcW w:w="2963"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2875"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:9</w:t>
            </w:r>
            <w:r w:rsidRPr="002C6B84">
              <w:rPr>
                <w:b/>
              </w:rPr>
              <w:t>0 баллов</w:t>
            </w:r>
          </w:p>
        </w:tc>
        <w:tc>
          <w:tcPr>
            <w:tcW w:w="2366" w:type="dxa"/>
            <w:tcBorders>
              <w:left w:val="single" w:sz="4" w:space="0" w:color="auto"/>
              <w:bottom w:val="single" w:sz="4" w:space="0" w:color="auto"/>
              <w:right w:val="single" w:sz="4" w:space="0" w:color="auto"/>
            </w:tcBorders>
          </w:tcPr>
          <w:p w:rsidR="000D00C0" w:rsidRDefault="000D00C0" w:rsidP="00A769AD">
            <w:pPr>
              <w:jc w:val="center"/>
            </w:pPr>
          </w:p>
        </w:tc>
      </w:tr>
    </w:tbl>
    <w:p w:rsidR="000D00C0" w:rsidRDefault="000D00C0" w:rsidP="000D00C0"/>
    <w:tbl>
      <w:tblPr>
        <w:tblStyle w:val="af8"/>
        <w:tblW w:w="0" w:type="auto"/>
        <w:tblInd w:w="392" w:type="dxa"/>
        <w:tblLook w:val="04A0" w:firstRow="1" w:lastRow="0" w:firstColumn="1" w:lastColumn="0" w:noHBand="0" w:noVBand="1"/>
      </w:tblPr>
      <w:tblGrid>
        <w:gridCol w:w="6345"/>
        <w:gridCol w:w="1701"/>
        <w:gridCol w:w="2127"/>
      </w:tblGrid>
      <w:tr w:rsidR="000D00C0" w:rsidRPr="00941BBC" w:rsidTr="00A769AD">
        <w:tc>
          <w:tcPr>
            <w:tcW w:w="6345" w:type="dxa"/>
          </w:tcPr>
          <w:p w:rsidR="000D00C0" w:rsidRPr="00941BBC" w:rsidRDefault="000D00C0" w:rsidP="00A769AD">
            <w:pPr>
              <w:jc w:val="center"/>
              <w:rPr>
                <w:b/>
              </w:rPr>
            </w:pPr>
            <w:r w:rsidRPr="00941BBC">
              <w:rPr>
                <w:b/>
                <w:sz w:val="22"/>
                <w:szCs w:val="22"/>
              </w:rPr>
              <w:t>Ежемесячные показатели ведущего электроника</w:t>
            </w:r>
          </w:p>
        </w:tc>
        <w:tc>
          <w:tcPr>
            <w:tcW w:w="1701" w:type="dxa"/>
          </w:tcPr>
          <w:p w:rsidR="000D00C0" w:rsidRPr="00941BBC" w:rsidRDefault="000D00C0" w:rsidP="00A769AD">
            <w:pPr>
              <w:rPr>
                <w:b/>
                <w:color w:val="FF0000"/>
                <w:sz w:val="22"/>
                <w:szCs w:val="22"/>
              </w:rPr>
            </w:pPr>
            <w:r w:rsidRPr="00941BBC">
              <w:rPr>
                <w:b/>
                <w:sz w:val="22"/>
                <w:szCs w:val="22"/>
              </w:rPr>
              <w:t>Баллы</w:t>
            </w:r>
          </w:p>
        </w:tc>
        <w:tc>
          <w:tcPr>
            <w:tcW w:w="2127" w:type="dxa"/>
          </w:tcPr>
          <w:p w:rsidR="000D00C0" w:rsidRPr="00941BBC" w:rsidRDefault="000D00C0" w:rsidP="00A769AD">
            <w:pPr>
              <w:rPr>
                <w:b/>
                <w:sz w:val="22"/>
                <w:szCs w:val="22"/>
              </w:rPr>
            </w:pPr>
            <w:r w:rsidRPr="00941BBC">
              <w:rPr>
                <w:b/>
              </w:rPr>
              <w:t>Итого в баллах</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О</w:t>
            </w:r>
            <w:r w:rsidRPr="00E6034D">
              <w:rPr>
                <w:rFonts w:ascii="Times New Roman" w:hAnsi="Times New Roman" w:cs="Times New Roman"/>
                <w:sz w:val="24"/>
              </w:rPr>
              <w:t>рганиз</w:t>
            </w:r>
            <w:r>
              <w:rPr>
                <w:rFonts w:ascii="Times New Roman" w:hAnsi="Times New Roman" w:cs="Times New Roman"/>
                <w:sz w:val="24"/>
              </w:rPr>
              <w:t>ация</w:t>
            </w:r>
            <w:r w:rsidRPr="00E6034D">
              <w:rPr>
                <w:rFonts w:ascii="Times New Roman" w:hAnsi="Times New Roman" w:cs="Times New Roman"/>
                <w:sz w:val="24"/>
              </w:rPr>
              <w:t xml:space="preserve"> </w:t>
            </w:r>
            <w:r>
              <w:rPr>
                <w:rFonts w:ascii="Times New Roman" w:hAnsi="Times New Roman" w:cs="Times New Roman"/>
                <w:sz w:val="24"/>
              </w:rPr>
              <w:t xml:space="preserve">своевременного текущего </w:t>
            </w:r>
            <w:r w:rsidRPr="00E6034D">
              <w:rPr>
                <w:rFonts w:ascii="Times New Roman" w:hAnsi="Times New Roman" w:cs="Times New Roman"/>
                <w:sz w:val="24"/>
              </w:rPr>
              <w:t>техническо</w:t>
            </w:r>
            <w:r>
              <w:rPr>
                <w:rFonts w:ascii="Times New Roman" w:hAnsi="Times New Roman" w:cs="Times New Roman"/>
                <w:sz w:val="24"/>
              </w:rPr>
              <w:t>го</w:t>
            </w:r>
            <w:r w:rsidRPr="00E6034D">
              <w:rPr>
                <w:rFonts w:ascii="Times New Roman" w:hAnsi="Times New Roman" w:cs="Times New Roman"/>
                <w:sz w:val="24"/>
              </w:rPr>
              <w:t xml:space="preserve"> обслуживани</w:t>
            </w:r>
            <w:r>
              <w:rPr>
                <w:rFonts w:ascii="Times New Roman" w:hAnsi="Times New Roman" w:cs="Times New Roman"/>
                <w:sz w:val="24"/>
              </w:rPr>
              <w:t>я</w:t>
            </w:r>
            <w:r w:rsidRPr="00E6034D">
              <w:rPr>
                <w:rFonts w:ascii="Times New Roman" w:hAnsi="Times New Roman" w:cs="Times New Roman"/>
                <w:sz w:val="24"/>
              </w:rPr>
              <w:t xml:space="preserve">   </w:t>
            </w:r>
            <w:proofErr w:type="gramStart"/>
            <w:r w:rsidRPr="00E6034D">
              <w:rPr>
                <w:rFonts w:ascii="Times New Roman" w:hAnsi="Times New Roman" w:cs="Times New Roman"/>
                <w:sz w:val="24"/>
              </w:rPr>
              <w:t>электронной  техники</w:t>
            </w:r>
            <w:proofErr w:type="gramEnd"/>
            <w:r w:rsidRPr="00E6034D">
              <w:rPr>
                <w:rFonts w:ascii="Times New Roman" w:hAnsi="Times New Roman" w:cs="Times New Roman"/>
                <w:sz w:val="24"/>
              </w:rPr>
              <w:t>, обеспеч</w:t>
            </w:r>
            <w:r>
              <w:rPr>
                <w:rFonts w:ascii="Times New Roman" w:hAnsi="Times New Roman" w:cs="Times New Roman"/>
                <w:sz w:val="24"/>
              </w:rPr>
              <w:t>ение</w:t>
            </w:r>
            <w:r w:rsidRPr="00E6034D">
              <w:rPr>
                <w:rFonts w:ascii="Times New Roman" w:hAnsi="Times New Roman" w:cs="Times New Roman"/>
                <w:sz w:val="24"/>
              </w:rPr>
              <w:t xml:space="preserve"> ее работоспособно</w:t>
            </w:r>
            <w:r>
              <w:rPr>
                <w:rFonts w:ascii="Times New Roman" w:hAnsi="Times New Roman" w:cs="Times New Roman"/>
                <w:sz w:val="24"/>
              </w:rPr>
              <w:t>го</w:t>
            </w:r>
            <w:r w:rsidRPr="00E6034D">
              <w:rPr>
                <w:rFonts w:ascii="Times New Roman" w:hAnsi="Times New Roman" w:cs="Times New Roman"/>
                <w:sz w:val="24"/>
              </w:rPr>
              <w:t xml:space="preserve">  состояни</w:t>
            </w:r>
            <w:r>
              <w:rPr>
                <w:rFonts w:ascii="Times New Roman" w:hAnsi="Times New Roman" w:cs="Times New Roman"/>
                <w:sz w:val="24"/>
              </w:rPr>
              <w:t>я</w:t>
            </w:r>
            <w:r w:rsidRPr="00E6034D">
              <w:rPr>
                <w:rFonts w:ascii="Times New Roman" w:hAnsi="Times New Roman" w:cs="Times New Roman"/>
                <w:sz w:val="24"/>
              </w:rPr>
              <w:t>,  рациональное  использование, проведение профи</w:t>
            </w:r>
            <w:r>
              <w:rPr>
                <w:rFonts w:ascii="Times New Roman" w:hAnsi="Times New Roman" w:cs="Times New Roman"/>
                <w:sz w:val="24"/>
              </w:rPr>
              <w:t>лактического и текущего ремонта, заправка картриджей (по заявкам сотрудников)</w:t>
            </w:r>
          </w:p>
          <w:p w:rsidR="000D00C0" w:rsidRDefault="000D00C0" w:rsidP="00A769AD">
            <w:pPr>
              <w:pStyle w:val="21"/>
              <w:spacing w:line="240" w:lineRule="auto"/>
              <w:ind w:firstLine="0"/>
            </w:pPr>
            <w:r>
              <w:rPr>
                <w:rFonts w:ascii="Times New Roman" w:hAnsi="Times New Roman" w:cs="Times New Roman"/>
                <w:sz w:val="24"/>
              </w:rPr>
              <w:t>неисполнение</w:t>
            </w:r>
          </w:p>
        </w:tc>
        <w:tc>
          <w:tcPr>
            <w:tcW w:w="1701" w:type="dxa"/>
          </w:tcPr>
          <w:p w:rsidR="000D00C0" w:rsidRPr="00CE066B" w:rsidRDefault="000D00C0" w:rsidP="00A769AD">
            <w:pPr>
              <w:rPr>
                <w:sz w:val="22"/>
                <w:szCs w:val="22"/>
              </w:rPr>
            </w:pPr>
            <w:r>
              <w:rPr>
                <w:sz w:val="22"/>
                <w:szCs w:val="22"/>
              </w:rPr>
              <w:t>8</w:t>
            </w:r>
          </w:p>
        </w:tc>
        <w:tc>
          <w:tcPr>
            <w:tcW w:w="2127" w:type="dxa"/>
          </w:tcPr>
          <w:p w:rsidR="000D00C0" w:rsidRDefault="000D00C0" w:rsidP="00A769AD">
            <w:r>
              <w:t>8</w:t>
            </w:r>
          </w:p>
        </w:tc>
      </w:tr>
      <w:tr w:rsidR="000D00C0" w:rsidTr="00A769AD">
        <w:tc>
          <w:tcPr>
            <w:tcW w:w="6345" w:type="dxa"/>
          </w:tcPr>
          <w:p w:rsidR="000D00C0" w:rsidRDefault="000D00C0" w:rsidP="00A769AD">
            <w:pPr>
              <w:pStyle w:val="21"/>
              <w:spacing w:line="240" w:lineRule="auto"/>
              <w:ind w:firstLine="0"/>
              <w:rPr>
                <w:rFonts w:ascii="Times New Roman" w:hAnsi="Times New Roman" w:cs="Times New Roman"/>
                <w:sz w:val="24"/>
              </w:rPr>
            </w:pPr>
            <w:r>
              <w:rPr>
                <w:rFonts w:ascii="Times New Roman" w:hAnsi="Times New Roman" w:cs="Times New Roman"/>
                <w:sz w:val="24"/>
              </w:rPr>
              <w:t>Своевременное с</w:t>
            </w:r>
            <w:r w:rsidRPr="00E6034D">
              <w:rPr>
                <w:rFonts w:ascii="Times New Roman" w:hAnsi="Times New Roman" w:cs="Times New Roman"/>
                <w:sz w:val="24"/>
              </w:rPr>
              <w:t>оставл</w:t>
            </w:r>
            <w:r>
              <w:rPr>
                <w:rFonts w:ascii="Times New Roman" w:hAnsi="Times New Roman" w:cs="Times New Roman"/>
                <w:sz w:val="24"/>
              </w:rPr>
              <w:t>ение</w:t>
            </w:r>
            <w:r w:rsidRPr="00E6034D">
              <w:rPr>
                <w:rFonts w:ascii="Times New Roman" w:hAnsi="Times New Roman" w:cs="Times New Roman"/>
                <w:sz w:val="24"/>
              </w:rPr>
              <w:t xml:space="preserve"> заявки на электронное оборудование и запасные части к нему, техническую документ</w:t>
            </w:r>
            <w:r>
              <w:rPr>
                <w:rFonts w:ascii="Times New Roman" w:hAnsi="Times New Roman" w:cs="Times New Roman"/>
                <w:sz w:val="24"/>
              </w:rPr>
              <w:t>ацию на ремонт, отчеты о работе;</w:t>
            </w:r>
          </w:p>
          <w:p w:rsidR="000D00C0" w:rsidRDefault="000D00C0" w:rsidP="00A769AD">
            <w:pPr>
              <w:pStyle w:val="21"/>
              <w:spacing w:line="240" w:lineRule="auto"/>
              <w:ind w:firstLine="0"/>
              <w:rPr>
                <w:rFonts w:ascii="Times New Roman" w:hAnsi="Times New Roman" w:cs="Times New Roman"/>
                <w:sz w:val="24"/>
              </w:rPr>
            </w:pPr>
            <w:r w:rsidRPr="00E6034D">
              <w:rPr>
                <w:rFonts w:ascii="Times New Roman" w:hAnsi="Times New Roman" w:cs="Times New Roman"/>
                <w:sz w:val="24"/>
              </w:rPr>
              <w:t>своевремен</w:t>
            </w:r>
            <w:r>
              <w:rPr>
                <w:rFonts w:ascii="Times New Roman" w:hAnsi="Times New Roman" w:cs="Times New Roman"/>
                <w:sz w:val="24"/>
              </w:rPr>
              <w:t>но</w:t>
            </w:r>
            <w:r w:rsidRPr="00E6034D">
              <w:rPr>
                <w:rFonts w:ascii="Times New Roman" w:hAnsi="Times New Roman" w:cs="Times New Roman"/>
                <w:sz w:val="24"/>
              </w:rPr>
              <w:t xml:space="preserve">   обеспеч</w:t>
            </w:r>
            <w:r>
              <w:rPr>
                <w:rFonts w:ascii="Times New Roman" w:hAnsi="Times New Roman" w:cs="Times New Roman"/>
                <w:sz w:val="24"/>
              </w:rPr>
              <w:t xml:space="preserve">ивает </w:t>
            </w:r>
            <w:r w:rsidRPr="00E6034D">
              <w:rPr>
                <w:rFonts w:ascii="Times New Roman" w:hAnsi="Times New Roman" w:cs="Times New Roman"/>
                <w:sz w:val="24"/>
              </w:rPr>
              <w:t>электронн</w:t>
            </w:r>
            <w:r>
              <w:rPr>
                <w:rFonts w:ascii="Times New Roman" w:hAnsi="Times New Roman" w:cs="Times New Roman"/>
                <w:sz w:val="24"/>
              </w:rPr>
              <w:t>ую</w:t>
            </w:r>
            <w:r w:rsidRPr="00E6034D">
              <w:rPr>
                <w:rFonts w:ascii="Times New Roman" w:hAnsi="Times New Roman" w:cs="Times New Roman"/>
                <w:sz w:val="24"/>
              </w:rPr>
              <w:t xml:space="preserve"> техник</w:t>
            </w:r>
            <w:r>
              <w:rPr>
                <w:rFonts w:ascii="Times New Roman" w:hAnsi="Times New Roman" w:cs="Times New Roman"/>
                <w:sz w:val="24"/>
              </w:rPr>
              <w:t>у</w:t>
            </w:r>
            <w:r w:rsidRPr="00E6034D">
              <w:rPr>
                <w:rFonts w:ascii="Times New Roman" w:hAnsi="Times New Roman" w:cs="Times New Roman"/>
                <w:sz w:val="24"/>
              </w:rPr>
              <w:t xml:space="preserve"> </w:t>
            </w:r>
            <w:r>
              <w:rPr>
                <w:rFonts w:ascii="Times New Roman" w:hAnsi="Times New Roman" w:cs="Times New Roman"/>
                <w:sz w:val="24"/>
              </w:rPr>
              <w:t>запасными частями и материалами;</w:t>
            </w:r>
            <w:r w:rsidRPr="00E6034D">
              <w:rPr>
                <w:rFonts w:ascii="Times New Roman" w:hAnsi="Times New Roman" w:cs="Times New Roman"/>
                <w:sz w:val="24"/>
              </w:rPr>
              <w:t xml:space="preserve">  </w:t>
            </w:r>
          </w:p>
          <w:p w:rsidR="000D00C0" w:rsidRDefault="000D00C0" w:rsidP="00A769AD">
            <w:pPr>
              <w:pStyle w:val="21"/>
              <w:spacing w:line="240" w:lineRule="auto"/>
              <w:ind w:firstLine="0"/>
            </w:pPr>
            <w:r>
              <w:rPr>
                <w:rFonts w:ascii="Times New Roman" w:hAnsi="Times New Roman" w:cs="Times New Roman"/>
                <w:sz w:val="24"/>
              </w:rPr>
              <w:t>организация хранения радиоэлектронной аппаратуры (согласно плану работ)</w:t>
            </w:r>
          </w:p>
        </w:tc>
        <w:tc>
          <w:tcPr>
            <w:tcW w:w="1701" w:type="dxa"/>
          </w:tcPr>
          <w:p w:rsidR="000D00C0" w:rsidRDefault="000D00C0" w:rsidP="00A769AD">
            <w:pPr>
              <w:rPr>
                <w:sz w:val="22"/>
                <w:szCs w:val="22"/>
              </w:rPr>
            </w:pPr>
            <w:r>
              <w:rPr>
                <w:sz w:val="22"/>
                <w:szCs w:val="22"/>
              </w:rPr>
              <w:t>2</w:t>
            </w:r>
          </w:p>
        </w:tc>
        <w:tc>
          <w:tcPr>
            <w:tcW w:w="2127" w:type="dxa"/>
          </w:tcPr>
          <w:p w:rsidR="000D00C0" w:rsidRDefault="000D00C0" w:rsidP="00A769AD">
            <w:r>
              <w:t>2</w:t>
            </w:r>
          </w:p>
        </w:tc>
      </w:tr>
      <w:tr w:rsidR="000D00C0" w:rsidTr="00A769AD">
        <w:tc>
          <w:tcPr>
            <w:tcW w:w="6345" w:type="dxa"/>
          </w:tcPr>
          <w:p w:rsidR="000D00C0" w:rsidRDefault="000D00C0" w:rsidP="00A769AD"/>
        </w:tc>
        <w:tc>
          <w:tcPr>
            <w:tcW w:w="1701" w:type="dxa"/>
          </w:tcPr>
          <w:p w:rsidR="000D00C0" w:rsidRDefault="000D00C0" w:rsidP="00A769AD">
            <w:pPr>
              <w:rPr>
                <w:sz w:val="22"/>
                <w:szCs w:val="22"/>
              </w:rPr>
            </w:pPr>
          </w:p>
        </w:tc>
        <w:tc>
          <w:tcPr>
            <w:tcW w:w="2127" w:type="dxa"/>
          </w:tcPr>
          <w:p w:rsidR="000D00C0" w:rsidRPr="0019064E" w:rsidRDefault="000D00C0" w:rsidP="00A769AD">
            <w:pPr>
              <w:rPr>
                <w:b/>
              </w:rPr>
            </w:pPr>
            <w:r w:rsidRPr="0019064E">
              <w:rPr>
                <w:b/>
              </w:rPr>
              <w:t>Итого: 10</w:t>
            </w:r>
          </w:p>
        </w:tc>
      </w:tr>
    </w:tbl>
    <w:p w:rsidR="000D00C0" w:rsidRDefault="000D00C0" w:rsidP="000D00C0">
      <w:pPr>
        <w:rPr>
          <w:sz w:val="20"/>
        </w:rPr>
      </w:pPr>
    </w:p>
    <w:p w:rsidR="000D00C0" w:rsidRDefault="000D00C0" w:rsidP="000D00C0">
      <w:pPr>
        <w:jc w:val="center"/>
        <w:rPr>
          <w:b/>
          <w:u w:val="single"/>
        </w:rPr>
      </w:pPr>
      <w:r>
        <w:rPr>
          <w:b/>
          <w:u w:val="single"/>
        </w:rPr>
        <w:t>Хозяйственный отдел</w:t>
      </w:r>
      <w:r w:rsidRPr="001D54E4">
        <w:rPr>
          <w:b/>
          <w:u w:val="single"/>
        </w:rPr>
        <w:t xml:space="preserve"> </w:t>
      </w:r>
      <w:r>
        <w:rPr>
          <w:b/>
          <w:u w:val="single"/>
        </w:rPr>
        <w:t>(р</w:t>
      </w:r>
      <w:r w:rsidRPr="00607F8F">
        <w:rPr>
          <w:b/>
          <w:u w:val="single"/>
        </w:rPr>
        <w:t xml:space="preserve">абочий по комплексному </w:t>
      </w:r>
      <w:proofErr w:type="gramStart"/>
      <w:r w:rsidRPr="00607F8F">
        <w:rPr>
          <w:b/>
          <w:u w:val="single"/>
        </w:rPr>
        <w:t>обслуживанию  и</w:t>
      </w:r>
      <w:proofErr w:type="gramEnd"/>
      <w:r w:rsidRPr="00607F8F">
        <w:rPr>
          <w:b/>
          <w:u w:val="single"/>
        </w:rPr>
        <w:t xml:space="preserve"> ремонту зданий</w:t>
      </w:r>
      <w:r>
        <w:rPr>
          <w:b/>
          <w:u w:val="single"/>
        </w:rPr>
        <w:t>,</w:t>
      </w:r>
      <w:r w:rsidR="00DD271B">
        <w:rPr>
          <w:b/>
          <w:u w:val="single"/>
        </w:rPr>
        <w:t xml:space="preserve">                           </w:t>
      </w:r>
      <w:r>
        <w:rPr>
          <w:b/>
          <w:u w:val="single"/>
        </w:rPr>
        <w:t xml:space="preserve"> уборщик служебных помещений, г</w:t>
      </w:r>
      <w:r w:rsidRPr="00607F8F">
        <w:rPr>
          <w:b/>
          <w:u w:val="single"/>
        </w:rPr>
        <w:t>ардеробщик</w:t>
      </w:r>
      <w:r>
        <w:rPr>
          <w:b/>
          <w:u w:val="single"/>
        </w:rPr>
        <w:t>, уборщик территории,  сторож)</w:t>
      </w:r>
    </w:p>
    <w:p w:rsidR="000D00C0" w:rsidRDefault="000D00C0" w:rsidP="000D00C0">
      <w:pPr>
        <w:jc w:val="center"/>
        <w:rPr>
          <w:b/>
          <w:u w:val="single"/>
        </w:rPr>
      </w:pPr>
    </w:p>
    <w:tbl>
      <w:tblPr>
        <w:tblW w:w="10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112"/>
        <w:gridCol w:w="1929"/>
        <w:gridCol w:w="2399"/>
      </w:tblGrid>
      <w:tr w:rsidR="000D00C0" w:rsidTr="00DD271B">
        <w:trPr>
          <w:trHeight w:val="1179"/>
        </w:trPr>
        <w:tc>
          <w:tcPr>
            <w:tcW w:w="2770" w:type="dxa"/>
            <w:tcBorders>
              <w:top w:val="single" w:sz="4" w:space="0" w:color="auto"/>
              <w:left w:val="single" w:sz="4" w:space="0" w:color="auto"/>
              <w:bottom w:val="single" w:sz="4" w:space="0" w:color="auto"/>
              <w:right w:val="single" w:sz="4" w:space="0" w:color="auto"/>
            </w:tcBorders>
            <w:hideMark/>
          </w:tcPr>
          <w:p w:rsidR="000D00C0" w:rsidRPr="00D41FBD" w:rsidRDefault="000D00C0" w:rsidP="00A769AD">
            <w:pPr>
              <w:jc w:val="center"/>
            </w:pPr>
            <w:r w:rsidRPr="00D41FBD">
              <w:t>П</w:t>
            </w:r>
            <w:r>
              <w:t>еречень показателей</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rsidRPr="00F413D9">
              <w:t>Критерии оценки (значение показателей)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pPr>
              <w:jc w:val="center"/>
            </w:pPr>
            <w:r>
              <w:t>Размер стимулирующих выплат (баллы)</w:t>
            </w:r>
          </w:p>
        </w:tc>
        <w:tc>
          <w:tcPr>
            <w:tcW w:w="239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Периодичность оплаты (квартальная, полугодие, годовая)</w:t>
            </w:r>
          </w:p>
        </w:tc>
      </w:tr>
      <w:tr w:rsidR="000D00C0" w:rsidTr="00DD271B">
        <w:trPr>
          <w:cantSplit/>
          <w:trHeight w:val="476"/>
        </w:trPr>
        <w:tc>
          <w:tcPr>
            <w:tcW w:w="2770" w:type="dxa"/>
            <w:tcBorders>
              <w:top w:val="single" w:sz="4" w:space="0" w:color="auto"/>
              <w:left w:val="single" w:sz="4" w:space="0" w:color="auto"/>
              <w:bottom w:val="single" w:sz="4" w:space="0" w:color="auto"/>
              <w:right w:val="single" w:sz="4" w:space="0" w:color="auto"/>
            </w:tcBorders>
            <w:hideMark/>
          </w:tcPr>
          <w:p w:rsidR="000D00C0" w:rsidRDefault="000D00C0" w:rsidP="00A769AD">
            <w:r w:rsidRPr="003B5770">
              <w:t>Оперативное выполнение видов работ, не входящих в должностные обязанности</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0-10</w:t>
            </w:r>
          </w:p>
        </w:tc>
        <w:tc>
          <w:tcPr>
            <w:tcW w:w="239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841"/>
        </w:trPr>
        <w:tc>
          <w:tcPr>
            <w:tcW w:w="2770" w:type="dxa"/>
            <w:vMerge w:val="restart"/>
            <w:tcBorders>
              <w:top w:val="single" w:sz="4" w:space="0" w:color="auto"/>
              <w:left w:val="single" w:sz="4" w:space="0" w:color="auto"/>
              <w:right w:val="single" w:sz="4" w:space="0" w:color="auto"/>
            </w:tcBorders>
            <w:hideMark/>
          </w:tcPr>
          <w:p w:rsidR="000D00C0" w:rsidRDefault="000D00C0" w:rsidP="00A769AD">
            <w:r>
              <w:t>Осуществление постоянного контроля за функционированием систем жизнедеятельности ОУ:</w:t>
            </w:r>
          </w:p>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 поддержание эстетического вида закрепленного участка (тюль, жалюзи, скамейки);</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0-5</w:t>
            </w:r>
          </w:p>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845"/>
        </w:trPr>
        <w:tc>
          <w:tcPr>
            <w:tcW w:w="2770" w:type="dxa"/>
            <w:vMerge/>
            <w:tcBorders>
              <w:left w:val="single" w:sz="4" w:space="0" w:color="auto"/>
              <w:bottom w:val="single" w:sz="4" w:space="0" w:color="auto"/>
              <w:right w:val="single" w:sz="4" w:space="0" w:color="auto"/>
            </w:tcBorders>
          </w:tcPr>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 xml:space="preserve"> косметический ремонт (целостность стен, подоконников)</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0-10</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85"/>
        </w:trPr>
        <w:tc>
          <w:tcPr>
            <w:tcW w:w="2770" w:type="dxa"/>
            <w:vMerge w:val="restart"/>
            <w:tcBorders>
              <w:top w:val="single" w:sz="4" w:space="0" w:color="auto"/>
              <w:left w:val="single" w:sz="4" w:space="0" w:color="auto"/>
              <w:right w:val="single" w:sz="4" w:space="0" w:color="auto"/>
            </w:tcBorders>
            <w:hideMark/>
          </w:tcPr>
          <w:p w:rsidR="000D00C0" w:rsidRDefault="000D00C0" w:rsidP="00A769AD">
            <w:r>
              <w:t>Оперативное устранение аварийных ситуаций, работа по их предупреждению:</w:t>
            </w:r>
          </w:p>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E0C16">
              <w:t>самостоятельное устране</w:t>
            </w:r>
            <w:r>
              <w:t>ние мелких нарушений сантехники</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6</w:t>
            </w:r>
          </w:p>
          <w:p w:rsidR="000D00C0" w:rsidRDefault="000D00C0" w:rsidP="00A769AD"/>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1684"/>
        </w:trPr>
        <w:tc>
          <w:tcPr>
            <w:tcW w:w="2770" w:type="dxa"/>
            <w:vMerge/>
            <w:tcBorders>
              <w:left w:val="single" w:sz="4" w:space="0" w:color="auto"/>
              <w:right w:val="single" w:sz="4" w:space="0" w:color="auto"/>
            </w:tcBorders>
          </w:tcPr>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своевременное сообщение</w:t>
            </w:r>
            <w:r w:rsidRPr="003B5770">
              <w:t xml:space="preserve"> администрации о неисправности сантехнического оборудования, электрооборудования, пожарной сигнализации</w:t>
            </w:r>
            <w:r>
              <w:t>;</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735"/>
        </w:trPr>
        <w:tc>
          <w:tcPr>
            <w:tcW w:w="2770" w:type="dxa"/>
            <w:vMerge/>
            <w:tcBorders>
              <w:left w:val="single" w:sz="4" w:space="0" w:color="auto"/>
              <w:bottom w:val="single" w:sz="4" w:space="0" w:color="auto"/>
              <w:right w:val="single" w:sz="4" w:space="0" w:color="auto"/>
            </w:tcBorders>
          </w:tcPr>
          <w:p w:rsidR="000D00C0" w:rsidRDefault="000D00C0" w:rsidP="00A769AD"/>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E0C16">
              <w:t>самостоятельный вызов аварийных служб.</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4</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54"/>
        </w:trPr>
        <w:tc>
          <w:tcPr>
            <w:tcW w:w="2770" w:type="dxa"/>
            <w:tcBorders>
              <w:top w:val="single" w:sz="4" w:space="0" w:color="auto"/>
              <w:left w:val="single" w:sz="4" w:space="0" w:color="auto"/>
              <w:bottom w:val="single" w:sz="4" w:space="0" w:color="auto"/>
              <w:right w:val="single" w:sz="4" w:space="0" w:color="auto"/>
            </w:tcBorders>
            <w:hideMark/>
          </w:tcPr>
          <w:p w:rsidR="000D00C0" w:rsidRDefault="000D00C0" w:rsidP="00A769AD">
            <w:r>
              <w:lastRenderedPageBreak/>
              <w:t xml:space="preserve">обоснованных жалоб </w:t>
            </w:r>
            <w:r w:rsidRPr="00EB39C2">
              <w:t xml:space="preserve">обучающихся, родителей и работников ОУ </w:t>
            </w:r>
            <w:r>
              <w:t>на некачественное исполнение должностных обязанностей и неэтичное поведение (жалобы устного и письменного характера)</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отсутствие жалоб</w:t>
            </w:r>
          </w:p>
          <w:p w:rsidR="000D00C0" w:rsidRDefault="000D00C0" w:rsidP="00A769AD"/>
          <w:p w:rsidR="000D00C0" w:rsidRDefault="000D00C0" w:rsidP="00A769AD">
            <w:r>
              <w:t>наличие жалоб</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r>
              <w:t>минус 3</w:t>
            </w:r>
          </w:p>
        </w:tc>
        <w:tc>
          <w:tcPr>
            <w:tcW w:w="2399" w:type="dxa"/>
            <w:tcBorders>
              <w:top w:val="single" w:sz="4" w:space="0" w:color="auto"/>
              <w:left w:val="single" w:sz="4" w:space="0" w:color="auto"/>
              <w:bottom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489"/>
        </w:trPr>
        <w:tc>
          <w:tcPr>
            <w:tcW w:w="2770" w:type="dxa"/>
            <w:tcBorders>
              <w:top w:val="single" w:sz="4" w:space="0" w:color="auto"/>
              <w:left w:val="single" w:sz="4" w:space="0" w:color="auto"/>
              <w:bottom w:val="single" w:sz="4" w:space="0" w:color="auto"/>
              <w:right w:val="single" w:sz="4" w:space="0" w:color="auto"/>
            </w:tcBorders>
            <w:hideMark/>
          </w:tcPr>
          <w:p w:rsidR="000D00C0" w:rsidRPr="00EB39C2" w:rsidRDefault="000D00C0" w:rsidP="00A769AD">
            <w:pPr>
              <w:jc w:val="both"/>
            </w:pPr>
            <w:r w:rsidRPr="00EB39C2">
              <w:t>Совмещение исполнения нескольких должностей и выполнение работ по этим должностным обязанностям</w:t>
            </w:r>
          </w:p>
        </w:tc>
        <w:tc>
          <w:tcPr>
            <w:tcW w:w="3112" w:type="dxa"/>
            <w:tcBorders>
              <w:top w:val="single" w:sz="4" w:space="0" w:color="auto"/>
              <w:left w:val="single" w:sz="4" w:space="0" w:color="auto"/>
              <w:bottom w:val="single" w:sz="4" w:space="0" w:color="auto"/>
              <w:right w:val="single" w:sz="4" w:space="0" w:color="auto"/>
            </w:tcBorders>
          </w:tcPr>
          <w:p w:rsidR="000D00C0" w:rsidRPr="00EB39C2"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0D00C0" w:rsidRPr="00EB39C2" w:rsidRDefault="000D00C0" w:rsidP="00A769AD">
            <w:r w:rsidRPr="00EB39C2">
              <w:t>6</w:t>
            </w:r>
          </w:p>
        </w:tc>
        <w:tc>
          <w:tcPr>
            <w:tcW w:w="2399" w:type="dxa"/>
            <w:tcBorders>
              <w:top w:val="single" w:sz="4" w:space="0" w:color="auto"/>
              <w:left w:val="single" w:sz="4" w:space="0" w:color="auto"/>
              <w:bottom w:val="single" w:sz="4" w:space="0" w:color="auto"/>
              <w:right w:val="single" w:sz="4" w:space="0" w:color="auto"/>
            </w:tcBorders>
          </w:tcPr>
          <w:p w:rsidR="000D00C0" w:rsidRPr="00EB39C2" w:rsidRDefault="000D00C0" w:rsidP="00A769AD">
            <w:pPr>
              <w:jc w:val="center"/>
            </w:pPr>
            <w:r>
              <w:t>полугодие</w:t>
            </w:r>
          </w:p>
        </w:tc>
      </w:tr>
      <w:tr w:rsidR="000D00C0" w:rsidTr="00DD271B">
        <w:trPr>
          <w:cantSplit/>
          <w:trHeight w:val="476"/>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jc w:val="both"/>
            </w:pPr>
            <w:r>
              <w:t>Активное участие в подготовке технического состояния школы к началу учебного года</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июнь</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2</w:t>
            </w:r>
          </w:p>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год </w:t>
            </w:r>
            <w:r w:rsidRPr="00563BB8">
              <w:t>(выбрать соответствующий бал)</w:t>
            </w:r>
          </w:p>
        </w:tc>
      </w:tr>
      <w:tr w:rsidR="000D00C0" w:rsidTr="00DD271B">
        <w:trPr>
          <w:cantSplit/>
          <w:trHeight w:val="476"/>
        </w:trPr>
        <w:tc>
          <w:tcPr>
            <w:tcW w:w="2770" w:type="dxa"/>
            <w:vMerge/>
            <w:tcBorders>
              <w:left w:val="single" w:sz="4" w:space="0" w:color="auto"/>
              <w:right w:val="single" w:sz="4" w:space="0" w:color="auto"/>
            </w:tcBorders>
          </w:tcPr>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июль</w:t>
            </w:r>
          </w:p>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476"/>
        </w:trPr>
        <w:tc>
          <w:tcPr>
            <w:tcW w:w="2770" w:type="dxa"/>
            <w:vMerge/>
            <w:tcBorders>
              <w:left w:val="single" w:sz="4" w:space="0" w:color="auto"/>
              <w:bottom w:val="single" w:sz="4" w:space="0" w:color="auto"/>
              <w:right w:val="single" w:sz="4" w:space="0" w:color="auto"/>
            </w:tcBorders>
          </w:tcPr>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август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10</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1081"/>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jc w:val="both"/>
            </w:pPr>
            <w:r w:rsidRPr="00EB39C2">
              <w:t>Соблюдение норм охраны труда, техники безопасности</w:t>
            </w:r>
            <w:r>
              <w:t>,</w:t>
            </w:r>
            <w:r w:rsidRPr="00EB39C2">
              <w:t xml:space="preserve"> пожарной безопасности и санитарии</w:t>
            </w:r>
            <w:r>
              <w:t>:</w:t>
            </w:r>
          </w:p>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rsidRPr="00EB39C2">
              <w:t>соблюдение санитарных</w:t>
            </w:r>
            <w:r>
              <w:t xml:space="preserve"> норм на закрепленном участке</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3</w:t>
            </w:r>
          </w:p>
          <w:p w:rsidR="000D00C0" w:rsidRDefault="000D00C0" w:rsidP="00A769AD"/>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1910"/>
        </w:trPr>
        <w:tc>
          <w:tcPr>
            <w:tcW w:w="2770" w:type="dxa"/>
            <w:vMerge/>
            <w:tcBorders>
              <w:left w:val="single" w:sz="4" w:space="0" w:color="auto"/>
              <w:right w:val="single" w:sz="4" w:space="0" w:color="auto"/>
            </w:tcBorders>
          </w:tcPr>
          <w:p w:rsidR="000D00C0" w:rsidRPr="00EB39C2"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rsidRPr="00EB39C2">
              <w:t>знание и использование правил пожарной безопасности (правильный вызов пожарной бригады, умение пользоваться огнетушителями, правильность реагирования на чрезвычайные ситуации)</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1415"/>
        </w:trPr>
        <w:tc>
          <w:tcPr>
            <w:tcW w:w="2770" w:type="dxa"/>
            <w:vMerge/>
            <w:tcBorders>
              <w:left w:val="single" w:sz="4" w:space="0" w:color="auto"/>
              <w:bottom w:val="single" w:sz="4" w:space="0" w:color="auto"/>
              <w:right w:val="single" w:sz="4" w:space="0" w:color="auto"/>
            </w:tcBorders>
          </w:tcPr>
          <w:p w:rsidR="000D00C0" w:rsidRPr="00EB39C2"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531E1">
              <w:t>соблюдение норм по охране труда (использование спецодежды, маркировка инвентаря, соблюдение инструкций по видам работ)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67"/>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jc w:val="both"/>
            </w:pPr>
            <w:r w:rsidRPr="008364CB">
              <w:t>Отсутствие нарушени</w:t>
            </w:r>
            <w:r>
              <w:t>й</w:t>
            </w:r>
            <w:r w:rsidRPr="008364CB">
              <w:t xml:space="preserve"> установленных норм</w:t>
            </w:r>
          </w:p>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предписаний контролирующих органов</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5</w:t>
            </w:r>
          </w:p>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967"/>
        </w:trPr>
        <w:tc>
          <w:tcPr>
            <w:tcW w:w="277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 xml:space="preserve">замечания </w:t>
            </w:r>
            <w:r>
              <w:t>специалиста по охране труда, фельдшера (в письменном и устном виде)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4</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967"/>
        </w:trPr>
        <w:tc>
          <w:tcPr>
            <w:tcW w:w="2770" w:type="dxa"/>
            <w:vMerge w:val="restart"/>
            <w:tcBorders>
              <w:top w:val="single" w:sz="4" w:space="0" w:color="auto"/>
              <w:left w:val="single" w:sz="4" w:space="0" w:color="auto"/>
              <w:right w:val="single" w:sz="4" w:space="0" w:color="auto"/>
            </w:tcBorders>
          </w:tcPr>
          <w:p w:rsidR="000D00C0" w:rsidRDefault="000D00C0" w:rsidP="00A769AD">
            <w:pPr>
              <w:jc w:val="both"/>
            </w:pPr>
            <w:r w:rsidRPr="008364CB">
              <w:t>Нарушени</w:t>
            </w:r>
            <w:r>
              <w:t xml:space="preserve">е </w:t>
            </w:r>
            <w:r w:rsidRPr="008364CB">
              <w:t>установленных норм</w:t>
            </w:r>
          </w:p>
          <w:p w:rsidR="000D00C0"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Несоблюдение техники безопасности (брошенный инвентарь, наличие лишней воды на полу и т.д.)</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5</w:t>
            </w:r>
          </w:p>
        </w:tc>
        <w:tc>
          <w:tcPr>
            <w:tcW w:w="2399" w:type="dxa"/>
            <w:vMerge w:val="restart"/>
            <w:tcBorders>
              <w:left w:val="single" w:sz="4" w:space="0" w:color="auto"/>
              <w:right w:val="single" w:sz="4" w:space="0" w:color="auto"/>
            </w:tcBorders>
          </w:tcPr>
          <w:p w:rsidR="000D00C0" w:rsidRDefault="000D00C0" w:rsidP="00A769AD">
            <w:pPr>
              <w:jc w:val="center"/>
            </w:pPr>
            <w:r>
              <w:t>полугодие</w:t>
            </w:r>
          </w:p>
        </w:tc>
      </w:tr>
      <w:tr w:rsidR="000D00C0" w:rsidTr="00DD271B">
        <w:trPr>
          <w:cantSplit/>
          <w:trHeight w:val="967"/>
        </w:trPr>
        <w:tc>
          <w:tcPr>
            <w:tcW w:w="277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Pr="008364CB" w:rsidRDefault="000D00C0" w:rsidP="00A769AD">
            <w:r>
              <w:t>Несоблюдение санитарных норм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минус 4</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cantSplit/>
          <w:trHeight w:val="820"/>
        </w:trPr>
        <w:tc>
          <w:tcPr>
            <w:tcW w:w="2770" w:type="dxa"/>
            <w:vMerge w:val="restart"/>
            <w:tcBorders>
              <w:top w:val="single" w:sz="4" w:space="0" w:color="auto"/>
              <w:left w:val="single" w:sz="4" w:space="0" w:color="auto"/>
              <w:right w:val="single" w:sz="4" w:space="0" w:color="auto"/>
            </w:tcBorders>
            <w:hideMark/>
          </w:tcPr>
          <w:p w:rsidR="000D00C0" w:rsidRPr="008364CB" w:rsidRDefault="000D00C0" w:rsidP="00A769AD">
            <w:pPr>
              <w:jc w:val="both"/>
            </w:pPr>
            <w:r w:rsidRPr="008364CB">
              <w:t>Высокий уровень исполнительской дисциплины при организации производственного процесса:</w:t>
            </w:r>
          </w:p>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Pr="008364CB" w:rsidRDefault="000D00C0" w:rsidP="00A769AD">
            <w:pPr>
              <w:jc w:val="both"/>
            </w:pPr>
            <w:r>
              <w:t>отсутствие нарушений исполнительной дисциплины</w:t>
            </w:r>
          </w:p>
          <w:p w:rsidR="000D00C0" w:rsidRDefault="000D00C0" w:rsidP="00A769AD">
            <w:pPr>
              <w:jc w:val="center"/>
            </w:pP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5</w:t>
            </w:r>
          </w:p>
          <w:p w:rsidR="000D00C0" w:rsidRDefault="000D00C0" w:rsidP="00A769AD"/>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Полугодие </w:t>
            </w:r>
            <w:r w:rsidRPr="008F5F91">
              <w:t>(выбрать соответствующий бал)</w:t>
            </w:r>
          </w:p>
        </w:tc>
      </w:tr>
      <w:tr w:rsidR="000D00C0" w:rsidTr="00DD271B">
        <w:trPr>
          <w:cantSplit/>
          <w:trHeight w:val="1910"/>
        </w:trPr>
        <w:tc>
          <w:tcPr>
            <w:tcW w:w="2770" w:type="dxa"/>
            <w:vMerge/>
            <w:tcBorders>
              <w:left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jc w:val="both"/>
            </w:pPr>
            <w:r>
              <w:t>соблюдение исполнительной дисциплины с незначительными замечаниями (однократным опозданием на работу, преждевременным уходом с рабочего места без предупреждения начальника ХО, администрации школы)</w:t>
            </w:r>
          </w:p>
          <w:p w:rsidR="000D00C0" w:rsidRDefault="000D00C0" w:rsidP="00A769AD">
            <w:pPr>
              <w:jc w:val="both"/>
            </w:pP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1910"/>
        </w:trPr>
        <w:tc>
          <w:tcPr>
            <w:tcW w:w="2770" w:type="dxa"/>
            <w:vMerge/>
            <w:tcBorders>
              <w:left w:val="single" w:sz="4" w:space="0" w:color="auto"/>
              <w:bottom w:val="single" w:sz="4" w:space="0" w:color="auto"/>
              <w:right w:val="single" w:sz="4" w:space="0" w:color="auto"/>
            </w:tcBorders>
          </w:tcPr>
          <w:p w:rsidR="000D00C0" w:rsidRPr="008364CB" w:rsidRDefault="000D00C0" w:rsidP="00A769AD">
            <w:pPr>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8364CB">
              <w:t>частое опоздание на работу</w:t>
            </w:r>
            <w:r>
              <w:t>,</w:t>
            </w:r>
            <w:r w:rsidRPr="008364CB">
              <w:t xml:space="preserve"> преждевременный уход с рабочего места, не предупреждение о своем отсутствии на рабочем месте</w:t>
            </w:r>
            <w:r>
              <w:t xml:space="preserve"> </w:t>
            </w:r>
            <w:r w:rsidRPr="006709E3">
              <w:t>начальника ХО, администрации школы</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rsidRPr="00563BB8">
              <w:t xml:space="preserve">минус </w:t>
            </w:r>
            <w:r>
              <w:t>3</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trHeight w:val="374"/>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pStyle w:val="af5"/>
              <w:ind w:left="0"/>
              <w:jc w:val="both"/>
            </w:pPr>
            <w:r>
              <w:t>Замена временно отсутствующих:</w:t>
            </w:r>
          </w:p>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pPr>
              <w:pStyle w:val="af5"/>
              <w:ind w:left="0"/>
              <w:jc w:val="both"/>
            </w:pPr>
            <w:r w:rsidRPr="008364CB">
              <w:t>1 неделя</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2</w:t>
            </w:r>
          </w:p>
        </w:tc>
        <w:tc>
          <w:tcPr>
            <w:tcW w:w="2399" w:type="dxa"/>
            <w:vMerge w:val="restart"/>
            <w:tcBorders>
              <w:top w:val="single" w:sz="4" w:space="0" w:color="auto"/>
              <w:left w:val="single" w:sz="4" w:space="0" w:color="auto"/>
              <w:right w:val="single" w:sz="4" w:space="0" w:color="auto"/>
            </w:tcBorders>
          </w:tcPr>
          <w:p w:rsidR="000D00C0" w:rsidRDefault="000D00C0" w:rsidP="00A769AD">
            <w:r>
              <w:t xml:space="preserve">Полугодие </w:t>
            </w:r>
            <w:r w:rsidRPr="00563BB8">
              <w:t>(выбрать соответствующий бал)</w:t>
            </w:r>
          </w:p>
          <w:p w:rsidR="000D00C0" w:rsidRDefault="000D00C0" w:rsidP="00A769AD">
            <w:pPr>
              <w:jc w:val="center"/>
            </w:pPr>
          </w:p>
        </w:tc>
      </w:tr>
      <w:tr w:rsidR="000D00C0" w:rsidTr="00DD271B">
        <w:trPr>
          <w:trHeight w:val="198"/>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pPr>
              <w:pStyle w:val="af5"/>
              <w:ind w:left="0"/>
              <w:jc w:val="both"/>
            </w:pPr>
            <w:r>
              <w:t>2 недели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DD271B">
            <w:r>
              <w:t>4</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174"/>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pPr>
              <w:pStyle w:val="af5"/>
              <w:ind w:left="0"/>
              <w:jc w:val="both"/>
            </w:pPr>
            <w:r>
              <w:t>3 недели</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6</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177"/>
        </w:trPr>
        <w:tc>
          <w:tcPr>
            <w:tcW w:w="2770" w:type="dxa"/>
            <w:vMerge/>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DD271B" w:rsidP="00A769AD">
            <w:pPr>
              <w:pStyle w:val="af5"/>
              <w:ind w:left="0"/>
              <w:jc w:val="both"/>
            </w:pPr>
            <w:r>
              <w:t>4 недели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9</w:t>
            </w:r>
          </w:p>
        </w:tc>
        <w:tc>
          <w:tcPr>
            <w:tcW w:w="2399" w:type="dxa"/>
            <w:vMerge/>
            <w:tcBorders>
              <w:left w:val="single" w:sz="4" w:space="0" w:color="auto"/>
              <w:bottom w:val="single" w:sz="4" w:space="0" w:color="auto"/>
              <w:right w:val="single" w:sz="4" w:space="0" w:color="auto"/>
            </w:tcBorders>
          </w:tcPr>
          <w:p w:rsidR="000D00C0" w:rsidRDefault="000D00C0" w:rsidP="00A769AD">
            <w:pPr>
              <w:jc w:val="center"/>
            </w:pPr>
          </w:p>
        </w:tc>
      </w:tr>
      <w:tr w:rsidR="000D00C0" w:rsidTr="00DD271B">
        <w:trPr>
          <w:trHeight w:val="324"/>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pStyle w:val="af5"/>
              <w:ind w:left="0"/>
              <w:jc w:val="both"/>
            </w:pPr>
            <w:r>
              <w:t xml:space="preserve">Длительность работы в данном ОУ                          </w:t>
            </w: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r>
              <w:t>8 лет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1</w:t>
            </w:r>
          </w:p>
        </w:tc>
        <w:tc>
          <w:tcPr>
            <w:tcW w:w="2399" w:type="dxa"/>
            <w:vMerge w:val="restart"/>
            <w:tcBorders>
              <w:top w:val="single" w:sz="4" w:space="0" w:color="auto"/>
              <w:left w:val="single" w:sz="4" w:space="0" w:color="auto"/>
              <w:right w:val="single" w:sz="4" w:space="0" w:color="auto"/>
            </w:tcBorders>
          </w:tcPr>
          <w:p w:rsidR="000D00C0" w:rsidRDefault="000D00C0" w:rsidP="00DD271B">
            <w:pPr>
              <w:jc w:val="center"/>
            </w:pPr>
            <w:r>
              <w:t xml:space="preserve">год </w:t>
            </w:r>
            <w:r w:rsidRPr="00563BB8">
              <w:t>(выбрать соответствующий бал)</w:t>
            </w:r>
          </w:p>
        </w:tc>
      </w:tr>
      <w:tr w:rsidR="000D00C0" w:rsidTr="00DD271B">
        <w:trPr>
          <w:trHeight w:val="129"/>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DD271B">
            <w:r>
              <w:t>16 лет</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276"/>
        </w:trPr>
        <w:tc>
          <w:tcPr>
            <w:tcW w:w="2770" w:type="dxa"/>
            <w:vMerge/>
            <w:tcBorders>
              <w:left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24 года и более</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3</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trHeight w:val="430"/>
        </w:trPr>
        <w:tc>
          <w:tcPr>
            <w:tcW w:w="2770" w:type="dxa"/>
            <w:tcBorders>
              <w:left w:val="single" w:sz="4" w:space="0" w:color="auto"/>
              <w:bottom w:val="single" w:sz="4" w:space="0" w:color="auto"/>
              <w:right w:val="single" w:sz="4" w:space="0" w:color="auto"/>
            </w:tcBorders>
          </w:tcPr>
          <w:p w:rsidR="000D00C0" w:rsidRDefault="000D00C0" w:rsidP="00A769AD">
            <w:pPr>
              <w:pStyle w:val="af5"/>
              <w:ind w:left="0"/>
              <w:jc w:val="both"/>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Pr="002C6B84" w:rsidRDefault="000D00C0" w:rsidP="00A769AD">
            <w:pPr>
              <w:rPr>
                <w:b/>
              </w:rPr>
            </w:pPr>
            <w:r w:rsidRPr="002C6B84">
              <w:rPr>
                <w:b/>
              </w:rPr>
              <w:t>Итого:</w:t>
            </w:r>
            <w:r>
              <w:rPr>
                <w:b/>
              </w:rPr>
              <w:t xml:space="preserve">90 </w:t>
            </w:r>
            <w:r w:rsidRPr="002C6B84">
              <w:rPr>
                <w:b/>
              </w:rPr>
              <w:t>баллов</w:t>
            </w:r>
          </w:p>
        </w:tc>
        <w:tc>
          <w:tcPr>
            <w:tcW w:w="2399" w:type="dxa"/>
            <w:tcBorders>
              <w:left w:val="single" w:sz="4" w:space="0" w:color="auto"/>
              <w:bottom w:val="single" w:sz="4" w:space="0" w:color="auto"/>
              <w:right w:val="single" w:sz="4" w:space="0" w:color="auto"/>
            </w:tcBorders>
          </w:tcPr>
          <w:p w:rsidR="000D00C0" w:rsidRDefault="000D00C0" w:rsidP="00A769AD">
            <w:pPr>
              <w:jc w:val="center"/>
            </w:pPr>
          </w:p>
        </w:tc>
      </w:tr>
    </w:tbl>
    <w:tbl>
      <w:tblPr>
        <w:tblStyle w:val="af8"/>
        <w:tblW w:w="0" w:type="auto"/>
        <w:tblInd w:w="392" w:type="dxa"/>
        <w:tblLook w:val="04A0" w:firstRow="1" w:lastRow="0" w:firstColumn="1" w:lastColumn="0" w:noHBand="0" w:noVBand="1"/>
      </w:tblPr>
      <w:tblGrid>
        <w:gridCol w:w="10206"/>
      </w:tblGrid>
      <w:tr w:rsidR="000D00C0" w:rsidTr="00DD271B">
        <w:tc>
          <w:tcPr>
            <w:tcW w:w="10206" w:type="dxa"/>
          </w:tcPr>
          <w:p w:rsidR="000D00C0" w:rsidRPr="00941BBC" w:rsidRDefault="000D00C0" w:rsidP="00A769AD">
            <w:pPr>
              <w:jc w:val="center"/>
            </w:pPr>
            <w:r w:rsidRPr="00941BBC">
              <w:rPr>
                <w:b/>
              </w:rPr>
              <w:t>Ежемесячные показатели рабоч</w:t>
            </w:r>
            <w:r>
              <w:rPr>
                <w:b/>
              </w:rPr>
              <w:t>его</w:t>
            </w:r>
            <w:r w:rsidRPr="00941BBC">
              <w:rPr>
                <w:b/>
              </w:rPr>
              <w:t xml:space="preserve"> по комплексному </w:t>
            </w:r>
            <w:proofErr w:type="gramStart"/>
            <w:r w:rsidRPr="00941BBC">
              <w:rPr>
                <w:b/>
              </w:rPr>
              <w:t>обслуживанию  и</w:t>
            </w:r>
            <w:proofErr w:type="gramEnd"/>
            <w:r w:rsidRPr="00941BBC">
              <w:rPr>
                <w:b/>
              </w:rPr>
              <w:t xml:space="preserve"> ремонту зданий,</w:t>
            </w:r>
            <w:r>
              <w:rPr>
                <w:b/>
              </w:rPr>
              <w:t xml:space="preserve">                  </w:t>
            </w:r>
            <w:r w:rsidRPr="00941BBC">
              <w:rPr>
                <w:b/>
              </w:rPr>
              <w:t xml:space="preserve"> уборщик</w:t>
            </w:r>
            <w:r>
              <w:rPr>
                <w:b/>
              </w:rPr>
              <w:t>а</w:t>
            </w:r>
            <w:r w:rsidRPr="00941BBC">
              <w:rPr>
                <w:b/>
              </w:rPr>
              <w:t xml:space="preserve"> служебных помещений, гардеробщик</w:t>
            </w:r>
            <w:r>
              <w:rPr>
                <w:b/>
              </w:rPr>
              <w:t>а</w:t>
            </w:r>
            <w:r w:rsidRPr="00941BBC">
              <w:rPr>
                <w:b/>
              </w:rPr>
              <w:t>, уборщик</w:t>
            </w:r>
            <w:r>
              <w:rPr>
                <w:b/>
              </w:rPr>
              <w:t>а</w:t>
            </w:r>
            <w:r w:rsidRPr="00941BBC">
              <w:rPr>
                <w:b/>
              </w:rPr>
              <w:t xml:space="preserve"> территории,  сторож</w:t>
            </w:r>
            <w:r>
              <w:rPr>
                <w:b/>
              </w:rPr>
              <w:t>а</w:t>
            </w:r>
          </w:p>
        </w:tc>
      </w:tr>
    </w:tbl>
    <w:tbl>
      <w:tblPr>
        <w:tblW w:w="10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112"/>
        <w:gridCol w:w="1929"/>
        <w:gridCol w:w="2399"/>
      </w:tblGrid>
      <w:tr w:rsidR="000D00C0" w:rsidTr="00DD271B">
        <w:trPr>
          <w:cantSplit/>
          <w:trHeight w:val="636"/>
        </w:trPr>
        <w:tc>
          <w:tcPr>
            <w:tcW w:w="2770" w:type="dxa"/>
            <w:vMerge w:val="restart"/>
            <w:tcBorders>
              <w:top w:val="single" w:sz="4" w:space="0" w:color="auto"/>
              <w:left w:val="single" w:sz="4" w:space="0" w:color="auto"/>
              <w:right w:val="single" w:sz="4" w:space="0" w:color="auto"/>
            </w:tcBorders>
            <w:hideMark/>
          </w:tcPr>
          <w:p w:rsidR="000D00C0" w:rsidRDefault="000D00C0" w:rsidP="00A769AD">
            <w:pPr>
              <w:pStyle w:val="21"/>
              <w:spacing w:line="240" w:lineRule="auto"/>
              <w:ind w:firstLine="0"/>
              <w:rPr>
                <w:rFonts w:ascii="Times New Roman" w:hAnsi="Times New Roman" w:cs="Times New Roman"/>
                <w:sz w:val="24"/>
              </w:rPr>
            </w:pPr>
            <w:r w:rsidRPr="00451423">
              <w:rPr>
                <w:rFonts w:ascii="Times New Roman" w:hAnsi="Times New Roman" w:cs="Times New Roman"/>
                <w:sz w:val="24"/>
              </w:rPr>
              <w:t>Своевременное и качественное обслуживание систем жизнедеятельности ОУ</w:t>
            </w:r>
            <w:r>
              <w:rPr>
                <w:rFonts w:ascii="Times New Roman" w:hAnsi="Times New Roman" w:cs="Times New Roman"/>
                <w:sz w:val="24"/>
              </w:rPr>
              <w:t xml:space="preserve"> согласно своим должностным обязанностям:</w:t>
            </w:r>
          </w:p>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высокий уровень исполнения должностных обязанностей;</w:t>
            </w:r>
          </w:p>
        </w:tc>
        <w:tc>
          <w:tcPr>
            <w:tcW w:w="1929" w:type="dxa"/>
            <w:tcBorders>
              <w:top w:val="single" w:sz="4" w:space="0" w:color="auto"/>
              <w:left w:val="single" w:sz="4" w:space="0" w:color="auto"/>
              <w:bottom w:val="single" w:sz="4" w:space="0" w:color="auto"/>
              <w:right w:val="single" w:sz="4" w:space="0" w:color="auto"/>
            </w:tcBorders>
            <w:hideMark/>
          </w:tcPr>
          <w:p w:rsidR="000D00C0" w:rsidRDefault="000D00C0" w:rsidP="00A769AD">
            <w:r>
              <w:t>10</w:t>
            </w:r>
          </w:p>
          <w:p w:rsidR="000D00C0" w:rsidRDefault="000D00C0" w:rsidP="00A769AD"/>
        </w:tc>
        <w:tc>
          <w:tcPr>
            <w:tcW w:w="2399" w:type="dxa"/>
            <w:vMerge w:val="restart"/>
            <w:tcBorders>
              <w:top w:val="single" w:sz="4" w:space="0" w:color="auto"/>
              <w:left w:val="single" w:sz="4" w:space="0" w:color="auto"/>
              <w:right w:val="single" w:sz="4" w:space="0" w:color="auto"/>
            </w:tcBorders>
          </w:tcPr>
          <w:p w:rsidR="000D00C0" w:rsidRDefault="000D00C0" w:rsidP="00A769AD">
            <w:pPr>
              <w:jc w:val="center"/>
            </w:pPr>
            <w:r>
              <w:t xml:space="preserve">ежемесячно </w:t>
            </w:r>
            <w:r w:rsidRPr="00563BB8">
              <w:t>(выбрать соответствующий бал)</w:t>
            </w:r>
          </w:p>
        </w:tc>
      </w:tr>
      <w:tr w:rsidR="000D00C0" w:rsidTr="00DD271B">
        <w:trPr>
          <w:cantSplit/>
          <w:trHeight w:val="636"/>
        </w:trPr>
        <w:tc>
          <w:tcPr>
            <w:tcW w:w="2770" w:type="dxa"/>
            <w:vMerge/>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качество работы соответствует должностным обязанностям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5</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636"/>
        </w:trPr>
        <w:tc>
          <w:tcPr>
            <w:tcW w:w="2770" w:type="dxa"/>
            <w:vMerge/>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t>качество работы соответствует, но имеются нарушения;</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2</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636"/>
        </w:trPr>
        <w:tc>
          <w:tcPr>
            <w:tcW w:w="2770" w:type="dxa"/>
            <w:vMerge/>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Default="000D00C0" w:rsidP="00A769AD">
            <w:r w:rsidRPr="005E0C16">
              <w:t>качество не соответствует должностным обязанностям</w:t>
            </w:r>
          </w:p>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r>
              <w:t>0</w:t>
            </w:r>
          </w:p>
        </w:tc>
        <w:tc>
          <w:tcPr>
            <w:tcW w:w="2399" w:type="dxa"/>
            <w:vMerge/>
            <w:tcBorders>
              <w:left w:val="single" w:sz="4" w:space="0" w:color="auto"/>
              <w:right w:val="single" w:sz="4" w:space="0" w:color="auto"/>
            </w:tcBorders>
          </w:tcPr>
          <w:p w:rsidR="000D00C0" w:rsidRDefault="000D00C0" w:rsidP="00A769AD">
            <w:pPr>
              <w:jc w:val="center"/>
            </w:pPr>
          </w:p>
        </w:tc>
      </w:tr>
      <w:tr w:rsidR="000D00C0" w:rsidTr="00DD271B">
        <w:trPr>
          <w:cantSplit/>
          <w:trHeight w:val="636"/>
        </w:trPr>
        <w:tc>
          <w:tcPr>
            <w:tcW w:w="2770" w:type="dxa"/>
            <w:tcBorders>
              <w:left w:val="single" w:sz="4" w:space="0" w:color="auto"/>
              <w:right w:val="single" w:sz="4" w:space="0" w:color="auto"/>
            </w:tcBorders>
          </w:tcPr>
          <w:p w:rsidR="000D00C0" w:rsidRPr="00451423" w:rsidRDefault="000D00C0" w:rsidP="00A769AD">
            <w:pPr>
              <w:pStyle w:val="21"/>
              <w:spacing w:line="240" w:lineRule="auto"/>
              <w:ind w:firstLine="0"/>
              <w:rPr>
                <w:rFonts w:ascii="Times New Roman" w:hAnsi="Times New Roman" w:cs="Times New Roman"/>
                <w:sz w:val="24"/>
              </w:rPr>
            </w:pPr>
          </w:p>
        </w:tc>
        <w:tc>
          <w:tcPr>
            <w:tcW w:w="3112" w:type="dxa"/>
            <w:tcBorders>
              <w:top w:val="single" w:sz="4" w:space="0" w:color="auto"/>
              <w:left w:val="single" w:sz="4" w:space="0" w:color="auto"/>
              <w:bottom w:val="single" w:sz="4" w:space="0" w:color="auto"/>
              <w:right w:val="single" w:sz="4" w:space="0" w:color="auto"/>
            </w:tcBorders>
          </w:tcPr>
          <w:p w:rsidR="000D00C0" w:rsidRPr="005E0C16" w:rsidRDefault="000D00C0" w:rsidP="00A769AD"/>
        </w:tc>
        <w:tc>
          <w:tcPr>
            <w:tcW w:w="1929" w:type="dxa"/>
            <w:tcBorders>
              <w:top w:val="single" w:sz="4" w:space="0" w:color="auto"/>
              <w:left w:val="single" w:sz="4" w:space="0" w:color="auto"/>
              <w:bottom w:val="single" w:sz="4" w:space="0" w:color="auto"/>
              <w:right w:val="single" w:sz="4" w:space="0" w:color="auto"/>
            </w:tcBorders>
          </w:tcPr>
          <w:p w:rsidR="000D00C0" w:rsidRDefault="000D00C0" w:rsidP="00A769AD"/>
        </w:tc>
        <w:tc>
          <w:tcPr>
            <w:tcW w:w="2399" w:type="dxa"/>
            <w:tcBorders>
              <w:left w:val="single" w:sz="4" w:space="0" w:color="auto"/>
              <w:bottom w:val="single" w:sz="4" w:space="0" w:color="auto"/>
              <w:right w:val="single" w:sz="4" w:space="0" w:color="auto"/>
            </w:tcBorders>
          </w:tcPr>
          <w:p w:rsidR="000D00C0" w:rsidRDefault="000D00C0" w:rsidP="00A769AD">
            <w:pPr>
              <w:jc w:val="center"/>
            </w:pPr>
            <w:r w:rsidRPr="0019064E">
              <w:rPr>
                <w:b/>
              </w:rPr>
              <w:t>Итого: 10</w:t>
            </w:r>
          </w:p>
        </w:tc>
      </w:tr>
    </w:tbl>
    <w:p w:rsidR="00DE79EA" w:rsidRDefault="00DE79EA" w:rsidP="00DD271B">
      <w:pPr>
        <w:jc w:val="both"/>
      </w:pPr>
    </w:p>
    <w:sectPr w:rsidR="00DE79EA" w:rsidSect="00DD271B">
      <w:headerReference w:type="even" r:id="rId13"/>
      <w:headerReference w:type="default" r:id="rId14"/>
      <w:pgSz w:w="11906" w:h="16838"/>
      <w:pgMar w:top="1134" w:right="425" w:bottom="567" w:left="567" w:header="709" w:footer="709" w:gutter="0"/>
      <w:pgNumType w:start="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AA" w:rsidRDefault="00EB46AA" w:rsidP="00FA7553">
      <w:r>
        <w:separator/>
      </w:r>
    </w:p>
  </w:endnote>
  <w:endnote w:type="continuationSeparator" w:id="0">
    <w:p w:rsidR="00EB46AA" w:rsidRDefault="00EB46AA" w:rsidP="00FA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rsidP="00DE79EA">
    <w:pPr>
      <w:pStyle w:val="ae"/>
      <w:tabs>
        <w:tab w:val="clear" w:pos="4677"/>
        <w:tab w:val="clear" w:pos="9355"/>
        <w:tab w:val="left" w:pos="5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AA" w:rsidRDefault="00EB46AA" w:rsidP="00FA7553">
      <w:r>
        <w:separator/>
      </w:r>
    </w:p>
  </w:footnote>
  <w:footnote w:type="continuationSeparator" w:id="0">
    <w:p w:rsidR="00EB46AA" w:rsidRDefault="00EB46AA" w:rsidP="00FA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BC20C3" w:rsidRDefault="00BC20C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BC20C3" w:rsidRDefault="00BC20C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BC20C3" w:rsidRDefault="00BC20C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C3" w:rsidRDefault="00BC20C3">
    <w:pPr>
      <w:pStyle w:val="ab"/>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128B233D"/>
    <w:multiLevelType w:val="hybridMultilevel"/>
    <w:tmpl w:val="6C8E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39FA"/>
    <w:multiLevelType w:val="hybridMultilevel"/>
    <w:tmpl w:val="873A4D52"/>
    <w:lvl w:ilvl="0" w:tplc="AC3AC4A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417C10"/>
    <w:multiLevelType w:val="hybridMultilevel"/>
    <w:tmpl w:val="C31ECDB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9886E9C"/>
    <w:multiLevelType w:val="hybridMultilevel"/>
    <w:tmpl w:val="C47E9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ADC0E9B"/>
    <w:multiLevelType w:val="hybridMultilevel"/>
    <w:tmpl w:val="C31ECDB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DA85F4B"/>
    <w:multiLevelType w:val="hybridMultilevel"/>
    <w:tmpl w:val="C8CE1108"/>
    <w:lvl w:ilvl="0" w:tplc="3258EA3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8B00E1"/>
    <w:multiLevelType w:val="hybridMultilevel"/>
    <w:tmpl w:val="018234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D3C1343"/>
    <w:multiLevelType w:val="hybridMultilevel"/>
    <w:tmpl w:val="A48AA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2570227"/>
    <w:multiLevelType w:val="hybridMultilevel"/>
    <w:tmpl w:val="C47E9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05416F7"/>
    <w:multiLevelType w:val="hybridMultilevel"/>
    <w:tmpl w:val="7436B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6FB3CAF"/>
    <w:multiLevelType w:val="hybridMultilevel"/>
    <w:tmpl w:val="695E9E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DD64884"/>
    <w:multiLevelType w:val="hybridMultilevel"/>
    <w:tmpl w:val="A6BE6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99"/>
    <w:rsid w:val="000028A5"/>
    <w:rsid w:val="00003D7C"/>
    <w:rsid w:val="00007B91"/>
    <w:rsid w:val="00010849"/>
    <w:rsid w:val="00010B96"/>
    <w:rsid w:val="00015AFD"/>
    <w:rsid w:val="00017EBB"/>
    <w:rsid w:val="0002019D"/>
    <w:rsid w:val="00020591"/>
    <w:rsid w:val="00021FE0"/>
    <w:rsid w:val="00022588"/>
    <w:rsid w:val="00023C28"/>
    <w:rsid w:val="00036888"/>
    <w:rsid w:val="000417AE"/>
    <w:rsid w:val="00046AF3"/>
    <w:rsid w:val="00046DC3"/>
    <w:rsid w:val="000530FA"/>
    <w:rsid w:val="000563F5"/>
    <w:rsid w:val="00057BA0"/>
    <w:rsid w:val="00063CDA"/>
    <w:rsid w:val="00072128"/>
    <w:rsid w:val="000743B2"/>
    <w:rsid w:val="000760DE"/>
    <w:rsid w:val="00082303"/>
    <w:rsid w:val="00085435"/>
    <w:rsid w:val="00090088"/>
    <w:rsid w:val="0009440D"/>
    <w:rsid w:val="000A18DA"/>
    <w:rsid w:val="000A6B15"/>
    <w:rsid w:val="000B08F2"/>
    <w:rsid w:val="000B3165"/>
    <w:rsid w:val="000B3FB0"/>
    <w:rsid w:val="000C12CD"/>
    <w:rsid w:val="000C234E"/>
    <w:rsid w:val="000C454A"/>
    <w:rsid w:val="000C5719"/>
    <w:rsid w:val="000D00C0"/>
    <w:rsid w:val="000D0112"/>
    <w:rsid w:val="000D43FD"/>
    <w:rsid w:val="000D59B8"/>
    <w:rsid w:val="000E26D2"/>
    <w:rsid w:val="000F0126"/>
    <w:rsid w:val="000F5FF3"/>
    <w:rsid w:val="000F6B7A"/>
    <w:rsid w:val="0010060A"/>
    <w:rsid w:val="0010207B"/>
    <w:rsid w:val="001021B0"/>
    <w:rsid w:val="00102C1E"/>
    <w:rsid w:val="00104C00"/>
    <w:rsid w:val="001116ED"/>
    <w:rsid w:val="00112578"/>
    <w:rsid w:val="001140A8"/>
    <w:rsid w:val="00114AEA"/>
    <w:rsid w:val="001204A1"/>
    <w:rsid w:val="00120D30"/>
    <w:rsid w:val="00121828"/>
    <w:rsid w:val="00127F8A"/>
    <w:rsid w:val="0013092A"/>
    <w:rsid w:val="00130EC5"/>
    <w:rsid w:val="00134127"/>
    <w:rsid w:val="0013780C"/>
    <w:rsid w:val="00145BDA"/>
    <w:rsid w:val="001469EC"/>
    <w:rsid w:val="00154203"/>
    <w:rsid w:val="001566F2"/>
    <w:rsid w:val="00161C00"/>
    <w:rsid w:val="0016481D"/>
    <w:rsid w:val="00165A4B"/>
    <w:rsid w:val="00171F0D"/>
    <w:rsid w:val="001731A3"/>
    <w:rsid w:val="0017436E"/>
    <w:rsid w:val="00187941"/>
    <w:rsid w:val="001915C4"/>
    <w:rsid w:val="0019268A"/>
    <w:rsid w:val="00193356"/>
    <w:rsid w:val="001965CB"/>
    <w:rsid w:val="001A084B"/>
    <w:rsid w:val="001A18F4"/>
    <w:rsid w:val="001A69E0"/>
    <w:rsid w:val="001A7A4A"/>
    <w:rsid w:val="001B78AD"/>
    <w:rsid w:val="001C0729"/>
    <w:rsid w:val="001C25E5"/>
    <w:rsid w:val="001C5CDC"/>
    <w:rsid w:val="001D245A"/>
    <w:rsid w:val="001D2B85"/>
    <w:rsid w:val="001D6820"/>
    <w:rsid w:val="001D6A89"/>
    <w:rsid w:val="001E111E"/>
    <w:rsid w:val="001E136D"/>
    <w:rsid w:val="001E6BBE"/>
    <w:rsid w:val="001E76C6"/>
    <w:rsid w:val="001F11E6"/>
    <w:rsid w:val="001F59F2"/>
    <w:rsid w:val="001F6362"/>
    <w:rsid w:val="001F6E14"/>
    <w:rsid w:val="00200ACC"/>
    <w:rsid w:val="00201999"/>
    <w:rsid w:val="00201FAA"/>
    <w:rsid w:val="0020627C"/>
    <w:rsid w:val="00207BDD"/>
    <w:rsid w:val="002113B4"/>
    <w:rsid w:val="002114E9"/>
    <w:rsid w:val="00211A08"/>
    <w:rsid w:val="002128A7"/>
    <w:rsid w:val="00220DE7"/>
    <w:rsid w:val="00221B97"/>
    <w:rsid w:val="002225E3"/>
    <w:rsid w:val="00224E50"/>
    <w:rsid w:val="0023106D"/>
    <w:rsid w:val="0023745B"/>
    <w:rsid w:val="00237EFD"/>
    <w:rsid w:val="00237F08"/>
    <w:rsid w:val="0024480D"/>
    <w:rsid w:val="002450B4"/>
    <w:rsid w:val="00246100"/>
    <w:rsid w:val="00261CD2"/>
    <w:rsid w:val="0026378B"/>
    <w:rsid w:val="00271F26"/>
    <w:rsid w:val="00274601"/>
    <w:rsid w:val="00274D18"/>
    <w:rsid w:val="00297D99"/>
    <w:rsid w:val="00297E9C"/>
    <w:rsid w:val="002A1444"/>
    <w:rsid w:val="002A32B5"/>
    <w:rsid w:val="002A6528"/>
    <w:rsid w:val="002A7090"/>
    <w:rsid w:val="002B2BC0"/>
    <w:rsid w:val="002B568A"/>
    <w:rsid w:val="002B624A"/>
    <w:rsid w:val="002B70EE"/>
    <w:rsid w:val="002B7E75"/>
    <w:rsid w:val="002C167C"/>
    <w:rsid w:val="002C4F28"/>
    <w:rsid w:val="002D3A7D"/>
    <w:rsid w:val="002E2392"/>
    <w:rsid w:val="002E23DE"/>
    <w:rsid w:val="002F1F0E"/>
    <w:rsid w:val="002F5344"/>
    <w:rsid w:val="00300AA0"/>
    <w:rsid w:val="00301491"/>
    <w:rsid w:val="003017BC"/>
    <w:rsid w:val="003024E1"/>
    <w:rsid w:val="003025E5"/>
    <w:rsid w:val="00303B83"/>
    <w:rsid w:val="00304FE7"/>
    <w:rsid w:val="00310DDE"/>
    <w:rsid w:val="00315C37"/>
    <w:rsid w:val="00315FF9"/>
    <w:rsid w:val="003209E2"/>
    <w:rsid w:val="0032247C"/>
    <w:rsid w:val="003254B1"/>
    <w:rsid w:val="00326C73"/>
    <w:rsid w:val="00331C30"/>
    <w:rsid w:val="003326A5"/>
    <w:rsid w:val="00333939"/>
    <w:rsid w:val="00335597"/>
    <w:rsid w:val="00335991"/>
    <w:rsid w:val="00344922"/>
    <w:rsid w:val="00346994"/>
    <w:rsid w:val="00347E44"/>
    <w:rsid w:val="0035779D"/>
    <w:rsid w:val="003578CD"/>
    <w:rsid w:val="0036174E"/>
    <w:rsid w:val="00367D40"/>
    <w:rsid w:val="00367DAF"/>
    <w:rsid w:val="00371049"/>
    <w:rsid w:val="003735EF"/>
    <w:rsid w:val="00373669"/>
    <w:rsid w:val="00373823"/>
    <w:rsid w:val="003867BC"/>
    <w:rsid w:val="00386A85"/>
    <w:rsid w:val="003879A0"/>
    <w:rsid w:val="00390F0F"/>
    <w:rsid w:val="0039652B"/>
    <w:rsid w:val="003A31C6"/>
    <w:rsid w:val="003A44E4"/>
    <w:rsid w:val="003B79A3"/>
    <w:rsid w:val="003C15B9"/>
    <w:rsid w:val="003C2B0A"/>
    <w:rsid w:val="003C424B"/>
    <w:rsid w:val="003D043E"/>
    <w:rsid w:val="003D048D"/>
    <w:rsid w:val="003D6233"/>
    <w:rsid w:val="003D65F3"/>
    <w:rsid w:val="003D6E4F"/>
    <w:rsid w:val="003D79A4"/>
    <w:rsid w:val="003E214C"/>
    <w:rsid w:val="003E2DAA"/>
    <w:rsid w:val="003E5556"/>
    <w:rsid w:val="003E6BFC"/>
    <w:rsid w:val="003E6DA2"/>
    <w:rsid w:val="003F401F"/>
    <w:rsid w:val="003F61CC"/>
    <w:rsid w:val="003F72D6"/>
    <w:rsid w:val="004000CF"/>
    <w:rsid w:val="004017C6"/>
    <w:rsid w:val="004023CE"/>
    <w:rsid w:val="00403007"/>
    <w:rsid w:val="00403F79"/>
    <w:rsid w:val="00404037"/>
    <w:rsid w:val="00405697"/>
    <w:rsid w:val="00405D2A"/>
    <w:rsid w:val="00406879"/>
    <w:rsid w:val="0040719F"/>
    <w:rsid w:val="00410BF0"/>
    <w:rsid w:val="00414DEF"/>
    <w:rsid w:val="004252D0"/>
    <w:rsid w:val="00430E83"/>
    <w:rsid w:val="00441A0A"/>
    <w:rsid w:val="004466C2"/>
    <w:rsid w:val="00447B0B"/>
    <w:rsid w:val="00447DBE"/>
    <w:rsid w:val="00451423"/>
    <w:rsid w:val="00461122"/>
    <w:rsid w:val="0046166C"/>
    <w:rsid w:val="004729D6"/>
    <w:rsid w:val="004747C4"/>
    <w:rsid w:val="00474876"/>
    <w:rsid w:val="00475C48"/>
    <w:rsid w:val="00475F73"/>
    <w:rsid w:val="004765F1"/>
    <w:rsid w:val="00482BDC"/>
    <w:rsid w:val="00484B5E"/>
    <w:rsid w:val="00490F40"/>
    <w:rsid w:val="00496876"/>
    <w:rsid w:val="0049725D"/>
    <w:rsid w:val="0049729E"/>
    <w:rsid w:val="004978D6"/>
    <w:rsid w:val="004A19A7"/>
    <w:rsid w:val="004A2BB9"/>
    <w:rsid w:val="004A3052"/>
    <w:rsid w:val="004A3911"/>
    <w:rsid w:val="004A6782"/>
    <w:rsid w:val="004B1AD9"/>
    <w:rsid w:val="004B417C"/>
    <w:rsid w:val="004B4406"/>
    <w:rsid w:val="004B6C02"/>
    <w:rsid w:val="004C2228"/>
    <w:rsid w:val="004C27D9"/>
    <w:rsid w:val="004C3731"/>
    <w:rsid w:val="004C3D0F"/>
    <w:rsid w:val="004D17C4"/>
    <w:rsid w:val="004D344B"/>
    <w:rsid w:val="004D43BF"/>
    <w:rsid w:val="004D47B3"/>
    <w:rsid w:val="004E32E4"/>
    <w:rsid w:val="004E4FAB"/>
    <w:rsid w:val="004F142B"/>
    <w:rsid w:val="004F157C"/>
    <w:rsid w:val="004F39CD"/>
    <w:rsid w:val="004F3DCC"/>
    <w:rsid w:val="004F4A72"/>
    <w:rsid w:val="00500153"/>
    <w:rsid w:val="0050051B"/>
    <w:rsid w:val="00502DE3"/>
    <w:rsid w:val="00505512"/>
    <w:rsid w:val="0051131A"/>
    <w:rsid w:val="0051135E"/>
    <w:rsid w:val="005148D6"/>
    <w:rsid w:val="005214E8"/>
    <w:rsid w:val="00522606"/>
    <w:rsid w:val="00526C74"/>
    <w:rsid w:val="00537025"/>
    <w:rsid w:val="005371B8"/>
    <w:rsid w:val="00540BBA"/>
    <w:rsid w:val="005420A8"/>
    <w:rsid w:val="00543CA2"/>
    <w:rsid w:val="00544775"/>
    <w:rsid w:val="00555E70"/>
    <w:rsid w:val="005567FB"/>
    <w:rsid w:val="00556A58"/>
    <w:rsid w:val="00557037"/>
    <w:rsid w:val="005573FD"/>
    <w:rsid w:val="00557BE6"/>
    <w:rsid w:val="00565BBD"/>
    <w:rsid w:val="005674F3"/>
    <w:rsid w:val="005726BA"/>
    <w:rsid w:val="00574ED3"/>
    <w:rsid w:val="00576877"/>
    <w:rsid w:val="00577609"/>
    <w:rsid w:val="00580B25"/>
    <w:rsid w:val="00583680"/>
    <w:rsid w:val="00583CB2"/>
    <w:rsid w:val="005841BD"/>
    <w:rsid w:val="005916E8"/>
    <w:rsid w:val="00593DDF"/>
    <w:rsid w:val="00594985"/>
    <w:rsid w:val="0059776A"/>
    <w:rsid w:val="005A25A9"/>
    <w:rsid w:val="005A2668"/>
    <w:rsid w:val="005A3419"/>
    <w:rsid w:val="005A5F67"/>
    <w:rsid w:val="005A6E8A"/>
    <w:rsid w:val="005B057E"/>
    <w:rsid w:val="005B1837"/>
    <w:rsid w:val="005B69DF"/>
    <w:rsid w:val="005C1851"/>
    <w:rsid w:val="005C1A3A"/>
    <w:rsid w:val="005C484E"/>
    <w:rsid w:val="005D03D3"/>
    <w:rsid w:val="005D44C0"/>
    <w:rsid w:val="005D4808"/>
    <w:rsid w:val="005D6CDE"/>
    <w:rsid w:val="005E5CF3"/>
    <w:rsid w:val="005E7321"/>
    <w:rsid w:val="005F7B5B"/>
    <w:rsid w:val="00607F75"/>
    <w:rsid w:val="0061125D"/>
    <w:rsid w:val="00612C23"/>
    <w:rsid w:val="00616AE1"/>
    <w:rsid w:val="006242EB"/>
    <w:rsid w:val="00626A66"/>
    <w:rsid w:val="00630204"/>
    <w:rsid w:val="00631484"/>
    <w:rsid w:val="00634A31"/>
    <w:rsid w:val="00635237"/>
    <w:rsid w:val="00637CE4"/>
    <w:rsid w:val="0064121C"/>
    <w:rsid w:val="00641EC4"/>
    <w:rsid w:val="006457B8"/>
    <w:rsid w:val="00652352"/>
    <w:rsid w:val="00652652"/>
    <w:rsid w:val="00652F95"/>
    <w:rsid w:val="00656CAF"/>
    <w:rsid w:val="00660B1A"/>
    <w:rsid w:val="00661A19"/>
    <w:rsid w:val="00661D3C"/>
    <w:rsid w:val="0066297B"/>
    <w:rsid w:val="0066351F"/>
    <w:rsid w:val="00664B2A"/>
    <w:rsid w:val="0067044F"/>
    <w:rsid w:val="00671C82"/>
    <w:rsid w:val="00672B60"/>
    <w:rsid w:val="00673314"/>
    <w:rsid w:val="00674173"/>
    <w:rsid w:val="006817B7"/>
    <w:rsid w:val="00685019"/>
    <w:rsid w:val="00686642"/>
    <w:rsid w:val="00693A8E"/>
    <w:rsid w:val="00693B02"/>
    <w:rsid w:val="00694446"/>
    <w:rsid w:val="00695FB4"/>
    <w:rsid w:val="006A51E1"/>
    <w:rsid w:val="006A6235"/>
    <w:rsid w:val="006A6786"/>
    <w:rsid w:val="006A689A"/>
    <w:rsid w:val="006B0770"/>
    <w:rsid w:val="006B0D44"/>
    <w:rsid w:val="006B1E64"/>
    <w:rsid w:val="006B2A4D"/>
    <w:rsid w:val="006B2F7B"/>
    <w:rsid w:val="006B5362"/>
    <w:rsid w:val="006C0D5C"/>
    <w:rsid w:val="006C2240"/>
    <w:rsid w:val="006C3238"/>
    <w:rsid w:val="006C477A"/>
    <w:rsid w:val="006D31E3"/>
    <w:rsid w:val="006D5AC4"/>
    <w:rsid w:val="006D617A"/>
    <w:rsid w:val="006E4439"/>
    <w:rsid w:val="006E4EBD"/>
    <w:rsid w:val="006E68BD"/>
    <w:rsid w:val="006F0EC2"/>
    <w:rsid w:val="006F4339"/>
    <w:rsid w:val="006F45FA"/>
    <w:rsid w:val="006F59CA"/>
    <w:rsid w:val="00700427"/>
    <w:rsid w:val="00703670"/>
    <w:rsid w:val="007042FD"/>
    <w:rsid w:val="00704594"/>
    <w:rsid w:val="007048B1"/>
    <w:rsid w:val="00706929"/>
    <w:rsid w:val="00710DD3"/>
    <w:rsid w:val="00710F3D"/>
    <w:rsid w:val="00711BDA"/>
    <w:rsid w:val="007120BC"/>
    <w:rsid w:val="00712F4B"/>
    <w:rsid w:val="00714012"/>
    <w:rsid w:val="007160E1"/>
    <w:rsid w:val="00723CC4"/>
    <w:rsid w:val="00725353"/>
    <w:rsid w:val="00726AE4"/>
    <w:rsid w:val="00730305"/>
    <w:rsid w:val="00732A8E"/>
    <w:rsid w:val="007332B9"/>
    <w:rsid w:val="00734631"/>
    <w:rsid w:val="00736FD5"/>
    <w:rsid w:val="00742FAA"/>
    <w:rsid w:val="00743068"/>
    <w:rsid w:val="0074336D"/>
    <w:rsid w:val="00745553"/>
    <w:rsid w:val="00752D68"/>
    <w:rsid w:val="00753CF9"/>
    <w:rsid w:val="00754018"/>
    <w:rsid w:val="007556C2"/>
    <w:rsid w:val="007573A1"/>
    <w:rsid w:val="007601CF"/>
    <w:rsid w:val="007611E8"/>
    <w:rsid w:val="00762C7F"/>
    <w:rsid w:val="00764D28"/>
    <w:rsid w:val="00772FF6"/>
    <w:rsid w:val="00773BE3"/>
    <w:rsid w:val="00774D78"/>
    <w:rsid w:val="007757BD"/>
    <w:rsid w:val="0078261F"/>
    <w:rsid w:val="00783B97"/>
    <w:rsid w:val="00784142"/>
    <w:rsid w:val="00785F59"/>
    <w:rsid w:val="0078741F"/>
    <w:rsid w:val="00787FC8"/>
    <w:rsid w:val="00790964"/>
    <w:rsid w:val="00790A49"/>
    <w:rsid w:val="007A3EA4"/>
    <w:rsid w:val="007A4B18"/>
    <w:rsid w:val="007A657D"/>
    <w:rsid w:val="007B0372"/>
    <w:rsid w:val="007B558C"/>
    <w:rsid w:val="007B5C22"/>
    <w:rsid w:val="007C0735"/>
    <w:rsid w:val="007C1B02"/>
    <w:rsid w:val="007C218A"/>
    <w:rsid w:val="007C2975"/>
    <w:rsid w:val="007C67D9"/>
    <w:rsid w:val="007D0D9F"/>
    <w:rsid w:val="007D2859"/>
    <w:rsid w:val="007D358B"/>
    <w:rsid w:val="007D54B0"/>
    <w:rsid w:val="007D5D55"/>
    <w:rsid w:val="007D608D"/>
    <w:rsid w:val="007E5338"/>
    <w:rsid w:val="007F2FBC"/>
    <w:rsid w:val="007F4D62"/>
    <w:rsid w:val="00803D49"/>
    <w:rsid w:val="00805566"/>
    <w:rsid w:val="00807A2C"/>
    <w:rsid w:val="008118F1"/>
    <w:rsid w:val="00832C69"/>
    <w:rsid w:val="00836D7D"/>
    <w:rsid w:val="00840D25"/>
    <w:rsid w:val="008410EA"/>
    <w:rsid w:val="00844690"/>
    <w:rsid w:val="00845150"/>
    <w:rsid w:val="00851ECA"/>
    <w:rsid w:val="00861940"/>
    <w:rsid w:val="008631E9"/>
    <w:rsid w:val="008656C5"/>
    <w:rsid w:val="008752B9"/>
    <w:rsid w:val="0087613C"/>
    <w:rsid w:val="0088563F"/>
    <w:rsid w:val="00886FE3"/>
    <w:rsid w:val="008876ED"/>
    <w:rsid w:val="00893703"/>
    <w:rsid w:val="00896805"/>
    <w:rsid w:val="00896CE9"/>
    <w:rsid w:val="008A0D28"/>
    <w:rsid w:val="008A2B1E"/>
    <w:rsid w:val="008A33BC"/>
    <w:rsid w:val="008A4868"/>
    <w:rsid w:val="008B058B"/>
    <w:rsid w:val="008B711A"/>
    <w:rsid w:val="008C103E"/>
    <w:rsid w:val="008C16EE"/>
    <w:rsid w:val="008C36F0"/>
    <w:rsid w:val="008C5F4E"/>
    <w:rsid w:val="008D5728"/>
    <w:rsid w:val="008D57A8"/>
    <w:rsid w:val="008D58EF"/>
    <w:rsid w:val="008E16E2"/>
    <w:rsid w:val="008E73F1"/>
    <w:rsid w:val="008E7F41"/>
    <w:rsid w:val="008F1E9B"/>
    <w:rsid w:val="008F4431"/>
    <w:rsid w:val="008F537A"/>
    <w:rsid w:val="008F63D2"/>
    <w:rsid w:val="008F7A5D"/>
    <w:rsid w:val="00903E1C"/>
    <w:rsid w:val="00910DDD"/>
    <w:rsid w:val="00910F8F"/>
    <w:rsid w:val="0091112D"/>
    <w:rsid w:val="00912142"/>
    <w:rsid w:val="009123BD"/>
    <w:rsid w:val="00912C6F"/>
    <w:rsid w:val="00914465"/>
    <w:rsid w:val="00915B62"/>
    <w:rsid w:val="0092001F"/>
    <w:rsid w:val="00921D2E"/>
    <w:rsid w:val="00922CB5"/>
    <w:rsid w:val="009244F7"/>
    <w:rsid w:val="0092711B"/>
    <w:rsid w:val="0092739D"/>
    <w:rsid w:val="009332CA"/>
    <w:rsid w:val="00936F30"/>
    <w:rsid w:val="0094056D"/>
    <w:rsid w:val="009408A0"/>
    <w:rsid w:val="00953E8E"/>
    <w:rsid w:val="00954FD5"/>
    <w:rsid w:val="00960B66"/>
    <w:rsid w:val="009652C6"/>
    <w:rsid w:val="0096581B"/>
    <w:rsid w:val="00965CA9"/>
    <w:rsid w:val="00966AA9"/>
    <w:rsid w:val="009679DB"/>
    <w:rsid w:val="00970350"/>
    <w:rsid w:val="00972D74"/>
    <w:rsid w:val="009833EF"/>
    <w:rsid w:val="00992BFA"/>
    <w:rsid w:val="00995635"/>
    <w:rsid w:val="009A197A"/>
    <w:rsid w:val="009A549D"/>
    <w:rsid w:val="009B6860"/>
    <w:rsid w:val="009B69C9"/>
    <w:rsid w:val="009B7741"/>
    <w:rsid w:val="009C2BDA"/>
    <w:rsid w:val="009C71E8"/>
    <w:rsid w:val="009D1088"/>
    <w:rsid w:val="009D1383"/>
    <w:rsid w:val="009D1CB1"/>
    <w:rsid w:val="009D32A4"/>
    <w:rsid w:val="009D3D29"/>
    <w:rsid w:val="009E10C2"/>
    <w:rsid w:val="009E2D60"/>
    <w:rsid w:val="009E3FEB"/>
    <w:rsid w:val="009E7B4B"/>
    <w:rsid w:val="009F0B85"/>
    <w:rsid w:val="009F5B6F"/>
    <w:rsid w:val="00A0059F"/>
    <w:rsid w:val="00A04A79"/>
    <w:rsid w:val="00A05935"/>
    <w:rsid w:val="00A05B97"/>
    <w:rsid w:val="00A05E46"/>
    <w:rsid w:val="00A10D54"/>
    <w:rsid w:val="00A11FAF"/>
    <w:rsid w:val="00A13EF9"/>
    <w:rsid w:val="00A160F8"/>
    <w:rsid w:val="00A17728"/>
    <w:rsid w:val="00A21A06"/>
    <w:rsid w:val="00A21FE3"/>
    <w:rsid w:val="00A232D4"/>
    <w:rsid w:val="00A23E57"/>
    <w:rsid w:val="00A34AC2"/>
    <w:rsid w:val="00A35F0D"/>
    <w:rsid w:val="00A366CE"/>
    <w:rsid w:val="00A37577"/>
    <w:rsid w:val="00A42A6A"/>
    <w:rsid w:val="00A42A96"/>
    <w:rsid w:val="00A4415D"/>
    <w:rsid w:val="00A44B4F"/>
    <w:rsid w:val="00A456CC"/>
    <w:rsid w:val="00A5004F"/>
    <w:rsid w:val="00A50FFC"/>
    <w:rsid w:val="00A51AA0"/>
    <w:rsid w:val="00A54660"/>
    <w:rsid w:val="00A55546"/>
    <w:rsid w:val="00A55F4A"/>
    <w:rsid w:val="00A56D16"/>
    <w:rsid w:val="00A57AC6"/>
    <w:rsid w:val="00A65AE6"/>
    <w:rsid w:val="00A70361"/>
    <w:rsid w:val="00A73F56"/>
    <w:rsid w:val="00A756DB"/>
    <w:rsid w:val="00A769AD"/>
    <w:rsid w:val="00A80B2E"/>
    <w:rsid w:val="00A87BE0"/>
    <w:rsid w:val="00A90541"/>
    <w:rsid w:val="00A907A5"/>
    <w:rsid w:val="00A90AEC"/>
    <w:rsid w:val="00A928DE"/>
    <w:rsid w:val="00A95ED3"/>
    <w:rsid w:val="00A96ABE"/>
    <w:rsid w:val="00A96C7E"/>
    <w:rsid w:val="00A97FFD"/>
    <w:rsid w:val="00AA19DB"/>
    <w:rsid w:val="00AA61D6"/>
    <w:rsid w:val="00AA6C20"/>
    <w:rsid w:val="00AA7FC4"/>
    <w:rsid w:val="00AB01AB"/>
    <w:rsid w:val="00AB1357"/>
    <w:rsid w:val="00AB3A2E"/>
    <w:rsid w:val="00AB3E50"/>
    <w:rsid w:val="00AC4C00"/>
    <w:rsid w:val="00AC7625"/>
    <w:rsid w:val="00AD2A28"/>
    <w:rsid w:val="00AD5ADB"/>
    <w:rsid w:val="00AD7843"/>
    <w:rsid w:val="00AE0466"/>
    <w:rsid w:val="00AE3B46"/>
    <w:rsid w:val="00AF1245"/>
    <w:rsid w:val="00AF2636"/>
    <w:rsid w:val="00AF3079"/>
    <w:rsid w:val="00AF4272"/>
    <w:rsid w:val="00AF5B02"/>
    <w:rsid w:val="00B039D4"/>
    <w:rsid w:val="00B10395"/>
    <w:rsid w:val="00B14EEC"/>
    <w:rsid w:val="00B24373"/>
    <w:rsid w:val="00B24712"/>
    <w:rsid w:val="00B33BCF"/>
    <w:rsid w:val="00B340C5"/>
    <w:rsid w:val="00B5187C"/>
    <w:rsid w:val="00B52332"/>
    <w:rsid w:val="00B573E0"/>
    <w:rsid w:val="00B578BA"/>
    <w:rsid w:val="00B7187A"/>
    <w:rsid w:val="00B74282"/>
    <w:rsid w:val="00B74823"/>
    <w:rsid w:val="00B74A1C"/>
    <w:rsid w:val="00B76A6A"/>
    <w:rsid w:val="00B917A3"/>
    <w:rsid w:val="00B9243A"/>
    <w:rsid w:val="00B92E26"/>
    <w:rsid w:val="00B95608"/>
    <w:rsid w:val="00B95942"/>
    <w:rsid w:val="00B97F5B"/>
    <w:rsid w:val="00BA6FC9"/>
    <w:rsid w:val="00BB030D"/>
    <w:rsid w:val="00BB16BB"/>
    <w:rsid w:val="00BB269A"/>
    <w:rsid w:val="00BB334C"/>
    <w:rsid w:val="00BB5113"/>
    <w:rsid w:val="00BB664A"/>
    <w:rsid w:val="00BB6F5C"/>
    <w:rsid w:val="00BC20C3"/>
    <w:rsid w:val="00BC39B9"/>
    <w:rsid w:val="00BC40E1"/>
    <w:rsid w:val="00BC5D0E"/>
    <w:rsid w:val="00BC5D6B"/>
    <w:rsid w:val="00BC7424"/>
    <w:rsid w:val="00BD0427"/>
    <w:rsid w:val="00BD0ACB"/>
    <w:rsid w:val="00BD2839"/>
    <w:rsid w:val="00BD340C"/>
    <w:rsid w:val="00BE22B6"/>
    <w:rsid w:val="00BE2D20"/>
    <w:rsid w:val="00BE2DE4"/>
    <w:rsid w:val="00BE7615"/>
    <w:rsid w:val="00BF0815"/>
    <w:rsid w:val="00BF0C94"/>
    <w:rsid w:val="00BF0CAD"/>
    <w:rsid w:val="00BF4444"/>
    <w:rsid w:val="00BF5190"/>
    <w:rsid w:val="00C02E76"/>
    <w:rsid w:val="00C034AE"/>
    <w:rsid w:val="00C03695"/>
    <w:rsid w:val="00C04624"/>
    <w:rsid w:val="00C069D1"/>
    <w:rsid w:val="00C13858"/>
    <w:rsid w:val="00C20E12"/>
    <w:rsid w:val="00C2167B"/>
    <w:rsid w:val="00C2660F"/>
    <w:rsid w:val="00C27D59"/>
    <w:rsid w:val="00C30101"/>
    <w:rsid w:val="00C318CE"/>
    <w:rsid w:val="00C334EB"/>
    <w:rsid w:val="00C415F0"/>
    <w:rsid w:val="00C434C9"/>
    <w:rsid w:val="00C47408"/>
    <w:rsid w:val="00C47C91"/>
    <w:rsid w:val="00C47EF9"/>
    <w:rsid w:val="00C54C5E"/>
    <w:rsid w:val="00C60870"/>
    <w:rsid w:val="00C61178"/>
    <w:rsid w:val="00C63A68"/>
    <w:rsid w:val="00C66055"/>
    <w:rsid w:val="00C71D1C"/>
    <w:rsid w:val="00C733C8"/>
    <w:rsid w:val="00C74B76"/>
    <w:rsid w:val="00C75AE0"/>
    <w:rsid w:val="00C76098"/>
    <w:rsid w:val="00C87EC1"/>
    <w:rsid w:val="00C91976"/>
    <w:rsid w:val="00C921C9"/>
    <w:rsid w:val="00C92EBD"/>
    <w:rsid w:val="00C94A79"/>
    <w:rsid w:val="00C969F4"/>
    <w:rsid w:val="00C96BB3"/>
    <w:rsid w:val="00CA04F7"/>
    <w:rsid w:val="00CA489A"/>
    <w:rsid w:val="00CA5C5E"/>
    <w:rsid w:val="00CB17EA"/>
    <w:rsid w:val="00CB17F5"/>
    <w:rsid w:val="00CC5B02"/>
    <w:rsid w:val="00CC69B3"/>
    <w:rsid w:val="00CD2B86"/>
    <w:rsid w:val="00CD2DA2"/>
    <w:rsid w:val="00CD36B6"/>
    <w:rsid w:val="00CD47A6"/>
    <w:rsid w:val="00CD6DAA"/>
    <w:rsid w:val="00CE48B5"/>
    <w:rsid w:val="00CF1A9B"/>
    <w:rsid w:val="00CF4077"/>
    <w:rsid w:val="00CF782B"/>
    <w:rsid w:val="00CF78F8"/>
    <w:rsid w:val="00D10B2D"/>
    <w:rsid w:val="00D121CB"/>
    <w:rsid w:val="00D12CF0"/>
    <w:rsid w:val="00D12F16"/>
    <w:rsid w:val="00D1415E"/>
    <w:rsid w:val="00D203C6"/>
    <w:rsid w:val="00D23054"/>
    <w:rsid w:val="00D236F1"/>
    <w:rsid w:val="00D2423F"/>
    <w:rsid w:val="00D25ABC"/>
    <w:rsid w:val="00D26A2E"/>
    <w:rsid w:val="00D26D4B"/>
    <w:rsid w:val="00D3007C"/>
    <w:rsid w:val="00D35518"/>
    <w:rsid w:val="00D3707A"/>
    <w:rsid w:val="00D4106C"/>
    <w:rsid w:val="00D439DE"/>
    <w:rsid w:val="00D44F60"/>
    <w:rsid w:val="00D50B2F"/>
    <w:rsid w:val="00D53141"/>
    <w:rsid w:val="00D55493"/>
    <w:rsid w:val="00D561CD"/>
    <w:rsid w:val="00D575CD"/>
    <w:rsid w:val="00D62C41"/>
    <w:rsid w:val="00D63F2B"/>
    <w:rsid w:val="00D64872"/>
    <w:rsid w:val="00D65C0E"/>
    <w:rsid w:val="00D67949"/>
    <w:rsid w:val="00D67CA7"/>
    <w:rsid w:val="00D70927"/>
    <w:rsid w:val="00D77599"/>
    <w:rsid w:val="00D80021"/>
    <w:rsid w:val="00D8104A"/>
    <w:rsid w:val="00D82C28"/>
    <w:rsid w:val="00D844C5"/>
    <w:rsid w:val="00D84898"/>
    <w:rsid w:val="00D84F98"/>
    <w:rsid w:val="00D85E5D"/>
    <w:rsid w:val="00D902B7"/>
    <w:rsid w:val="00D902D9"/>
    <w:rsid w:val="00D9431F"/>
    <w:rsid w:val="00D94CD5"/>
    <w:rsid w:val="00D95115"/>
    <w:rsid w:val="00D95328"/>
    <w:rsid w:val="00D961E2"/>
    <w:rsid w:val="00D969E6"/>
    <w:rsid w:val="00D974BC"/>
    <w:rsid w:val="00DA6A0A"/>
    <w:rsid w:val="00DA6A79"/>
    <w:rsid w:val="00DB2422"/>
    <w:rsid w:val="00DB3794"/>
    <w:rsid w:val="00DB5362"/>
    <w:rsid w:val="00DB5C70"/>
    <w:rsid w:val="00DB62F0"/>
    <w:rsid w:val="00DB76AF"/>
    <w:rsid w:val="00DC0B58"/>
    <w:rsid w:val="00DC1501"/>
    <w:rsid w:val="00DC7232"/>
    <w:rsid w:val="00DD1A18"/>
    <w:rsid w:val="00DD271B"/>
    <w:rsid w:val="00DD4C33"/>
    <w:rsid w:val="00DD4D2B"/>
    <w:rsid w:val="00DD4DBA"/>
    <w:rsid w:val="00DE2FEC"/>
    <w:rsid w:val="00DE369B"/>
    <w:rsid w:val="00DE5885"/>
    <w:rsid w:val="00DE6335"/>
    <w:rsid w:val="00DE79EA"/>
    <w:rsid w:val="00DF2145"/>
    <w:rsid w:val="00E03F26"/>
    <w:rsid w:val="00E046E9"/>
    <w:rsid w:val="00E05E35"/>
    <w:rsid w:val="00E07FA4"/>
    <w:rsid w:val="00E10969"/>
    <w:rsid w:val="00E127DE"/>
    <w:rsid w:val="00E132C6"/>
    <w:rsid w:val="00E138C2"/>
    <w:rsid w:val="00E1725B"/>
    <w:rsid w:val="00E20CF8"/>
    <w:rsid w:val="00E32124"/>
    <w:rsid w:val="00E32429"/>
    <w:rsid w:val="00E42448"/>
    <w:rsid w:val="00E439EC"/>
    <w:rsid w:val="00E44D29"/>
    <w:rsid w:val="00E45D4A"/>
    <w:rsid w:val="00E51CA5"/>
    <w:rsid w:val="00E51CF0"/>
    <w:rsid w:val="00E52791"/>
    <w:rsid w:val="00E527D5"/>
    <w:rsid w:val="00E553EF"/>
    <w:rsid w:val="00E565A8"/>
    <w:rsid w:val="00E61B93"/>
    <w:rsid w:val="00E61C7E"/>
    <w:rsid w:val="00E61FF4"/>
    <w:rsid w:val="00E623C8"/>
    <w:rsid w:val="00E62E25"/>
    <w:rsid w:val="00E634A2"/>
    <w:rsid w:val="00E63EF8"/>
    <w:rsid w:val="00E6685C"/>
    <w:rsid w:val="00E67C26"/>
    <w:rsid w:val="00E71046"/>
    <w:rsid w:val="00E71CC8"/>
    <w:rsid w:val="00E72A98"/>
    <w:rsid w:val="00E777F7"/>
    <w:rsid w:val="00E818F8"/>
    <w:rsid w:val="00E848E2"/>
    <w:rsid w:val="00E85F09"/>
    <w:rsid w:val="00E86C70"/>
    <w:rsid w:val="00E86DA1"/>
    <w:rsid w:val="00E8737A"/>
    <w:rsid w:val="00E92570"/>
    <w:rsid w:val="00E92F6E"/>
    <w:rsid w:val="00E93606"/>
    <w:rsid w:val="00E9506B"/>
    <w:rsid w:val="00E96997"/>
    <w:rsid w:val="00E96A2E"/>
    <w:rsid w:val="00EA1C9E"/>
    <w:rsid w:val="00EA263A"/>
    <w:rsid w:val="00EB007E"/>
    <w:rsid w:val="00EB15C9"/>
    <w:rsid w:val="00EB42C8"/>
    <w:rsid w:val="00EB43A7"/>
    <w:rsid w:val="00EB46AA"/>
    <w:rsid w:val="00EB6F9D"/>
    <w:rsid w:val="00EC1A82"/>
    <w:rsid w:val="00EC40CB"/>
    <w:rsid w:val="00EC4107"/>
    <w:rsid w:val="00ED0B98"/>
    <w:rsid w:val="00ED31FC"/>
    <w:rsid w:val="00ED51F9"/>
    <w:rsid w:val="00ED7FF5"/>
    <w:rsid w:val="00EE28CD"/>
    <w:rsid w:val="00EF376C"/>
    <w:rsid w:val="00F039F9"/>
    <w:rsid w:val="00F06CB1"/>
    <w:rsid w:val="00F110CE"/>
    <w:rsid w:val="00F16DB2"/>
    <w:rsid w:val="00F16F14"/>
    <w:rsid w:val="00F17612"/>
    <w:rsid w:val="00F21343"/>
    <w:rsid w:val="00F22AE3"/>
    <w:rsid w:val="00F231C8"/>
    <w:rsid w:val="00F23C71"/>
    <w:rsid w:val="00F25134"/>
    <w:rsid w:val="00F26159"/>
    <w:rsid w:val="00F26674"/>
    <w:rsid w:val="00F2782F"/>
    <w:rsid w:val="00F3003E"/>
    <w:rsid w:val="00F30923"/>
    <w:rsid w:val="00F3386F"/>
    <w:rsid w:val="00F34261"/>
    <w:rsid w:val="00F41FE1"/>
    <w:rsid w:val="00F43129"/>
    <w:rsid w:val="00F4522C"/>
    <w:rsid w:val="00F464BE"/>
    <w:rsid w:val="00F475D6"/>
    <w:rsid w:val="00F47DD4"/>
    <w:rsid w:val="00F50FE7"/>
    <w:rsid w:val="00F64B44"/>
    <w:rsid w:val="00F653C7"/>
    <w:rsid w:val="00F65B85"/>
    <w:rsid w:val="00F65C9F"/>
    <w:rsid w:val="00F669CF"/>
    <w:rsid w:val="00F70581"/>
    <w:rsid w:val="00F71E80"/>
    <w:rsid w:val="00F75CD0"/>
    <w:rsid w:val="00F80320"/>
    <w:rsid w:val="00F8127C"/>
    <w:rsid w:val="00F839A8"/>
    <w:rsid w:val="00F83E10"/>
    <w:rsid w:val="00F85D0C"/>
    <w:rsid w:val="00F912E1"/>
    <w:rsid w:val="00F95299"/>
    <w:rsid w:val="00F97EC0"/>
    <w:rsid w:val="00FA7553"/>
    <w:rsid w:val="00FA7803"/>
    <w:rsid w:val="00FB06D4"/>
    <w:rsid w:val="00FB07FB"/>
    <w:rsid w:val="00FB192E"/>
    <w:rsid w:val="00FB3A3F"/>
    <w:rsid w:val="00FB4331"/>
    <w:rsid w:val="00FB4736"/>
    <w:rsid w:val="00FC0BF5"/>
    <w:rsid w:val="00FC2707"/>
    <w:rsid w:val="00FC2C5A"/>
    <w:rsid w:val="00FC53ED"/>
    <w:rsid w:val="00FC72EE"/>
    <w:rsid w:val="00FD24F9"/>
    <w:rsid w:val="00FD258C"/>
    <w:rsid w:val="00FD2C50"/>
    <w:rsid w:val="00FD3708"/>
    <w:rsid w:val="00FD6593"/>
    <w:rsid w:val="00FD7362"/>
    <w:rsid w:val="00FE1980"/>
    <w:rsid w:val="00FE5F0A"/>
    <w:rsid w:val="00FE7307"/>
    <w:rsid w:val="00FE773B"/>
    <w:rsid w:val="00FF18AD"/>
    <w:rsid w:val="00FF6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84BF-5E1C-48E9-92DA-9E8E74C7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99"/>
    <w:rPr>
      <w:rFonts w:ascii="Times New Roman" w:eastAsia="Times New Roman" w:hAnsi="Times New Roman"/>
      <w:sz w:val="24"/>
      <w:szCs w:val="24"/>
    </w:rPr>
  </w:style>
  <w:style w:type="paragraph" w:styleId="1">
    <w:name w:val="heading 1"/>
    <w:basedOn w:val="a"/>
    <w:next w:val="a"/>
    <w:link w:val="10"/>
    <w:qFormat/>
    <w:rsid w:val="00F95299"/>
    <w:pPr>
      <w:keepNext/>
      <w:widowControl w:val="0"/>
      <w:autoSpaceDE w:val="0"/>
      <w:autoSpaceDN w:val="0"/>
      <w:adjustRightInd w:val="0"/>
      <w:spacing w:line="360" w:lineRule="auto"/>
      <w:outlineLvl w:val="0"/>
    </w:pPr>
    <w:rPr>
      <w:rFonts w:ascii="Arial" w:hAnsi="Arial" w:cs="Arial"/>
      <w:b/>
      <w:bCs/>
      <w:sz w:val="20"/>
    </w:rPr>
  </w:style>
  <w:style w:type="paragraph" w:styleId="2">
    <w:name w:val="heading 2"/>
    <w:basedOn w:val="a"/>
    <w:next w:val="a"/>
    <w:link w:val="20"/>
    <w:qFormat/>
    <w:rsid w:val="00F95299"/>
    <w:pPr>
      <w:keepNext/>
      <w:widowControl w:val="0"/>
      <w:autoSpaceDE w:val="0"/>
      <w:autoSpaceDN w:val="0"/>
      <w:adjustRightInd w:val="0"/>
      <w:spacing w:line="360" w:lineRule="auto"/>
      <w:ind w:left="720"/>
      <w:outlineLvl w:val="1"/>
    </w:pPr>
    <w:rPr>
      <w:rFonts w:ascii="Arial" w:hAnsi="Arial"/>
      <w:i/>
      <w:sz w:val="20"/>
    </w:rPr>
  </w:style>
  <w:style w:type="paragraph" w:styleId="3">
    <w:name w:val="heading 3"/>
    <w:basedOn w:val="a"/>
    <w:next w:val="a"/>
    <w:link w:val="30"/>
    <w:qFormat/>
    <w:rsid w:val="00F95299"/>
    <w:pPr>
      <w:keepNext/>
      <w:widowControl w:val="0"/>
      <w:autoSpaceDE w:val="0"/>
      <w:autoSpaceDN w:val="0"/>
      <w:adjustRightInd w:val="0"/>
      <w:ind w:left="7200"/>
      <w:jc w:val="both"/>
      <w:outlineLvl w:val="2"/>
    </w:pPr>
    <w:rPr>
      <w:sz w:val="28"/>
    </w:rPr>
  </w:style>
  <w:style w:type="paragraph" w:styleId="4">
    <w:name w:val="heading 4"/>
    <w:basedOn w:val="a"/>
    <w:next w:val="a"/>
    <w:link w:val="40"/>
    <w:qFormat/>
    <w:rsid w:val="00F95299"/>
    <w:pPr>
      <w:keepNext/>
      <w:widowControl w:val="0"/>
      <w:autoSpaceDE w:val="0"/>
      <w:autoSpaceDN w:val="0"/>
      <w:adjustRightInd w:val="0"/>
      <w:jc w:val="center"/>
      <w:outlineLvl w:val="3"/>
    </w:pPr>
    <w:rPr>
      <w:b/>
      <w:sz w:val="26"/>
    </w:rPr>
  </w:style>
  <w:style w:type="paragraph" w:styleId="5">
    <w:name w:val="heading 5"/>
    <w:basedOn w:val="a"/>
    <w:next w:val="a"/>
    <w:link w:val="50"/>
    <w:qFormat/>
    <w:rsid w:val="00F95299"/>
    <w:pPr>
      <w:keepNext/>
      <w:widowControl w:val="0"/>
      <w:autoSpaceDE w:val="0"/>
      <w:autoSpaceDN w:val="0"/>
      <w:adjustRightInd w:val="0"/>
      <w:jc w:val="both"/>
      <w:outlineLvl w:val="4"/>
    </w:pPr>
    <w:rPr>
      <w:b/>
      <w:sz w:val="26"/>
    </w:rPr>
  </w:style>
  <w:style w:type="paragraph" w:styleId="6">
    <w:name w:val="heading 6"/>
    <w:basedOn w:val="a"/>
    <w:next w:val="a"/>
    <w:link w:val="60"/>
    <w:qFormat/>
    <w:rsid w:val="00661A19"/>
    <w:pPr>
      <w:spacing w:before="240" w:after="60"/>
      <w:outlineLvl w:val="5"/>
    </w:pPr>
    <w:rPr>
      <w:b/>
      <w:bCs/>
      <w:sz w:val="22"/>
      <w:szCs w:val="22"/>
    </w:rPr>
  </w:style>
  <w:style w:type="paragraph" w:styleId="7">
    <w:name w:val="heading 7"/>
    <w:basedOn w:val="a"/>
    <w:next w:val="a"/>
    <w:link w:val="70"/>
    <w:qFormat/>
    <w:rsid w:val="00F95299"/>
    <w:pPr>
      <w:keepNext/>
      <w:widowControl w:val="0"/>
      <w:autoSpaceDE w:val="0"/>
      <w:autoSpaceDN w:val="0"/>
      <w:adjustRightInd w:val="0"/>
      <w:spacing w:line="360" w:lineRule="auto"/>
      <w:jc w:val="center"/>
      <w:outlineLvl w:val="6"/>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299"/>
    <w:rPr>
      <w:rFonts w:ascii="Arial" w:eastAsia="Times New Roman" w:hAnsi="Arial" w:cs="Arial"/>
      <w:b/>
      <w:bCs/>
      <w:sz w:val="20"/>
      <w:szCs w:val="24"/>
      <w:lang w:eastAsia="ru-RU"/>
    </w:rPr>
  </w:style>
  <w:style w:type="character" w:customStyle="1" w:styleId="20">
    <w:name w:val="Заголовок 2 Знак"/>
    <w:basedOn w:val="a0"/>
    <w:link w:val="2"/>
    <w:rsid w:val="00F95299"/>
    <w:rPr>
      <w:rFonts w:ascii="Arial" w:eastAsia="Times New Roman" w:hAnsi="Arial" w:cs="Times New Roman"/>
      <w:i/>
      <w:sz w:val="20"/>
      <w:szCs w:val="24"/>
      <w:lang w:eastAsia="ru-RU"/>
    </w:rPr>
  </w:style>
  <w:style w:type="character" w:customStyle="1" w:styleId="30">
    <w:name w:val="Заголовок 3 Знак"/>
    <w:basedOn w:val="a0"/>
    <w:link w:val="3"/>
    <w:rsid w:val="00F9529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95299"/>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F95299"/>
    <w:rPr>
      <w:rFonts w:ascii="Times New Roman" w:eastAsia="Times New Roman" w:hAnsi="Times New Roman" w:cs="Times New Roman"/>
      <w:b/>
      <w:sz w:val="26"/>
      <w:szCs w:val="24"/>
      <w:lang w:eastAsia="ru-RU"/>
    </w:rPr>
  </w:style>
  <w:style w:type="character" w:customStyle="1" w:styleId="70">
    <w:name w:val="Заголовок 7 Знак"/>
    <w:basedOn w:val="a0"/>
    <w:link w:val="7"/>
    <w:rsid w:val="00F95299"/>
    <w:rPr>
      <w:rFonts w:ascii="Arial" w:eastAsia="Times New Roman" w:hAnsi="Arial" w:cs="Times New Roman"/>
      <w:b/>
      <w:sz w:val="28"/>
      <w:szCs w:val="24"/>
      <w:lang w:eastAsia="ru-RU"/>
    </w:rPr>
  </w:style>
  <w:style w:type="paragraph" w:styleId="a3">
    <w:name w:val="Title"/>
    <w:basedOn w:val="a"/>
    <w:link w:val="a4"/>
    <w:qFormat/>
    <w:rsid w:val="00F95299"/>
    <w:pPr>
      <w:widowControl w:val="0"/>
      <w:autoSpaceDE w:val="0"/>
      <w:autoSpaceDN w:val="0"/>
      <w:adjustRightInd w:val="0"/>
      <w:spacing w:line="360" w:lineRule="auto"/>
      <w:jc w:val="center"/>
    </w:pPr>
    <w:rPr>
      <w:rFonts w:ascii="Arial" w:hAnsi="Arial" w:cs="Arial"/>
      <w:b/>
      <w:bCs/>
      <w:sz w:val="22"/>
    </w:rPr>
  </w:style>
  <w:style w:type="character" w:customStyle="1" w:styleId="a4">
    <w:name w:val="Название Знак"/>
    <w:basedOn w:val="a0"/>
    <w:link w:val="a3"/>
    <w:rsid w:val="00F95299"/>
    <w:rPr>
      <w:rFonts w:ascii="Arial" w:eastAsia="Times New Roman" w:hAnsi="Arial" w:cs="Arial"/>
      <w:b/>
      <w:bCs/>
      <w:szCs w:val="24"/>
      <w:lang w:eastAsia="ru-RU"/>
    </w:rPr>
  </w:style>
  <w:style w:type="paragraph" w:styleId="a5">
    <w:name w:val="Body Text Indent"/>
    <w:basedOn w:val="a"/>
    <w:link w:val="a6"/>
    <w:rsid w:val="00F95299"/>
    <w:pPr>
      <w:widowControl w:val="0"/>
      <w:autoSpaceDE w:val="0"/>
      <w:autoSpaceDN w:val="0"/>
      <w:adjustRightInd w:val="0"/>
      <w:spacing w:line="360" w:lineRule="auto"/>
      <w:ind w:firstLine="720"/>
    </w:pPr>
    <w:rPr>
      <w:rFonts w:ascii="Arial" w:hAnsi="Arial" w:cs="Arial"/>
      <w:sz w:val="20"/>
    </w:rPr>
  </w:style>
  <w:style w:type="character" w:customStyle="1" w:styleId="a6">
    <w:name w:val="Основной текст с отступом Знак"/>
    <w:basedOn w:val="a0"/>
    <w:link w:val="a5"/>
    <w:rsid w:val="00F95299"/>
    <w:rPr>
      <w:rFonts w:ascii="Arial" w:eastAsia="Times New Roman" w:hAnsi="Arial" w:cs="Arial"/>
      <w:sz w:val="20"/>
      <w:szCs w:val="24"/>
      <w:lang w:eastAsia="ru-RU"/>
    </w:rPr>
  </w:style>
  <w:style w:type="paragraph" w:styleId="a7">
    <w:name w:val="Body Text"/>
    <w:basedOn w:val="a"/>
    <w:link w:val="a8"/>
    <w:rsid w:val="00F95299"/>
    <w:pPr>
      <w:widowControl w:val="0"/>
      <w:autoSpaceDE w:val="0"/>
      <w:autoSpaceDN w:val="0"/>
      <w:adjustRightInd w:val="0"/>
      <w:spacing w:line="360" w:lineRule="auto"/>
    </w:pPr>
    <w:rPr>
      <w:rFonts w:ascii="Arial" w:hAnsi="Arial" w:cs="Arial"/>
      <w:i/>
      <w:iCs/>
      <w:sz w:val="18"/>
    </w:rPr>
  </w:style>
  <w:style w:type="character" w:customStyle="1" w:styleId="a8">
    <w:name w:val="Основной текст Знак"/>
    <w:basedOn w:val="a0"/>
    <w:link w:val="a7"/>
    <w:rsid w:val="00F95299"/>
    <w:rPr>
      <w:rFonts w:ascii="Arial" w:eastAsia="Times New Roman" w:hAnsi="Arial" w:cs="Arial"/>
      <w:i/>
      <w:iCs/>
      <w:sz w:val="18"/>
      <w:szCs w:val="24"/>
      <w:lang w:eastAsia="ru-RU"/>
    </w:rPr>
  </w:style>
  <w:style w:type="paragraph" w:styleId="21">
    <w:name w:val="Body Text Indent 2"/>
    <w:basedOn w:val="a"/>
    <w:link w:val="22"/>
    <w:rsid w:val="00F95299"/>
    <w:pPr>
      <w:widowControl w:val="0"/>
      <w:autoSpaceDE w:val="0"/>
      <w:autoSpaceDN w:val="0"/>
      <w:adjustRightInd w:val="0"/>
      <w:spacing w:line="360" w:lineRule="auto"/>
      <w:ind w:firstLine="709"/>
    </w:pPr>
    <w:rPr>
      <w:rFonts w:ascii="Arial" w:hAnsi="Arial" w:cs="Arial"/>
      <w:sz w:val="20"/>
    </w:rPr>
  </w:style>
  <w:style w:type="character" w:customStyle="1" w:styleId="22">
    <w:name w:val="Основной текст с отступом 2 Знак"/>
    <w:basedOn w:val="a0"/>
    <w:link w:val="21"/>
    <w:rsid w:val="00F95299"/>
    <w:rPr>
      <w:rFonts w:ascii="Arial" w:eastAsia="Times New Roman" w:hAnsi="Arial" w:cs="Arial"/>
      <w:sz w:val="20"/>
      <w:szCs w:val="24"/>
      <w:lang w:eastAsia="ru-RU"/>
    </w:rPr>
  </w:style>
  <w:style w:type="paragraph" w:styleId="23">
    <w:name w:val="Body Text 2"/>
    <w:basedOn w:val="a"/>
    <w:link w:val="24"/>
    <w:rsid w:val="00F95299"/>
    <w:pPr>
      <w:widowControl w:val="0"/>
      <w:autoSpaceDE w:val="0"/>
      <w:autoSpaceDN w:val="0"/>
      <w:adjustRightInd w:val="0"/>
      <w:spacing w:line="360" w:lineRule="auto"/>
    </w:pPr>
    <w:rPr>
      <w:rFonts w:ascii="Arial" w:hAnsi="Arial" w:cs="Arial"/>
      <w:sz w:val="20"/>
    </w:rPr>
  </w:style>
  <w:style w:type="character" w:customStyle="1" w:styleId="24">
    <w:name w:val="Основной текст 2 Знак"/>
    <w:basedOn w:val="a0"/>
    <w:link w:val="23"/>
    <w:rsid w:val="00F95299"/>
    <w:rPr>
      <w:rFonts w:ascii="Arial" w:eastAsia="Times New Roman" w:hAnsi="Arial" w:cs="Arial"/>
      <w:sz w:val="20"/>
      <w:szCs w:val="24"/>
      <w:lang w:eastAsia="ru-RU"/>
    </w:rPr>
  </w:style>
  <w:style w:type="paragraph" w:styleId="a9">
    <w:name w:val="footnote text"/>
    <w:basedOn w:val="a"/>
    <w:link w:val="aa"/>
    <w:semiHidden/>
    <w:rsid w:val="00F95299"/>
    <w:rPr>
      <w:sz w:val="20"/>
      <w:szCs w:val="20"/>
    </w:rPr>
  </w:style>
  <w:style w:type="character" w:customStyle="1" w:styleId="aa">
    <w:name w:val="Текст сноски Знак"/>
    <w:basedOn w:val="a0"/>
    <w:link w:val="a9"/>
    <w:semiHidden/>
    <w:rsid w:val="00F95299"/>
    <w:rPr>
      <w:rFonts w:ascii="Times New Roman" w:eastAsia="Times New Roman" w:hAnsi="Times New Roman" w:cs="Times New Roman"/>
      <w:sz w:val="20"/>
      <w:szCs w:val="20"/>
      <w:lang w:eastAsia="ru-RU"/>
    </w:rPr>
  </w:style>
  <w:style w:type="paragraph" w:styleId="ab">
    <w:name w:val="header"/>
    <w:basedOn w:val="a"/>
    <w:link w:val="ac"/>
    <w:rsid w:val="00F95299"/>
    <w:pPr>
      <w:tabs>
        <w:tab w:val="center" w:pos="4677"/>
        <w:tab w:val="right" w:pos="9355"/>
      </w:tabs>
    </w:pPr>
  </w:style>
  <w:style w:type="character" w:customStyle="1" w:styleId="ac">
    <w:name w:val="Верхний колонтитул Знак"/>
    <w:basedOn w:val="a0"/>
    <w:link w:val="ab"/>
    <w:rsid w:val="00F95299"/>
    <w:rPr>
      <w:rFonts w:ascii="Times New Roman" w:eastAsia="Times New Roman" w:hAnsi="Times New Roman" w:cs="Times New Roman"/>
      <w:sz w:val="24"/>
      <w:szCs w:val="24"/>
      <w:lang w:eastAsia="ru-RU"/>
    </w:rPr>
  </w:style>
  <w:style w:type="character" w:styleId="ad">
    <w:name w:val="page number"/>
    <w:basedOn w:val="a0"/>
    <w:rsid w:val="00F95299"/>
  </w:style>
  <w:style w:type="paragraph" w:styleId="31">
    <w:name w:val="Body Text Indent 3"/>
    <w:basedOn w:val="a"/>
    <w:link w:val="32"/>
    <w:rsid w:val="00F95299"/>
    <w:pPr>
      <w:widowControl w:val="0"/>
      <w:autoSpaceDE w:val="0"/>
      <w:autoSpaceDN w:val="0"/>
      <w:adjustRightInd w:val="0"/>
      <w:spacing w:line="360" w:lineRule="auto"/>
      <w:ind w:firstLine="720"/>
    </w:pPr>
    <w:rPr>
      <w:rFonts w:ascii="Arial" w:hAnsi="Arial" w:cs="Arial"/>
      <w:i/>
      <w:iCs/>
      <w:sz w:val="18"/>
    </w:rPr>
  </w:style>
  <w:style w:type="character" w:customStyle="1" w:styleId="32">
    <w:name w:val="Основной текст с отступом 3 Знак"/>
    <w:basedOn w:val="a0"/>
    <w:link w:val="31"/>
    <w:rsid w:val="00F95299"/>
    <w:rPr>
      <w:rFonts w:ascii="Arial" w:eastAsia="Times New Roman" w:hAnsi="Arial" w:cs="Arial"/>
      <w:i/>
      <w:iCs/>
      <w:sz w:val="18"/>
      <w:szCs w:val="24"/>
      <w:lang w:eastAsia="ru-RU"/>
    </w:rPr>
  </w:style>
  <w:style w:type="paragraph" w:styleId="33">
    <w:name w:val="Body Text 3"/>
    <w:basedOn w:val="a"/>
    <w:link w:val="34"/>
    <w:rsid w:val="00F95299"/>
    <w:pPr>
      <w:jc w:val="both"/>
    </w:pPr>
    <w:rPr>
      <w:sz w:val="28"/>
    </w:rPr>
  </w:style>
  <w:style w:type="character" w:customStyle="1" w:styleId="34">
    <w:name w:val="Основной текст 3 Знак"/>
    <w:basedOn w:val="a0"/>
    <w:link w:val="33"/>
    <w:rsid w:val="00F95299"/>
    <w:rPr>
      <w:rFonts w:ascii="Times New Roman" w:eastAsia="Times New Roman" w:hAnsi="Times New Roman" w:cs="Times New Roman"/>
      <w:sz w:val="28"/>
      <w:szCs w:val="24"/>
      <w:lang w:eastAsia="ru-RU"/>
    </w:rPr>
  </w:style>
  <w:style w:type="paragraph" w:customStyle="1" w:styleId="ConsNormal">
    <w:name w:val="ConsNormal"/>
    <w:rsid w:val="00F95299"/>
    <w:pPr>
      <w:autoSpaceDE w:val="0"/>
      <w:autoSpaceDN w:val="0"/>
      <w:adjustRightInd w:val="0"/>
      <w:ind w:firstLine="720"/>
    </w:pPr>
    <w:rPr>
      <w:rFonts w:ascii="Arial" w:eastAsia="Times New Roman" w:hAnsi="Arial" w:cs="Arial"/>
    </w:rPr>
  </w:style>
  <w:style w:type="paragraph" w:styleId="ae">
    <w:name w:val="footer"/>
    <w:basedOn w:val="a"/>
    <w:link w:val="af"/>
    <w:uiPriority w:val="99"/>
    <w:rsid w:val="00F95299"/>
    <w:pPr>
      <w:tabs>
        <w:tab w:val="center" w:pos="4677"/>
        <w:tab w:val="right" w:pos="9355"/>
      </w:tabs>
    </w:pPr>
  </w:style>
  <w:style w:type="character" w:customStyle="1" w:styleId="af">
    <w:name w:val="Нижний колонтитул Знак"/>
    <w:basedOn w:val="a0"/>
    <w:link w:val="ae"/>
    <w:uiPriority w:val="99"/>
    <w:rsid w:val="00F95299"/>
    <w:rPr>
      <w:rFonts w:ascii="Times New Roman" w:eastAsia="Times New Roman" w:hAnsi="Times New Roman" w:cs="Times New Roman"/>
      <w:sz w:val="24"/>
      <w:szCs w:val="24"/>
      <w:lang w:eastAsia="ru-RU"/>
    </w:rPr>
  </w:style>
  <w:style w:type="character" w:customStyle="1" w:styleId="af0">
    <w:name w:val="Цветовое выделение"/>
    <w:rsid w:val="00F95299"/>
    <w:rPr>
      <w:b/>
      <w:bCs/>
      <w:color w:val="000080"/>
      <w:sz w:val="20"/>
      <w:szCs w:val="20"/>
    </w:rPr>
  </w:style>
  <w:style w:type="paragraph" w:styleId="af1">
    <w:name w:val="Balloon Text"/>
    <w:basedOn w:val="a"/>
    <w:link w:val="af2"/>
    <w:uiPriority w:val="99"/>
    <w:semiHidden/>
    <w:rsid w:val="00F95299"/>
    <w:rPr>
      <w:rFonts w:ascii="Tahoma" w:hAnsi="Tahoma" w:cs="Tahoma"/>
      <w:sz w:val="16"/>
      <w:szCs w:val="16"/>
    </w:rPr>
  </w:style>
  <w:style w:type="character" w:customStyle="1" w:styleId="af2">
    <w:name w:val="Текст выноски Знак"/>
    <w:basedOn w:val="a0"/>
    <w:link w:val="af1"/>
    <w:uiPriority w:val="99"/>
    <w:semiHidden/>
    <w:rsid w:val="00F95299"/>
    <w:rPr>
      <w:rFonts w:ascii="Tahoma" w:eastAsia="Times New Roman" w:hAnsi="Tahoma" w:cs="Tahoma"/>
      <w:sz w:val="16"/>
      <w:szCs w:val="16"/>
      <w:lang w:eastAsia="ru-RU"/>
    </w:rPr>
  </w:style>
  <w:style w:type="paragraph" w:styleId="af3">
    <w:name w:val="caption"/>
    <w:basedOn w:val="a"/>
    <w:next w:val="a"/>
    <w:qFormat/>
    <w:rsid w:val="00F95299"/>
    <w:pPr>
      <w:jc w:val="center"/>
    </w:pPr>
    <w:rPr>
      <w:szCs w:val="20"/>
    </w:rPr>
  </w:style>
  <w:style w:type="paragraph" w:customStyle="1" w:styleId="ConsNonformat">
    <w:name w:val="ConsNonformat"/>
    <w:rsid w:val="00F95299"/>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F95299"/>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rsid w:val="00F95299"/>
    <w:pPr>
      <w:widowControl w:val="0"/>
      <w:autoSpaceDE w:val="0"/>
      <w:autoSpaceDN w:val="0"/>
      <w:adjustRightInd w:val="0"/>
      <w:ind w:right="19772"/>
    </w:pPr>
    <w:rPr>
      <w:rFonts w:ascii="Arial" w:eastAsia="Times New Roman" w:hAnsi="Arial" w:cs="Arial"/>
    </w:rPr>
  </w:style>
  <w:style w:type="paragraph" w:customStyle="1" w:styleId="af4">
    <w:name w:val="Прижатый влево"/>
    <w:basedOn w:val="a"/>
    <w:next w:val="a"/>
    <w:rsid w:val="00F95299"/>
    <w:pPr>
      <w:autoSpaceDE w:val="0"/>
      <w:autoSpaceDN w:val="0"/>
      <w:adjustRightInd w:val="0"/>
    </w:pPr>
    <w:rPr>
      <w:rFonts w:ascii="Arial" w:hAnsi="Arial"/>
      <w:sz w:val="20"/>
      <w:szCs w:val="20"/>
    </w:rPr>
  </w:style>
  <w:style w:type="paragraph" w:styleId="af5">
    <w:name w:val="List Paragraph"/>
    <w:basedOn w:val="a"/>
    <w:uiPriority w:val="34"/>
    <w:qFormat/>
    <w:rsid w:val="00652652"/>
    <w:pPr>
      <w:ind w:left="720"/>
      <w:contextualSpacing/>
    </w:pPr>
  </w:style>
  <w:style w:type="paragraph" w:customStyle="1" w:styleId="af6">
    <w:name w:val="Заголовок статьи"/>
    <w:basedOn w:val="a"/>
    <w:next w:val="a"/>
    <w:uiPriority w:val="99"/>
    <w:rsid w:val="00F16F14"/>
    <w:pPr>
      <w:autoSpaceDE w:val="0"/>
      <w:autoSpaceDN w:val="0"/>
      <w:adjustRightInd w:val="0"/>
      <w:ind w:left="1612" w:hanging="892"/>
      <w:jc w:val="both"/>
    </w:pPr>
    <w:rPr>
      <w:rFonts w:ascii="Arial" w:eastAsia="Calibri" w:hAnsi="Arial" w:cs="Arial"/>
      <w:sz w:val="20"/>
      <w:szCs w:val="20"/>
      <w:lang w:eastAsia="en-US"/>
    </w:rPr>
  </w:style>
  <w:style w:type="paragraph" w:styleId="af7">
    <w:name w:val="No Spacing"/>
    <w:uiPriority w:val="1"/>
    <w:qFormat/>
    <w:rsid w:val="00E818F8"/>
    <w:rPr>
      <w:rFonts w:ascii="Times New Roman" w:eastAsia="Times New Roman" w:hAnsi="Times New Roman"/>
      <w:sz w:val="24"/>
      <w:szCs w:val="24"/>
    </w:rPr>
  </w:style>
  <w:style w:type="paragraph" w:customStyle="1" w:styleId="ConsPlusNormal">
    <w:name w:val="ConsPlusNormal"/>
    <w:rsid w:val="00B95942"/>
    <w:pPr>
      <w:widowControl w:val="0"/>
      <w:autoSpaceDE w:val="0"/>
      <w:autoSpaceDN w:val="0"/>
      <w:adjustRightInd w:val="0"/>
      <w:ind w:firstLine="720"/>
    </w:pPr>
    <w:rPr>
      <w:rFonts w:ascii="Arial" w:eastAsia="Times New Roman" w:hAnsi="Arial" w:cs="Arial"/>
    </w:rPr>
  </w:style>
  <w:style w:type="table" w:styleId="af8">
    <w:name w:val="Table Grid"/>
    <w:basedOn w:val="a1"/>
    <w:uiPriority w:val="59"/>
    <w:rsid w:val="00C47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
    <w:uiPriority w:val="99"/>
    <w:unhideWhenUsed/>
    <w:rsid w:val="003B79A3"/>
    <w:pPr>
      <w:spacing w:before="30" w:after="30"/>
    </w:pPr>
    <w:rPr>
      <w:sz w:val="20"/>
      <w:szCs w:val="20"/>
    </w:rPr>
  </w:style>
  <w:style w:type="character" w:customStyle="1" w:styleId="afa">
    <w:name w:val="Гипертекстовая ссылка"/>
    <w:basedOn w:val="af0"/>
    <w:uiPriority w:val="99"/>
    <w:rsid w:val="00EB6F9D"/>
    <w:rPr>
      <w:b/>
      <w:bCs/>
      <w:color w:val="008000"/>
      <w:sz w:val="20"/>
      <w:szCs w:val="20"/>
    </w:rPr>
  </w:style>
  <w:style w:type="character" w:customStyle="1" w:styleId="60">
    <w:name w:val="Заголовок 6 Знак"/>
    <w:basedOn w:val="a0"/>
    <w:link w:val="6"/>
    <w:rsid w:val="00661A19"/>
    <w:rPr>
      <w:rFonts w:ascii="Times New Roman" w:eastAsia="Times New Roman" w:hAnsi="Times New Roman"/>
      <w:b/>
      <w:bCs/>
      <w:sz w:val="22"/>
      <w:szCs w:val="22"/>
    </w:rPr>
  </w:style>
  <w:style w:type="paragraph" w:customStyle="1" w:styleId="ConsPlusTitle">
    <w:name w:val="ConsPlusTitle"/>
    <w:uiPriority w:val="99"/>
    <w:rsid w:val="003D65F3"/>
    <w:pPr>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D65F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3D65F3"/>
    <w:pPr>
      <w:widowControl w:val="0"/>
      <w:autoSpaceDE w:val="0"/>
      <w:autoSpaceDN w:val="0"/>
      <w:adjustRightInd w:val="0"/>
    </w:pPr>
    <w:rPr>
      <w:rFonts w:ascii="Arial" w:hAnsi="Arial" w:cs="Arial"/>
    </w:rPr>
  </w:style>
  <w:style w:type="paragraph" w:styleId="afb">
    <w:name w:val="Plain Text"/>
    <w:basedOn w:val="a"/>
    <w:link w:val="afc"/>
    <w:rsid w:val="00AD5ADB"/>
    <w:pPr>
      <w:spacing w:before="100" w:beforeAutospacing="1" w:after="100" w:afterAutospacing="1"/>
    </w:pPr>
    <w:rPr>
      <w:rFonts w:ascii="Arial" w:hAnsi="Arial" w:cs="Arial"/>
      <w:color w:val="000000"/>
      <w:sz w:val="18"/>
      <w:szCs w:val="18"/>
    </w:rPr>
  </w:style>
  <w:style w:type="character" w:customStyle="1" w:styleId="afc">
    <w:name w:val="Текст Знак"/>
    <w:basedOn w:val="a0"/>
    <w:link w:val="afb"/>
    <w:rsid w:val="00AD5ADB"/>
    <w:rPr>
      <w:rFonts w:ascii="Arial" w:eastAsia="Times New Roman" w:hAnsi="Arial" w:cs="Arial"/>
      <w:color w:val="000000"/>
      <w:sz w:val="18"/>
      <w:szCs w:val="18"/>
    </w:rPr>
  </w:style>
  <w:style w:type="paragraph" w:customStyle="1" w:styleId="11">
    <w:name w:val="Обычный1"/>
    <w:basedOn w:val="a"/>
    <w:rsid w:val="00AD5ADB"/>
    <w:pPr>
      <w:spacing w:before="100" w:beforeAutospacing="1" w:after="100" w:afterAutospacing="1"/>
    </w:pPr>
    <w:rPr>
      <w:rFonts w:ascii="Arial" w:hAnsi="Arial" w:cs="Arial"/>
      <w:color w:val="000000"/>
      <w:sz w:val="18"/>
      <w:szCs w:val="18"/>
    </w:rPr>
  </w:style>
  <w:style w:type="character" w:styleId="afd">
    <w:name w:val="Hyperlink"/>
    <w:basedOn w:val="a0"/>
    <w:uiPriority w:val="99"/>
    <w:semiHidden/>
    <w:unhideWhenUsed/>
    <w:rsid w:val="00954FD5"/>
    <w:rPr>
      <w:color w:val="0000FF"/>
      <w:u w:val="single"/>
    </w:rPr>
  </w:style>
  <w:style w:type="character" w:customStyle="1" w:styleId="12">
    <w:name w:val="Основной текст Знак1"/>
    <w:basedOn w:val="a0"/>
    <w:uiPriority w:val="99"/>
    <w:rsid w:val="00D23054"/>
    <w:rPr>
      <w:rFonts w:ascii="Times New Roman" w:hAnsi="Times New Roman" w:cs="Times New Roman"/>
      <w:sz w:val="23"/>
      <w:szCs w:val="23"/>
      <w:u w:val="none"/>
    </w:rPr>
  </w:style>
  <w:style w:type="character" w:customStyle="1" w:styleId="afe">
    <w:name w:val="Подпись к таблице_"/>
    <w:basedOn w:val="a0"/>
    <w:link w:val="13"/>
    <w:uiPriority w:val="99"/>
    <w:rsid w:val="004F39CD"/>
    <w:rPr>
      <w:rFonts w:ascii="Times New Roman" w:hAnsi="Times New Roman"/>
      <w:sz w:val="23"/>
      <w:szCs w:val="23"/>
      <w:shd w:val="clear" w:color="auto" w:fill="FFFFFF"/>
    </w:rPr>
  </w:style>
  <w:style w:type="character" w:customStyle="1" w:styleId="aff">
    <w:name w:val="Подпись к таблице"/>
    <w:basedOn w:val="afe"/>
    <w:uiPriority w:val="99"/>
    <w:rsid w:val="004F39CD"/>
    <w:rPr>
      <w:rFonts w:ascii="Times New Roman" w:hAnsi="Times New Roman"/>
      <w:sz w:val="23"/>
      <w:szCs w:val="23"/>
      <w:u w:val="single"/>
      <w:shd w:val="clear" w:color="auto" w:fill="FFFFFF"/>
    </w:rPr>
  </w:style>
  <w:style w:type="paragraph" w:customStyle="1" w:styleId="13">
    <w:name w:val="Подпись к таблице1"/>
    <w:basedOn w:val="a"/>
    <w:link w:val="afe"/>
    <w:uiPriority w:val="99"/>
    <w:rsid w:val="004F39CD"/>
    <w:pPr>
      <w:widowControl w:val="0"/>
      <w:shd w:val="clear" w:color="auto" w:fill="FFFFFF"/>
      <w:spacing w:line="278" w:lineRule="exact"/>
      <w:jc w:val="center"/>
    </w:pPr>
    <w:rPr>
      <w:rFonts w:eastAsia="Calibri"/>
      <w:sz w:val="23"/>
      <w:szCs w:val="23"/>
    </w:rPr>
  </w:style>
  <w:style w:type="paragraph" w:customStyle="1" w:styleId="copyright-info">
    <w:name w:val="copyright-info"/>
    <w:basedOn w:val="a"/>
    <w:rsid w:val="0066351F"/>
    <w:pPr>
      <w:spacing w:before="100" w:beforeAutospacing="1" w:after="100" w:afterAutospacing="1"/>
    </w:pPr>
  </w:style>
  <w:style w:type="character" w:customStyle="1" w:styleId="apple-converted-space">
    <w:name w:val="apple-converted-space"/>
    <w:basedOn w:val="a0"/>
    <w:rsid w:val="0066351F"/>
  </w:style>
  <w:style w:type="paragraph" w:customStyle="1" w:styleId="aff0">
    <w:name w:val="Нормальный (таблица)"/>
    <w:basedOn w:val="a"/>
    <w:next w:val="a"/>
    <w:uiPriority w:val="99"/>
    <w:rsid w:val="00DE79EA"/>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04711">
      <w:bodyDiv w:val="1"/>
      <w:marLeft w:val="0"/>
      <w:marRight w:val="0"/>
      <w:marTop w:val="0"/>
      <w:marBottom w:val="0"/>
      <w:divBdr>
        <w:top w:val="none" w:sz="0" w:space="0" w:color="auto"/>
        <w:left w:val="none" w:sz="0" w:space="0" w:color="auto"/>
        <w:bottom w:val="none" w:sz="0" w:space="0" w:color="auto"/>
        <w:right w:val="none" w:sz="0" w:space="0" w:color="auto"/>
      </w:divBdr>
    </w:div>
    <w:div w:id="394426946">
      <w:bodyDiv w:val="1"/>
      <w:marLeft w:val="0"/>
      <w:marRight w:val="0"/>
      <w:marTop w:val="0"/>
      <w:marBottom w:val="0"/>
      <w:divBdr>
        <w:top w:val="none" w:sz="0" w:space="0" w:color="auto"/>
        <w:left w:val="none" w:sz="0" w:space="0" w:color="auto"/>
        <w:bottom w:val="none" w:sz="0" w:space="0" w:color="auto"/>
        <w:right w:val="none" w:sz="0" w:space="0" w:color="auto"/>
      </w:divBdr>
    </w:div>
    <w:div w:id="519854361">
      <w:bodyDiv w:val="1"/>
      <w:marLeft w:val="0"/>
      <w:marRight w:val="0"/>
      <w:marTop w:val="0"/>
      <w:marBottom w:val="0"/>
      <w:divBdr>
        <w:top w:val="none" w:sz="0" w:space="0" w:color="auto"/>
        <w:left w:val="none" w:sz="0" w:space="0" w:color="auto"/>
        <w:bottom w:val="none" w:sz="0" w:space="0" w:color="auto"/>
        <w:right w:val="none" w:sz="0" w:space="0" w:color="auto"/>
      </w:divBdr>
    </w:div>
    <w:div w:id="584844145">
      <w:bodyDiv w:val="1"/>
      <w:marLeft w:val="0"/>
      <w:marRight w:val="0"/>
      <w:marTop w:val="0"/>
      <w:marBottom w:val="0"/>
      <w:divBdr>
        <w:top w:val="none" w:sz="0" w:space="0" w:color="auto"/>
        <w:left w:val="none" w:sz="0" w:space="0" w:color="auto"/>
        <w:bottom w:val="none" w:sz="0" w:space="0" w:color="auto"/>
        <w:right w:val="none" w:sz="0" w:space="0" w:color="auto"/>
      </w:divBdr>
    </w:div>
    <w:div w:id="1108503084">
      <w:bodyDiv w:val="1"/>
      <w:marLeft w:val="0"/>
      <w:marRight w:val="0"/>
      <w:marTop w:val="0"/>
      <w:marBottom w:val="0"/>
      <w:divBdr>
        <w:top w:val="none" w:sz="0" w:space="0" w:color="auto"/>
        <w:left w:val="none" w:sz="0" w:space="0" w:color="auto"/>
        <w:bottom w:val="none" w:sz="0" w:space="0" w:color="auto"/>
        <w:right w:val="none" w:sz="0" w:space="0" w:color="auto"/>
      </w:divBdr>
    </w:div>
    <w:div w:id="1779372290">
      <w:bodyDiv w:val="1"/>
      <w:marLeft w:val="0"/>
      <w:marRight w:val="0"/>
      <w:marTop w:val="0"/>
      <w:marBottom w:val="0"/>
      <w:divBdr>
        <w:top w:val="none" w:sz="0" w:space="0" w:color="auto"/>
        <w:left w:val="none" w:sz="0" w:space="0" w:color="auto"/>
        <w:bottom w:val="none" w:sz="0" w:space="0" w:color="auto"/>
        <w:right w:val="none" w:sz="0" w:space="0" w:color="auto"/>
      </w:divBdr>
    </w:div>
    <w:div w:id="1819498168">
      <w:bodyDiv w:val="1"/>
      <w:marLeft w:val="0"/>
      <w:marRight w:val="0"/>
      <w:marTop w:val="0"/>
      <w:marBottom w:val="0"/>
      <w:divBdr>
        <w:top w:val="none" w:sz="0" w:space="0" w:color="auto"/>
        <w:left w:val="none" w:sz="0" w:space="0" w:color="auto"/>
        <w:bottom w:val="none" w:sz="0" w:space="0" w:color="auto"/>
        <w:right w:val="none" w:sz="0" w:space="0" w:color="auto"/>
      </w:divBdr>
    </w:div>
    <w:div w:id="18799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0C1B-0F21-49DB-887E-E9B56C14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45</Pages>
  <Words>13181</Words>
  <Characters>75135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88140</CharactersWithSpaces>
  <SharedDoc>false</SharedDoc>
  <HLinks>
    <vt:vector size="6" baseType="variant">
      <vt:variant>
        <vt:i4>1769504</vt:i4>
      </vt:variant>
      <vt:variant>
        <vt:i4>0</vt:i4>
      </vt:variant>
      <vt:variant>
        <vt:i4>0</vt:i4>
      </vt:variant>
      <vt:variant>
        <vt:i4>5</vt:i4>
      </vt:variant>
      <vt:variant>
        <vt:lpwstr/>
      </vt:variant>
      <vt:variant>
        <vt:lpwstr>sub_112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Werevkina</dc:creator>
  <cp:lastModifiedBy>Корниенко Галина Николаевна</cp:lastModifiedBy>
  <cp:revision>63</cp:revision>
  <cp:lastPrinted>2017-03-17T10:34:00Z</cp:lastPrinted>
  <dcterms:created xsi:type="dcterms:W3CDTF">2017-02-17T07:12:00Z</dcterms:created>
  <dcterms:modified xsi:type="dcterms:W3CDTF">2017-03-21T03:31:00Z</dcterms:modified>
</cp:coreProperties>
</file>