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9B" w:rsidRPr="0001459B" w:rsidRDefault="0001459B" w:rsidP="0001459B">
      <w:pPr>
        <w:spacing w:after="0"/>
        <w:ind w:left="1134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1459B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01459B" w:rsidRPr="0001459B" w:rsidRDefault="0001459B" w:rsidP="0001459B">
      <w:pPr>
        <w:spacing w:after="0"/>
        <w:ind w:left="113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459B">
        <w:rPr>
          <w:rFonts w:ascii="Times New Roman" w:hAnsi="Times New Roman" w:cs="Times New Roman"/>
          <w:b/>
          <w:sz w:val="24"/>
          <w:szCs w:val="24"/>
        </w:rPr>
        <w:t xml:space="preserve">«Средняя  школа № 4  городского округа Стрежевой </w:t>
      </w:r>
    </w:p>
    <w:p w:rsidR="0001459B" w:rsidRPr="0001459B" w:rsidRDefault="0001459B" w:rsidP="0001459B">
      <w:pPr>
        <w:spacing w:after="0"/>
        <w:ind w:left="113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459B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01459B" w:rsidRPr="0001459B" w:rsidRDefault="0001459B" w:rsidP="0001459B">
      <w:pPr>
        <w:ind w:left="11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 xml:space="preserve">636785, Томская область, </w:t>
      </w:r>
      <w:proofErr w:type="gramStart"/>
      <w:r w:rsidRPr="000145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1459B">
        <w:rPr>
          <w:rFonts w:ascii="Times New Roman" w:hAnsi="Times New Roman" w:cs="Times New Roman"/>
          <w:sz w:val="28"/>
          <w:szCs w:val="28"/>
        </w:rPr>
        <w:t>. Стрежевой, 4 микрорайон, д. 458,</w:t>
      </w:r>
    </w:p>
    <w:p w:rsidR="0001459B" w:rsidRPr="0001459B" w:rsidRDefault="0001459B" w:rsidP="0001459B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459B">
        <w:rPr>
          <w:rFonts w:ascii="Times New Roman" w:hAnsi="Times New Roman" w:cs="Times New Roman"/>
          <w:sz w:val="28"/>
          <w:szCs w:val="28"/>
        </w:rPr>
        <w:t>-</w:t>
      </w:r>
      <w:r w:rsidRPr="000145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459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1459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shkola</w:t>
        </w:r>
        <w:r w:rsidRPr="0001459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4@</w:t>
        </w:r>
        <w:r w:rsidRPr="0001459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guostrj</w:t>
        </w:r>
        <w:r w:rsidRPr="0001459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1459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1459B">
        <w:rPr>
          <w:rFonts w:ascii="Times New Roman" w:hAnsi="Times New Roman" w:cs="Times New Roman"/>
          <w:sz w:val="28"/>
          <w:szCs w:val="28"/>
        </w:rPr>
        <w:t xml:space="preserve">, тел/факс: (382-59) 5-76-32   </w:t>
      </w:r>
    </w:p>
    <w:p w:rsidR="0001459B" w:rsidRPr="0001459B" w:rsidRDefault="0001459B" w:rsidP="0001459B">
      <w:pPr>
        <w:tabs>
          <w:tab w:val="left" w:pos="6252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ab/>
      </w:r>
    </w:p>
    <w:p w:rsidR="0001459B" w:rsidRPr="0001459B" w:rsidRDefault="0001459B" w:rsidP="0001459B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459B" w:rsidRPr="0001459B" w:rsidRDefault="0001459B" w:rsidP="0001459B">
      <w:pPr>
        <w:spacing w:after="0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59B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01459B" w:rsidRPr="0001459B" w:rsidRDefault="0001459B" w:rsidP="0001459B">
      <w:pPr>
        <w:spacing w:after="0"/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459B">
        <w:rPr>
          <w:rFonts w:ascii="Times New Roman" w:hAnsi="Times New Roman" w:cs="Times New Roman"/>
          <w:b/>
          <w:sz w:val="32"/>
          <w:szCs w:val="32"/>
        </w:rPr>
        <w:t>по истории</w:t>
      </w:r>
    </w:p>
    <w:p w:rsidR="0001459B" w:rsidRDefault="0001459B" w:rsidP="0001459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9B" w:rsidRDefault="0001459B" w:rsidP="0001459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9B" w:rsidRDefault="0001459B" w:rsidP="0001459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9B" w:rsidRDefault="0001459B" w:rsidP="0001459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9B" w:rsidRPr="0001459B" w:rsidRDefault="0001459B" w:rsidP="0001459B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59B" w:rsidRPr="0001459B" w:rsidRDefault="0001459B" w:rsidP="0001459B">
      <w:pPr>
        <w:ind w:left="11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59B" w:rsidRPr="0001459B" w:rsidRDefault="0001459B" w:rsidP="0001459B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 xml:space="preserve">Уровень обучения </w:t>
      </w:r>
      <w:r w:rsidRPr="0001459B"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 w:rsidR="0001459B" w:rsidRPr="0001459B" w:rsidRDefault="0001459B" w:rsidP="0001459B">
      <w:pPr>
        <w:tabs>
          <w:tab w:val="left" w:pos="5052"/>
        </w:tabs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B736C2">
        <w:rPr>
          <w:rFonts w:ascii="Times New Roman" w:hAnsi="Times New Roman" w:cs="Times New Roman"/>
          <w:sz w:val="28"/>
          <w:szCs w:val="28"/>
          <w:u w:val="single"/>
        </w:rPr>
        <w:t>10 «А</w:t>
      </w:r>
      <w:r w:rsidRPr="0001459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1459B" w:rsidRPr="0001459B" w:rsidRDefault="0001459B" w:rsidP="0001459B">
      <w:pPr>
        <w:tabs>
          <w:tab w:val="left" w:pos="5052"/>
        </w:tabs>
        <w:spacing w:after="0"/>
        <w:ind w:left="1134"/>
        <w:rPr>
          <w:rFonts w:ascii="Times New Roman" w:hAnsi="Times New Roman" w:cs="Times New Roman"/>
          <w:sz w:val="28"/>
          <w:szCs w:val="28"/>
          <w:u w:val="single"/>
        </w:rPr>
      </w:pPr>
      <w:r w:rsidRPr="0001459B">
        <w:rPr>
          <w:rFonts w:ascii="Times New Roman" w:hAnsi="Times New Roman" w:cs="Times New Roman"/>
          <w:sz w:val="28"/>
          <w:szCs w:val="28"/>
        </w:rPr>
        <w:t>Учитель</w:t>
      </w:r>
      <w:r w:rsidRPr="00014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459B">
        <w:rPr>
          <w:rFonts w:ascii="Times New Roman" w:hAnsi="Times New Roman" w:cs="Times New Roman"/>
          <w:sz w:val="28"/>
          <w:szCs w:val="28"/>
          <w:u w:val="single"/>
        </w:rPr>
        <w:t>Шериф Наталья Васильевна,</w:t>
      </w:r>
      <w:r w:rsidRPr="0001459B">
        <w:rPr>
          <w:rFonts w:ascii="Times New Roman" w:hAnsi="Times New Roman" w:cs="Times New Roman"/>
          <w:sz w:val="28"/>
          <w:szCs w:val="28"/>
        </w:rPr>
        <w:t xml:space="preserve"> </w:t>
      </w:r>
      <w:r w:rsidRPr="0001459B">
        <w:rPr>
          <w:rFonts w:ascii="Times New Roman" w:hAnsi="Times New Roman" w:cs="Times New Roman"/>
          <w:sz w:val="28"/>
          <w:szCs w:val="28"/>
          <w:u w:val="single"/>
        </w:rPr>
        <w:t>учитель истории и обществознания МОУ «СОШ №4» первой квалификационной категории</w:t>
      </w:r>
    </w:p>
    <w:p w:rsidR="0001459B" w:rsidRPr="0001459B" w:rsidRDefault="0001459B" w:rsidP="000145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 xml:space="preserve">Количество часов – </w:t>
      </w:r>
      <w:r w:rsidRPr="0001459B">
        <w:rPr>
          <w:rFonts w:ascii="Times New Roman" w:hAnsi="Times New Roman" w:cs="Times New Roman"/>
          <w:sz w:val="28"/>
          <w:szCs w:val="28"/>
          <w:u w:val="single"/>
        </w:rPr>
        <w:t>34 ч, 1 час в неделю</w:t>
      </w:r>
    </w:p>
    <w:p w:rsidR="0001459B" w:rsidRPr="0001459B" w:rsidRDefault="0001459B" w:rsidP="0001459B">
      <w:pPr>
        <w:tabs>
          <w:tab w:val="left" w:pos="5052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ind w:left="3420"/>
        <w:jc w:val="center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ind w:left="3420"/>
        <w:jc w:val="center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ind w:left="3420"/>
        <w:jc w:val="center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ind w:left="3420"/>
        <w:jc w:val="center"/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tabs>
          <w:tab w:val="left" w:pos="5052"/>
        </w:tabs>
        <w:rPr>
          <w:rFonts w:ascii="Times New Roman" w:hAnsi="Times New Roman" w:cs="Times New Roman"/>
          <w:sz w:val="28"/>
          <w:szCs w:val="28"/>
        </w:rPr>
      </w:pPr>
    </w:p>
    <w:p w:rsidR="0001459B" w:rsidRPr="0001459B" w:rsidRDefault="0001459B" w:rsidP="000145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59B">
        <w:rPr>
          <w:rFonts w:ascii="Times New Roman" w:hAnsi="Times New Roman" w:cs="Times New Roman"/>
          <w:sz w:val="28"/>
          <w:szCs w:val="28"/>
        </w:rPr>
        <w:t>Стрежевой 2021</w:t>
      </w:r>
    </w:p>
    <w:p w:rsidR="0001459B" w:rsidRDefault="0001459B" w:rsidP="001A60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1459B" w:rsidSect="0001459B">
          <w:headerReference w:type="default" r:id="rId8"/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p w:rsidR="0001459B" w:rsidRDefault="0001459B" w:rsidP="001A60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30B" w:rsidRPr="009605EC" w:rsidRDefault="005E730B" w:rsidP="001A603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5E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605EC">
        <w:rPr>
          <w:rFonts w:ascii="Times New Roman" w:hAnsi="Times New Roman" w:cs="Times New Roman"/>
          <w:b/>
          <w:color w:val="000000"/>
          <w:sz w:val="24"/>
          <w:szCs w:val="24"/>
        </w:rPr>
        <w:t>по истории</w:t>
      </w:r>
      <w:r w:rsidR="00E95ECD" w:rsidRPr="009605EC">
        <w:rPr>
          <w:rFonts w:ascii="Times New Roman" w:hAnsi="Times New Roman" w:cs="Times New Roman"/>
          <w:b/>
          <w:sz w:val="24"/>
          <w:szCs w:val="24"/>
        </w:rPr>
        <w:t xml:space="preserve"> в 9</w:t>
      </w:r>
      <w:r w:rsidRPr="009605EC">
        <w:rPr>
          <w:rFonts w:ascii="Times New Roman" w:hAnsi="Times New Roman" w:cs="Times New Roman"/>
          <w:b/>
          <w:sz w:val="24"/>
          <w:szCs w:val="24"/>
        </w:rPr>
        <w:t xml:space="preserve"> классе на 2021-2022 учебный год, </w:t>
      </w:r>
      <w:r w:rsidRPr="009605EC">
        <w:rPr>
          <w:rFonts w:ascii="Times New Roman" w:hAnsi="Times New Roman" w:cs="Times New Roman"/>
          <w:b/>
          <w:color w:val="000000"/>
          <w:sz w:val="24"/>
          <w:szCs w:val="24"/>
        </w:rPr>
        <w:t>2 часа в неделю, всего 68 часов.</w:t>
      </w:r>
    </w:p>
    <w:tbl>
      <w:tblPr>
        <w:tblW w:w="15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7"/>
        <w:gridCol w:w="2975"/>
        <w:gridCol w:w="2411"/>
        <w:gridCol w:w="3407"/>
        <w:gridCol w:w="2269"/>
        <w:gridCol w:w="854"/>
        <w:gridCol w:w="854"/>
        <w:gridCol w:w="850"/>
        <w:gridCol w:w="12"/>
      </w:tblGrid>
      <w:tr w:rsidR="00236B01" w:rsidRPr="00E96A29" w:rsidTr="00236B01">
        <w:trPr>
          <w:trHeight w:val="321"/>
        </w:trPr>
        <w:tc>
          <w:tcPr>
            <w:tcW w:w="851" w:type="dxa"/>
            <w:vMerge w:val="restart"/>
          </w:tcPr>
          <w:p w:rsidR="00236B01" w:rsidRPr="00E96A29" w:rsidRDefault="00236B01" w:rsidP="00E96A29">
            <w:pPr>
              <w:pStyle w:val="af4"/>
              <w:spacing w:line="276" w:lineRule="auto"/>
            </w:pPr>
            <w:r w:rsidRPr="00E96A29">
              <w:t xml:space="preserve">№ </w:t>
            </w:r>
            <w:proofErr w:type="spellStart"/>
            <w:proofErr w:type="gramStart"/>
            <w:r w:rsidRPr="00E96A29">
              <w:t>п</w:t>
            </w:r>
            <w:proofErr w:type="spellEnd"/>
            <w:proofErr w:type="gramEnd"/>
            <w:r w:rsidRPr="00E96A29">
              <w:t>/</w:t>
            </w:r>
            <w:proofErr w:type="spellStart"/>
            <w:r w:rsidRPr="00E96A29"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236B01" w:rsidRPr="00E96A29" w:rsidRDefault="00236B01" w:rsidP="00E96A29">
            <w:pPr>
              <w:pStyle w:val="af4"/>
              <w:spacing w:line="276" w:lineRule="auto"/>
            </w:pPr>
            <w:r w:rsidRPr="00E96A29">
              <w:t>Тема урока</w:t>
            </w:r>
          </w:p>
        </w:tc>
        <w:tc>
          <w:tcPr>
            <w:tcW w:w="2975" w:type="dxa"/>
            <w:vMerge w:val="restart"/>
          </w:tcPr>
          <w:p w:rsidR="00236B01" w:rsidRPr="00E96A29" w:rsidRDefault="001A6033" w:rsidP="00E96A29">
            <w:pPr>
              <w:pStyle w:val="af4"/>
              <w:spacing w:line="276" w:lineRule="auto"/>
            </w:pPr>
            <w:r w:rsidRPr="00E96A29">
              <w:t>Характеристика деятельности</w:t>
            </w:r>
            <w:r w:rsidR="00236B01" w:rsidRPr="00E96A29">
              <w:t xml:space="preserve"> </w:t>
            </w:r>
          </w:p>
          <w:p w:rsidR="00236B01" w:rsidRPr="00E96A29" w:rsidRDefault="00236B01" w:rsidP="00E96A29">
            <w:pPr>
              <w:pStyle w:val="af4"/>
              <w:spacing w:line="276" w:lineRule="auto"/>
            </w:pPr>
            <w:r w:rsidRPr="00E96A29">
              <w:t>учащихся</w:t>
            </w:r>
          </w:p>
        </w:tc>
        <w:tc>
          <w:tcPr>
            <w:tcW w:w="8087" w:type="dxa"/>
            <w:gridSpan w:val="3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Планируемые результаты </w:t>
            </w:r>
          </w:p>
        </w:tc>
        <w:tc>
          <w:tcPr>
            <w:tcW w:w="854" w:type="dxa"/>
            <w:vMerge w:val="restart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  <w:i/>
              </w:rPr>
              <w:t>Форма контроля</w:t>
            </w:r>
          </w:p>
        </w:tc>
        <w:tc>
          <w:tcPr>
            <w:tcW w:w="1716" w:type="dxa"/>
            <w:gridSpan w:val="3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Дата</w:t>
            </w:r>
          </w:p>
        </w:tc>
      </w:tr>
      <w:tr w:rsidR="00236B01" w:rsidRPr="00E96A29" w:rsidTr="00236B01">
        <w:trPr>
          <w:gridAfter w:val="1"/>
          <w:wAfter w:w="12" w:type="dxa"/>
          <w:cantSplit/>
          <w:trHeight w:val="860"/>
        </w:trPr>
        <w:tc>
          <w:tcPr>
            <w:tcW w:w="851" w:type="dxa"/>
            <w:vMerge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</w:p>
        </w:tc>
        <w:tc>
          <w:tcPr>
            <w:tcW w:w="2975" w:type="dxa"/>
            <w:vMerge/>
          </w:tcPr>
          <w:p w:rsidR="00236B01" w:rsidRPr="00E96A29" w:rsidRDefault="00236B01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Предметные</w:t>
            </w:r>
          </w:p>
        </w:tc>
        <w:tc>
          <w:tcPr>
            <w:tcW w:w="3407" w:type="dxa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spellStart"/>
            <w:r w:rsidRPr="00E96A29">
              <w:rPr>
                <w:b/>
                <w:i/>
              </w:rPr>
              <w:t>Метапредметные</w:t>
            </w:r>
            <w:proofErr w:type="spellEnd"/>
          </w:p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УУД</w:t>
            </w:r>
          </w:p>
        </w:tc>
        <w:tc>
          <w:tcPr>
            <w:tcW w:w="2269" w:type="dxa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Личностные</w:t>
            </w:r>
          </w:p>
        </w:tc>
        <w:tc>
          <w:tcPr>
            <w:tcW w:w="854" w:type="dxa"/>
            <w:vMerge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</w:p>
        </w:tc>
        <w:tc>
          <w:tcPr>
            <w:tcW w:w="854" w:type="dxa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236B01" w:rsidRPr="00E96A29" w:rsidRDefault="00236B01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факт</w:t>
            </w:r>
          </w:p>
        </w:tc>
      </w:tr>
      <w:tr w:rsidR="00236B01" w:rsidRPr="00E96A29" w:rsidTr="00244C16">
        <w:trPr>
          <w:gridAfter w:val="1"/>
          <w:wAfter w:w="12" w:type="dxa"/>
          <w:cantSplit/>
          <w:trHeight w:val="395"/>
        </w:trPr>
        <w:tc>
          <w:tcPr>
            <w:tcW w:w="15888" w:type="dxa"/>
            <w:gridSpan w:val="9"/>
            <w:vAlign w:val="center"/>
          </w:tcPr>
          <w:p w:rsidR="001844CF" w:rsidRPr="00E96A29" w:rsidRDefault="001844CF" w:rsidP="00E96A29">
            <w:pPr>
              <w:pStyle w:val="af4"/>
              <w:spacing w:line="276" w:lineRule="auto"/>
              <w:rPr>
                <w:b/>
                <w:i/>
                <w:lang w:eastAsia="ar-SA"/>
              </w:rPr>
            </w:pPr>
            <w:r w:rsidRPr="00E96A29">
              <w:rPr>
                <w:b/>
                <w:i/>
                <w:lang w:eastAsia="ar-SA"/>
              </w:rPr>
              <w:t xml:space="preserve">Раздел 1. Россия в первой четверти </w:t>
            </w:r>
            <w:r w:rsidRPr="00E96A29">
              <w:rPr>
                <w:b/>
                <w:i/>
                <w:lang w:val="en-US" w:eastAsia="ar-SA"/>
              </w:rPr>
              <w:t>XIX</w:t>
            </w:r>
            <w:r w:rsidRPr="00E96A29">
              <w:rPr>
                <w:b/>
                <w:i/>
                <w:lang w:eastAsia="ar-SA"/>
              </w:rPr>
              <w:t xml:space="preserve"> века 10 часов</w:t>
            </w:r>
          </w:p>
          <w:p w:rsidR="00236B01" w:rsidRPr="00E96A29" w:rsidRDefault="00236B01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  <w:lang w:eastAsia="ar-SA"/>
              </w:rPr>
              <w:t xml:space="preserve">Воспитательные задачи из программы воспитания </w:t>
            </w:r>
          </w:p>
          <w:p w:rsidR="00236B01" w:rsidRPr="00E96A29" w:rsidRDefault="00236B01" w:rsidP="00E96A29">
            <w:pPr>
              <w:pStyle w:val="af4"/>
              <w:spacing w:line="276" w:lineRule="auto"/>
            </w:pPr>
            <w:r w:rsidRPr="00E96A29">
              <w:t>Воспитывать интерес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1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Россия и мир на рубеже </w:t>
            </w:r>
            <w:r w:rsidRPr="00E96A29">
              <w:rPr>
                <w:lang w:val="en-US"/>
              </w:rPr>
              <w:t>XVIII</w:t>
            </w:r>
            <w:r w:rsidRPr="00E96A29">
              <w:t>-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вв.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</w:rPr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/>
                <w:bCs/>
              </w:rPr>
              <w:t xml:space="preserve">Научатся характеризовать </w:t>
            </w:r>
            <w:r w:rsidRPr="00E96A29">
              <w:t xml:space="preserve">территорию и геополитическое положение Российской империи к началу XIX в. (используя историческую карту).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/>
                <w:bCs/>
              </w:rPr>
              <w:t xml:space="preserve">Углубят свои знания </w:t>
            </w:r>
            <w:r w:rsidRPr="00E96A29">
              <w:t xml:space="preserve">о политическом строе Российской империи, развитии экономики, положении отдельных слоев населения.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u w:val="single"/>
              </w:rPr>
            </w:pP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аграрная революция, промышленная революция, демографическая революция, крепостническая система хозяйства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1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lastRenderedPageBreak/>
              <w:t>2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Внутренняя политика Александра </w:t>
            </w:r>
            <w:r w:rsidRPr="00E96A29">
              <w:rPr>
                <w:lang w:val="en-US"/>
              </w:rPr>
              <w:t>I</w:t>
            </w:r>
            <w:r w:rsidRPr="00E96A29">
              <w:t xml:space="preserve">. Реформаторская деятельность М. М. Сперанского.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Научатся анализировать и н</w:t>
            </w:r>
            <w:r w:rsidRPr="00E96A29">
              <w:rPr>
                <w:bCs/>
                <w:i/>
              </w:rPr>
              <w:t>азывать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характерные, существенные черты внутренней политики Александра I в начале XIX </w:t>
            </w:r>
            <w:proofErr w:type="gramStart"/>
            <w:r w:rsidRPr="00E96A29">
              <w:t>в</w:t>
            </w:r>
            <w:proofErr w:type="gramEnd"/>
            <w:r w:rsidRPr="00E96A29">
              <w:t>.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Комитет министров, Государственный совет, Государственная дума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1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3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>Внешняя политика в 1801</w:t>
            </w:r>
            <w:r w:rsidRPr="00E96A29">
              <w:t>—</w:t>
            </w:r>
            <w:r w:rsidRPr="00E96A29">
              <w:rPr>
                <w:iCs/>
              </w:rPr>
              <w:t>1812 гг.</w:t>
            </w:r>
            <w:r w:rsidRPr="00E96A29"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bCs/>
                <w:i/>
              </w:rPr>
            </w:pPr>
            <w:r w:rsidRPr="00E96A29">
              <w:rPr>
                <w:bCs/>
                <w:i/>
              </w:rPr>
              <w:t xml:space="preserve">Научатся: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- Давать оценку </w:t>
            </w:r>
            <w:r w:rsidRPr="00E96A29">
              <w:rPr>
                <w:i/>
              </w:rPr>
              <w:t>рол</w:t>
            </w:r>
            <w:r w:rsidRPr="00E96A29">
              <w:t xml:space="preserve">и России в европейской политике в начале XIX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/>
                <w:bCs/>
              </w:rPr>
              <w:t xml:space="preserve">- Объяснять </w:t>
            </w:r>
            <w:r w:rsidRPr="00E96A29">
              <w:t xml:space="preserve">причины участия России в антифранцузских коалициях.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/>
                <w:bCs/>
              </w:rPr>
              <w:t xml:space="preserve">- Показывать </w:t>
            </w:r>
            <w:r w:rsidRPr="00E96A29">
              <w:t xml:space="preserve">на исторической карте территориальные приобретения России по итогам войн </w:t>
            </w:r>
            <w:proofErr w:type="gramStart"/>
            <w:r w:rsidRPr="00E96A29">
              <w:t>с</w:t>
            </w:r>
            <w:proofErr w:type="gramEnd"/>
            <w:r w:rsidRPr="00E96A29">
              <w:t xml:space="preserve"> Швецией, Турцией, Ираном.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антифранцузская коалиция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7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4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6A29">
                <w:rPr>
                  <w:iCs/>
                </w:rPr>
                <w:t>1812 г</w:t>
              </w:r>
            </w:smartTag>
            <w:r w:rsidRPr="00E96A29">
              <w:rPr>
                <w:iCs/>
              </w:rPr>
              <w:t>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i/>
              </w:rPr>
              <w:t xml:space="preserve">Научатся </w:t>
            </w:r>
            <w:r w:rsidRPr="00E96A29">
              <w:t>объяснять термины Партизаны, народное ополчение, флеши, редут, батарея, фураж, Отечественная война, генеральное сражение.</w:t>
            </w:r>
            <w:proofErr w:type="gramEnd"/>
            <w:r w:rsidRPr="00E96A29">
              <w:t xml:space="preserve"> </w:t>
            </w:r>
            <w:r w:rsidRPr="00E96A29">
              <w:rPr>
                <w:i/>
              </w:rPr>
              <w:t>Усовершенствуют</w:t>
            </w:r>
            <w:r w:rsidRPr="00E96A29">
              <w:t xml:space="preserve"> навыки р</w:t>
            </w:r>
            <w:r w:rsidRPr="00E96A29">
              <w:rPr>
                <w:bCs/>
              </w:rPr>
              <w:t>ассказа,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используя историческую карту, об основных событиях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E96A29">
                <w:t>1812 г</w:t>
              </w:r>
            </w:smartTag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Отечественная война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8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5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Cs/>
              </w:rPr>
            </w:pPr>
            <w:r w:rsidRPr="00E96A29">
              <w:rPr>
                <w:iCs/>
              </w:rPr>
              <w:t xml:space="preserve">Заграничные походы русской армии. Внешняя политика Александра </w:t>
            </w:r>
            <w:r w:rsidRPr="00E96A29">
              <w:rPr>
                <w:iCs/>
                <w:lang w:val="en-US"/>
              </w:rPr>
              <w:t>I</w:t>
            </w:r>
            <w:r w:rsidRPr="00E96A29">
              <w:rPr>
                <w:iCs/>
              </w:rPr>
              <w:t xml:space="preserve"> в 1813-1825гг.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объяснять термины: «Битва народов», конгресс, Венский конгресс, Священный союз, Восточный вопрос.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rPr>
                <w:bCs/>
                <w:i/>
              </w:rPr>
              <w:t xml:space="preserve">Получат опыт </w:t>
            </w:r>
            <w:r w:rsidRPr="00E96A29">
              <w:rPr>
                <w:i/>
              </w:rPr>
              <w:t xml:space="preserve"> </w:t>
            </w:r>
            <w:r w:rsidRPr="00E96A29">
              <w:rPr>
                <w:bCs/>
                <w:i/>
              </w:rPr>
              <w:t>обоснования оценки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>роли России в европейской политике в 1815-1825 гг.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Венский конгресс, Священный союз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14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6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Либеральные и охранительные тенденции во внутренней политике Александра </w:t>
            </w:r>
            <w:r w:rsidRPr="00E96A29">
              <w:rPr>
                <w:iCs/>
                <w:lang w:val="en-US"/>
              </w:rPr>
              <w:t>I</w:t>
            </w:r>
            <w:r w:rsidRPr="00E96A29">
              <w:rPr>
                <w:iCs/>
              </w:rPr>
              <w:t xml:space="preserve"> в 1815—1825</w:t>
            </w:r>
            <w:r w:rsidRPr="00E96A29">
              <w:t xml:space="preserve"> </w:t>
            </w:r>
            <w:r w:rsidRPr="00E96A29">
              <w:rPr>
                <w:iCs/>
              </w:rPr>
              <w:t>гг.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/>
                <w:bCs/>
              </w:rPr>
              <w:t xml:space="preserve">Научатся отличать </w:t>
            </w:r>
            <w:r w:rsidRPr="00E96A29">
              <w:t xml:space="preserve">либеральные и консервативные меры Александра I, </w:t>
            </w:r>
            <w:r w:rsidRPr="00E96A29">
              <w:rPr>
                <w:i/>
              </w:rPr>
              <w:t xml:space="preserve">изучат </w:t>
            </w:r>
            <w:r w:rsidRPr="00E96A29">
              <w:t xml:space="preserve">возможные причины изменения внутриполитического курса.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</w:t>
            </w:r>
            <w:r w:rsidRPr="00E96A29">
              <w:t>определять термины: «польский эксперимент»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>чивый учебно-познавательный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723325" w:rsidRPr="00E96A29" w:rsidRDefault="009605EC" w:rsidP="00E96A29">
            <w:pPr>
              <w:pStyle w:val="af4"/>
              <w:spacing w:line="276" w:lineRule="auto"/>
            </w:pPr>
            <w:r w:rsidRPr="00E96A29">
              <w:t>15</w:t>
            </w:r>
            <w:r w:rsidR="00723325" w:rsidRPr="00E96A29">
              <w:t>.09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CA081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t>7</w:t>
            </w: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>Национальная политика Александра 1</w:t>
            </w:r>
          </w:p>
        </w:tc>
        <w:tc>
          <w:tcPr>
            <w:tcW w:w="2975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объяснять термины: Экономический кризис, тарифный устав, военные поселения, легкая промышленность, </w:t>
            </w:r>
            <w:r w:rsidRPr="00E96A29">
              <w:lastRenderedPageBreak/>
              <w:t>промышленные центры, паровые машины, полуфабрикаты. Научатся давать х</w:t>
            </w:r>
            <w:r w:rsidRPr="00E96A29">
              <w:rPr>
                <w:b/>
                <w:bCs/>
              </w:rPr>
              <w:t xml:space="preserve">арактеристику </w:t>
            </w:r>
            <w:r w:rsidRPr="00E96A29">
              <w:t xml:space="preserve">социально-экономического развития России в первой четверти XIX </w:t>
            </w:r>
            <w:proofErr w:type="gramStart"/>
            <w:r w:rsidRPr="00E96A29">
              <w:t>в</w:t>
            </w:r>
            <w:proofErr w:type="gramEnd"/>
            <w:r w:rsidRPr="00E96A29">
              <w:t>. (</w:t>
            </w:r>
            <w:proofErr w:type="gramStart"/>
            <w:r w:rsidRPr="00E96A29">
              <w:t>в</w:t>
            </w:r>
            <w:proofErr w:type="gramEnd"/>
            <w:r w:rsidRPr="00E96A29">
              <w:t xml:space="preserve"> том числе в сравнении с западноевропейскими странами).</w:t>
            </w:r>
            <w:r w:rsidRPr="00E96A29">
              <w:rPr>
                <w:b/>
                <w:bCs/>
              </w:rPr>
              <w:t xml:space="preserve"> Усовершенствуют навыки</w:t>
            </w:r>
            <w:r w:rsidRPr="00E96A29">
              <w:rPr>
                <w:bCs/>
              </w:rPr>
              <w:t xml:space="preserve"> работы с </w:t>
            </w:r>
            <w:r w:rsidRPr="00E96A29">
              <w:t xml:space="preserve">исторической картой для характеристики социально-экономического развития России </w:t>
            </w:r>
          </w:p>
        </w:tc>
        <w:tc>
          <w:tcPr>
            <w:tcW w:w="2411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lastRenderedPageBreak/>
              <w:t xml:space="preserve">определять термины: военные поселения, </w:t>
            </w:r>
            <w:proofErr w:type="gramStart"/>
            <w:r w:rsidRPr="00E96A29">
              <w:t>аракчеевщина</w:t>
            </w:r>
            <w:proofErr w:type="gramEnd"/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</w:t>
            </w:r>
            <w:r w:rsidRPr="00E96A29">
              <w:lastRenderedPageBreak/>
              <w:t>достижения указанного времени, показывать значимые события на карте.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lastRenderedPageBreak/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</w:t>
            </w:r>
            <w:r w:rsidRPr="00E96A29">
              <w:rPr>
                <w:lang w:eastAsia="en-US"/>
              </w:rPr>
              <w:lastRenderedPageBreak/>
              <w:t xml:space="preserve">выполнения действия.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lastRenderedPageBreak/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lastRenderedPageBreak/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lastRenderedPageBreak/>
              <w:t>СР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21.09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CA0811" w:rsidRPr="00E96A29" w:rsidTr="009605EC">
        <w:trPr>
          <w:gridAfter w:val="1"/>
          <w:wAfter w:w="12" w:type="dxa"/>
          <w:cantSplit/>
          <w:trHeight w:val="3404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lastRenderedPageBreak/>
              <w:t>7</w:t>
            </w: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Cs/>
              </w:rPr>
            </w:pPr>
            <w:r w:rsidRPr="00E96A29">
              <w:rPr>
                <w:iCs/>
              </w:rPr>
              <w:t xml:space="preserve">Социально-экономическое развитие страны в первой половине </w:t>
            </w:r>
            <w:r w:rsidRPr="00E96A29">
              <w:rPr>
                <w:iCs/>
                <w:lang w:val="en-US"/>
              </w:rPr>
              <w:t>XIX</w:t>
            </w:r>
            <w:r w:rsidRPr="00E96A29">
              <w:rPr>
                <w:iCs/>
              </w:rPr>
              <w:t xml:space="preserve"> </w:t>
            </w:r>
            <w:proofErr w:type="gramStart"/>
            <w:r w:rsidRPr="00E96A29">
              <w:rPr>
                <w:iCs/>
              </w:rPr>
              <w:t>в</w:t>
            </w:r>
            <w:proofErr w:type="gramEnd"/>
          </w:p>
        </w:tc>
        <w:tc>
          <w:tcPr>
            <w:tcW w:w="2975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2411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3407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22.09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8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Общественное движение при Александре </w:t>
            </w:r>
            <w:proofErr w:type="gramStart"/>
            <w:r w:rsidRPr="00E96A29">
              <w:rPr>
                <w:lang w:val="en-US"/>
              </w:rPr>
              <w:t>I</w:t>
            </w:r>
            <w:proofErr w:type="gramEnd"/>
            <w:r w:rsidRPr="00E96A29">
              <w:t>выступление декабристов.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Учащиеся научатся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- объяснять</w:t>
            </w:r>
            <w:r w:rsidRPr="00E96A29">
              <w:t xml:space="preserve"> термины: Общественное движение, либерализм, масонство, тайное общество, разделение властей, конституция.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-Раскрывать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предпосылки и цели движения декабристов.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</w:rPr>
              <w:t>- а</w:t>
            </w:r>
            <w:r w:rsidRPr="00E96A29">
              <w:rPr>
                <w:bCs/>
                <w:i/>
              </w:rPr>
              <w:t>нализировать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программные документы декабристов, сравнивать их основные положения, определяя общее и различия.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</w:rPr>
              <w:t xml:space="preserve">- </w:t>
            </w:r>
            <w:r w:rsidRPr="00E96A29">
              <w:rPr>
                <w:bCs/>
                <w:i/>
              </w:rPr>
              <w:t>характеризовать</w:t>
            </w:r>
            <w:r w:rsidRPr="00E96A29">
              <w:rPr>
                <w:bCs/>
              </w:rPr>
              <w:t xml:space="preserve"> </w:t>
            </w:r>
            <w:r w:rsidRPr="00E96A29">
              <w:t xml:space="preserve">цели выступления декабристов по «Манифесту к русскому народу».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</w:t>
            </w:r>
            <w:r w:rsidRPr="00E96A29">
              <w:t xml:space="preserve">определять термины: автономия, идеолог, маневр, манифест,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Т</w:t>
            </w:r>
          </w:p>
        </w:tc>
        <w:tc>
          <w:tcPr>
            <w:tcW w:w="854" w:type="dxa"/>
          </w:tcPr>
          <w:p w:rsidR="00723325" w:rsidRPr="00E96A29" w:rsidRDefault="00CA0811" w:rsidP="00E96A29">
            <w:pPr>
              <w:pStyle w:val="af4"/>
              <w:spacing w:line="276" w:lineRule="auto"/>
            </w:pPr>
            <w:r w:rsidRPr="00E96A29">
              <w:t>28.09-29.09.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1844CF" w:rsidRPr="00E96A29" w:rsidTr="00451249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1844CF" w:rsidRPr="00E96A29" w:rsidRDefault="001844CF" w:rsidP="00E96A29">
            <w:pPr>
              <w:pStyle w:val="af4"/>
              <w:spacing w:line="276" w:lineRule="auto"/>
              <w:rPr>
                <w:b/>
                <w:i/>
                <w:lang w:eastAsia="ar-SA"/>
              </w:rPr>
            </w:pPr>
            <w:r w:rsidRPr="00E96A29">
              <w:t xml:space="preserve">Раздел 2. Россия во второй </w:t>
            </w:r>
            <w:r w:rsidRPr="00E96A29">
              <w:rPr>
                <w:b/>
                <w:i/>
                <w:lang w:eastAsia="ar-SA"/>
              </w:rPr>
              <w:t xml:space="preserve">четверти </w:t>
            </w:r>
            <w:r w:rsidRPr="00E96A29">
              <w:rPr>
                <w:b/>
                <w:i/>
                <w:lang w:val="en-US" w:eastAsia="ar-SA"/>
              </w:rPr>
              <w:t>XIX</w:t>
            </w:r>
            <w:r w:rsidRPr="00E96A29">
              <w:rPr>
                <w:b/>
                <w:i/>
                <w:lang w:eastAsia="ar-SA"/>
              </w:rPr>
              <w:t xml:space="preserve"> века 8 часов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Воспитывать интерес к самим себе как хозяевам своей судьбы, самоопределяющимся и </w:t>
            </w:r>
            <w:proofErr w:type="spellStart"/>
            <w:r w:rsidRPr="00E96A29">
              <w:t>самореализующимся</w:t>
            </w:r>
            <w:proofErr w:type="spellEnd"/>
            <w:r w:rsidRPr="00E96A29">
              <w:t xml:space="preserve"> личностям, отвечающим за свое собственное будущее.</w:t>
            </w: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lastRenderedPageBreak/>
              <w:t>9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Реформаторские и консервативные тенденции во внутренней политике Николая </w:t>
            </w:r>
            <w:r w:rsidRPr="00E96A29">
              <w:rPr>
                <w:iCs/>
                <w:lang w:val="en-US"/>
              </w:rPr>
              <w:t>I</w:t>
            </w:r>
            <w:r w:rsidRPr="00E96A29">
              <w:rPr>
                <w:iCs/>
              </w:rPr>
              <w:t>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Учащиеся научатся </w:t>
            </w:r>
            <w:r w:rsidRPr="00E96A29">
              <w:t>определять термины: Цензура, апогей самодержавия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формулировать собственное мнение и позицию.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Рассказывать </w:t>
            </w:r>
            <w:r w:rsidRPr="00E96A29">
              <w:t xml:space="preserve">о преобразованиях в области государственного управления, осуществленных во второй четверти XIX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Оценивать</w:t>
            </w:r>
            <w:r w:rsidRPr="00E96A29">
              <w:rPr>
                <w:bCs/>
              </w:rPr>
              <w:t xml:space="preserve"> </w:t>
            </w:r>
            <w:r w:rsidRPr="00E96A29">
              <w:t xml:space="preserve">их последствия. </w:t>
            </w:r>
            <w:r w:rsidRPr="00E96A29">
              <w:rPr>
                <w:bCs/>
              </w:rPr>
              <w:t xml:space="preserve">Объяснять </w:t>
            </w:r>
            <w:r w:rsidRPr="00E96A29">
              <w:t xml:space="preserve">смысл понятий и терминов </w:t>
            </w:r>
            <w:r w:rsidRPr="00E96A29">
              <w:rPr>
                <w:iCs/>
              </w:rPr>
              <w:t>кодификация законов, жандармерия</w:t>
            </w:r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Давать</w:t>
            </w:r>
            <w:r w:rsidRPr="00E96A29">
              <w:rPr>
                <w:bCs/>
              </w:rPr>
              <w:t xml:space="preserve"> характеристику </w:t>
            </w:r>
            <w:r w:rsidRPr="00E96A29">
              <w:t xml:space="preserve">(составить исторический портрет) Николая I.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Давать </w:t>
            </w:r>
            <w:r w:rsidRPr="00E96A29">
              <w:rPr>
                <w:bCs/>
              </w:rPr>
              <w:t xml:space="preserve">оценку </w:t>
            </w:r>
            <w:r w:rsidRPr="00E96A29">
              <w:t xml:space="preserve">деятельности М. М. Сперанского, П. Д. Киселева, А. Х. </w:t>
            </w:r>
            <w:proofErr w:type="spellStart"/>
            <w:r w:rsidRPr="00E96A29">
              <w:t>Бенкендорфа</w:t>
            </w:r>
            <w:proofErr w:type="spellEnd"/>
            <w:r w:rsidRPr="00E96A29">
              <w:t>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кодификация законов, корпус жандармов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723325" w:rsidRPr="00E96A29" w:rsidRDefault="00CA0811" w:rsidP="00E96A29">
            <w:pPr>
              <w:pStyle w:val="af4"/>
              <w:spacing w:line="276" w:lineRule="auto"/>
            </w:pPr>
            <w:r w:rsidRPr="00E96A29">
              <w:t>5</w:t>
            </w:r>
            <w:r w:rsidR="00723325" w:rsidRPr="00E96A29">
              <w:t>.10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10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Социально-экономическое развитие страны во второй четверти </w:t>
            </w:r>
            <w:r w:rsidRPr="00E96A29">
              <w:rPr>
                <w:iCs/>
                <w:lang w:val="en-US"/>
              </w:rPr>
              <w:t>XIX</w:t>
            </w:r>
            <w:r w:rsidRPr="00E96A29">
              <w:rPr>
                <w:iCs/>
              </w:rPr>
              <w:t xml:space="preserve"> </w:t>
            </w:r>
            <w:proofErr w:type="gramStart"/>
            <w:r w:rsidRPr="00E96A29">
              <w:rPr>
                <w:iCs/>
              </w:rPr>
              <w:t>в</w:t>
            </w:r>
            <w:proofErr w:type="gramEnd"/>
            <w:r w:rsidRPr="00E96A29">
              <w:rPr>
                <w:iCs/>
              </w:rPr>
              <w:t>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Учащиеся научатся: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определять</w:t>
            </w:r>
            <w:r w:rsidRPr="00E96A29">
              <w:t xml:space="preserve"> термины: Промышленный переворот, мануфактура, экономический уклад, буржуазия.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Характеризовать</w:t>
            </w:r>
            <w:r w:rsidRPr="00E96A29">
              <w:rPr>
                <w:bCs/>
              </w:rPr>
              <w:t xml:space="preserve"> </w:t>
            </w:r>
            <w:r w:rsidRPr="00E96A29">
              <w:t xml:space="preserve">социально-экономическое развитие России во второй четверти XIX </w:t>
            </w:r>
            <w:proofErr w:type="gramStart"/>
            <w:r w:rsidRPr="00E96A29">
              <w:t>в</w:t>
            </w:r>
            <w:proofErr w:type="gramEnd"/>
            <w:r w:rsidRPr="00E96A29">
              <w:t>. (</w:t>
            </w:r>
            <w:proofErr w:type="gramStart"/>
            <w:r w:rsidRPr="00E96A29">
              <w:t>в</w:t>
            </w:r>
            <w:proofErr w:type="gramEnd"/>
            <w:r w:rsidRPr="00E96A29">
              <w:t xml:space="preserve"> том числе в сравнении с западноевропейскими странами).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Рассказывать </w:t>
            </w:r>
            <w:r w:rsidRPr="00E96A29">
              <w:t xml:space="preserve">о начале промышленного переворота, используя историческую карту.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Давать</w:t>
            </w:r>
            <w:r w:rsidRPr="00E96A29">
              <w:rPr>
                <w:bCs/>
              </w:rPr>
              <w:t xml:space="preserve"> оценку </w:t>
            </w:r>
            <w:r w:rsidRPr="00E96A29">
              <w:t xml:space="preserve">деятельности Е. Ф. </w:t>
            </w:r>
            <w:proofErr w:type="spellStart"/>
            <w:r w:rsidRPr="00E96A29">
              <w:t>Канкрина</w:t>
            </w:r>
            <w:proofErr w:type="spellEnd"/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Характеризовать</w:t>
            </w:r>
            <w:r w:rsidRPr="00E96A29">
              <w:rPr>
                <w:bCs/>
              </w:rPr>
              <w:t xml:space="preserve"> </w:t>
            </w:r>
            <w:r w:rsidRPr="00E96A29">
              <w:t xml:space="preserve">основные направления внешней политики России во второй четверти XIX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</w:t>
            </w:r>
            <w:r w:rsidRPr="00E96A29">
              <w:t>определять термины: промышленный переворот, протекционизм, экономическая отсталость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СР</w:t>
            </w:r>
          </w:p>
        </w:tc>
        <w:tc>
          <w:tcPr>
            <w:tcW w:w="854" w:type="dxa"/>
          </w:tcPr>
          <w:p w:rsidR="00723325" w:rsidRPr="00E96A29" w:rsidRDefault="00CA0811" w:rsidP="00E96A29">
            <w:pPr>
              <w:pStyle w:val="af4"/>
              <w:spacing w:line="276" w:lineRule="auto"/>
            </w:pPr>
            <w:r w:rsidRPr="00E96A29">
              <w:t>6</w:t>
            </w:r>
            <w:r w:rsidR="00723325" w:rsidRPr="00E96A29">
              <w:t>.10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CA081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lastRenderedPageBreak/>
              <w:t>11</w:t>
            </w: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iCs/>
              </w:rPr>
              <w:t xml:space="preserve">Общественное движение при Николае </w:t>
            </w:r>
            <w:r w:rsidRPr="00E96A29">
              <w:rPr>
                <w:iCs/>
                <w:lang w:val="en-US"/>
              </w:rPr>
              <w:t>I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bCs/>
              </w:rPr>
            </w:pPr>
            <w:r w:rsidRPr="00E96A29">
              <w:rPr>
                <w:i/>
              </w:rPr>
              <w:t xml:space="preserve">определять </w:t>
            </w:r>
            <w:r w:rsidRPr="00E96A29">
              <w:t>термины: Западники, славянофилы, либерализм, социализм</w:t>
            </w:r>
            <w:r w:rsidRPr="00E96A29">
              <w:rPr>
                <w:b/>
                <w:bCs/>
              </w:rPr>
              <w:t xml:space="preserve">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bCs/>
                <w:i/>
              </w:rPr>
              <w:t xml:space="preserve">Характеризовать </w:t>
            </w:r>
            <w:r w:rsidRPr="00E96A29">
              <w:t>основные положения теории официальной народности</w:t>
            </w:r>
            <w:r w:rsidRPr="00E96A29">
              <w:rPr>
                <w:i/>
              </w:rPr>
              <w:t xml:space="preserve">.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Сопоставлять </w:t>
            </w:r>
            <w:r w:rsidRPr="00E96A29">
              <w:t>взгляды западников и славянофилов на пути развития России,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</w:t>
            </w:r>
            <w:r w:rsidRPr="00E96A29">
              <w:rPr>
                <w:bCs/>
                <w:i/>
              </w:rPr>
              <w:t>выявлять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различия и общие черты.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 xml:space="preserve">. </w:t>
            </w:r>
          </w:p>
        </w:tc>
        <w:tc>
          <w:tcPr>
            <w:tcW w:w="2411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</w:t>
            </w:r>
            <w:r w:rsidRPr="00E96A29">
              <w:t>определять термины: западники, славянофилы, теория официальной народности, утопический социализм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называть основные даты, события, достижения указанного времени, </w:t>
            </w:r>
          </w:p>
        </w:tc>
        <w:tc>
          <w:tcPr>
            <w:tcW w:w="3407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12.10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CA081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12</w:t>
            </w: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Cs/>
              </w:rPr>
            </w:pPr>
            <w:r w:rsidRPr="00E96A29">
              <w:t>Национальная и религиозная политика Николая 1</w:t>
            </w:r>
          </w:p>
        </w:tc>
        <w:tc>
          <w:tcPr>
            <w:tcW w:w="2975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2411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13.10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CA0811" w:rsidRPr="00E96A29" w:rsidTr="001051B0">
        <w:trPr>
          <w:gridAfter w:val="1"/>
          <w:wAfter w:w="12" w:type="dxa"/>
          <w:cantSplit/>
          <w:trHeight w:val="5520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t>13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iCs/>
              </w:rPr>
            </w:pPr>
            <w:r w:rsidRPr="00E96A29">
              <w:t xml:space="preserve">Внешняя политика Николая </w:t>
            </w:r>
            <w:r w:rsidRPr="00E96A29">
              <w:rPr>
                <w:lang w:val="en-US"/>
              </w:rPr>
              <w:t>I</w:t>
            </w:r>
            <w:r w:rsidRPr="00E96A29">
              <w:t xml:space="preserve">. Кавказская война 1817-1864гг. </w:t>
            </w:r>
          </w:p>
        </w:tc>
        <w:tc>
          <w:tcPr>
            <w:tcW w:w="2975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>Учащиеся научатся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bCs/>
              </w:rPr>
            </w:pPr>
            <w:r w:rsidRPr="00E96A29">
              <w:rPr>
                <w:i/>
              </w:rPr>
              <w:t xml:space="preserve"> объяснять</w:t>
            </w:r>
            <w:r w:rsidRPr="00E96A29">
              <w:t xml:space="preserve"> термины: Причины войны, повод к войне, кремневые винтовки.</w:t>
            </w:r>
            <w:r w:rsidRPr="00E96A29">
              <w:rPr>
                <w:b/>
                <w:bCs/>
              </w:rPr>
              <w:t xml:space="preserve">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Рассказывать</w:t>
            </w:r>
            <w:r w:rsidRPr="00E96A29">
              <w:rPr>
                <w:b/>
                <w:bCs/>
              </w:rPr>
              <w:t xml:space="preserve">, </w:t>
            </w:r>
            <w:r w:rsidRPr="00E96A29">
              <w:t xml:space="preserve">используя историческую карту, о Крымской войне, характеризовать ее итоги.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Составлять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характеристику защитников Севастополя.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Объяснять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причины поражения России в Крымской войне. 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мюридизм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t xml:space="preserve"> называть основные даты, события, достижения указанного времени,</w:t>
            </w:r>
          </w:p>
        </w:tc>
        <w:tc>
          <w:tcPr>
            <w:tcW w:w="3407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  <w:vMerge w:val="restart"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</w:p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19.10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CA0811" w:rsidRPr="00E96A29" w:rsidTr="00CA0811">
        <w:trPr>
          <w:gridAfter w:val="1"/>
          <w:wAfter w:w="12" w:type="dxa"/>
          <w:cantSplit/>
          <w:trHeight w:val="1401"/>
        </w:trPr>
        <w:tc>
          <w:tcPr>
            <w:tcW w:w="851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14</w:t>
            </w:r>
          </w:p>
        </w:tc>
        <w:tc>
          <w:tcPr>
            <w:tcW w:w="1417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Крымская война 1853—1856 гг.</w:t>
            </w:r>
          </w:p>
        </w:tc>
        <w:tc>
          <w:tcPr>
            <w:tcW w:w="2975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2411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vMerge/>
          </w:tcPr>
          <w:p w:rsidR="00CA0811" w:rsidRPr="00E96A29" w:rsidRDefault="00CA0811" w:rsidP="00E96A29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  <w:r w:rsidRPr="00E96A29">
              <w:t>20.10</w:t>
            </w:r>
          </w:p>
        </w:tc>
        <w:tc>
          <w:tcPr>
            <w:tcW w:w="850" w:type="dxa"/>
          </w:tcPr>
          <w:p w:rsidR="00CA0811" w:rsidRPr="00E96A29" w:rsidRDefault="00CA0811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lastRenderedPageBreak/>
              <w:t>15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Культурное пространство России в первой половине </w:t>
            </w:r>
            <w:r w:rsidRPr="00E96A29">
              <w:rPr>
                <w:lang w:val="en-US"/>
              </w:rPr>
              <w:t>XIX</w:t>
            </w:r>
            <w:r w:rsidRPr="00E96A29">
              <w:t xml:space="preserve">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.: </w:t>
            </w:r>
            <w:proofErr w:type="gramStart"/>
            <w:r w:rsidRPr="00E96A29">
              <w:t>наука</w:t>
            </w:r>
            <w:proofErr w:type="gramEnd"/>
            <w:r w:rsidRPr="00E96A29">
              <w:t xml:space="preserve"> и образование.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bCs/>
              </w:rPr>
            </w:pPr>
            <w:r w:rsidRPr="00E96A29">
              <w:rPr>
                <w:i/>
              </w:rPr>
              <w:t xml:space="preserve">определять </w:t>
            </w:r>
            <w:r w:rsidRPr="00E96A29">
              <w:t>термины: Западники, славянофилы, либерализм, социализм</w:t>
            </w:r>
            <w:r w:rsidRPr="00E96A29">
              <w:rPr>
                <w:b/>
                <w:bCs/>
              </w:rPr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bCs/>
                <w:i/>
              </w:rPr>
              <w:t xml:space="preserve">Характеризовать </w:t>
            </w:r>
            <w:r w:rsidRPr="00E96A29">
              <w:t>основные положения теории официальной народности</w:t>
            </w:r>
            <w:r w:rsidRPr="00E96A29">
              <w:rPr>
                <w:i/>
              </w:rPr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Сопоставлять </w:t>
            </w:r>
            <w:r w:rsidRPr="00E96A29">
              <w:t>взгляды западников и славянофилов на пути развития России,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</w:t>
            </w:r>
            <w:r w:rsidRPr="00E96A29">
              <w:rPr>
                <w:bCs/>
                <w:i/>
              </w:rPr>
              <w:t>выявлять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различия и общие черты.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. 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Русское географическое общество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 называть достижения науки и образования указанного времени, 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Осмысливают гу</w:t>
            </w:r>
            <w:r w:rsidRPr="00E96A29">
              <w:rPr>
                <w:lang w:eastAsia="en-US"/>
              </w:rPr>
              <w:softHyphen/>
              <w:t>манистические традиции и цен</w:t>
            </w:r>
            <w:r w:rsidRPr="00E96A29">
              <w:rPr>
                <w:lang w:eastAsia="en-US"/>
              </w:rPr>
              <w:softHyphen/>
              <w:t>ности современ</w:t>
            </w:r>
            <w:r w:rsidRPr="00E96A29">
              <w:rPr>
                <w:lang w:eastAsia="en-US"/>
              </w:rPr>
              <w:softHyphen/>
              <w:t>ного общества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CA0811" w:rsidP="00E96A29">
            <w:pPr>
              <w:pStyle w:val="af4"/>
              <w:spacing w:line="276" w:lineRule="auto"/>
            </w:pPr>
            <w:r w:rsidRPr="00E96A29">
              <w:t>2.11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lastRenderedPageBreak/>
              <w:t>16</w:t>
            </w:r>
          </w:p>
        </w:tc>
        <w:tc>
          <w:tcPr>
            <w:tcW w:w="1417" w:type="dxa"/>
          </w:tcPr>
          <w:p w:rsidR="00723325" w:rsidRPr="00E96A29" w:rsidRDefault="00CA0811" w:rsidP="00E96A29">
            <w:pPr>
              <w:pStyle w:val="af4"/>
              <w:spacing w:line="276" w:lineRule="auto"/>
            </w:pPr>
            <w:r w:rsidRPr="00E96A29">
              <w:t xml:space="preserve">Повторительно-обобщающий урок по теме «Россия в первой половине </w:t>
            </w:r>
            <w:r w:rsidRPr="00E96A29">
              <w:rPr>
                <w:lang w:val="en-US"/>
              </w:rPr>
              <w:t>XIX</w:t>
            </w:r>
            <w:r w:rsidRPr="00E96A29">
              <w:t xml:space="preserve">  </w:t>
            </w:r>
            <w:proofErr w:type="gramStart"/>
            <w:r w:rsidR="00A24671" w:rsidRPr="00E96A29">
              <w:t>в</w:t>
            </w:r>
            <w:proofErr w:type="gramEnd"/>
            <w:r w:rsidR="00723325" w:rsidRPr="00E96A29">
              <w:t xml:space="preserve">. 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Из текста учебника и рассказа учителя </w:t>
            </w:r>
            <w:r w:rsidRPr="00E96A29">
              <w:rPr>
                <w:i/>
              </w:rPr>
              <w:t>получают</w:t>
            </w:r>
            <w:r w:rsidRPr="00E96A29">
              <w:t xml:space="preserve"> представление о стилях в искусстве: романтизме, ампире, реализме, классицизме...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Характеризовать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достижения отечественной художественной культуры рассматриваемого периода.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Составлять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описание памятников культуры первой половины XIX </w:t>
            </w:r>
            <w:proofErr w:type="gramStart"/>
            <w:r w:rsidRPr="00E96A29">
              <w:t>в</w:t>
            </w:r>
            <w:proofErr w:type="gramEnd"/>
            <w:r w:rsidRPr="00E96A29">
              <w:t>. (</w:t>
            </w:r>
            <w:proofErr w:type="gramStart"/>
            <w:r w:rsidRPr="00E96A29">
              <w:t>в</w:t>
            </w:r>
            <w:proofErr w:type="gramEnd"/>
            <w:r w:rsidRPr="00E96A29">
              <w:t xml:space="preserve"> том числе находящихся в городе, крае), выявляя их художественные особенности и достоинства.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t>называть достижения художественной культуры  указанного времени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Осмысливают гу</w:t>
            </w:r>
            <w:r w:rsidRPr="00E96A29">
              <w:rPr>
                <w:lang w:eastAsia="en-US"/>
              </w:rPr>
              <w:softHyphen/>
              <w:t>манистические традиции и цен</w:t>
            </w:r>
            <w:r w:rsidRPr="00E96A29">
              <w:rPr>
                <w:lang w:eastAsia="en-US"/>
              </w:rPr>
              <w:softHyphen/>
              <w:t>ности современ</w:t>
            </w:r>
            <w:r w:rsidRPr="00E96A29">
              <w:rPr>
                <w:lang w:eastAsia="en-US"/>
              </w:rPr>
              <w:softHyphen/>
              <w:t>ного общества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3.11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1844CF" w:rsidRPr="00E96A29" w:rsidTr="00B65D3A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1844CF" w:rsidRPr="00E96A29" w:rsidRDefault="001844CF" w:rsidP="00E96A29">
            <w:pPr>
              <w:pStyle w:val="af4"/>
              <w:spacing w:line="276" w:lineRule="auto"/>
            </w:pPr>
            <w:r w:rsidRPr="00E96A29">
              <w:t>Раздел 3. Россия в эпоху Великих реформ 8 часов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Воспитывать интерес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lastRenderedPageBreak/>
              <w:t>19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Европейская индустриализация и предпосылки реформ в России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Научатся выявлять причинно-следственные связи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индустриализация промышленный переворот,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9.11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lastRenderedPageBreak/>
              <w:t>20</w:t>
            </w:r>
          </w:p>
        </w:tc>
        <w:tc>
          <w:tcPr>
            <w:tcW w:w="1417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Александра II:  </w:t>
            </w:r>
            <w:r w:rsidR="00723325" w:rsidRPr="00E96A29">
              <w:rPr>
                <w:iCs/>
              </w:rPr>
              <w:t xml:space="preserve">Начало </w:t>
            </w:r>
            <w:r w:rsidRPr="00E96A29">
              <w:rPr>
                <w:iCs/>
              </w:rPr>
              <w:t>правления</w:t>
            </w:r>
            <w:r w:rsidR="00723325" w:rsidRPr="00E96A29">
              <w:rPr>
                <w:iCs/>
              </w:rPr>
              <w:t>.</w:t>
            </w:r>
            <w:r w:rsidR="00723325" w:rsidRPr="00E96A29"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E96A29">
                <w:rPr>
                  <w:iCs/>
                </w:rPr>
                <w:t>1861 г</w:t>
              </w:r>
            </w:smartTag>
            <w:r w:rsidRPr="00E96A29">
              <w:rPr>
                <w:iCs/>
              </w:rPr>
              <w:t>.:</w:t>
            </w:r>
            <w:r w:rsidRPr="00E96A29"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Получат возможность научиться выявлять </w:t>
            </w:r>
            <w:r w:rsidRPr="00E96A29">
              <w:t>объективные и субъективные предпосылки отмены крепостного права.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rPr>
                <w:bCs/>
                <w:i/>
              </w:rPr>
              <w:t xml:space="preserve">Научатся характеризовать </w:t>
            </w:r>
            <w:r w:rsidRPr="00E96A29">
              <w:t>со</w:t>
            </w:r>
            <w:r w:rsidRPr="00E96A29">
              <w:rPr>
                <w:i/>
              </w:rPr>
              <w:t>ц</w:t>
            </w:r>
            <w:r w:rsidRPr="00E96A29">
              <w:t>иально-экономическую ситуацию середины XIX в., предпосылки и причины отмены крепостного права.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4B6F32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  <w:lang w:eastAsia="en-US"/>
              </w:rPr>
              <w:t>Коммуникативные</w:t>
            </w:r>
            <w:proofErr w:type="gramEnd"/>
            <w:r w:rsidRPr="00E96A29">
              <w:rPr>
                <w:b/>
                <w:i/>
                <w:lang w:eastAsia="en-US"/>
              </w:rPr>
              <w:t>:</w:t>
            </w:r>
            <w:r w:rsidRPr="00E96A29">
              <w:rPr>
                <w:lang w:eastAsia="en-US"/>
              </w:rPr>
              <w:t xml:space="preserve"> аргументируют свою позицию и коорди</w:t>
            </w:r>
            <w:r w:rsidR="004B6F32">
              <w:rPr>
                <w:lang w:eastAsia="en-US"/>
              </w:rPr>
              <w:t>нируют её с позициями партнёров</w:t>
            </w: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1</w:t>
            </w:r>
            <w:r w:rsidR="00A24671" w:rsidRPr="00E96A29">
              <w:t>0</w:t>
            </w:r>
            <w:r w:rsidRPr="00E96A29">
              <w:t>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t>22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>Реформы 1860</w:t>
            </w:r>
            <w:r w:rsidRPr="00E96A29">
              <w:t>—18</w:t>
            </w:r>
            <w:r w:rsidRPr="00E96A29">
              <w:rPr>
                <w:iCs/>
              </w:rPr>
              <w:t>70-х гг.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>Учащиеся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работают</w:t>
            </w:r>
            <w:r w:rsidRPr="00E96A29">
              <w:t xml:space="preserve"> с терминами термины, земства, курия, городская реформа, имущественный ценз.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Характеризуют и оценивают</w:t>
            </w:r>
            <w:r w:rsidRPr="00E96A29">
              <w:t xml:space="preserve"> значение реформ 1860-1870-х гг., высказывать и обосновывать свою оценку.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Анализируют и оценивают</w:t>
            </w:r>
            <w:r w:rsidRPr="00E96A29">
              <w:rPr>
                <w:b/>
                <w:bCs/>
              </w:rPr>
              <w:t xml:space="preserve">  </w:t>
            </w:r>
            <w:r w:rsidRPr="00E96A29">
              <w:t xml:space="preserve">политическую деятельность М.Т. </w:t>
            </w:r>
            <w:proofErr w:type="spellStart"/>
            <w:r w:rsidRPr="00E96A29">
              <w:t>Лорис-Меликова</w:t>
            </w:r>
            <w:proofErr w:type="spellEnd"/>
            <w:r w:rsidRPr="00E96A29">
              <w:t>.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определять термины: земства, городские управы, мировой суд. 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называть основные даты, события, достижения указанного времени, показывать значимые события на карте.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4B6F32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proofErr w:type="gramStart"/>
            <w:r w:rsidRPr="00E96A29">
              <w:rPr>
                <w:b/>
                <w:i/>
                <w:lang w:eastAsia="en-US"/>
              </w:rPr>
              <w:t>Коммуникативные</w:t>
            </w:r>
            <w:proofErr w:type="gramEnd"/>
            <w:r w:rsidRPr="00E96A29">
              <w:rPr>
                <w:b/>
                <w:i/>
                <w:lang w:eastAsia="en-US"/>
              </w:rPr>
              <w:t>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</w:t>
            </w: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Осмысливают гу</w:t>
            </w:r>
            <w:r w:rsidRPr="00E96A29">
              <w:softHyphen/>
              <w:t>манистические традиции и цен</w:t>
            </w:r>
            <w:r w:rsidRPr="00E96A29">
              <w:softHyphen/>
              <w:t>ности современ</w:t>
            </w:r>
            <w:r w:rsidRPr="00E96A29">
              <w:softHyphen/>
              <w:t>ного общества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16</w:t>
            </w:r>
            <w:r w:rsidR="00723325" w:rsidRPr="00E96A29">
              <w:t>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24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Социально – экономическое развитие страны в пореформенный период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>Учащиеся работают</w:t>
            </w:r>
            <w:r w:rsidRPr="00E96A29">
              <w:t xml:space="preserve"> с терминами: отработочная система, товарное производство, концессия, </w:t>
            </w:r>
            <w:proofErr w:type="spellStart"/>
            <w:r w:rsidRPr="00E96A29">
              <w:t>промпереворот</w:t>
            </w:r>
            <w:proofErr w:type="spellEnd"/>
            <w:r w:rsidRPr="00E96A29">
              <w:t xml:space="preserve">. 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характеризуют </w:t>
            </w:r>
            <w:r w:rsidRPr="00E96A29">
              <w:t xml:space="preserve">экономическое развитие России в пореформенные десятилетия, привлекая информацию исторической карты.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Объясняют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>причины промышленного подъема и трудностей в развитии сельского хозяйства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</w:t>
            </w:r>
            <w:r w:rsidRPr="00E96A29">
              <w:t>определять термины: промышленный подъем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СР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17</w:t>
            </w:r>
            <w:r w:rsidR="00723325" w:rsidRPr="00E96A29">
              <w:t>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lastRenderedPageBreak/>
              <w:t>25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Общественное движение при Александре </w:t>
            </w:r>
            <w:r w:rsidRPr="00E96A29">
              <w:rPr>
                <w:lang w:val="en-US"/>
              </w:rPr>
              <w:t>II</w:t>
            </w:r>
            <w:r w:rsidRPr="00E96A29">
              <w:t xml:space="preserve"> и политика </w:t>
            </w:r>
            <w:proofErr w:type="spellStart"/>
            <w:r w:rsidRPr="00E96A29">
              <w:t>правительтва</w:t>
            </w:r>
            <w:proofErr w:type="spellEnd"/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Выявляют причины и дальние исторические последствия национальной политики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нигилизм, народничество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Т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23</w:t>
            </w:r>
            <w:r w:rsidR="00723325" w:rsidRPr="00E96A29">
              <w:t>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lastRenderedPageBreak/>
              <w:t>2</w:t>
            </w:r>
            <w:r w:rsidR="00A24671" w:rsidRPr="00E96A29">
              <w:t>6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Cs/>
              </w:rPr>
              <w:t xml:space="preserve">Национальная и религиозная политика </w:t>
            </w:r>
            <w:proofErr w:type="spellStart"/>
            <w:r w:rsidRPr="00E96A29">
              <w:rPr>
                <w:iCs/>
              </w:rPr>
              <w:t>Аександра</w:t>
            </w:r>
            <w:proofErr w:type="spellEnd"/>
            <w:r w:rsidRPr="00E96A29">
              <w:rPr>
                <w:iCs/>
              </w:rPr>
              <w:t xml:space="preserve"> </w:t>
            </w:r>
            <w:r w:rsidRPr="00E96A29">
              <w:rPr>
                <w:iCs/>
                <w:lang w:val="en-US"/>
              </w:rPr>
              <w:t>II</w:t>
            </w:r>
            <w:r w:rsidRPr="00E96A29">
              <w:rPr>
                <w:iCs/>
              </w:rPr>
              <w:t>. Национальный вопрос в Европе и в России.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Учащиеся </w:t>
            </w:r>
            <w:r w:rsidRPr="00E96A29">
              <w:t>объясняют термины: либералы и консерваторы, земский конституционализм</w:t>
            </w:r>
            <w:r w:rsidRPr="00E96A29">
              <w:rPr>
                <w:b/>
                <w:bCs/>
              </w:rPr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Раскрывают</w:t>
            </w:r>
            <w:r w:rsidRPr="00E96A29">
              <w:rPr>
                <w:bCs/>
              </w:rPr>
              <w:t xml:space="preserve"> </w:t>
            </w:r>
            <w:r w:rsidRPr="00E96A29">
              <w:t xml:space="preserve">существенные черты идеологии консерватизма и либерализма.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Характеризуют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>особенности российского либерализма и консерватизма</w:t>
            </w:r>
            <w:proofErr w:type="gramStart"/>
            <w:r w:rsidRPr="00E96A29">
              <w:t>..</w:t>
            </w:r>
            <w:proofErr w:type="gramEnd"/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ФО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30</w:t>
            </w:r>
            <w:r w:rsidR="00723325" w:rsidRPr="00E96A29">
              <w:t>.11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28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Внешняя политика Александра </w:t>
            </w:r>
            <w:r w:rsidRPr="00E96A29">
              <w:rPr>
                <w:lang w:val="en-US"/>
              </w:rPr>
              <w:t>II</w:t>
            </w:r>
            <w:r w:rsidRPr="00E96A29">
              <w:t>. Русско-турецкая война 1877-1878гг.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Учащиеся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работают с понятиями</w:t>
            </w:r>
            <w:r w:rsidRPr="00E96A29">
              <w:t>: Балканский кризис, национально-освободительная борьба.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rPr>
                <w:bCs/>
              </w:rPr>
              <w:t>Характеризуют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>отношение российского общества к освободительной борьбе балканских народов в 1870-е гг.».</w:t>
            </w: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называть основные даты, события,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>чивый учебно-познавательный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1.12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1844CF" w:rsidRPr="00E96A29" w:rsidTr="003332EF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1844CF" w:rsidRPr="00E96A29" w:rsidRDefault="001844CF" w:rsidP="00E96A29">
            <w:pPr>
              <w:pStyle w:val="af4"/>
              <w:spacing w:line="276" w:lineRule="auto"/>
            </w:pPr>
            <w:r w:rsidRPr="00E96A29">
              <w:t>Раздел 4. Россия в 1880-1890 гг. 7 часов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Воспитывать интерес  к здоровью как залогу долгой и активной жизни человека, его хорошего настроения и оптимистичного взгляда на мир</w:t>
            </w: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lastRenderedPageBreak/>
              <w:t>29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Александр </w:t>
            </w:r>
            <w:r w:rsidRPr="00E96A29">
              <w:rPr>
                <w:lang w:val="en-US"/>
              </w:rPr>
              <w:t>III</w:t>
            </w:r>
            <w:r w:rsidRPr="00E96A29">
              <w:t>: особенности внутренней политики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Учащиеся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работают </w:t>
            </w:r>
            <w:r w:rsidRPr="00E96A29">
              <w:t>с терминами</w:t>
            </w:r>
            <w:r w:rsidRPr="00E96A29">
              <w:rPr>
                <w:i/>
              </w:rPr>
              <w:t xml:space="preserve"> </w:t>
            </w:r>
            <w:proofErr w:type="spellStart"/>
            <w:r w:rsidRPr="00E96A29">
              <w:t>нечаевщина</w:t>
            </w:r>
            <w:proofErr w:type="spellEnd"/>
            <w:r w:rsidRPr="00E96A29">
              <w:t xml:space="preserve">, «хождение в народ», агитация, пропаганда, революционный террор.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Дают оценку </w:t>
            </w:r>
            <w:r w:rsidRPr="00E96A29">
              <w:t>народничеству, как явлению общественной жизни России.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контрреформы, земские начальники, фабричные инспекции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7.12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723325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31</w:t>
            </w:r>
          </w:p>
        </w:tc>
        <w:tc>
          <w:tcPr>
            <w:tcW w:w="1417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 xml:space="preserve">Перемены в экономике и социальном строе </w:t>
            </w:r>
          </w:p>
        </w:tc>
        <w:tc>
          <w:tcPr>
            <w:tcW w:w="2975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>Учащиеся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работают с терминами: </w:t>
            </w:r>
            <w:r w:rsidRPr="00E96A29">
              <w:t>протекционизм, таможенный тариф, косвенные налоги. Дефицит бюджета. Акцизные сборы монополия</w:t>
            </w:r>
            <w:r w:rsidRPr="00E96A29">
              <w:rPr>
                <w:b/>
                <w:u w:val="single"/>
              </w:rPr>
              <w:t>.</w:t>
            </w:r>
            <w:r w:rsidRPr="00E96A29">
              <w:t xml:space="preserve">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Cs/>
                <w:i/>
              </w:rPr>
            </w:pPr>
            <w:r w:rsidRPr="00E96A29">
              <w:rPr>
                <w:bCs/>
                <w:i/>
              </w:rPr>
              <w:t xml:space="preserve">Учатся: 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>раскрывать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цели, содержание и результаты экономических реформ последней трети XIX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bCs/>
                <w:i/>
              </w:rPr>
              <w:t>Сравнивать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экономические программы Н. Х. </w:t>
            </w:r>
            <w:proofErr w:type="spellStart"/>
            <w:r w:rsidRPr="00E96A29">
              <w:t>Бунге</w:t>
            </w:r>
            <w:proofErr w:type="spellEnd"/>
            <w:r w:rsidRPr="00E96A29">
              <w:t xml:space="preserve">, И. А. </w:t>
            </w:r>
            <w:proofErr w:type="spellStart"/>
            <w:r w:rsidRPr="00E96A29">
              <w:t>Вышнеградского</w:t>
            </w:r>
            <w:proofErr w:type="spellEnd"/>
            <w:r w:rsidRPr="00E96A29">
              <w:t xml:space="preserve"> и С. Ю. Витте, внутреннюю политику Александра II и Александра III, деятельность правительства Александра III в области экономики и внутренней политики.</w:t>
            </w:r>
          </w:p>
          <w:p w:rsidR="00723325" w:rsidRPr="00E96A29" w:rsidRDefault="00723325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определять термины: </w:t>
            </w:r>
            <w:proofErr w:type="spellStart"/>
            <w:r w:rsidRPr="00E96A29">
              <w:t>Трансиб</w:t>
            </w:r>
            <w:proofErr w:type="spellEnd"/>
            <w:r w:rsidRPr="00E96A29">
              <w:t>, специализация. Обыватели, расслоение крестьянства, буржуа, пролетариат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 называть основные даты, события, достижения указанного времени, </w:t>
            </w:r>
          </w:p>
        </w:tc>
        <w:tc>
          <w:tcPr>
            <w:tcW w:w="3407" w:type="dxa"/>
          </w:tcPr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723325" w:rsidRPr="00E96A29" w:rsidRDefault="00723325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 xml:space="preserve">чивый </w:t>
            </w:r>
            <w:proofErr w:type="spellStart"/>
            <w:r w:rsidRPr="00E96A29">
              <w:t>учебн</w:t>
            </w:r>
            <w:proofErr w:type="gramStart"/>
            <w:r w:rsidRPr="00E96A29">
              <w:t>о</w:t>
            </w:r>
            <w:proofErr w:type="spellEnd"/>
            <w:r w:rsidRPr="00E96A29">
              <w:t>-</w:t>
            </w:r>
            <w:proofErr w:type="gramEnd"/>
            <w:r w:rsidRPr="00E96A29">
              <w:t xml:space="preserve"> 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  <w:r w:rsidRPr="00E96A29">
              <w:t>СР</w:t>
            </w:r>
          </w:p>
        </w:tc>
        <w:tc>
          <w:tcPr>
            <w:tcW w:w="854" w:type="dxa"/>
          </w:tcPr>
          <w:p w:rsidR="00723325" w:rsidRPr="00E96A29" w:rsidRDefault="00A24671" w:rsidP="00E96A29">
            <w:pPr>
              <w:pStyle w:val="af4"/>
              <w:spacing w:line="276" w:lineRule="auto"/>
            </w:pPr>
            <w:r w:rsidRPr="00E96A29">
              <w:t>8.12</w:t>
            </w:r>
          </w:p>
        </w:tc>
        <w:tc>
          <w:tcPr>
            <w:tcW w:w="850" w:type="dxa"/>
          </w:tcPr>
          <w:p w:rsidR="00723325" w:rsidRPr="00E96A29" w:rsidRDefault="00723325" w:rsidP="00E96A29">
            <w:pPr>
              <w:pStyle w:val="af4"/>
              <w:spacing w:line="276" w:lineRule="auto"/>
            </w:pPr>
          </w:p>
        </w:tc>
      </w:tr>
      <w:tr w:rsidR="00A2467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lang w:val="en-US"/>
              </w:rPr>
              <w:t>32</w:t>
            </w:r>
          </w:p>
        </w:tc>
        <w:tc>
          <w:tcPr>
            <w:tcW w:w="1417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Общественное движение в 1880-первой половине Александра </w:t>
            </w:r>
            <w:r w:rsidRPr="00E96A29">
              <w:rPr>
                <w:lang w:val="en-US"/>
              </w:rPr>
              <w:t>III</w:t>
            </w:r>
          </w:p>
        </w:tc>
        <w:tc>
          <w:tcPr>
            <w:tcW w:w="2975" w:type="dxa"/>
            <w:vMerge w:val="restart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Учащиеся работают с терминами</w:t>
            </w:r>
            <w:r w:rsidRPr="00E96A29">
              <w:t>: Теория «малых дел», марксизм, «Священная дружина».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Работают с документами.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Выясняют</w:t>
            </w:r>
            <w:r w:rsidRPr="00E96A29">
              <w:rPr>
                <w:b/>
              </w:rPr>
              <w:t xml:space="preserve"> </w:t>
            </w:r>
            <w:r w:rsidRPr="00E96A29">
              <w:t xml:space="preserve">причины кризиса народничества. Знакомятся с </w:t>
            </w:r>
            <w:r w:rsidRPr="00E96A29">
              <w:rPr>
                <w:b/>
              </w:rPr>
              <w:t>причинами</w:t>
            </w:r>
            <w:r w:rsidRPr="00E96A29">
              <w:t xml:space="preserve"> </w:t>
            </w:r>
            <w:r w:rsidRPr="00E96A29">
              <w:lastRenderedPageBreak/>
              <w:t xml:space="preserve">распространения марксизма в России.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2411" w:type="dxa"/>
            <w:vMerge w:val="restart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lastRenderedPageBreak/>
              <w:t>определять термины: народничество, марксизм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называть основные даты, события, достижения указанного времени, показывать </w:t>
            </w:r>
            <w:r w:rsidRPr="00E96A29">
              <w:lastRenderedPageBreak/>
              <w:t>значимые событии карте</w:t>
            </w:r>
          </w:p>
        </w:tc>
        <w:tc>
          <w:tcPr>
            <w:tcW w:w="3407" w:type="dxa"/>
            <w:vMerge w:val="restart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lastRenderedPageBreak/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</w:t>
            </w:r>
            <w:r w:rsidRPr="00E96A29">
              <w:rPr>
                <w:lang w:eastAsia="en-US"/>
              </w:rPr>
              <w:lastRenderedPageBreak/>
              <w:t>формулируют познавательную цель, используют общие приёмы решения поставленных задач.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  <w:vMerge w:val="restart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lastRenderedPageBreak/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 xml:space="preserve">нимание чувств других людей и </w:t>
            </w:r>
            <w:r w:rsidRPr="00E96A29">
              <w:rPr>
                <w:lang w:eastAsia="en-US"/>
              </w:rPr>
              <w:lastRenderedPageBreak/>
              <w:t>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lastRenderedPageBreak/>
              <w:t>УО</w:t>
            </w: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14.12</w:t>
            </w:r>
          </w:p>
        </w:tc>
        <w:tc>
          <w:tcPr>
            <w:tcW w:w="850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</w:p>
        </w:tc>
      </w:tr>
      <w:tr w:rsidR="00A2467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lastRenderedPageBreak/>
              <w:t>33</w:t>
            </w:r>
          </w:p>
        </w:tc>
        <w:tc>
          <w:tcPr>
            <w:tcW w:w="1417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Национальная и религиозная политика Александра </w:t>
            </w:r>
            <w:r w:rsidRPr="00E96A29">
              <w:rPr>
                <w:lang w:val="en-US"/>
              </w:rPr>
              <w:t>III</w:t>
            </w:r>
          </w:p>
        </w:tc>
        <w:tc>
          <w:tcPr>
            <w:tcW w:w="2975" w:type="dxa"/>
            <w:vMerge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2411" w:type="dxa"/>
            <w:vMerge/>
          </w:tcPr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3407" w:type="dxa"/>
            <w:vMerge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  <w:vMerge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15.12</w:t>
            </w:r>
          </w:p>
        </w:tc>
        <w:tc>
          <w:tcPr>
            <w:tcW w:w="850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</w:p>
        </w:tc>
      </w:tr>
      <w:tr w:rsidR="00A24671" w:rsidRPr="00E96A29" w:rsidTr="00592BEA">
        <w:trPr>
          <w:gridAfter w:val="1"/>
          <w:wAfter w:w="12" w:type="dxa"/>
          <w:cantSplit/>
          <w:trHeight w:val="5015"/>
        </w:trPr>
        <w:tc>
          <w:tcPr>
            <w:tcW w:w="851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lastRenderedPageBreak/>
              <w:t>34</w:t>
            </w:r>
          </w:p>
        </w:tc>
        <w:tc>
          <w:tcPr>
            <w:tcW w:w="1417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Внешняя политика Александра </w:t>
            </w:r>
            <w:r w:rsidRPr="00E96A29">
              <w:rPr>
                <w:lang w:val="en-US"/>
              </w:rPr>
              <w:t>III</w:t>
            </w:r>
            <w:r w:rsidRPr="00E96A29">
              <w:t xml:space="preserve">.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Учащиеся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>работают с понятиями</w:t>
            </w:r>
            <w:r w:rsidRPr="00E96A29">
              <w:t>: Балканский кризис, национально-освободительная борьба.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rPr>
                <w:bCs/>
              </w:rPr>
              <w:t>Характеризуют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>отношение российского общества к освободительной борьбе балканских народов в 1870-е гг.».</w:t>
            </w:r>
          </w:p>
        </w:tc>
        <w:tc>
          <w:tcPr>
            <w:tcW w:w="2411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называть основные даты, события, указанного времени, показывать значимые события на карте</w:t>
            </w:r>
          </w:p>
        </w:tc>
        <w:tc>
          <w:tcPr>
            <w:tcW w:w="3407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Проявляют устой</w:t>
            </w:r>
            <w:r w:rsidRPr="00E96A29">
              <w:softHyphen/>
              <w:t>чивый учебно-познавательный интерес к новым общим способам решения задач</w:t>
            </w: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rPr>
                <w:lang w:val="en-US"/>
              </w:rPr>
              <w:t>21</w:t>
            </w:r>
            <w:r w:rsidRPr="00E96A29">
              <w:t>.</w:t>
            </w:r>
            <w:r w:rsidRPr="00E96A29"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</w:p>
        </w:tc>
      </w:tr>
      <w:tr w:rsidR="00A24671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val="en-US"/>
              </w:rPr>
            </w:pPr>
            <w:r w:rsidRPr="00E96A29">
              <w:lastRenderedPageBreak/>
              <w:t>3</w:t>
            </w:r>
            <w:r w:rsidRPr="00E96A29">
              <w:rPr>
                <w:lang w:val="en-US"/>
              </w:rPr>
              <w:t>5</w:t>
            </w:r>
          </w:p>
        </w:tc>
        <w:tc>
          <w:tcPr>
            <w:tcW w:w="1417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Культурное пространство России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 второй половине 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в.: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b/>
                <w:bCs/>
              </w:rPr>
            </w:pPr>
            <w:r w:rsidRPr="00E96A29">
              <w:rPr>
                <w:i/>
              </w:rPr>
              <w:t xml:space="preserve">определять </w:t>
            </w:r>
            <w:r w:rsidRPr="00E96A29">
              <w:t>термины: Западники, славянофилы, либерализм, социализм</w:t>
            </w:r>
            <w:r w:rsidRPr="00E96A29">
              <w:rPr>
                <w:b/>
                <w:bCs/>
              </w:rPr>
              <w:t xml:space="preserve"> 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bCs/>
                <w:i/>
              </w:rPr>
              <w:t xml:space="preserve">Характеризовать </w:t>
            </w:r>
            <w:r w:rsidRPr="00E96A29">
              <w:t>основные положения теории официальной народности</w:t>
            </w:r>
            <w:r w:rsidRPr="00E96A29">
              <w:rPr>
                <w:i/>
              </w:rPr>
              <w:t xml:space="preserve">.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bCs/>
                <w:i/>
              </w:rPr>
              <w:t xml:space="preserve">Сопоставлять </w:t>
            </w:r>
            <w:r w:rsidRPr="00E96A29">
              <w:t>взгляды западников и славянофилов на пути развития России,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 </w:t>
            </w:r>
            <w:r w:rsidRPr="00E96A29">
              <w:rPr>
                <w:bCs/>
                <w:i/>
              </w:rPr>
              <w:t>выявлять</w:t>
            </w:r>
            <w:r w:rsidRPr="00E96A29">
              <w:rPr>
                <w:b/>
                <w:bCs/>
              </w:rPr>
              <w:t xml:space="preserve"> </w:t>
            </w:r>
            <w:r w:rsidRPr="00E96A29">
              <w:t xml:space="preserve">различия и общие черты. 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 xml:space="preserve">. </w:t>
            </w:r>
          </w:p>
        </w:tc>
        <w:tc>
          <w:tcPr>
            <w:tcW w:w="2411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Русское географическое общество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 xml:space="preserve"> называть достижения науки и образования указанного времени, </w:t>
            </w:r>
          </w:p>
        </w:tc>
        <w:tc>
          <w:tcPr>
            <w:tcW w:w="3407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A24671" w:rsidRPr="00E96A29" w:rsidRDefault="00A24671" w:rsidP="00E96A29">
            <w:pPr>
              <w:pStyle w:val="af4"/>
              <w:spacing w:line="276" w:lineRule="auto"/>
              <w:rPr>
                <w:b/>
                <w:i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A24671" w:rsidRPr="00E96A29" w:rsidRDefault="00A24671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Осмысливают гу</w:t>
            </w:r>
            <w:r w:rsidRPr="00E96A29">
              <w:rPr>
                <w:lang w:eastAsia="en-US"/>
              </w:rPr>
              <w:softHyphen/>
              <w:t>манистические традиции и цен</w:t>
            </w:r>
            <w:r w:rsidRPr="00E96A29">
              <w:rPr>
                <w:lang w:eastAsia="en-US"/>
              </w:rPr>
              <w:softHyphen/>
              <w:t>ности современ</w:t>
            </w:r>
            <w:r w:rsidRPr="00E96A29">
              <w:rPr>
                <w:lang w:eastAsia="en-US"/>
              </w:rPr>
              <w:softHyphen/>
              <w:t>ного общества</w:t>
            </w:r>
          </w:p>
          <w:p w:rsidR="00A24671" w:rsidRPr="00E96A29" w:rsidRDefault="00A24671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  <w:r w:rsidRPr="00E96A29">
              <w:t>22.1</w:t>
            </w:r>
            <w:r w:rsidR="00592BEA" w:rsidRPr="00E96A29">
              <w:t>2</w:t>
            </w:r>
          </w:p>
        </w:tc>
        <w:tc>
          <w:tcPr>
            <w:tcW w:w="850" w:type="dxa"/>
          </w:tcPr>
          <w:p w:rsidR="00A24671" w:rsidRPr="00E96A29" w:rsidRDefault="00A24671" w:rsidP="00E96A29">
            <w:pPr>
              <w:pStyle w:val="af4"/>
              <w:spacing w:line="276" w:lineRule="auto"/>
            </w:pPr>
          </w:p>
        </w:tc>
      </w:tr>
      <w:tr w:rsidR="00BC297F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36</w:t>
            </w:r>
          </w:p>
        </w:tc>
        <w:tc>
          <w:tcPr>
            <w:tcW w:w="141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Повседневная жизнь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разных слоёв населения </w:t>
            </w:r>
            <w:proofErr w:type="gramStart"/>
            <w:r w:rsidRPr="00E96A29">
              <w:rPr>
                <w:spacing w:val="-2"/>
              </w:rPr>
              <w:t>в</w:t>
            </w:r>
            <w:proofErr w:type="gramEnd"/>
          </w:p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rPr>
                <w:spacing w:val="-2"/>
              </w:rPr>
              <w:t>XIX в.</w:t>
            </w:r>
          </w:p>
        </w:tc>
        <w:tc>
          <w:tcPr>
            <w:tcW w:w="2975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rStyle w:val="FontStyle144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96A29">
              <w:t>.</w:t>
            </w:r>
          </w:p>
        </w:tc>
        <w:tc>
          <w:tcPr>
            <w:tcW w:w="241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3407" w:type="dxa"/>
            <w:vMerge w:val="restart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планируют свои действия в соответствии с постав</w:t>
            </w:r>
            <w:r w:rsidRPr="00E96A29">
              <w:rPr>
                <w:lang w:eastAsia="en-US"/>
              </w:rPr>
              <w:softHyphen/>
              <w:t>ленной задачей и условиями её реа</w:t>
            </w:r>
            <w:r w:rsidRPr="00E96A29">
              <w:rPr>
                <w:lang w:eastAsia="en-US"/>
              </w:rPr>
              <w:softHyphen/>
              <w:t xml:space="preserve">лизации, оценивают правильность выполнения действия. </w:t>
            </w:r>
          </w:p>
          <w:p w:rsidR="001844C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Познавательные:</w:t>
            </w:r>
            <w:r w:rsidRPr="00E96A29">
              <w:rPr>
                <w:lang w:eastAsia="en-US"/>
              </w:rPr>
              <w:t xml:space="preserve"> самостоятельно выделяют и 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lastRenderedPageBreak/>
              <w:t>формулируют познавательную цель, используют общие приёмы решения поставленных задач.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  <w:proofErr w:type="gramStart"/>
            <w:r w:rsidRPr="00E96A29">
              <w:rPr>
                <w:b/>
                <w:i/>
              </w:rPr>
              <w:t>Коммуникативные:</w:t>
            </w:r>
            <w:r w:rsidRPr="00E96A29">
              <w:t xml:space="preserve"> участвуют в коллективном обсуждении про</w:t>
            </w:r>
            <w:r w:rsidRPr="00E96A29">
              <w:softHyphen/>
              <w:t>блем, проявляют активность во вза</w:t>
            </w:r>
            <w:r w:rsidRPr="00E96A29">
              <w:softHyphen/>
              <w:t>имодействии для решения коммуни</w:t>
            </w:r>
            <w:r w:rsidRPr="00E96A29">
              <w:softHyphen/>
              <w:t>кативных и познавательных задач</w:t>
            </w:r>
            <w:proofErr w:type="gramEnd"/>
          </w:p>
        </w:tc>
        <w:tc>
          <w:tcPr>
            <w:tcW w:w="2269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11.01</w:t>
            </w:r>
          </w:p>
        </w:tc>
        <w:tc>
          <w:tcPr>
            <w:tcW w:w="850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</w:p>
        </w:tc>
      </w:tr>
      <w:tr w:rsidR="00BC297F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lastRenderedPageBreak/>
              <w:t>37</w:t>
            </w:r>
          </w:p>
        </w:tc>
        <w:tc>
          <w:tcPr>
            <w:tcW w:w="141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Россия и мир на рубеже XIX—XX вв.: динамика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и противоречия развития.</w:t>
            </w:r>
          </w:p>
        </w:tc>
        <w:tc>
          <w:tcPr>
            <w:tcW w:w="2975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rStyle w:val="FontStyle144"/>
                <w:sz w:val="24"/>
                <w:szCs w:val="24"/>
              </w:rPr>
            </w:pPr>
            <w:r w:rsidRPr="00E96A29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41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rPr>
                <w:rStyle w:val="FontStyle144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96A29">
              <w:t>.</w:t>
            </w:r>
          </w:p>
        </w:tc>
        <w:tc>
          <w:tcPr>
            <w:tcW w:w="3407" w:type="dxa"/>
            <w:vMerge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 xml:space="preserve">Анализировать, сопоставлять и оценивать содержащуюся в различных источниках информацию.  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12.01</w:t>
            </w:r>
          </w:p>
        </w:tc>
        <w:tc>
          <w:tcPr>
            <w:tcW w:w="850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</w:p>
        </w:tc>
      </w:tr>
      <w:tr w:rsidR="00BC297F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lastRenderedPageBreak/>
              <w:t>38</w:t>
            </w:r>
          </w:p>
        </w:tc>
        <w:tc>
          <w:tcPr>
            <w:tcW w:w="141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2975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411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rStyle w:val="FontStyle144"/>
                <w:sz w:val="24"/>
                <w:szCs w:val="24"/>
              </w:rPr>
            </w:pPr>
            <w:r w:rsidRPr="00E96A29">
              <w:rPr>
                <w:rStyle w:val="FontStyle144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96A29">
              <w:t>.</w:t>
            </w:r>
          </w:p>
        </w:tc>
        <w:tc>
          <w:tcPr>
            <w:tcW w:w="340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18.01</w:t>
            </w:r>
          </w:p>
        </w:tc>
        <w:tc>
          <w:tcPr>
            <w:tcW w:w="850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</w:p>
        </w:tc>
      </w:tr>
      <w:tr w:rsidR="00BC297F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lastRenderedPageBreak/>
              <w:t>39</w:t>
            </w:r>
          </w:p>
        </w:tc>
        <w:tc>
          <w:tcPr>
            <w:tcW w:w="141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Николай II: начало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правления. Политическое развитие страны в 1894—1904 гг.</w:t>
            </w:r>
          </w:p>
        </w:tc>
        <w:tc>
          <w:tcPr>
            <w:tcW w:w="2975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>Учащиеся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 работают с терминами по теме </w:t>
            </w:r>
          </w:p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Выявляют причины и дальние исторические последствия национальной политики</w:t>
            </w:r>
          </w:p>
        </w:tc>
        <w:tc>
          <w:tcPr>
            <w:tcW w:w="2411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 xml:space="preserve"> называть основные даты, события, достижения указанного времени, показывать значимые события на карте.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rStyle w:val="FontStyle144"/>
                <w:sz w:val="24"/>
                <w:szCs w:val="24"/>
              </w:rPr>
            </w:pPr>
          </w:p>
        </w:tc>
        <w:tc>
          <w:tcPr>
            <w:tcW w:w="3407" w:type="dxa"/>
            <w:vMerge w:val="restart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Регулятивные:</w:t>
            </w:r>
            <w:r w:rsidRPr="00E96A29">
              <w:rPr>
                <w:lang w:eastAsia="en-US"/>
              </w:rPr>
              <w:t xml:space="preserve"> принимают и сохра</w:t>
            </w:r>
            <w:r w:rsidRPr="00E96A29">
              <w:rPr>
                <w:lang w:eastAsia="en-US"/>
              </w:rPr>
              <w:softHyphen/>
              <w:t>няют учебную задачу; планируют свои действия в соответствии с по</w:t>
            </w:r>
            <w:r w:rsidRPr="00E96A29">
              <w:rPr>
                <w:lang w:eastAsia="en-US"/>
              </w:rPr>
              <w:softHyphen/>
              <w:t>ставленной задачей и условиями её реализации, в том числе во внутрен</w:t>
            </w:r>
            <w:r w:rsidRPr="00E96A29">
              <w:rPr>
                <w:lang w:eastAsia="en-US"/>
              </w:rPr>
              <w:softHyphen/>
              <w:t>нем плане.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 xml:space="preserve">Познавательные: </w:t>
            </w:r>
            <w:r w:rsidRPr="00E96A29">
              <w:rPr>
                <w:lang w:eastAsia="en-US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b/>
                <w:i/>
                <w:lang w:eastAsia="en-US"/>
              </w:rPr>
              <w:t>Коммуникативные:</w:t>
            </w:r>
            <w:r w:rsidRPr="00E96A29">
              <w:rPr>
                <w:lang w:eastAsia="en-US"/>
              </w:rPr>
              <w:t xml:space="preserve"> аргументируют свою позицию и координируют её с позициями партнёров в сотрудни</w:t>
            </w:r>
            <w:r w:rsidRPr="00E96A29">
              <w:rPr>
                <w:lang w:eastAsia="en-US"/>
              </w:rPr>
              <w:softHyphen/>
              <w:t>честве при выработке общего реше</w:t>
            </w:r>
            <w:r w:rsidRPr="00E96A29">
              <w:rPr>
                <w:lang w:eastAsia="en-US"/>
              </w:rPr>
              <w:softHyphen/>
              <w:t>ния в совместной деятельности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b/>
                <w:i/>
              </w:rPr>
            </w:pPr>
          </w:p>
        </w:tc>
        <w:tc>
          <w:tcPr>
            <w:tcW w:w="2269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rPr>
                <w:lang w:eastAsia="en-US"/>
              </w:rPr>
              <w:t>Проявляют доб</w:t>
            </w:r>
            <w:r w:rsidRPr="00E96A29">
              <w:rPr>
                <w:lang w:eastAsia="en-US"/>
              </w:rPr>
              <w:softHyphen/>
              <w:t>рожелательность и эмоциональн</w:t>
            </w:r>
            <w:proofErr w:type="gramStart"/>
            <w:r w:rsidRPr="00E96A29">
              <w:rPr>
                <w:lang w:eastAsia="en-US"/>
              </w:rPr>
              <w:t>о-</w:t>
            </w:r>
            <w:proofErr w:type="gramEnd"/>
            <w:r w:rsidRPr="00E96A29">
              <w:rPr>
                <w:lang w:eastAsia="en-US"/>
              </w:rPr>
              <w:t xml:space="preserve"> нравственную отзывчивость, </w:t>
            </w:r>
            <w:proofErr w:type="spellStart"/>
            <w:r w:rsidRPr="00E96A29">
              <w:rPr>
                <w:lang w:eastAsia="en-US"/>
              </w:rPr>
              <w:t>эмпатию</w:t>
            </w:r>
            <w:proofErr w:type="spellEnd"/>
            <w:r w:rsidRPr="00E96A29">
              <w:rPr>
                <w:lang w:eastAsia="en-US"/>
              </w:rPr>
              <w:t>, как по</w:t>
            </w:r>
            <w:r w:rsidRPr="00E96A29">
              <w:rPr>
                <w:lang w:eastAsia="en-US"/>
              </w:rPr>
              <w:softHyphen/>
              <w:t>нимание чувств других людей и сопережива</w:t>
            </w:r>
            <w:r w:rsidRPr="00E96A29">
              <w:rPr>
                <w:lang w:eastAsia="en-US"/>
              </w:rPr>
              <w:softHyphen/>
              <w:t>ние им</w:t>
            </w:r>
          </w:p>
          <w:p w:rsidR="00BC297F" w:rsidRPr="00E96A29" w:rsidRDefault="00BC297F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BC297F" w:rsidRPr="00E96A29" w:rsidRDefault="00F671D4" w:rsidP="00E96A29">
            <w:pPr>
              <w:pStyle w:val="af4"/>
              <w:spacing w:line="276" w:lineRule="auto"/>
            </w:pPr>
            <w:r w:rsidRPr="00E96A29">
              <w:t>19.01</w:t>
            </w:r>
          </w:p>
        </w:tc>
        <w:tc>
          <w:tcPr>
            <w:tcW w:w="850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</w:p>
        </w:tc>
      </w:tr>
      <w:tr w:rsidR="00BC297F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t>40</w:t>
            </w:r>
          </w:p>
        </w:tc>
        <w:tc>
          <w:tcPr>
            <w:tcW w:w="1417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Внешняя политика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Николая II. Русско-японская</w:t>
            </w:r>
          </w:p>
          <w:p w:rsidR="00BC297F" w:rsidRPr="00E96A29" w:rsidRDefault="00BC297F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война 1904—1905 гг.</w:t>
            </w:r>
          </w:p>
        </w:tc>
        <w:tc>
          <w:tcPr>
            <w:tcW w:w="2975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11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  <w:r w:rsidRPr="00E96A29">
              <w:rPr>
                <w:rStyle w:val="FontStyle144"/>
                <w:sz w:val="24"/>
                <w:szCs w:val="2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96A29">
              <w:t>.</w:t>
            </w:r>
          </w:p>
        </w:tc>
        <w:tc>
          <w:tcPr>
            <w:tcW w:w="3407" w:type="dxa"/>
            <w:vMerge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</w:tcPr>
          <w:p w:rsidR="00BC297F" w:rsidRPr="00E96A29" w:rsidRDefault="00BC297F" w:rsidP="00E96A29">
            <w:pPr>
              <w:pStyle w:val="af4"/>
              <w:spacing w:line="276" w:lineRule="auto"/>
              <w:rPr>
                <w:lang w:eastAsia="en-US"/>
              </w:rPr>
            </w:pPr>
            <w:r w:rsidRPr="00E96A29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854" w:type="dxa"/>
          </w:tcPr>
          <w:p w:rsidR="00BC297F" w:rsidRPr="00E96A29" w:rsidRDefault="00F671D4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BC297F" w:rsidRPr="00E96A29" w:rsidRDefault="00F671D4" w:rsidP="00E96A29">
            <w:pPr>
              <w:pStyle w:val="af4"/>
              <w:spacing w:line="276" w:lineRule="auto"/>
            </w:pPr>
            <w:r w:rsidRPr="00E96A29">
              <w:t>25.01</w:t>
            </w:r>
          </w:p>
        </w:tc>
        <w:tc>
          <w:tcPr>
            <w:tcW w:w="850" w:type="dxa"/>
          </w:tcPr>
          <w:p w:rsidR="00BC297F" w:rsidRPr="00E96A29" w:rsidRDefault="00BC297F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41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Первая российская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революция и политические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реформы 1905—1907 гг.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</w:rPr>
              <w:t xml:space="preserve">Раскрывать </w:t>
            </w:r>
            <w:r w:rsidRPr="00E96A29">
              <w:t>причины и характер российской революции</w:t>
            </w:r>
            <w:r w:rsidRPr="00E96A29">
              <w:rPr>
                <w:b/>
              </w:rPr>
              <w:t xml:space="preserve"> </w:t>
            </w:r>
            <w:r w:rsidRPr="00E96A29">
              <w:t>1905-1907</w:t>
            </w:r>
            <w:r w:rsidRPr="00E96A29">
              <w:rPr>
                <w:b/>
              </w:rPr>
              <w:t xml:space="preserve"> </w:t>
            </w:r>
            <w:r w:rsidRPr="00E96A29">
              <w:t>гг.</w:t>
            </w:r>
            <w:r w:rsidRPr="00E96A29">
              <w:rPr>
                <w:b/>
              </w:rPr>
              <w:t xml:space="preserve"> Рассказывать </w:t>
            </w:r>
            <w:r w:rsidRPr="00E96A29">
              <w:t xml:space="preserve">об основных событиях революции 1905-1907 гг. и их участниках. </w:t>
            </w:r>
            <w:r w:rsidRPr="00E96A29">
              <w:rPr>
                <w:b/>
              </w:rPr>
              <w:t>Объяснять</w:t>
            </w:r>
            <w:r w:rsidRPr="00E96A29">
              <w:t xml:space="preserve"> смысл понятий: Государственная дума,</w:t>
            </w:r>
            <w:r w:rsidRPr="00E96A29">
              <w:rPr>
                <w:w w:val="99"/>
              </w:rPr>
              <w:t xml:space="preserve"> кадеты, октябристы, </w:t>
            </w:r>
            <w:proofErr w:type="spellStart"/>
            <w:proofErr w:type="gramStart"/>
            <w:r w:rsidRPr="00E96A29">
              <w:rPr>
                <w:w w:val="99"/>
              </w:rPr>
              <w:t>социал</w:t>
            </w:r>
            <w:proofErr w:type="spellEnd"/>
            <w:r w:rsidRPr="00E96A29">
              <w:rPr>
                <w:w w:val="99"/>
              </w:rPr>
              <w:t>- демократы</w:t>
            </w:r>
            <w:proofErr w:type="gramEnd"/>
            <w:r w:rsidRPr="00E96A29">
              <w:rPr>
                <w:w w:val="99"/>
              </w:rPr>
              <w:t xml:space="preserve">. </w:t>
            </w:r>
            <w:r w:rsidRPr="00E96A29">
              <w:rPr>
                <w:b/>
                <w:w w:val="99"/>
              </w:rPr>
              <w:t>Характеризовать</w:t>
            </w:r>
            <w:r w:rsidRPr="00E96A29">
              <w:rPr>
                <w:w w:val="99"/>
              </w:rPr>
              <w:t xml:space="preserve"> обстоятельства формирования политических</w:t>
            </w:r>
            <w:r w:rsidRPr="00E96A29">
              <w:t xml:space="preserve"> партий и становления парламентаризма в России.  </w:t>
            </w:r>
            <w:r w:rsidRPr="00E96A29">
              <w:rPr>
                <w:b/>
              </w:rPr>
              <w:t>Излагать</w:t>
            </w:r>
            <w:r w:rsidRPr="00E96A29">
              <w:t xml:space="preserve"> оценки значения отдельных событий и революции в целом, приводимые в учебной литературе, </w:t>
            </w:r>
            <w:r w:rsidRPr="00E96A29">
              <w:rPr>
                <w:b/>
              </w:rPr>
              <w:t>формулировать</w:t>
            </w:r>
            <w:r w:rsidRPr="00E96A29">
              <w:t xml:space="preserve"> и </w:t>
            </w:r>
            <w:r w:rsidRPr="00E96A29">
              <w:rPr>
                <w:b/>
              </w:rPr>
              <w:t>аргументировать</w:t>
            </w:r>
            <w:r w:rsidRPr="00E96A29">
              <w:t xml:space="preserve"> свою оценку.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rStyle w:val="FontStyle144"/>
                <w:sz w:val="24"/>
                <w:szCs w:val="24"/>
              </w:rPr>
            </w:pPr>
            <w:r w:rsidRPr="00E96A29">
              <w:rPr>
                <w:b/>
                <w:i/>
              </w:rPr>
              <w:t xml:space="preserve">научатся </w:t>
            </w:r>
            <w:r w:rsidRPr="00E96A29">
              <w:t>определять причины, повод, характер, основные события</w:t>
            </w:r>
            <w:proofErr w:type="gramStart"/>
            <w:r w:rsidRPr="00E96A29">
              <w:t xml:space="preserve"> ,</w:t>
            </w:r>
            <w:proofErr w:type="gramEnd"/>
            <w:r w:rsidRPr="00E96A29">
              <w:t xml:space="preserve"> итоги и значение революции 1905 – 1907 </w:t>
            </w:r>
            <w:proofErr w:type="spellStart"/>
            <w:r w:rsidRPr="00E96A29">
              <w:t>гг</w:t>
            </w:r>
            <w:proofErr w:type="spellEnd"/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26.01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42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Социально-экономические реформы П. А. Столыпина.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  <w:w w:val="98"/>
              </w:rPr>
              <w:t xml:space="preserve">Излагать </w:t>
            </w:r>
            <w:r w:rsidRPr="00E96A29">
              <w:rPr>
                <w:w w:val="98"/>
              </w:rPr>
              <w:t>основные положения аграрной реформы П.А.</w:t>
            </w:r>
            <w:r w:rsidRPr="00E96A29">
              <w:rPr>
                <w:b/>
                <w:w w:val="98"/>
              </w:rPr>
              <w:t xml:space="preserve"> </w:t>
            </w:r>
            <w:r w:rsidRPr="00E96A29">
              <w:rPr>
                <w:w w:val="98"/>
              </w:rPr>
              <w:t>Столыпина,</w:t>
            </w:r>
            <w:r w:rsidRPr="00E96A29">
              <w:rPr>
                <w:b/>
                <w:w w:val="98"/>
              </w:rPr>
              <w:t xml:space="preserve"> давать </w:t>
            </w:r>
            <w:r w:rsidRPr="00E96A29">
              <w:rPr>
                <w:w w:val="98"/>
              </w:rPr>
              <w:t>оценку её итогов и значения.</w:t>
            </w:r>
            <w:r w:rsidRPr="00E96A29">
              <w:rPr>
                <w:b/>
              </w:rPr>
              <w:t xml:space="preserve"> Объяснять  </w:t>
            </w:r>
            <w:r w:rsidRPr="00E96A29">
              <w:t>смысл  понятий:</w:t>
            </w:r>
            <w:r w:rsidRPr="00E96A29">
              <w:rPr>
                <w:b/>
              </w:rPr>
              <w:t xml:space="preserve">  </w:t>
            </w:r>
            <w:r w:rsidRPr="00E96A29">
              <w:t>отруб,</w:t>
            </w:r>
            <w:r w:rsidRPr="00E96A29">
              <w:rPr>
                <w:b/>
              </w:rPr>
              <w:t xml:space="preserve">  </w:t>
            </w:r>
            <w:r w:rsidRPr="00E96A29">
              <w:t>хутор,</w:t>
            </w:r>
            <w:r w:rsidRPr="00E96A29">
              <w:rPr>
                <w:b/>
              </w:rPr>
              <w:t xml:space="preserve">  </w:t>
            </w:r>
            <w:r w:rsidRPr="00E96A29">
              <w:t>переселенческая  политика.</w:t>
            </w:r>
            <w:r w:rsidRPr="00E96A29">
              <w:rPr>
                <w:b/>
              </w:rPr>
              <w:t xml:space="preserve">  Составлять  </w:t>
            </w:r>
            <w:r w:rsidRPr="00E96A29">
              <w:t>характеристик</w:t>
            </w:r>
            <w:proofErr w:type="gramStart"/>
            <w:r w:rsidRPr="00E96A29">
              <w:t>у(</w:t>
            </w:r>
            <w:proofErr w:type="gramEnd"/>
            <w:r w:rsidRPr="00E96A29">
              <w:t>исторический портрет) П.А. Столыпина, используя материал учебника и дополнительную информацию.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научится </w:t>
            </w:r>
            <w:r w:rsidRPr="00E96A29">
              <w:t>оценивать вклад деятельности Столыпина в социально – экономическое развитие России в начале 20 века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43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Политическое развитие страны в 1907—1914 гг.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w w:val="98"/>
              </w:rPr>
            </w:pPr>
            <w:r w:rsidRPr="00E96A29">
              <w:rPr>
                <w:b/>
              </w:rPr>
              <w:t xml:space="preserve">Раскрывать </w:t>
            </w:r>
            <w:r w:rsidRPr="00E96A29">
              <w:t xml:space="preserve">основную сущность и последствия изменений в политической и общественной жизни России после революции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E96A29">
                <w:t>1905 г</w:t>
              </w:r>
            </w:smartTag>
            <w:r w:rsidRPr="00E96A29">
              <w:t>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научится </w:t>
            </w:r>
            <w:r w:rsidRPr="00E96A29">
              <w:t xml:space="preserve"> определять основной вектор политического развития в указанный период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ЛП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44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Серебряный век русской культуры.</w:t>
            </w:r>
            <w:r w:rsidRPr="00E96A29">
              <w:rPr>
                <w:b/>
                <w:i/>
                <w:spacing w:val="-1"/>
              </w:rPr>
              <w:t xml:space="preserve"> </w:t>
            </w:r>
          </w:p>
        </w:tc>
        <w:tc>
          <w:tcPr>
            <w:tcW w:w="2975" w:type="dxa"/>
            <w:vMerge w:val="restart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Характеризовать </w:t>
            </w:r>
            <w:r w:rsidRPr="00E96A29">
              <w:t>основные  стили  и  течения в  российской  литературе  и  искусстве  начала</w:t>
            </w:r>
            <w:r w:rsidRPr="00E96A29">
              <w:rPr>
                <w:b/>
              </w:rPr>
              <w:t xml:space="preserve">  </w:t>
            </w:r>
            <w:r w:rsidRPr="00E96A29">
              <w:t>XX</w:t>
            </w:r>
            <w:r w:rsidRPr="00E96A29">
              <w:rPr>
                <w:b/>
              </w:rPr>
              <w:t xml:space="preserve">  </w:t>
            </w:r>
            <w:r w:rsidRPr="00E96A29">
              <w:t>в.,</w:t>
            </w:r>
            <w:r w:rsidRPr="00E96A29">
              <w:rPr>
                <w:b/>
                <w:w w:val="99"/>
              </w:rPr>
              <w:t xml:space="preserve"> называть </w:t>
            </w:r>
            <w:r w:rsidRPr="00E96A29">
              <w:rPr>
                <w:w w:val="99"/>
              </w:rPr>
              <w:t>выдающихся представителей культуры и их достижения.</w:t>
            </w:r>
            <w:r w:rsidRPr="00E96A29">
              <w:rPr>
                <w:b/>
                <w:w w:val="99"/>
              </w:rPr>
              <w:t xml:space="preserve"> Составлять </w:t>
            </w:r>
            <w:r w:rsidRPr="00E96A29">
              <w:rPr>
                <w:w w:val="99"/>
              </w:rPr>
              <w:t>описание произведений</w:t>
            </w:r>
            <w:r w:rsidRPr="00E96A29">
              <w:t xml:space="preserve"> и памятников культуры </w:t>
            </w:r>
            <w:r w:rsidRPr="00E96A29">
              <w:lastRenderedPageBreak/>
              <w:t>рассматриваемого периода (в том числе находящихся в городе, крае и т. д.),</w:t>
            </w:r>
            <w:r w:rsidRPr="00E96A29">
              <w:rPr>
                <w:b/>
              </w:rPr>
              <w:t xml:space="preserve"> давать </w:t>
            </w:r>
            <w:r w:rsidRPr="00E96A29">
              <w:t>оценку их художественных достоинств и т.</w:t>
            </w:r>
            <w:r w:rsidRPr="00E96A29">
              <w:rPr>
                <w:b/>
              </w:rPr>
              <w:t xml:space="preserve"> </w:t>
            </w:r>
            <w:r w:rsidRPr="00E96A29">
              <w:t>д.</w:t>
            </w:r>
            <w:r w:rsidRPr="00E96A29">
              <w:rPr>
                <w:b/>
              </w:rPr>
              <w:t xml:space="preserve"> Представлять </w:t>
            </w:r>
            <w:r w:rsidRPr="00E96A29">
              <w:t>биографическую информацию, обзор  творчества  известных  деятелей  российской  культуры  (с  использованием  справочных  и</w:t>
            </w:r>
            <w:r w:rsidRPr="00E96A29">
              <w:rPr>
                <w:w w:val="99"/>
              </w:rPr>
              <w:t xml:space="preserve"> изобразительных материалов). </w:t>
            </w:r>
            <w:r w:rsidRPr="00E96A29">
              <w:rPr>
                <w:b/>
                <w:w w:val="99"/>
              </w:rPr>
              <w:t>Собирать</w:t>
            </w:r>
            <w:r w:rsidRPr="00E96A29">
              <w:rPr>
                <w:w w:val="99"/>
              </w:rPr>
              <w:t xml:space="preserve"> информацию о культурной жизни своего края, города в начале</w:t>
            </w:r>
            <w:r w:rsidRPr="00E96A29">
              <w:t xml:space="preserve"> XX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., </w:t>
            </w:r>
            <w:proofErr w:type="gramStart"/>
            <w:r w:rsidRPr="00E96A29">
              <w:rPr>
                <w:b/>
              </w:rPr>
              <w:t>представлять</w:t>
            </w:r>
            <w:proofErr w:type="gramEnd"/>
            <w:r w:rsidRPr="00E96A29">
              <w:t xml:space="preserve"> её в устном сообщении (эссе, презентации с использованием изобразительных материалов).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lastRenderedPageBreak/>
              <w:t>Давать оценку развития культуры в начале 20 века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spellStart"/>
            <w:r w:rsidRPr="00E96A29">
              <w:t>Бе</w:t>
            </w:r>
            <w:proofErr w:type="spellEnd"/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8.02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45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Повторительно-обобщающий урок по теме «Россия на рубеже </w:t>
            </w:r>
            <w:r w:rsidRPr="00E96A29">
              <w:rPr>
                <w:spacing w:val="-2"/>
                <w:lang w:val="en-US"/>
              </w:rPr>
              <w:t>XIX</w:t>
            </w:r>
            <w:r w:rsidRPr="00E96A29">
              <w:rPr>
                <w:spacing w:val="-2"/>
              </w:rPr>
              <w:t>-</w:t>
            </w:r>
            <w:r w:rsidRPr="00E96A29">
              <w:rPr>
                <w:spacing w:val="-2"/>
                <w:lang w:val="en-US"/>
              </w:rPr>
              <w:t>XX</w:t>
            </w:r>
            <w:r w:rsidRPr="00E96A29">
              <w:rPr>
                <w:spacing w:val="-2"/>
              </w:rPr>
              <w:t xml:space="preserve"> века</w:t>
            </w:r>
          </w:p>
        </w:tc>
        <w:tc>
          <w:tcPr>
            <w:tcW w:w="2975" w:type="dxa"/>
            <w:vMerge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w w:val="99"/>
              </w:rPr>
              <w:t xml:space="preserve">Систематизировать </w:t>
            </w:r>
            <w:r w:rsidRPr="00E96A29">
              <w:rPr>
                <w:w w:val="99"/>
              </w:rPr>
              <w:t>и</w:t>
            </w:r>
            <w:r w:rsidRPr="00E96A29">
              <w:rPr>
                <w:b/>
                <w:w w:val="99"/>
              </w:rPr>
              <w:t xml:space="preserve"> обобщать </w:t>
            </w:r>
            <w:r w:rsidRPr="00E96A29">
              <w:rPr>
                <w:w w:val="99"/>
              </w:rPr>
              <w:t>исторический материал.</w:t>
            </w:r>
            <w:r w:rsidRPr="00E96A29">
              <w:rPr>
                <w:b/>
                <w:w w:val="99"/>
              </w:rPr>
              <w:t xml:space="preserve"> Высказывать </w:t>
            </w:r>
            <w:r w:rsidRPr="00E96A29">
              <w:rPr>
                <w:w w:val="99"/>
              </w:rPr>
              <w:t>и</w:t>
            </w:r>
            <w:r w:rsidRPr="00E96A29">
              <w:rPr>
                <w:b/>
                <w:w w:val="99"/>
              </w:rPr>
              <w:t xml:space="preserve"> аргументировать </w:t>
            </w:r>
            <w:r w:rsidRPr="00E96A29">
              <w:rPr>
                <w:w w:val="99"/>
              </w:rPr>
              <w:t>суждения о сущности и значении основных событий и процессов отечественной истории второй половины XIX в.,</w:t>
            </w:r>
            <w:r w:rsidRPr="00E96A29">
              <w:rPr>
                <w:b/>
              </w:rPr>
              <w:t xml:space="preserve"> давать </w:t>
            </w:r>
            <w:r w:rsidRPr="00E96A29">
              <w:t>оценку её деятелей.</w:t>
            </w:r>
            <w:r w:rsidRPr="00E96A29">
              <w:rPr>
                <w:b/>
              </w:rPr>
              <w:t xml:space="preserve"> Характеризовать </w:t>
            </w:r>
            <w:r w:rsidRPr="00E96A29">
              <w:t xml:space="preserve">место и роль России в европейской и мировой истории в начале XX </w:t>
            </w:r>
            <w:proofErr w:type="gramStart"/>
            <w:r w:rsidRPr="00E96A29">
              <w:t>в</w:t>
            </w:r>
            <w:proofErr w:type="gramEnd"/>
            <w:r w:rsidRPr="00E96A29">
              <w:t>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9.02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1844CF" w:rsidRPr="00E96A29" w:rsidTr="003A1413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1844CF" w:rsidRPr="00E96A29" w:rsidRDefault="001844CF" w:rsidP="00E96A29">
            <w:pPr>
              <w:pStyle w:val="af4"/>
              <w:spacing w:line="276" w:lineRule="auto"/>
            </w:pPr>
            <w:r w:rsidRPr="00E96A29">
              <w:lastRenderedPageBreak/>
              <w:t>Раздел 6. Начало индустриальной эпохи 6 часов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Воспитывать интерес к знаниям как интеллектуальному ресурсу, обеспечивающему будущее человека, как результату кропотливого, но увлекательного учебного труда; к семье как главной опоре в жизни человека и источнику его счастья;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  <w:proofErr w:type="gramStart"/>
            <w:r w:rsidRPr="00E96A29"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к природе как источнику жизни на Земле, основе самого ее существования, нуждающейся в защите и постоянном внимании со стороны человека;</w:t>
            </w:r>
            <w:proofErr w:type="gramEnd"/>
            <w:r w:rsidRPr="00E96A29">
      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46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Экономика делает решающий рывок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t xml:space="preserve">С помощью фактов </w:t>
            </w:r>
            <w:r w:rsidRPr="00E96A29">
              <w:rPr>
                <w:b/>
              </w:rPr>
              <w:t>доказывать</w:t>
            </w:r>
            <w:r w:rsidRPr="00E96A29">
              <w:t xml:space="preserve">, что промышленный переворот завершился.  </w:t>
            </w:r>
            <w:r w:rsidRPr="00E96A29">
              <w:rPr>
                <w:b/>
              </w:rPr>
              <w:t xml:space="preserve">Группировать </w:t>
            </w:r>
            <w:r w:rsidRPr="00E96A29">
              <w:t xml:space="preserve">достижения по рейтингу социальной значимости. </w:t>
            </w:r>
            <w:r w:rsidRPr="00E96A29">
              <w:rPr>
                <w:b/>
              </w:rPr>
              <w:t>Рассказывать</w:t>
            </w:r>
            <w:r w:rsidRPr="00E96A29">
              <w:t xml:space="preserve"> об открытиях и их практической значимости для общества.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i/>
              </w:rPr>
              <w:t>Научатся</w:t>
            </w:r>
            <w:r w:rsidRPr="00E96A29">
              <w:t xml:space="preserve"> определять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концерн.</w:t>
            </w:r>
            <w:proofErr w:type="gramEnd"/>
            <w:r w:rsidRPr="00E96A29">
              <w:rPr>
                <w:i/>
              </w:rPr>
              <w:t xml:space="preserve"> Получат возможность научиться: </w:t>
            </w:r>
            <w:r w:rsidRPr="00E96A29">
              <w:t xml:space="preserve">характеризовать эпоху индустриализации </w:t>
            </w:r>
            <w:proofErr w:type="spellStart"/>
            <w:r w:rsidRPr="00E96A29">
              <w:t>иособенности</w:t>
            </w:r>
            <w:proofErr w:type="spellEnd"/>
            <w:r w:rsidRPr="00E96A29">
              <w:t xml:space="preserve"> монополистического капитализма 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w w:val="99"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15.02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47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Меняющееся общество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</w:rPr>
              <w:t>Объяснять</w:t>
            </w:r>
            <w:r w:rsidRPr="00E96A29">
              <w:t xml:space="preserve">, какие ценности стали преобладать в индустриальном обществе.  </w:t>
            </w:r>
            <w:r w:rsidRPr="00E96A29">
              <w:rPr>
                <w:b/>
              </w:rPr>
              <w:t>Доказывать,</w:t>
            </w:r>
            <w:r w:rsidRPr="00E96A29">
              <w:t xml:space="preserve"> что индустриальное     общество – городское общество.</w:t>
            </w:r>
            <w:r w:rsidRPr="00E96A29">
              <w:rPr>
                <w:b/>
              </w:rPr>
              <w:t xml:space="preserve"> Выявлять </w:t>
            </w:r>
            <w:r w:rsidRPr="00E96A29">
              <w:t xml:space="preserve">социальную сторону технического прогресса. </w:t>
            </w:r>
            <w:r w:rsidRPr="00E96A29">
              <w:rPr>
                <w:b/>
              </w:rPr>
              <w:t>Доказывать</w:t>
            </w:r>
            <w:r w:rsidRPr="00E96A29">
              <w:t xml:space="preserve">, что среда обитания человека стала разнообразнее.  </w:t>
            </w:r>
            <w:r w:rsidRPr="00E96A29">
              <w:rPr>
                <w:b/>
              </w:rPr>
              <w:t>Рассказыват</w:t>
            </w:r>
            <w:r w:rsidRPr="00E96A29">
              <w:t>ь об изменении отношений в обществе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i/>
              </w:rPr>
              <w:t>Научатся</w:t>
            </w:r>
            <w:r w:rsidRPr="00E96A29"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эмансипация, урбанизация, миграция,  </w:t>
            </w:r>
            <w:r w:rsidRPr="00E96A29">
              <w:rPr>
                <w:rFonts w:eastAsia="Calibri"/>
                <w:lang w:eastAsia="en-US"/>
              </w:rPr>
              <w:t>материальная культура, быт, комфорт.</w:t>
            </w:r>
            <w:proofErr w:type="gramEnd"/>
            <w:r w:rsidRPr="00E96A29">
              <w:rPr>
                <w:i/>
              </w:rPr>
              <w:t xml:space="preserve"> Получат возможность научиться: </w:t>
            </w:r>
            <w:r w:rsidRPr="00E96A29">
              <w:t xml:space="preserve">характеризовать социальную структуру общества и </w:t>
            </w:r>
            <w:proofErr w:type="gramStart"/>
            <w:r w:rsidRPr="00E96A29">
              <w:t>процессы</w:t>
            </w:r>
            <w:proofErr w:type="gramEnd"/>
            <w:r w:rsidRPr="00E96A29">
              <w:t xml:space="preserve"> связанные с нею в индустриальную эпоху.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16.02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48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Политическое развитие стран Запада в </w:t>
            </w:r>
            <w:r w:rsidRPr="00E96A29">
              <w:rPr>
                <w:spacing w:val="-2"/>
                <w:lang w:val="en-US"/>
              </w:rPr>
              <w:t>XIX</w:t>
            </w:r>
            <w:r w:rsidRPr="00E96A29">
              <w:rPr>
                <w:spacing w:val="-2"/>
              </w:rPr>
              <w:t xml:space="preserve"> –</w:t>
            </w:r>
            <w:r w:rsidRPr="00E96A29">
              <w:rPr>
                <w:spacing w:val="-2"/>
                <w:lang w:val="en-US"/>
              </w:rPr>
              <w:t>XX</w:t>
            </w:r>
            <w:r w:rsidRPr="00E96A29">
              <w:rPr>
                <w:spacing w:val="-2"/>
              </w:rPr>
              <w:t xml:space="preserve"> </w:t>
            </w:r>
            <w:proofErr w:type="spellStart"/>
            <w:proofErr w:type="gramStart"/>
            <w:r w:rsidRPr="00E96A29">
              <w:rPr>
                <w:spacing w:val="-2"/>
              </w:rPr>
              <w:t>вв</w:t>
            </w:r>
            <w:proofErr w:type="spellEnd"/>
            <w:proofErr w:type="gramEnd"/>
            <w:r w:rsidRPr="00E96A29">
              <w:rPr>
                <w:spacing w:val="-2"/>
              </w:rPr>
              <w:t xml:space="preserve"> 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Объяснять, </w:t>
            </w:r>
            <w:r w:rsidRPr="00E96A29">
              <w:t>что на смену традиционному обществу идёт новое, с новыми ценностями и идеалами (</w:t>
            </w:r>
            <w:r w:rsidRPr="00E96A29">
              <w:rPr>
                <w:b/>
              </w:rPr>
              <w:t>приводить</w:t>
            </w:r>
            <w:r w:rsidRPr="00E96A29">
              <w:t xml:space="preserve"> примеры из литературы). </w:t>
            </w:r>
            <w:r w:rsidRPr="00E96A29">
              <w:rPr>
                <w:b/>
              </w:rPr>
              <w:t>Разрабатывать</w:t>
            </w:r>
            <w:r w:rsidRPr="00E96A29">
              <w:t xml:space="preserve"> проект о новом образе буржуа в произведениях XIX в. </w:t>
            </w:r>
            <w:r w:rsidRPr="00E96A29">
              <w:rPr>
                <w:b/>
              </w:rPr>
              <w:t>Выявлять</w:t>
            </w:r>
            <w:r w:rsidRPr="00E96A29">
              <w:t xml:space="preserve"> и комментировать новые явления и тенденции в искусстве.  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художественная культура, секуляризация культуры, классицизм, романтизм, реализм, критический реализм, натурализм, декаданс, импрессионизм, постимпрессионизм, эклектика, конструктивизм.</w:t>
            </w:r>
            <w:proofErr w:type="gramStart"/>
            <w:r w:rsidRPr="00E96A29">
              <w:t xml:space="preserve"> .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22.02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49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Новое общество </w:t>
            </w:r>
            <w:proofErr w:type="gramStart"/>
            <w:r w:rsidRPr="00E96A29">
              <w:rPr>
                <w:spacing w:val="-2"/>
              </w:rPr>
              <w:t>-н</w:t>
            </w:r>
            <w:proofErr w:type="gramEnd"/>
            <w:r w:rsidRPr="00E96A29">
              <w:rPr>
                <w:spacing w:val="-2"/>
              </w:rPr>
              <w:t xml:space="preserve">овые идеи 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</w:rPr>
              <w:t>Объяснять</w:t>
            </w:r>
            <w:r w:rsidRPr="00E96A29">
              <w:t xml:space="preserve">, какие ценности стали преобладать в индустриальном обществе.  </w:t>
            </w:r>
            <w:r w:rsidRPr="00E96A29">
              <w:rPr>
                <w:b/>
              </w:rPr>
              <w:t>Доказывать,</w:t>
            </w:r>
            <w:r w:rsidRPr="00E96A29">
              <w:t xml:space="preserve"> что индустриальное     общество – городское общество.</w:t>
            </w:r>
            <w:r w:rsidRPr="00E96A29">
              <w:rPr>
                <w:b/>
              </w:rPr>
              <w:t xml:space="preserve"> Выявлять </w:t>
            </w:r>
            <w:r w:rsidRPr="00E96A29">
              <w:t xml:space="preserve">социальную сторону технического прогресса. </w:t>
            </w:r>
            <w:r w:rsidRPr="00E96A29">
              <w:rPr>
                <w:b/>
              </w:rPr>
              <w:t>Доказывать</w:t>
            </w:r>
            <w:r w:rsidRPr="00E96A29">
              <w:t xml:space="preserve">, что среда обитания человека стала разнообразнее.  </w:t>
            </w:r>
            <w:r w:rsidRPr="00E96A29">
              <w:rPr>
                <w:b/>
              </w:rPr>
              <w:t>Рассказыват</w:t>
            </w:r>
            <w:r w:rsidRPr="00E96A29">
              <w:t>ь об изменении отношений в обществе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i/>
              </w:rPr>
              <w:t>Научатся</w:t>
            </w:r>
            <w:r w:rsidRPr="00E96A29"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эмансипация, урбанизация, миграция,  </w:t>
            </w:r>
            <w:r w:rsidRPr="00E96A29">
              <w:rPr>
                <w:rFonts w:eastAsia="Calibri"/>
                <w:lang w:eastAsia="en-US"/>
              </w:rPr>
              <w:t>материальная культура, быт, комфорт.</w:t>
            </w:r>
            <w:proofErr w:type="gramEnd"/>
            <w:r w:rsidRPr="00E96A29">
              <w:rPr>
                <w:i/>
              </w:rPr>
              <w:t xml:space="preserve"> Получат возможность научиться: </w:t>
            </w:r>
            <w:r w:rsidRPr="00E96A29">
              <w:t xml:space="preserve">характеризовать социальную структуру общества и </w:t>
            </w:r>
            <w:proofErr w:type="gramStart"/>
            <w:r w:rsidRPr="00E96A29">
              <w:t>процессы</w:t>
            </w:r>
            <w:proofErr w:type="gramEnd"/>
            <w:r w:rsidRPr="00E96A29">
              <w:t xml:space="preserve"> связанные с нею в индустриальную эпоху.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1.03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50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Образование и наука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Объяснять, </w:t>
            </w:r>
            <w:r w:rsidRPr="00E96A29">
              <w:t>что на смену традиционному обществу идёт новое, с новыми ценностями и идеалами (</w:t>
            </w:r>
            <w:r w:rsidRPr="00E96A29">
              <w:rPr>
                <w:b/>
              </w:rPr>
              <w:t>приводить</w:t>
            </w:r>
            <w:r w:rsidRPr="00E96A29">
              <w:t xml:space="preserve"> примеры из литературы). </w:t>
            </w:r>
            <w:r w:rsidRPr="00E96A29">
              <w:rPr>
                <w:b/>
              </w:rPr>
              <w:t>Разрабатывать</w:t>
            </w:r>
            <w:r w:rsidRPr="00E96A29">
              <w:t xml:space="preserve"> проект о новом образе буржуа в произведениях XIX в. </w:t>
            </w:r>
            <w:r w:rsidRPr="00E96A29">
              <w:rPr>
                <w:b/>
              </w:rPr>
              <w:t>Выявлять</w:t>
            </w:r>
            <w:r w:rsidRPr="00E96A29">
              <w:t xml:space="preserve"> и комментировать новые явления и тенденции в искусстве.  </w:t>
            </w:r>
            <w:r w:rsidRPr="00E96A29">
              <w:rPr>
                <w:b/>
              </w:rPr>
              <w:t xml:space="preserve">Сравнивать </w:t>
            </w:r>
            <w:r w:rsidRPr="00E96A29">
              <w:t xml:space="preserve">искусство XIX </w:t>
            </w:r>
            <w:proofErr w:type="gramStart"/>
            <w:r w:rsidRPr="00E96A29">
              <w:t>в</w:t>
            </w:r>
            <w:proofErr w:type="gramEnd"/>
            <w:r w:rsidRPr="00E96A29">
              <w:t xml:space="preserve">. </w:t>
            </w:r>
            <w:proofErr w:type="gramStart"/>
            <w:r w:rsidRPr="00E96A29">
              <w:t>с</w:t>
            </w:r>
            <w:proofErr w:type="gramEnd"/>
            <w:r w:rsidRPr="00E96A29">
              <w:t xml:space="preserve"> периодами Возрождения, Просвещения.   </w:t>
            </w:r>
            <w:r w:rsidRPr="00E96A29">
              <w:rPr>
                <w:b/>
              </w:rPr>
              <w:t xml:space="preserve">Обозначать </w:t>
            </w:r>
            <w:r w:rsidRPr="00E96A29">
              <w:t>характерные признаки классицизма, романтизма, импрессионизма, приводить примеры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художественная культура, секуляризация культуры, классицизм, романтизм, реализм, критический реализм, натурализм, декаданс, импрессионизм, постимпрессионизм, эклектика, конструктивизм.</w:t>
            </w:r>
            <w:proofErr w:type="gramStart"/>
            <w:r w:rsidRPr="00E96A29">
              <w:t xml:space="preserve"> .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2.03-9.03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1844CF" w:rsidRPr="00E96A29" w:rsidTr="00357DF2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1844CF" w:rsidRPr="00E96A29" w:rsidRDefault="001844CF" w:rsidP="00E96A29">
            <w:pPr>
              <w:pStyle w:val="af4"/>
              <w:spacing w:line="276" w:lineRule="auto"/>
            </w:pPr>
            <w:r w:rsidRPr="00E96A29">
              <w:t xml:space="preserve">Раздел 7. Страны Европы и США в первой половине 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веке </w:t>
            </w:r>
            <w:r w:rsidR="00E96A29" w:rsidRPr="00E96A29">
              <w:t>(9 часов)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Воспитывать интерес к самим себе как хозяевам своей судьбы, самоопределяющимся и </w:t>
            </w:r>
            <w:proofErr w:type="spellStart"/>
            <w:r w:rsidRPr="00E96A29">
              <w:t>самореализующимся</w:t>
            </w:r>
            <w:proofErr w:type="spellEnd"/>
            <w:r w:rsidRPr="00E96A29">
              <w:t xml:space="preserve"> личностям, отвечающим за свое собственное будущее. Воспитывать интерес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51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Консульство и Империя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Давать </w:t>
            </w:r>
            <w:r w:rsidRPr="00E96A29">
              <w:t xml:space="preserve">оценку роли Наполеона в изменении французского общества, страны в целом. </w:t>
            </w:r>
            <w:r w:rsidRPr="00E96A29">
              <w:rPr>
                <w:b/>
              </w:rPr>
              <w:t>Характеризовать</w:t>
            </w:r>
            <w:r w:rsidRPr="00E96A29">
              <w:t xml:space="preserve"> внутреннюю политику в стране. </w:t>
            </w:r>
            <w:r w:rsidRPr="00E96A29">
              <w:rPr>
                <w:b/>
              </w:rPr>
              <w:t>Анализировать</w:t>
            </w:r>
            <w:r w:rsidRPr="00E96A29">
              <w:t xml:space="preserve"> изменения положения низших слоёв общества, состояние экономики в эпоху республики и империи. </w:t>
            </w:r>
            <w:r w:rsidRPr="00E96A29">
              <w:rPr>
                <w:b/>
              </w:rPr>
              <w:t xml:space="preserve">Оценивать </w:t>
            </w:r>
            <w:r w:rsidRPr="00E96A29">
              <w:t>достижения курса Наполеона в социальной политике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империя, коалиция, консульство, буржуазная монархия, Кодекс Наполеона, континентальная блокада.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15.03-16.03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52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rFonts w:eastAsia="Calibri"/>
                <w:b/>
                <w:lang w:eastAsia="en-US"/>
              </w:rPr>
              <w:t xml:space="preserve">Рассказывать </w:t>
            </w:r>
            <w:r w:rsidRPr="00E96A29">
              <w:rPr>
                <w:rFonts w:eastAsia="Calibri"/>
                <w:lang w:eastAsia="en-US"/>
              </w:rPr>
              <w:t xml:space="preserve">о попытках Великобритании уйти от социального противостояния.  </w:t>
            </w:r>
            <w:r w:rsidRPr="00E96A29">
              <w:rPr>
                <w:rFonts w:eastAsia="Calibri"/>
                <w:b/>
                <w:lang w:eastAsia="en-US"/>
              </w:rPr>
              <w:t xml:space="preserve">Объяснять </w:t>
            </w:r>
            <w:r w:rsidRPr="00E96A29">
              <w:rPr>
                <w:rFonts w:eastAsia="Calibri"/>
                <w:lang w:eastAsia="en-US"/>
              </w:rPr>
              <w:t xml:space="preserve">особенности установления парламентского режима в Великобритании. </w:t>
            </w:r>
            <w:r w:rsidRPr="00E96A29">
              <w:rPr>
                <w:rFonts w:eastAsia="Calibri"/>
                <w:b/>
                <w:lang w:eastAsia="en-US"/>
              </w:rPr>
              <w:t xml:space="preserve">Раскрывать </w:t>
            </w:r>
            <w:r w:rsidRPr="00E96A29">
              <w:rPr>
                <w:rFonts w:eastAsia="Calibri"/>
                <w:lang w:eastAsia="en-US"/>
              </w:rPr>
              <w:t>условия формирования гражданского общества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>Научатся</w:t>
            </w:r>
            <w:r w:rsidRPr="00E96A29">
              <w:t xml:space="preserve"> определять термины: Викторианская эпоха, имущественный ценз, чартизм, хартия, тред-юнионы, парламентская монархия.</w:t>
            </w:r>
            <w:r w:rsidRPr="00E96A29">
              <w:rPr>
                <w:b/>
                <w:u w:val="single"/>
              </w:rPr>
              <w:t xml:space="preserve">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 xml:space="preserve">давать характеристику </w:t>
            </w:r>
            <w:proofErr w:type="gramStart"/>
            <w:r w:rsidRPr="00E96A29">
              <w:rPr>
                <w:rFonts w:eastAsia="Calibri"/>
                <w:lang w:eastAsia="en-US"/>
              </w:rPr>
              <w:t>уровня развития всех сфер жизни государства</w:t>
            </w:r>
            <w:proofErr w:type="gramEnd"/>
            <w:r w:rsidRPr="00E96A29">
              <w:rPr>
                <w:rFonts w:eastAsia="Calibri"/>
                <w:lang w:eastAsia="en-US"/>
              </w:rPr>
              <w:t>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5.04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53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Франция в первой половине </w:t>
            </w:r>
            <w:r w:rsidRPr="00E96A29">
              <w:rPr>
                <w:spacing w:val="-2"/>
                <w:lang w:val="en-US"/>
              </w:rPr>
              <w:t>XIX</w:t>
            </w:r>
            <w:r w:rsidRPr="00E96A29">
              <w:rPr>
                <w:spacing w:val="-2"/>
              </w:rPr>
              <w:t xml:space="preserve"> </w:t>
            </w:r>
            <w:proofErr w:type="gramStart"/>
            <w:r w:rsidRPr="00E96A29">
              <w:rPr>
                <w:spacing w:val="-2"/>
              </w:rPr>
              <w:t>в</w:t>
            </w:r>
            <w:proofErr w:type="gramEnd"/>
            <w:r w:rsidRPr="00E96A29">
              <w:rPr>
                <w:spacing w:val="-2"/>
              </w:rPr>
              <w:t>: от Реставрации к Империи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rFonts w:eastAsia="Calibri"/>
                <w:b/>
                <w:lang w:eastAsia="en-US"/>
              </w:rPr>
            </w:pPr>
            <w:r w:rsidRPr="00E96A29">
              <w:rPr>
                <w:rFonts w:eastAsia="Calibri"/>
                <w:b/>
                <w:lang w:eastAsia="en-US"/>
              </w:rPr>
              <w:t xml:space="preserve">Рассказывать </w:t>
            </w:r>
            <w:r w:rsidRPr="00E96A29">
              <w:rPr>
                <w:rFonts w:eastAsia="Calibri"/>
                <w:lang w:eastAsia="en-US"/>
              </w:rPr>
              <w:t xml:space="preserve">об особенностях промышленной революции во Франции. </w:t>
            </w:r>
            <w:r w:rsidRPr="00E96A29">
              <w:rPr>
                <w:rFonts w:eastAsia="Calibri"/>
                <w:b/>
                <w:lang w:eastAsia="en-US"/>
              </w:rPr>
              <w:t>Характеризовать</w:t>
            </w:r>
            <w:r w:rsidRPr="00E96A29">
              <w:rPr>
                <w:rFonts w:eastAsia="Calibri"/>
                <w:lang w:eastAsia="en-US"/>
              </w:rPr>
              <w:t xml:space="preserve"> общество, политический курс правительства накануне и после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E96A29">
                <w:rPr>
                  <w:rFonts w:eastAsia="Calibri"/>
                  <w:lang w:eastAsia="en-US"/>
                </w:rPr>
                <w:t>1830 г</w:t>
              </w:r>
            </w:smartTag>
            <w:r w:rsidRPr="00E96A29">
              <w:rPr>
                <w:rFonts w:eastAsia="Calibri"/>
                <w:lang w:eastAsia="en-US"/>
              </w:rPr>
              <w:t>.</w:t>
            </w:r>
            <w:r w:rsidRPr="00E96A29">
              <w:t xml:space="preserve"> </w:t>
            </w:r>
            <w:r w:rsidRPr="00E96A29">
              <w:rPr>
                <w:rFonts w:eastAsia="Calibri"/>
                <w:b/>
                <w:lang w:eastAsia="en-US"/>
              </w:rPr>
              <w:t>Раскрывать</w:t>
            </w:r>
            <w:r w:rsidRPr="00E96A29">
              <w:rPr>
                <w:rFonts w:eastAsia="Calibri"/>
                <w:lang w:eastAsia="en-US"/>
              </w:rPr>
              <w:t xml:space="preserve"> причины революции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E96A29">
                <w:rPr>
                  <w:rFonts w:eastAsia="Calibri"/>
                  <w:lang w:eastAsia="en-US"/>
                </w:rPr>
                <w:t>1848 г</w:t>
              </w:r>
            </w:smartTag>
            <w:r w:rsidRPr="00E96A29">
              <w:rPr>
                <w:rFonts w:eastAsia="Calibri"/>
                <w:lang w:eastAsia="en-US"/>
              </w:rPr>
              <w:t xml:space="preserve">. и её социальные и политические последствия.  </w:t>
            </w:r>
            <w:r w:rsidRPr="00E96A29">
              <w:rPr>
                <w:rFonts w:eastAsia="Calibri"/>
                <w:b/>
                <w:lang w:eastAsia="en-US"/>
              </w:rPr>
              <w:t xml:space="preserve">Сравнивать </w:t>
            </w:r>
            <w:r w:rsidRPr="00E96A29">
              <w:rPr>
                <w:rFonts w:eastAsia="Calibri"/>
                <w:lang w:eastAsia="en-US"/>
              </w:rPr>
              <w:t>режим</w:t>
            </w:r>
            <w:proofErr w:type="gramStart"/>
            <w:r w:rsidRPr="00E96A29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E96A29">
              <w:rPr>
                <w:rFonts w:eastAsia="Calibri"/>
                <w:lang w:eastAsia="en-US"/>
              </w:rPr>
              <w:t xml:space="preserve">ервой и Второй республик во Франции.  </w:t>
            </w:r>
            <w:r w:rsidRPr="00E96A29">
              <w:rPr>
                <w:rFonts w:eastAsia="Calibri"/>
                <w:b/>
                <w:lang w:eastAsia="en-US"/>
              </w:rPr>
              <w:t>Доказывать</w:t>
            </w:r>
            <w:r w:rsidRPr="00E96A29">
              <w:rPr>
                <w:rFonts w:eastAsia="Calibri"/>
                <w:lang w:eastAsia="en-US"/>
              </w:rPr>
              <w:t>, что во Франции завершился промышленный переворот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конституционно-монархический режим, Июльская монархия, бланкизм, Вторая республика, Вторая империя, авторитарный режим.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6.04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54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Италия на пути к объединению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rFonts w:eastAsia="Calibri"/>
                <w:b/>
                <w:lang w:eastAsia="en-US"/>
              </w:rPr>
            </w:pPr>
            <w:r w:rsidRPr="00E96A29">
              <w:rPr>
                <w:b/>
              </w:rPr>
              <w:t xml:space="preserve">Характеризовать </w:t>
            </w:r>
            <w:r w:rsidRPr="00E96A29">
              <w:t xml:space="preserve">преобразования в Италии.  </w:t>
            </w:r>
            <w:r w:rsidRPr="00E96A29">
              <w:rPr>
                <w:b/>
              </w:rPr>
              <w:t xml:space="preserve">Объяснять </w:t>
            </w:r>
            <w:r w:rsidRPr="00E96A29">
              <w:t xml:space="preserve">причины отставания экономики Италии от экономик ведущих европейских стран.  </w:t>
            </w:r>
            <w:r w:rsidRPr="00E96A29">
              <w:rPr>
                <w:b/>
              </w:rPr>
              <w:t>Объяснять</w:t>
            </w:r>
            <w:r w:rsidRPr="00E96A29">
              <w:t xml:space="preserve"> причины начала колониальных войн Италии.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определять термины: государственный сектор в экономике, «эра </w:t>
            </w:r>
            <w:proofErr w:type="spellStart"/>
            <w:r w:rsidRPr="00E96A29">
              <w:t>Джолитти</w:t>
            </w:r>
            <w:proofErr w:type="spellEnd"/>
            <w:r w:rsidRPr="00E96A29">
              <w:t xml:space="preserve">».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>давать характеристику уровня развития всех сфер жизни государства; давать оценку действий исторических личностей и принимаемых ими решений; находить и показывать на карте метрополии и их колонии.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12.04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55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 xml:space="preserve">Германия в первой половине </w:t>
            </w:r>
            <w:r w:rsidRPr="00E96A29">
              <w:rPr>
                <w:spacing w:val="-2"/>
                <w:lang w:val="en-US"/>
              </w:rPr>
              <w:t>XIX</w:t>
            </w:r>
            <w:r w:rsidRPr="00E96A29">
              <w:rPr>
                <w:spacing w:val="-2"/>
              </w:rPr>
              <w:t xml:space="preserve"> </w:t>
            </w:r>
            <w:proofErr w:type="gramStart"/>
            <w:r w:rsidRPr="00E96A29">
              <w:rPr>
                <w:spacing w:val="-2"/>
              </w:rPr>
              <w:t>в</w:t>
            </w:r>
            <w:proofErr w:type="gramEnd"/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Характеризовать</w:t>
            </w:r>
            <w:r w:rsidRPr="00E96A29">
              <w:t xml:space="preserve"> политический курс О. Бисмарка.  </w:t>
            </w:r>
            <w:r w:rsidRPr="00E96A29">
              <w:rPr>
                <w:b/>
              </w:rPr>
              <w:t xml:space="preserve">Анализировать </w:t>
            </w:r>
            <w:r w:rsidRPr="00E96A29">
              <w:t xml:space="preserve">политические меры Бисмарка с позиции их прогрессивности для Европы.  </w:t>
            </w:r>
            <w:r w:rsidRPr="00E96A29">
              <w:rPr>
                <w:b/>
              </w:rPr>
              <w:t xml:space="preserve">Объяснять </w:t>
            </w:r>
            <w:r w:rsidRPr="00E96A29">
              <w:t>причины подготовки Германии к войне.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определять термины: милитаризация, пангерманизм, шовинизм, антисемитизм, Тройственный союз.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 xml:space="preserve">давать </w:t>
            </w:r>
            <w:proofErr w:type="spellStart"/>
            <w:proofErr w:type="gramStart"/>
            <w:r w:rsidRPr="00E96A29">
              <w:rPr>
                <w:rFonts w:eastAsia="Calibri"/>
                <w:lang w:eastAsia="en-US"/>
              </w:rPr>
              <w:t>характерис-тику</w:t>
            </w:r>
            <w:proofErr w:type="spellEnd"/>
            <w:proofErr w:type="gramEnd"/>
            <w:r w:rsidRPr="00E96A29">
              <w:rPr>
                <w:rFonts w:eastAsia="Calibri"/>
                <w:lang w:eastAsia="en-US"/>
              </w:rPr>
              <w:t xml:space="preserve"> уровня развития всех сфер жизни государства; находить и показывать на карте метрополии и их колонии.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13.04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56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  <w:r w:rsidRPr="00E96A29">
              <w:rPr>
                <w:spacing w:val="-2"/>
              </w:rPr>
              <w:t>Австрия и Турция: судьба многонациональных империй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Объяснять </w:t>
            </w:r>
            <w:r w:rsidRPr="00E96A29">
              <w:t xml:space="preserve">причины революционной ситуации в Австрийской империи. </w:t>
            </w:r>
            <w:r w:rsidRPr="00E96A29">
              <w:rPr>
                <w:b/>
              </w:rPr>
              <w:t>Характеризовать</w:t>
            </w:r>
            <w:r w:rsidRPr="00E96A29">
              <w:t xml:space="preserve"> «лоскутную империю». Выделять особенности промышленной революции. </w:t>
            </w:r>
            <w:r w:rsidRPr="00E96A29">
              <w:rPr>
                <w:b/>
              </w:rPr>
              <w:t xml:space="preserve">Выполнять </w:t>
            </w:r>
            <w:r w:rsidRPr="00E96A29">
              <w:t>самостоятельную работу с опорой на содержание изученной главы учебника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национально- освободительное движение, двуединая монархия.</w:t>
            </w:r>
            <w:r w:rsidRPr="00E96A29">
              <w:rPr>
                <w:b/>
                <w:u w:val="single"/>
              </w:rPr>
              <w:t xml:space="preserve"> </w:t>
            </w:r>
            <w:r w:rsidRPr="00E96A29">
              <w:rPr>
                <w:rFonts w:eastAsia="Calibri"/>
                <w:i/>
                <w:lang w:eastAsia="en-US"/>
              </w:rPr>
              <w:t>Научатся осуществлять</w:t>
            </w:r>
            <w:r w:rsidRPr="00E96A29">
              <w:rPr>
                <w:rFonts w:eastAsia="Calibri"/>
                <w:lang w:eastAsia="en-US"/>
              </w:rPr>
              <w:t xml:space="preserve"> сопоставление с помощью учителя различных версий и оценок исторических событий и личностей, с опорой на конкретные примеры.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ГП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19.04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57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США до середины  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веке: рабовладение, демократия и экономический рост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spacing w:val="-2"/>
              </w:rPr>
            </w:pP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Выделять</w:t>
            </w:r>
            <w:r w:rsidRPr="00E96A29">
              <w:t xml:space="preserve"> особенности промышленного переворота в США. </w:t>
            </w:r>
            <w:r w:rsidRPr="00E96A29">
              <w:rPr>
                <w:b/>
              </w:rPr>
              <w:t xml:space="preserve">Объяснять </w:t>
            </w:r>
            <w:r w:rsidRPr="00E96A29">
              <w:t xml:space="preserve">причины неравномерности развития страны и конфликта между Севером и Югом. </w:t>
            </w:r>
            <w:r w:rsidRPr="00E96A29">
              <w:rPr>
                <w:b/>
              </w:rPr>
              <w:t>Раскрывать</w:t>
            </w:r>
            <w:r w:rsidRPr="00E96A29">
              <w:t xml:space="preserve"> понятия: аболиционизм, плантаторство, закон о гомстедах, фермер. </w:t>
            </w:r>
            <w:r w:rsidRPr="00E96A29">
              <w:rPr>
                <w:b/>
              </w:rPr>
              <w:t>Называть</w:t>
            </w:r>
            <w:r w:rsidRPr="00E96A29">
              <w:t xml:space="preserve"> итоги Гражданской войны и её урок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абсолютизм, гомстед, расизм, иммигрант, конфедерация, Гражданская война.</w:t>
            </w:r>
            <w:r w:rsidRPr="00E96A29">
              <w:rPr>
                <w:rFonts w:eastAsia="Calibri"/>
                <w:i/>
                <w:lang w:eastAsia="en-US"/>
              </w:rPr>
              <w:t xml:space="preserve"> Научатся осуществлять</w:t>
            </w:r>
            <w:r w:rsidRPr="00E96A29">
              <w:rPr>
                <w:rFonts w:eastAsia="Calibri"/>
                <w:lang w:eastAsia="en-US"/>
              </w:rPr>
              <w:t xml:space="preserve"> сопоставление с помощью учителя различных версий и оценок исторических событий и личностей, с опорой на конкретные примеры; анализ и историческую оценку действий исторических личностей и принимаемых ими решений.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20.04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58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Международные отношения </w:t>
            </w:r>
            <w:r w:rsidRPr="00E96A29">
              <w:rPr>
                <w:spacing w:val="-2"/>
              </w:rPr>
              <w:t xml:space="preserve">в первой половине </w:t>
            </w:r>
            <w:r w:rsidRPr="00E96A29">
              <w:rPr>
                <w:spacing w:val="-2"/>
                <w:lang w:val="en-US"/>
              </w:rPr>
              <w:t>XIX</w:t>
            </w:r>
            <w:r w:rsidRPr="00E96A29">
              <w:rPr>
                <w:spacing w:val="-2"/>
              </w:rPr>
              <w:t xml:space="preserve"> </w:t>
            </w:r>
            <w:proofErr w:type="gramStart"/>
            <w:r w:rsidRPr="00E96A29">
              <w:rPr>
                <w:spacing w:val="-2"/>
              </w:rPr>
              <w:t>в</w:t>
            </w:r>
            <w:proofErr w:type="gramEnd"/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Сравнивать </w:t>
            </w:r>
            <w:r w:rsidRPr="00E96A29">
              <w:t xml:space="preserve">борьбу за права в США и Великобритании в  XIX в. </w:t>
            </w:r>
            <w:r w:rsidRPr="00E96A29">
              <w:rPr>
                <w:b/>
              </w:rPr>
              <w:t xml:space="preserve">Составлять </w:t>
            </w:r>
            <w:r w:rsidRPr="00E96A29">
              <w:t xml:space="preserve">задания для соседа по парте по одному из пунктов параграфа. </w:t>
            </w:r>
            <w:r w:rsidRPr="00E96A29">
              <w:rPr>
                <w:b/>
              </w:rPr>
              <w:t>Рассказывать</w:t>
            </w:r>
            <w:r w:rsidRPr="00E96A29">
              <w:t xml:space="preserve"> об особенностях борьбы рабочих за свои права в США.  </w:t>
            </w:r>
            <w:r w:rsidRPr="00E96A29">
              <w:rPr>
                <w:b/>
              </w:rPr>
              <w:t xml:space="preserve">Оценивать </w:t>
            </w:r>
            <w:r w:rsidRPr="00E96A29">
              <w:t xml:space="preserve">курс реформ Т. </w:t>
            </w:r>
            <w:proofErr w:type="spellStart"/>
            <w:proofErr w:type="gramStart"/>
            <w:r w:rsidRPr="00E96A29">
              <w:t>Рузве-льта</w:t>
            </w:r>
            <w:proofErr w:type="spellEnd"/>
            <w:proofErr w:type="gramEnd"/>
            <w:r w:rsidRPr="00E96A29">
              <w:t xml:space="preserve"> для дальнейшего развития страны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олигархия, резервация, монополии, тресты.</w:t>
            </w:r>
            <w:r w:rsidRPr="00E96A29">
              <w:rPr>
                <w:b/>
                <w:u w:val="single"/>
              </w:rPr>
              <w:t xml:space="preserve">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>давать характеристику уровня развития всех сфер жизни государства; давать оценку действий исторических личностей и принимаемых ими решений.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26.04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530C2B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Раздел 8. Азия</w:t>
            </w:r>
            <w:proofErr w:type="gramStart"/>
            <w:r w:rsidRPr="00E96A29">
              <w:t xml:space="preserve"> ,</w:t>
            </w:r>
            <w:proofErr w:type="gramEnd"/>
            <w:r w:rsidRPr="00E96A29">
              <w:t xml:space="preserve"> Африка и Латинская Америка в 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веке (4 часа)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Воспитывать интерес к знаниям как интеллектуальному ресурсу, обеспечивающему будущее человека, как результату кропотливого, но увлекательного учебного труда. Воспитывать интерес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семье, приобретение опыта дел, направленных на пользу своему родному посёлку, району, стране в целом, опыт деятельного выражения собственной гражданской позиции</w:t>
            </w: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59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Индия и Центральная Азия 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Доказывать</w:t>
            </w:r>
            <w:r w:rsidRPr="00E96A29">
              <w:t xml:space="preserve">, что Индия – жемчужина британской короны»  </w:t>
            </w:r>
            <w:r w:rsidRPr="00E96A29">
              <w:rPr>
                <w:b/>
              </w:rPr>
              <w:t xml:space="preserve">Объяснять </w:t>
            </w:r>
            <w:r w:rsidRPr="00E96A29">
              <w:t xml:space="preserve">пути и методы вхождения Индии в мировой рынок.  </w:t>
            </w:r>
            <w:r w:rsidRPr="00E96A29">
              <w:rPr>
                <w:b/>
              </w:rPr>
              <w:t>Рассказывать</w:t>
            </w:r>
            <w:r w:rsidRPr="00E96A29">
              <w:t xml:space="preserve"> о деятельности ИНК и </w:t>
            </w:r>
            <w:proofErr w:type="spellStart"/>
            <w:r w:rsidRPr="00E96A29">
              <w:t>Тилака</w:t>
            </w:r>
            <w:proofErr w:type="spellEnd"/>
            <w:r w:rsidRPr="00E96A29">
              <w:t xml:space="preserve">. </w:t>
            </w:r>
            <w:r w:rsidRPr="00E96A29">
              <w:rPr>
                <w:b/>
              </w:rPr>
              <w:t xml:space="preserve">Составлять </w:t>
            </w:r>
            <w:r w:rsidRPr="00E96A29">
              <w:t>словарь терминов по теме урока.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сипаи, «свадеши», индийский Национальный Конгресс, раздел Африки.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27.04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60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Китай и Япония: разные ответы на вызовы модернизации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Объяснять</w:t>
            </w:r>
            <w:r w:rsidRPr="00E96A29">
              <w:t xml:space="preserve"> своеобразие уклада Японии.  </w:t>
            </w:r>
            <w:r w:rsidRPr="00E96A29">
              <w:rPr>
                <w:b/>
              </w:rPr>
              <w:t>Устанавливать</w:t>
            </w:r>
            <w:r w:rsidRPr="00E96A29">
              <w:t xml:space="preserve"> причины неспособности противостоять натиску западной цивилизации.  Раскрывать смысл реформ </w:t>
            </w:r>
            <w:proofErr w:type="spellStart"/>
            <w:r w:rsidRPr="00E96A29">
              <w:t>Мэйдзи</w:t>
            </w:r>
            <w:proofErr w:type="spellEnd"/>
            <w:r w:rsidRPr="00E96A29">
              <w:t xml:space="preserve"> и их последствия для общества. </w:t>
            </w:r>
            <w:r w:rsidRPr="00E96A29">
              <w:rPr>
                <w:b/>
              </w:rPr>
              <w:t xml:space="preserve">Сравнивать </w:t>
            </w:r>
            <w:r w:rsidRPr="00E96A29">
              <w:t xml:space="preserve">способы и результаты  «открытия» Китая и Японии европейцами на конкретных примерах.  </w:t>
            </w:r>
            <w:r w:rsidRPr="00E96A29">
              <w:rPr>
                <w:b/>
              </w:rPr>
              <w:t>Рассказывать</w:t>
            </w:r>
            <w:r w:rsidRPr="00E96A29">
              <w:t xml:space="preserve"> о попытках модернизации и причинах их неудач.  </w:t>
            </w:r>
            <w:r w:rsidRPr="00E96A29">
              <w:rPr>
                <w:b/>
              </w:rPr>
              <w:t>Характеризовать</w:t>
            </w:r>
            <w:r w:rsidRPr="00E96A29">
              <w:t xml:space="preserve"> курс </w:t>
            </w:r>
            <w:proofErr w:type="spellStart"/>
            <w:r w:rsidRPr="00E96A29">
              <w:t>Цыси</w:t>
            </w:r>
            <w:proofErr w:type="spellEnd"/>
            <w:r w:rsidRPr="00E96A29">
              <w:t xml:space="preserve">. </w:t>
            </w:r>
            <w:r w:rsidRPr="00E96A29">
              <w:rPr>
                <w:b/>
              </w:rPr>
              <w:t xml:space="preserve">Анализировать </w:t>
            </w:r>
            <w:r w:rsidRPr="00E96A29">
              <w:t xml:space="preserve">реформы Кан </w:t>
            </w:r>
            <w:proofErr w:type="spellStart"/>
            <w:r w:rsidRPr="00E96A29">
              <w:t>Ювэя</w:t>
            </w:r>
            <w:proofErr w:type="spellEnd"/>
            <w:r w:rsidRPr="00E96A29">
              <w:t xml:space="preserve"> и их возможные перспективы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определять термины: </w:t>
            </w:r>
            <w:proofErr w:type="spellStart"/>
            <w:r w:rsidRPr="00E96A29">
              <w:t>Сегунат</w:t>
            </w:r>
            <w:proofErr w:type="spellEnd"/>
            <w:r w:rsidRPr="00E96A29">
              <w:t xml:space="preserve">, самурай, контрибуция, колония, </w:t>
            </w:r>
            <w:proofErr w:type="spellStart"/>
            <w:r w:rsidRPr="00E96A29">
              <w:t>Мэйдзи</w:t>
            </w:r>
            <w:proofErr w:type="spellEnd"/>
            <w:r w:rsidRPr="00E96A29">
              <w:t>.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3.05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61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Африка в </w:t>
            </w:r>
            <w:r w:rsidRPr="00E96A29">
              <w:rPr>
                <w:lang w:val="en-US"/>
              </w:rPr>
              <w:t xml:space="preserve">XIX </w:t>
            </w:r>
            <w:r w:rsidRPr="00E96A29">
              <w:t>веке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Объяснять</w:t>
            </w:r>
            <w:r w:rsidRPr="00E96A29">
              <w:t xml:space="preserve">, почему в Африке традиционализм преобладал дольше, чем в других странах. </w:t>
            </w:r>
            <w:r w:rsidRPr="00E96A29">
              <w:rPr>
                <w:b/>
              </w:rPr>
              <w:t xml:space="preserve">Анализировать </w:t>
            </w:r>
            <w:r w:rsidRPr="00E96A29">
              <w:t xml:space="preserve">развитие, культуру стран Африки. </w:t>
            </w:r>
            <w:r w:rsidRPr="00E96A29">
              <w:rPr>
                <w:b/>
              </w:rPr>
              <w:t xml:space="preserve">Характеризовать </w:t>
            </w:r>
            <w:r w:rsidRPr="00E96A29">
              <w:t xml:space="preserve">особые пути развития Либерии и Эфиопии. </w:t>
            </w:r>
            <w:r w:rsidRPr="00E96A29">
              <w:rPr>
                <w:b/>
              </w:rPr>
              <w:t xml:space="preserve">Выполнять </w:t>
            </w:r>
            <w:r w:rsidRPr="00E96A29">
              <w:t>самостоятельную работу, опираясь на содержание изученной главы учебника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сипаи, «свадеши», индийский Национальный Конгресс, раздел Африки.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4.05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62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Латинская Америка: нелегкий груз независимости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Показывать </w:t>
            </w:r>
            <w:r w:rsidRPr="00E96A29">
              <w:t xml:space="preserve">на карте страны Латинской Америки и </w:t>
            </w:r>
            <w:r w:rsidRPr="00E96A29">
              <w:rPr>
                <w:b/>
              </w:rPr>
              <w:t>давать</w:t>
            </w:r>
            <w:r w:rsidRPr="00E96A29">
              <w:t xml:space="preserve"> им общую характеристику. </w:t>
            </w:r>
            <w:r w:rsidRPr="00E96A29">
              <w:rPr>
                <w:b/>
              </w:rPr>
              <w:t>Выделять</w:t>
            </w:r>
            <w:r w:rsidRPr="00E96A29">
              <w:t xml:space="preserve"> особенности развития Латинской Америки в сравнении с Северной Америкой. </w:t>
            </w:r>
            <w:r w:rsidRPr="00E96A29">
              <w:rPr>
                <w:b/>
              </w:rPr>
              <w:t xml:space="preserve">Выделять </w:t>
            </w:r>
            <w:r w:rsidRPr="00E96A29">
              <w:t xml:space="preserve">цели и средства национально-освободительной борьбы. </w:t>
            </w:r>
            <w:r w:rsidRPr="00E96A29">
              <w:rPr>
                <w:b/>
              </w:rPr>
              <w:t>Выполнять</w:t>
            </w:r>
            <w:r w:rsidRPr="00E96A29"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определять термины: </w:t>
            </w:r>
            <w:proofErr w:type="spellStart"/>
            <w:r w:rsidRPr="00E96A29">
              <w:t>каудильизм</w:t>
            </w:r>
            <w:proofErr w:type="spellEnd"/>
            <w:r w:rsidRPr="00E96A29">
              <w:t>, авторитарный режим.</w:t>
            </w:r>
            <w:r w:rsidRPr="00E96A29">
              <w:rPr>
                <w:b/>
                <w:u w:val="single"/>
              </w:rPr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10.05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164228">
        <w:trPr>
          <w:gridAfter w:val="1"/>
          <w:wAfter w:w="12" w:type="dxa"/>
          <w:cantSplit/>
          <w:trHeight w:val="1146"/>
        </w:trPr>
        <w:tc>
          <w:tcPr>
            <w:tcW w:w="15888" w:type="dxa"/>
            <w:gridSpan w:val="9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Раздел 9. Страны Европы и США во второй половине </w:t>
            </w:r>
            <w:r w:rsidRPr="00E96A29">
              <w:rPr>
                <w:lang w:val="en-US"/>
              </w:rPr>
              <w:t>XIX</w:t>
            </w:r>
            <w:r w:rsidRPr="00E96A29">
              <w:t xml:space="preserve"> века – </w:t>
            </w:r>
            <w:r w:rsidRPr="00E96A29">
              <w:rPr>
                <w:lang w:val="en-US"/>
              </w:rPr>
              <w:t>XX</w:t>
            </w:r>
            <w:r w:rsidRPr="00E96A29">
              <w:t xml:space="preserve"> века  (7 часов)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Воспитательные задачи из программы воспитания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Воспитывать интерес к знаниям как интеллектуальному ресурсу, обеспечивающему будущее человека, как результату кропотливого, но увлекательного учебного труда. Воспитывать интерес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семье, приобретение опыта дел, направленных на пользу своему родному посёлку, району, стране в целом, опыт деятельного выражения собственной гражданской позиции</w:t>
            </w: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63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Великобритания до</w:t>
            </w:r>
            <w:proofErr w:type="gramStart"/>
            <w:r w:rsidRPr="00E96A29">
              <w:t xml:space="preserve"> П</w:t>
            </w:r>
            <w:proofErr w:type="gramEnd"/>
            <w:r w:rsidRPr="00E96A29">
              <w:t>ервой мировой войны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rFonts w:eastAsia="Calibri"/>
                <w:b/>
              </w:rPr>
              <w:t>Доказывать</w:t>
            </w:r>
            <w:r w:rsidRPr="00E96A29">
              <w:rPr>
                <w:rFonts w:eastAsia="Calibri"/>
              </w:rPr>
              <w:t xml:space="preserve">, что реформирование – неотъемлемая часть курса английского  парламента.  </w:t>
            </w:r>
            <w:r w:rsidRPr="00E96A29">
              <w:rPr>
                <w:rFonts w:eastAsia="Calibri"/>
                <w:b/>
              </w:rPr>
              <w:t xml:space="preserve">Характеризовать </w:t>
            </w:r>
            <w:r w:rsidRPr="00E96A29">
              <w:rPr>
                <w:rFonts w:eastAsia="Calibri"/>
              </w:rPr>
              <w:t xml:space="preserve">двухпартийную систему. </w:t>
            </w:r>
            <w:r w:rsidRPr="00E96A29">
              <w:rPr>
                <w:rFonts w:eastAsia="Calibri"/>
                <w:b/>
              </w:rPr>
              <w:t xml:space="preserve">Сравнивать </w:t>
            </w:r>
            <w:r w:rsidRPr="00E96A29">
              <w:rPr>
                <w:rFonts w:eastAsia="Calibri"/>
              </w:rPr>
              <w:t xml:space="preserve">результаты первой и второй избирательных реформ. </w:t>
            </w:r>
            <w:r w:rsidRPr="00E96A29">
              <w:rPr>
                <w:rFonts w:eastAsia="Calibri"/>
                <w:b/>
              </w:rPr>
              <w:t>Находить</w:t>
            </w:r>
            <w:r w:rsidRPr="00E96A29">
              <w:rPr>
                <w:rFonts w:eastAsia="Calibri"/>
              </w:rPr>
              <w:t xml:space="preserve"> на карте и называть владения Британской империи.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колониальный капитализм, Антанта, гомруль, доминион.</w:t>
            </w:r>
            <w:r w:rsidRPr="00E96A29">
              <w:rPr>
                <w:rFonts w:eastAsia="Calibri"/>
                <w:i/>
                <w:lang w:eastAsia="en-US"/>
              </w:rPr>
              <w:t xml:space="preserve"> 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>давать характеристику уровня развития всех сфер жизни государства; находить и показывать на карте метрополии и их колонии.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Познавательные: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устанавливать причинно-следственные связи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Регулятивные: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самостоятельно контролировать своё время и управлять им.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 xml:space="preserve">Коммуникативные: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контролировать действие партнера.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контролировать процесс и результат учебной деятельности,  уметь выбирать желаемый уровень результатов.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t>ПР</w:t>
            </w:r>
            <w:proofErr w:type="gramEnd"/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11.05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64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Франция: Вторая империя и</w:t>
            </w:r>
            <w:proofErr w:type="gramStart"/>
            <w:r w:rsidRPr="00E96A29">
              <w:t xml:space="preserve"> Т</w:t>
            </w:r>
            <w:proofErr w:type="gramEnd"/>
            <w:r w:rsidRPr="00E96A29">
              <w:t>ретья республика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rFonts w:eastAsia="Calibri"/>
                <w:b/>
              </w:rPr>
            </w:pPr>
            <w:r w:rsidRPr="00E96A29">
              <w:rPr>
                <w:b/>
              </w:rPr>
              <w:t>Выявлять</w:t>
            </w:r>
            <w:r w:rsidRPr="00E96A29">
              <w:t xml:space="preserve"> и обозначать последствия Франко-прусской войны для французского города и деревни.  </w:t>
            </w:r>
            <w:r w:rsidRPr="00E96A29">
              <w:rPr>
                <w:b/>
              </w:rPr>
              <w:t>Объяснять</w:t>
            </w:r>
            <w:r w:rsidRPr="00E96A29">
              <w:t xml:space="preserve"> причины установления</w:t>
            </w:r>
            <w:proofErr w:type="gramStart"/>
            <w:r w:rsidRPr="00E96A29">
              <w:t xml:space="preserve"> Т</w:t>
            </w:r>
            <w:proofErr w:type="gramEnd"/>
            <w:r w:rsidRPr="00E96A29">
              <w:t xml:space="preserve">ретьей республики. </w:t>
            </w:r>
            <w:r w:rsidRPr="00E96A29">
              <w:rPr>
                <w:b/>
              </w:rPr>
              <w:t>Сравнивать</w:t>
            </w:r>
            <w:r w:rsidRPr="00E96A29">
              <w:t xml:space="preserve"> курс, достижения</w:t>
            </w:r>
            <w:proofErr w:type="gramStart"/>
            <w:r w:rsidRPr="00E96A29">
              <w:t xml:space="preserve"> В</w:t>
            </w:r>
            <w:proofErr w:type="gramEnd"/>
            <w:r w:rsidRPr="00E96A29">
              <w:t>торой и Третьей республик во Франции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государственные займы, ростовщический капитализм, Третья республика, радикал, атташе, коррупция.</w:t>
            </w:r>
            <w:r w:rsidRPr="00E96A29">
              <w:rPr>
                <w:b/>
                <w:u w:val="single"/>
              </w:rPr>
              <w:t xml:space="preserve">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>давать характеристику уровня развития всех сфер жизни государства; находить и показывать на карте метрополии и их колонии.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17.05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lastRenderedPageBreak/>
              <w:t>65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Германия на пути к европейскому лидерству</w:t>
            </w: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Характеризовать</w:t>
            </w:r>
            <w:r w:rsidRPr="00E96A29">
              <w:t xml:space="preserve"> политический курс О. Бисмарка.  </w:t>
            </w:r>
            <w:r w:rsidRPr="00E96A29">
              <w:rPr>
                <w:b/>
              </w:rPr>
              <w:t xml:space="preserve">Анализировать </w:t>
            </w:r>
            <w:r w:rsidRPr="00E96A29">
              <w:t xml:space="preserve">политические меры Бисмарка с позиции их прогрессивности для Европы.  </w:t>
            </w:r>
            <w:r w:rsidRPr="00E96A29">
              <w:rPr>
                <w:b/>
              </w:rPr>
              <w:t xml:space="preserve">Объяснять </w:t>
            </w:r>
            <w:r w:rsidRPr="00E96A29">
              <w:t>причины подготовки Германии к войне.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 xml:space="preserve">определять термины: милитаризация, пангерманизм, шовинизм, антисемитизм, Тройственный союз. </w:t>
            </w:r>
            <w:r w:rsidRPr="00E96A29">
              <w:rPr>
                <w:rFonts w:eastAsia="Calibri"/>
                <w:i/>
                <w:lang w:eastAsia="en-US"/>
              </w:rPr>
              <w:t xml:space="preserve">Получат возможность научиться: </w:t>
            </w:r>
            <w:r w:rsidRPr="00E96A29">
              <w:rPr>
                <w:rFonts w:eastAsia="Calibri"/>
                <w:lang w:eastAsia="en-US"/>
              </w:rPr>
              <w:t xml:space="preserve">давать </w:t>
            </w:r>
            <w:proofErr w:type="spellStart"/>
            <w:proofErr w:type="gramStart"/>
            <w:r w:rsidRPr="00E96A29">
              <w:rPr>
                <w:rFonts w:eastAsia="Calibri"/>
                <w:lang w:eastAsia="en-US"/>
              </w:rPr>
              <w:t>характерис-тику</w:t>
            </w:r>
            <w:proofErr w:type="spellEnd"/>
            <w:proofErr w:type="gramEnd"/>
            <w:r w:rsidRPr="00E96A29">
              <w:rPr>
                <w:rFonts w:eastAsia="Calibri"/>
                <w:lang w:eastAsia="en-US"/>
              </w:rPr>
              <w:t xml:space="preserve"> уровня развития всех сфер жизни государства; находить и показывать на карте метрополии и их колонии.</w:t>
            </w: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уметь самостоятельно контролировать своё время и управлять им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b/>
                <w:i/>
              </w:rPr>
              <w:t>Познавательные</w:t>
            </w:r>
            <w:proofErr w:type="gramStart"/>
            <w:r w:rsidRPr="00E96A29"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научиться строить схемы </w:t>
            </w:r>
            <w:r w:rsidRPr="00E96A29">
              <w:rPr>
                <w:b/>
                <w:i/>
              </w:rPr>
              <w:t>Коммуникативные</w:t>
            </w:r>
            <w:proofErr w:type="gramStart"/>
            <w:r w:rsidRPr="00E96A29">
              <w:rPr>
                <w:b/>
                <w:i/>
              </w:rPr>
              <w:t xml:space="preserve"> :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аргументировать свою точку зрения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shd w:val="clear" w:color="auto" w:fill="FFFFFF"/>
              </w:rPr>
              <w:t xml:space="preserve">Выполнение </w:t>
            </w:r>
            <w:proofErr w:type="spellStart"/>
            <w:r w:rsidRPr="00E96A29">
              <w:rPr>
                <w:shd w:val="clear" w:color="auto" w:fill="FFFFFF"/>
              </w:rPr>
              <w:t>разноуровневых</w:t>
            </w:r>
            <w:proofErr w:type="spellEnd"/>
            <w:r w:rsidRPr="00E96A29">
              <w:rPr>
                <w:shd w:val="clear" w:color="auto" w:fill="FFFFFF"/>
              </w:rPr>
              <w:t xml:space="preserve"> заданий, Определяют своё эмоциональное состояние на уроке.</w:t>
            </w:r>
            <w:r w:rsidRPr="00E96A29">
              <w:t xml:space="preserve"> 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Умеют доказательно высказывать свою точку зрения.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ДКР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18.05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  <w:tr w:rsidR="00BB4EAA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  <w:r w:rsidRPr="00E96A29">
              <w:lastRenderedPageBreak/>
              <w:t>66</w:t>
            </w:r>
          </w:p>
        </w:tc>
        <w:tc>
          <w:tcPr>
            <w:tcW w:w="1417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  <w:r w:rsidRPr="00E96A29">
              <w:t>Австро-Венгрия и Балканы до</w:t>
            </w:r>
            <w:proofErr w:type="gramStart"/>
            <w:r w:rsidRPr="00E96A29">
              <w:t xml:space="preserve"> П</w:t>
            </w:r>
            <w:proofErr w:type="gramEnd"/>
            <w:r w:rsidRPr="00E96A29">
              <w:t>ервой мировой войны:</w:t>
            </w:r>
          </w:p>
        </w:tc>
        <w:tc>
          <w:tcPr>
            <w:tcW w:w="2975" w:type="dxa"/>
          </w:tcPr>
          <w:p w:rsidR="00BB4EAA" w:rsidRPr="00E96A29" w:rsidRDefault="00BB4EAA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 xml:space="preserve">Объяснять </w:t>
            </w:r>
            <w:r w:rsidRPr="00E96A29">
              <w:t xml:space="preserve">причины революционной ситуации в Австрийской империи. </w:t>
            </w:r>
            <w:r w:rsidRPr="00E96A29">
              <w:rPr>
                <w:b/>
              </w:rPr>
              <w:t>Характеризовать</w:t>
            </w:r>
            <w:r w:rsidRPr="00E96A29">
              <w:t xml:space="preserve"> «лоскутную империю». Выделять особенности промышленной революции. </w:t>
            </w:r>
            <w:r w:rsidRPr="00E96A29">
              <w:rPr>
                <w:b/>
              </w:rPr>
              <w:t xml:space="preserve">Выполнять </w:t>
            </w:r>
            <w:r w:rsidRPr="00E96A29">
              <w:t>самостоятельную работу с опорой на содержание изученной главы учебника</w:t>
            </w:r>
          </w:p>
        </w:tc>
        <w:tc>
          <w:tcPr>
            <w:tcW w:w="2411" w:type="dxa"/>
          </w:tcPr>
          <w:p w:rsidR="00BB4EAA" w:rsidRPr="00E96A29" w:rsidRDefault="00BB4EAA" w:rsidP="00E96A29">
            <w:pPr>
              <w:pStyle w:val="af4"/>
              <w:spacing w:line="276" w:lineRule="auto"/>
              <w:rPr>
                <w:b/>
                <w:u w:val="single"/>
              </w:rPr>
            </w:pPr>
            <w:r w:rsidRPr="00E96A29">
              <w:rPr>
                <w:i/>
              </w:rPr>
              <w:t xml:space="preserve">Научатся </w:t>
            </w:r>
            <w:r w:rsidRPr="00E96A29">
              <w:t>определять термины: национально- освободительное движение, двуединая монархия.</w:t>
            </w:r>
            <w:r w:rsidRPr="00E96A29">
              <w:rPr>
                <w:b/>
                <w:u w:val="single"/>
              </w:rPr>
              <w:t xml:space="preserve"> </w:t>
            </w:r>
            <w:r w:rsidRPr="00E96A29">
              <w:rPr>
                <w:rFonts w:eastAsia="Calibri"/>
                <w:i/>
                <w:lang w:eastAsia="en-US"/>
              </w:rPr>
              <w:t>Научатся осуществлять</w:t>
            </w:r>
            <w:r w:rsidRPr="00E96A29">
              <w:rPr>
                <w:rFonts w:eastAsia="Calibri"/>
                <w:lang w:eastAsia="en-US"/>
              </w:rPr>
              <w:t xml:space="preserve"> сопоставление с помощью учителя различных версий и оценок исторических событий и личностей, с опорой на конкретные примеры.</w:t>
            </w:r>
          </w:p>
          <w:p w:rsidR="00BB4EAA" w:rsidRPr="00E96A29" w:rsidRDefault="00BB4EAA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BB4EAA" w:rsidRPr="00E96A29" w:rsidRDefault="00BB4EAA" w:rsidP="00E96A29">
            <w:pPr>
              <w:pStyle w:val="af4"/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269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  <w:r w:rsidRPr="00E96A29">
              <w:t>ФО</w:t>
            </w:r>
          </w:p>
        </w:tc>
        <w:tc>
          <w:tcPr>
            <w:tcW w:w="854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  <w:r w:rsidRPr="00E96A29">
              <w:t>24.05</w:t>
            </w:r>
          </w:p>
        </w:tc>
        <w:tc>
          <w:tcPr>
            <w:tcW w:w="850" w:type="dxa"/>
          </w:tcPr>
          <w:p w:rsidR="00BB4EAA" w:rsidRPr="00E96A29" w:rsidRDefault="00BB4EAA" w:rsidP="00E96A29">
            <w:pPr>
              <w:pStyle w:val="af4"/>
              <w:spacing w:line="276" w:lineRule="auto"/>
            </w:pPr>
          </w:p>
        </w:tc>
      </w:tr>
      <w:tr w:rsidR="00E96A29" w:rsidRPr="00E96A29" w:rsidTr="00236B01">
        <w:trPr>
          <w:gridAfter w:val="1"/>
          <w:wAfter w:w="12" w:type="dxa"/>
          <w:cantSplit/>
          <w:trHeight w:val="1146"/>
        </w:trPr>
        <w:tc>
          <w:tcPr>
            <w:tcW w:w="85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67</w:t>
            </w:r>
          </w:p>
        </w:tc>
        <w:tc>
          <w:tcPr>
            <w:tcW w:w="141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Повторение по теме: «Новая история.1800-1900».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2975" w:type="dxa"/>
          </w:tcPr>
          <w:p w:rsidR="00E96A29" w:rsidRPr="00E96A29" w:rsidRDefault="00E96A29" w:rsidP="00E96A29">
            <w:pPr>
              <w:pStyle w:val="af4"/>
              <w:spacing w:line="276" w:lineRule="auto"/>
              <w:rPr>
                <w:b/>
              </w:rPr>
            </w:pPr>
            <w:r w:rsidRPr="00E96A29">
              <w:rPr>
                <w:b/>
              </w:rPr>
              <w:t>Составлять</w:t>
            </w:r>
            <w:r w:rsidRPr="00E96A29">
              <w:t xml:space="preserve"> словарь терминов Нового времени. </w:t>
            </w:r>
            <w:r w:rsidRPr="00E96A29">
              <w:rPr>
                <w:b/>
              </w:rPr>
              <w:t>Устанавливать</w:t>
            </w:r>
            <w:r w:rsidRPr="00E96A29">
              <w:t xml:space="preserve"> причины смены традиционного общества </w:t>
            </w:r>
            <w:proofErr w:type="gramStart"/>
            <w:r w:rsidRPr="00E96A29">
              <w:t>индустриальным</w:t>
            </w:r>
            <w:proofErr w:type="gramEnd"/>
            <w:r w:rsidRPr="00E96A29">
              <w:t xml:space="preserve">. </w:t>
            </w:r>
            <w:r w:rsidRPr="00E96A29">
              <w:rPr>
                <w:b/>
              </w:rPr>
              <w:t>Объяснять</w:t>
            </w:r>
            <w:r w:rsidRPr="00E96A29">
              <w:t xml:space="preserve"> причины частых революций в Европе. </w:t>
            </w:r>
            <w:r w:rsidRPr="00E96A29">
              <w:rPr>
                <w:b/>
              </w:rPr>
              <w:t>Разрабатывать</w:t>
            </w:r>
            <w:r w:rsidRPr="00E96A29">
              <w:t xml:space="preserve"> проекты по любой из наиболее интересных и понравившихся в курсе тем. </w:t>
            </w:r>
            <w:r w:rsidRPr="00E96A29">
              <w:rPr>
                <w:b/>
              </w:rPr>
              <w:t>Выполнять</w:t>
            </w:r>
            <w:r w:rsidRPr="00E96A29">
              <w:t xml:space="preserve"> самостоятельную работу, опираясь на содержание изученного курса</w:t>
            </w:r>
          </w:p>
        </w:tc>
        <w:tc>
          <w:tcPr>
            <w:tcW w:w="2411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rPr>
                <w:i/>
              </w:rPr>
              <w:t xml:space="preserve">Научатся: </w:t>
            </w:r>
            <w:r w:rsidRPr="00E96A29">
              <w:t>называть самые значительные события истории Нового времени; работать с исторической картой.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i/>
              </w:rPr>
            </w:pPr>
          </w:p>
        </w:tc>
        <w:tc>
          <w:tcPr>
            <w:tcW w:w="3407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Регулятивные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 оценивать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свои учебные достижения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proofErr w:type="gramStart"/>
            <w:r w:rsidRPr="00E96A29">
              <w:rPr>
                <w:b/>
                <w:i/>
              </w:rPr>
              <w:t>Познавательные</w:t>
            </w:r>
            <w:proofErr w:type="gramEnd"/>
            <w:r w:rsidRPr="00E96A29">
              <w:rPr>
                <w:b/>
                <w:i/>
              </w:rPr>
              <w:t>:</w:t>
            </w:r>
            <w:r w:rsidRPr="00E96A29">
              <w:t xml:space="preserve"> умение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преобразовывать знаки и символы,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модели и схемы для решения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учебных и познавательных задач.</w:t>
            </w:r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rPr>
                <w:b/>
                <w:i/>
              </w:rPr>
              <w:t>Коммуникативные: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 xml:space="preserve">формирование </w:t>
            </w:r>
            <w:proofErr w:type="gramStart"/>
            <w:r w:rsidRPr="00E96A29">
              <w:t>коммуникативной</w:t>
            </w:r>
            <w:proofErr w:type="gramEnd"/>
          </w:p>
          <w:p w:rsidR="00E96A29" w:rsidRPr="00E96A29" w:rsidRDefault="00E96A29" w:rsidP="00E96A29">
            <w:pPr>
              <w:pStyle w:val="af4"/>
              <w:spacing w:line="276" w:lineRule="auto"/>
              <w:rPr>
                <w:b/>
                <w:i/>
              </w:rPr>
            </w:pPr>
            <w:r w:rsidRPr="00E96A29">
              <w:t xml:space="preserve">компетентности </w:t>
            </w:r>
          </w:p>
        </w:tc>
        <w:tc>
          <w:tcPr>
            <w:tcW w:w="2269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Уметь работать в паре и высказывать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свое мнение.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Оценивать собственные действия и отношение других людей с позиции толерантности</w:t>
            </w:r>
          </w:p>
          <w:p w:rsidR="00E96A29" w:rsidRPr="00E96A29" w:rsidRDefault="00E96A29" w:rsidP="00E96A29">
            <w:pPr>
              <w:pStyle w:val="af4"/>
              <w:spacing w:line="276" w:lineRule="auto"/>
            </w:pP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КР</w:t>
            </w:r>
          </w:p>
        </w:tc>
        <w:tc>
          <w:tcPr>
            <w:tcW w:w="854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  <w:r w:rsidRPr="00E96A29">
              <w:t>25.05</w:t>
            </w:r>
          </w:p>
        </w:tc>
        <w:tc>
          <w:tcPr>
            <w:tcW w:w="850" w:type="dxa"/>
          </w:tcPr>
          <w:p w:rsidR="00E96A29" w:rsidRPr="00E96A29" w:rsidRDefault="00E96A29" w:rsidP="00E96A29">
            <w:pPr>
              <w:pStyle w:val="af4"/>
              <w:spacing w:line="276" w:lineRule="auto"/>
            </w:pPr>
          </w:p>
        </w:tc>
      </w:tr>
    </w:tbl>
    <w:p w:rsidR="00997DE8" w:rsidRDefault="00997DE8">
      <w:pPr>
        <w:rPr>
          <w:rFonts w:ascii="Times New Roman" w:hAnsi="Times New Roman" w:cs="Times New Roman"/>
          <w:sz w:val="24"/>
          <w:szCs w:val="24"/>
        </w:rPr>
      </w:pPr>
    </w:p>
    <w:p w:rsidR="004B6F32" w:rsidRDefault="004B6F32">
      <w:pPr>
        <w:rPr>
          <w:rFonts w:ascii="Times New Roman" w:hAnsi="Times New Roman" w:cs="Times New Roman"/>
          <w:sz w:val="24"/>
          <w:szCs w:val="24"/>
        </w:rPr>
      </w:pPr>
    </w:p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4B6F32" w:rsidRPr="004B6F32" w:rsidRDefault="004B6F32" w:rsidP="004B6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F32">
        <w:rPr>
          <w:rFonts w:ascii="Times New Roman" w:hAnsi="Times New Roman" w:cs="Times New Roman"/>
          <w:b/>
          <w:sz w:val="24"/>
          <w:szCs w:val="24"/>
        </w:rPr>
        <w:lastRenderedPageBreak/>
        <w:t>Универсальный кодификатор проверки знаний</w:t>
      </w:r>
    </w:p>
    <w:p w:rsidR="004B6F32" w:rsidRDefault="004B6F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77"/>
        <w:gridCol w:w="7655"/>
      </w:tblGrid>
      <w:tr w:rsidR="004B6F32" w:rsidTr="008829DE">
        <w:trPr>
          <w:trHeight w:val="1610"/>
        </w:trPr>
        <w:tc>
          <w:tcPr>
            <w:tcW w:w="1419" w:type="dxa"/>
          </w:tcPr>
          <w:p w:rsidR="004B6F32" w:rsidRPr="004B6F32" w:rsidRDefault="004B6F32" w:rsidP="008829DE">
            <w:pPr>
              <w:pStyle w:val="TableParagraph"/>
              <w:spacing w:line="322" w:lineRule="exact"/>
              <w:ind w:left="143" w:right="132"/>
              <w:jc w:val="center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Мет</w:t>
            </w:r>
            <w:proofErr w:type="gramStart"/>
            <w:r w:rsidRPr="004B6F32">
              <w:rPr>
                <w:b/>
                <w:sz w:val="28"/>
                <w:lang w:val="ru-RU"/>
              </w:rPr>
              <w:t>а-</w:t>
            </w:r>
            <w:proofErr w:type="gramEnd"/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предмет-</w:t>
            </w:r>
            <w:r w:rsidRPr="004B6F32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ный</w:t>
            </w:r>
            <w:proofErr w:type="spellEnd"/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резуль</w:t>
            </w:r>
            <w:proofErr w:type="spellEnd"/>
            <w:r w:rsidRPr="004B6F32">
              <w:rPr>
                <w:b/>
                <w:sz w:val="28"/>
                <w:lang w:val="ru-RU"/>
              </w:rPr>
              <w:t>-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тат</w:t>
            </w:r>
          </w:p>
        </w:tc>
        <w:tc>
          <w:tcPr>
            <w:tcW w:w="1277" w:type="dxa"/>
          </w:tcPr>
          <w:p w:rsidR="004B6F32" w:rsidRPr="004B6F32" w:rsidRDefault="004B6F32" w:rsidP="008829DE">
            <w:pPr>
              <w:pStyle w:val="TableParagraph"/>
              <w:spacing w:line="322" w:lineRule="exact"/>
              <w:ind w:left="122" w:right="112" w:hanging="1"/>
              <w:jc w:val="center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Код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пров</w:t>
            </w:r>
            <w:proofErr w:type="gramStart"/>
            <w:r w:rsidRPr="004B6F32">
              <w:rPr>
                <w:b/>
                <w:sz w:val="28"/>
                <w:lang w:val="ru-RU"/>
              </w:rPr>
              <w:t>е</w:t>
            </w:r>
            <w:proofErr w:type="spellEnd"/>
            <w:r w:rsidRPr="004B6F32">
              <w:rPr>
                <w:b/>
                <w:sz w:val="28"/>
                <w:lang w:val="ru-RU"/>
              </w:rPr>
              <w:t>-</w:t>
            </w:r>
            <w:proofErr w:type="gramEnd"/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ряемого</w:t>
            </w:r>
            <w:proofErr w:type="spellEnd"/>
            <w:r w:rsidRPr="004B6F32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требо</w:t>
            </w:r>
            <w:proofErr w:type="spellEnd"/>
            <w:r w:rsidRPr="004B6F32">
              <w:rPr>
                <w:b/>
                <w:sz w:val="28"/>
                <w:lang w:val="ru-RU"/>
              </w:rPr>
              <w:t>-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b/>
                <w:sz w:val="28"/>
                <w:lang w:val="ru-RU"/>
              </w:rPr>
              <w:t>вания</w:t>
            </w:r>
            <w:proofErr w:type="spellEnd"/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left="2296" w:right="1370" w:hanging="920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Проверяемые</w:t>
            </w:r>
            <w:r w:rsidRPr="004B6F32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предметные</w:t>
            </w:r>
            <w:r w:rsidRPr="004B6F32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требования</w:t>
            </w:r>
            <w:r w:rsidRPr="004B6F3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</w:t>
            </w:r>
            <w:r w:rsidRPr="004B6F3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результатам</w:t>
            </w:r>
            <w:r w:rsidRPr="004B6F3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обучения</w:t>
            </w:r>
          </w:p>
        </w:tc>
      </w:tr>
      <w:tr w:rsidR="004B6F32" w:rsidTr="008829DE">
        <w:trPr>
          <w:trHeight w:val="1931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932" w:type="dxa"/>
            <w:gridSpan w:val="2"/>
          </w:tcPr>
          <w:p w:rsidR="004B6F32" w:rsidRPr="004B6F32" w:rsidRDefault="004B6F32" w:rsidP="008829DE">
            <w:pPr>
              <w:pStyle w:val="TableParagraph"/>
              <w:ind w:right="94"/>
              <w:jc w:val="both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Умение определять понятия, создавать обобщения, устанавливать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аналогии, классифицировать, самостоятельно выбирать основания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критерии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для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классификации,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устанавливать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причинн</w:t>
            </w:r>
            <w:proofErr w:type="gramStart"/>
            <w:r w:rsidRPr="004B6F32">
              <w:rPr>
                <w:b/>
                <w:sz w:val="28"/>
                <w:lang w:val="ru-RU"/>
              </w:rPr>
              <w:t>о-</w:t>
            </w:r>
            <w:proofErr w:type="gramEnd"/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следственные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связи,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строить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логические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рассуждения,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делать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умозаключения</w:t>
            </w:r>
            <w:r w:rsidRPr="004B6F32">
              <w:rPr>
                <w:b/>
                <w:spacing w:val="69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(индуктивные,</w:t>
            </w:r>
            <w:r w:rsidRPr="004B6F32">
              <w:rPr>
                <w:b/>
                <w:spacing w:val="69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дедуктивные</w:t>
            </w:r>
            <w:r w:rsidRPr="004B6F32">
              <w:rPr>
                <w:b/>
                <w:spacing w:val="70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69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по</w:t>
            </w:r>
            <w:r w:rsidRPr="004B6F32">
              <w:rPr>
                <w:b/>
                <w:spacing w:val="68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аналогии)</w:t>
            </w:r>
          </w:p>
          <w:p w:rsidR="004B6F32" w:rsidRDefault="004B6F32" w:rsidP="008829DE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выводы</w:t>
            </w:r>
            <w:proofErr w:type="spellEnd"/>
          </w:p>
        </w:tc>
      </w:tr>
      <w:tr w:rsidR="004B6F32" w:rsidTr="008829DE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022"/>
                <w:tab w:val="left" w:pos="4138"/>
                <w:tab w:val="left" w:pos="6287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z w:val="28"/>
                <w:lang w:val="ru-RU"/>
              </w:rPr>
              <w:tab/>
              <w:t>длительность</w:t>
            </w:r>
            <w:r w:rsidRPr="004B6F32">
              <w:rPr>
                <w:sz w:val="28"/>
                <w:lang w:val="ru-RU"/>
              </w:rPr>
              <w:tab/>
              <w:t>исторических</w:t>
            </w:r>
            <w:r w:rsidRPr="004B6F32">
              <w:rPr>
                <w:sz w:val="28"/>
                <w:lang w:val="ru-RU"/>
              </w:rPr>
              <w:tab/>
              <w:t>процессов,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pacing w:val="-4"/>
                <w:sz w:val="28"/>
                <w:lang w:val="ru-RU"/>
              </w:rPr>
              <w:t>последовательность</w:t>
            </w:r>
            <w:r w:rsidRPr="004B6F32">
              <w:rPr>
                <w:spacing w:val="-8"/>
                <w:sz w:val="28"/>
                <w:lang w:val="ru-RU"/>
              </w:rPr>
              <w:t xml:space="preserve"> </w:t>
            </w:r>
            <w:r w:rsidRPr="004B6F32">
              <w:rPr>
                <w:spacing w:val="-4"/>
                <w:sz w:val="28"/>
                <w:lang w:val="ru-RU"/>
              </w:rPr>
              <w:t>исторических</w:t>
            </w:r>
            <w:r w:rsidRPr="004B6F32">
              <w:rPr>
                <w:spacing w:val="-10"/>
                <w:sz w:val="28"/>
                <w:lang w:val="ru-RU"/>
              </w:rPr>
              <w:t xml:space="preserve"> </w:t>
            </w:r>
            <w:r w:rsidRPr="004B6F32">
              <w:rPr>
                <w:spacing w:val="-4"/>
                <w:sz w:val="28"/>
                <w:lang w:val="ru-RU"/>
              </w:rPr>
              <w:t>событий,</w:t>
            </w:r>
            <w:r w:rsidRPr="004B6F32">
              <w:rPr>
                <w:spacing w:val="-13"/>
                <w:sz w:val="28"/>
                <w:lang w:val="ru-RU"/>
              </w:rPr>
              <w:t xml:space="preserve"> </w:t>
            </w:r>
            <w:r w:rsidRPr="004B6F32">
              <w:rPr>
                <w:spacing w:val="-3"/>
                <w:sz w:val="28"/>
                <w:lang w:val="ru-RU"/>
              </w:rPr>
              <w:t>явлений,</w:t>
            </w:r>
            <w:r w:rsidRPr="004B6F32">
              <w:rPr>
                <w:spacing w:val="-13"/>
                <w:sz w:val="28"/>
                <w:lang w:val="ru-RU"/>
              </w:rPr>
              <w:t xml:space="preserve"> </w:t>
            </w:r>
            <w:r w:rsidRPr="004B6F32">
              <w:rPr>
                <w:spacing w:val="-3"/>
                <w:sz w:val="28"/>
                <w:lang w:val="ru-RU"/>
              </w:rPr>
              <w:t>процессов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Соотносить</w:t>
            </w:r>
            <w:r w:rsidRPr="004B6F32">
              <w:rPr>
                <w:spacing w:val="4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историческими</w:t>
            </w:r>
            <w:r w:rsidRPr="004B6F32">
              <w:rPr>
                <w:spacing w:val="4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периодами</w:t>
            </w:r>
            <w:r w:rsidRPr="004B6F32">
              <w:rPr>
                <w:spacing w:val="4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</w:t>
            </w:r>
            <w:r w:rsidRPr="004B6F32">
              <w:rPr>
                <w:spacing w:val="4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разных</w:t>
            </w:r>
            <w:r w:rsidRPr="004B6F32">
              <w:rPr>
                <w:spacing w:val="5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стран</w:t>
            </w:r>
            <w:r w:rsidRPr="004B6F32">
              <w:rPr>
                <w:spacing w:val="5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народов,</w:t>
            </w:r>
            <w:r w:rsidRPr="004B6F32">
              <w:rPr>
                <w:spacing w:val="5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региональной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5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мировой</w:t>
            </w:r>
            <w:r w:rsidRPr="004B6F32">
              <w:rPr>
                <w:spacing w:val="4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истории,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истории</w:t>
            </w:r>
            <w:r w:rsidRPr="004B6F32">
              <w:rPr>
                <w:spacing w:val="-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родного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края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России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575"/>
                <w:tab w:val="left" w:pos="3785"/>
                <w:tab w:val="left" w:pos="5117"/>
                <w:tab w:val="left" w:pos="6565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Синхронизировать</w:t>
            </w:r>
            <w:r w:rsidRPr="004B6F32">
              <w:rPr>
                <w:sz w:val="28"/>
                <w:lang w:val="ru-RU"/>
              </w:rPr>
              <w:tab/>
              <w:t>события</w:t>
            </w:r>
            <w:r w:rsidRPr="004B6F32">
              <w:rPr>
                <w:sz w:val="28"/>
                <w:lang w:val="ru-RU"/>
              </w:rPr>
              <w:tab/>
              <w:t>(явления,</w:t>
            </w:r>
            <w:r w:rsidRPr="004B6F32">
              <w:rPr>
                <w:sz w:val="28"/>
                <w:lang w:val="ru-RU"/>
              </w:rPr>
              <w:tab/>
              <w:t>процессы)</w:t>
            </w:r>
            <w:r w:rsidRPr="004B6F32">
              <w:rPr>
                <w:sz w:val="28"/>
                <w:lang w:val="ru-RU"/>
              </w:rPr>
              <w:tab/>
              <w:t>истории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разных стран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народов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современников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3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proofErr w:type="gramEnd"/>
          </w:p>
          <w:p w:rsidR="004B6F32" w:rsidRDefault="004B6F32" w:rsidP="008829DE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процессов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Различать</w:t>
            </w:r>
            <w:r w:rsidRPr="004B6F32">
              <w:rPr>
                <w:spacing w:val="3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9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исторической</w:t>
            </w:r>
            <w:r w:rsidRPr="004B6F32">
              <w:rPr>
                <w:spacing w:val="10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  <w:r w:rsidRPr="004B6F32">
              <w:rPr>
                <w:spacing w:val="10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события,</w:t>
            </w:r>
            <w:r w:rsidRPr="004B6F32">
              <w:rPr>
                <w:spacing w:val="10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явления,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процессы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мнения</w:t>
            </w:r>
            <w:proofErr w:type="spellEnd"/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059"/>
                <w:tab w:val="left" w:pos="4762"/>
                <w:tab w:val="left" w:pos="6285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Группировать</w:t>
            </w:r>
            <w:r w:rsidRPr="004B6F32">
              <w:rPr>
                <w:sz w:val="28"/>
                <w:lang w:val="ru-RU"/>
              </w:rPr>
              <w:tab/>
              <w:t>(систематизировать,</w:t>
            </w:r>
            <w:r w:rsidRPr="004B6F32">
              <w:rPr>
                <w:sz w:val="28"/>
                <w:lang w:val="ru-RU"/>
              </w:rPr>
              <w:tab/>
              <w:t>обобщать)</w:t>
            </w:r>
            <w:r w:rsidRPr="004B6F32">
              <w:rPr>
                <w:sz w:val="28"/>
                <w:lang w:val="ru-RU"/>
              </w:rPr>
              <w:tab/>
              <w:t>отдельные</w:t>
            </w:r>
          </w:p>
          <w:p w:rsidR="004B6F32" w:rsidRPr="004B6F32" w:rsidRDefault="004B6F32" w:rsidP="008829DE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элементы</w:t>
            </w:r>
            <w:r w:rsidRPr="004B6F32">
              <w:rPr>
                <w:spacing w:val="-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знания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 определённым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признакам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751"/>
                <w:tab w:val="left" w:pos="2876"/>
                <w:tab w:val="left" w:pos="4540"/>
                <w:tab w:val="left" w:pos="6551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Объяснять</w:t>
            </w:r>
            <w:r w:rsidRPr="004B6F32">
              <w:rPr>
                <w:sz w:val="28"/>
                <w:lang w:val="ru-RU"/>
              </w:rPr>
              <w:tab/>
              <w:t>смысл</w:t>
            </w:r>
            <w:r w:rsidRPr="004B6F32">
              <w:rPr>
                <w:sz w:val="28"/>
                <w:lang w:val="ru-RU"/>
              </w:rPr>
              <w:tab/>
              <w:t>изученных</w:t>
            </w:r>
            <w:r w:rsidRPr="004B6F32">
              <w:rPr>
                <w:sz w:val="28"/>
                <w:lang w:val="ru-RU"/>
              </w:rPr>
              <w:tab/>
              <w:t>исторических</w:t>
            </w:r>
            <w:r w:rsidRPr="004B6F32">
              <w:rPr>
                <w:sz w:val="28"/>
                <w:lang w:val="ru-RU"/>
              </w:rPr>
              <w:tab/>
              <w:t>понятий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 терминов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Выделять</w:t>
            </w:r>
            <w:r w:rsidRPr="004B6F32">
              <w:rPr>
                <w:spacing w:val="5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существенные</w:t>
            </w:r>
            <w:r w:rsidRPr="004B6F32">
              <w:rPr>
                <w:spacing w:val="12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признаки</w:t>
            </w:r>
            <w:r w:rsidRPr="004B6F32">
              <w:rPr>
                <w:spacing w:val="12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12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</w:p>
          <w:p w:rsidR="004B6F32" w:rsidRPr="004B6F32" w:rsidRDefault="004B6F32" w:rsidP="008829DE">
            <w:pPr>
              <w:pStyle w:val="TableParagraph"/>
              <w:tabs>
                <w:tab w:val="left" w:pos="1488"/>
                <w:tab w:val="left" w:pos="3122"/>
                <w:tab w:val="left" w:pos="4138"/>
                <w:tab w:val="left" w:pos="5429"/>
              </w:tabs>
              <w:spacing w:line="322" w:lineRule="exact"/>
              <w:ind w:right="101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z w:val="28"/>
                <w:lang w:val="ru-RU"/>
              </w:rPr>
              <w:tab/>
              <w:t>процессов),</w:t>
            </w:r>
            <w:r w:rsidRPr="004B6F32">
              <w:rPr>
                <w:sz w:val="28"/>
                <w:lang w:val="ru-RU"/>
              </w:rPr>
              <w:tab/>
              <w:t>общие</w:t>
            </w:r>
            <w:r w:rsidRPr="004B6F32">
              <w:rPr>
                <w:sz w:val="28"/>
                <w:lang w:val="ru-RU"/>
              </w:rPr>
              <w:tab/>
              <w:t>свойства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рассматриваемых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объектов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материальной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духовной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культуры</w:t>
            </w:r>
          </w:p>
        </w:tc>
      </w:tr>
      <w:tr w:rsidR="004B6F32" w:rsidTr="008829DE">
        <w:trPr>
          <w:trHeight w:val="2253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Устанавливать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причинно-следственные,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пространственные,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pacing w:val="-1"/>
                <w:sz w:val="28"/>
                <w:lang w:val="ru-RU"/>
              </w:rPr>
              <w:t>временны</w:t>
            </w:r>
            <w:r w:rsidRPr="004B6F32">
              <w:rPr>
                <w:spacing w:val="-1"/>
                <w:position w:val="-5"/>
                <w:sz w:val="28"/>
                <w:lang w:val="ru-RU"/>
              </w:rPr>
              <w:t xml:space="preserve"> </w:t>
            </w:r>
            <w:r w:rsidRPr="004B6F32">
              <w:rPr>
                <w:spacing w:val="-1"/>
                <w:sz w:val="28"/>
                <w:lang w:val="ru-RU"/>
              </w:rPr>
              <w:t xml:space="preserve">е связи исторических событий, явлений, </w:t>
            </w:r>
            <w:r w:rsidRPr="004B6F32">
              <w:rPr>
                <w:sz w:val="28"/>
                <w:lang w:val="ru-RU"/>
              </w:rPr>
              <w:t>процессов,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их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взаимосвязь</w:t>
            </w:r>
            <w:r w:rsidRPr="004B6F32">
              <w:rPr>
                <w:spacing w:val="1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(при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наличии)</w:t>
            </w:r>
            <w:r w:rsidRPr="004B6F32">
              <w:rPr>
                <w:spacing w:val="1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1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важнейшими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событиями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ХХ</w:t>
            </w:r>
          </w:p>
          <w:p w:rsidR="004B6F32" w:rsidRPr="004B6F32" w:rsidRDefault="004B6F32" w:rsidP="008829DE">
            <w:pPr>
              <w:pStyle w:val="TableParagraph"/>
              <w:spacing w:line="242" w:lineRule="auto"/>
              <w:ind w:right="93"/>
              <w:jc w:val="both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–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начала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вв.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(Российская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революция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1917-1922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гг.,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Великая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Отечественная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война,</w:t>
            </w:r>
            <w:r w:rsidRPr="004B6F32">
              <w:rPr>
                <w:spacing w:val="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распад</w:t>
            </w:r>
            <w:r w:rsidRPr="004B6F32">
              <w:rPr>
                <w:spacing w:val="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СССР,</w:t>
            </w:r>
            <w:r w:rsidRPr="004B6F32">
              <w:rPr>
                <w:spacing w:val="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сложные</w:t>
            </w:r>
            <w:r w:rsidRPr="004B6F32">
              <w:rPr>
                <w:spacing w:val="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1990-е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22" w:lineRule="exact"/>
              <w:ind w:right="103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годы, возрождение страны с 2000 года по сегодняшний день,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воссоединение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Крыма с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Россией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2014 г.)</w:t>
            </w:r>
          </w:p>
        </w:tc>
      </w:tr>
      <w:tr w:rsidR="004B6F32" w:rsidTr="008829DE">
        <w:trPr>
          <w:trHeight w:val="160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08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изученного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материала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указывать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причины,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предпосылки,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поводы,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последствия,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указывать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значение</w:t>
            </w:r>
            <w:r w:rsidRPr="004B6F32">
              <w:rPr>
                <w:spacing w:val="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процессов);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делать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ind w:right="97"/>
              <w:jc w:val="both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предположения</w:t>
            </w:r>
            <w:r w:rsidRPr="004B6F32">
              <w:rPr>
                <w:spacing w:val="1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 xml:space="preserve">о  </w:t>
            </w:r>
            <w:r w:rsidRPr="004B6F32">
              <w:rPr>
                <w:spacing w:val="4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 xml:space="preserve">возможных  </w:t>
            </w:r>
            <w:r w:rsidRPr="004B6F32">
              <w:rPr>
                <w:spacing w:val="3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 xml:space="preserve">причинах  </w:t>
            </w:r>
            <w:r w:rsidRPr="004B6F32">
              <w:rPr>
                <w:spacing w:val="4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(предпосылках)</w:t>
            </w:r>
            <w:r w:rsidRPr="004B6F32">
              <w:rPr>
                <w:spacing w:val="-6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последствиях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 событий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</w:t>
            </w:r>
            <w:proofErr w:type="gramEnd"/>
          </w:p>
        </w:tc>
      </w:tr>
    </w:tbl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77"/>
        <w:gridCol w:w="7655"/>
      </w:tblGrid>
      <w:tr w:rsidR="004B6F32" w:rsidTr="008829DE">
        <w:trPr>
          <w:trHeight w:val="1610"/>
        </w:trPr>
        <w:tc>
          <w:tcPr>
            <w:tcW w:w="1419" w:type="dxa"/>
            <w:vMerge w:val="restart"/>
          </w:tcPr>
          <w:p w:rsidR="004B6F32" w:rsidRPr="0001459B" w:rsidRDefault="004B6F32" w:rsidP="008829D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Сравнивать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явления,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взгляды исторических деятелей, теоретические положения по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3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определённым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критериям;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оформлять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ind w:right="98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результаты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сравнительной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таблицы;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сравнения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делать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вывод</w:t>
            </w:r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изученного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материала</w:t>
            </w:r>
            <w:r w:rsidRPr="004B6F32">
              <w:rPr>
                <w:spacing w:val="7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давать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оценку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возможности/корректности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сравнения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событий,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явлений,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процессов,</w:t>
            </w:r>
            <w:r w:rsidRPr="004B6F32">
              <w:rPr>
                <w:spacing w:val="4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взглядов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деятелей</w:t>
            </w:r>
            <w:proofErr w:type="spellEnd"/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506"/>
                <w:tab w:val="left" w:pos="3528"/>
                <w:tab w:val="left" w:pos="5261"/>
                <w:tab w:val="left" w:pos="7131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Понимать</w:t>
            </w:r>
            <w:r w:rsidRPr="004B6F32">
              <w:rPr>
                <w:sz w:val="28"/>
                <w:lang w:val="ru-RU"/>
              </w:rPr>
              <w:tab/>
              <w:t>необходимость</w:t>
            </w:r>
            <w:r w:rsidRPr="004B6F32">
              <w:rPr>
                <w:sz w:val="28"/>
                <w:lang w:val="ru-RU"/>
              </w:rPr>
              <w:tab/>
              <w:t>фактической</w:t>
            </w:r>
            <w:r w:rsidRPr="004B6F32">
              <w:rPr>
                <w:sz w:val="28"/>
                <w:lang w:val="ru-RU"/>
              </w:rPr>
              <w:tab/>
              <w:t>аргументации</w:t>
            </w:r>
            <w:r w:rsidRPr="004B6F32">
              <w:rPr>
                <w:sz w:val="28"/>
                <w:lang w:val="ru-RU"/>
              </w:rPr>
              <w:tab/>
            </w:r>
            <w:proofErr w:type="gramStart"/>
            <w:r w:rsidRPr="004B6F32">
              <w:rPr>
                <w:sz w:val="28"/>
                <w:lang w:val="ru-RU"/>
              </w:rPr>
              <w:t>для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своей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позиции</w:t>
            </w:r>
          </w:p>
        </w:tc>
      </w:tr>
      <w:tr w:rsidR="004B6F32" w:rsidTr="008829DE">
        <w:trPr>
          <w:trHeight w:val="96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321"/>
                <w:tab w:val="left" w:pos="3658"/>
                <w:tab w:val="left" w:pos="4747"/>
                <w:tab w:val="left" w:pos="6003"/>
                <w:tab w:val="left" w:pos="6960"/>
              </w:tabs>
              <w:ind w:right="95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z w:val="28"/>
                <w:lang w:val="ru-RU"/>
              </w:rPr>
              <w:tab/>
              <w:t>отбирать</w:t>
            </w:r>
            <w:r w:rsidRPr="004B6F32">
              <w:rPr>
                <w:sz w:val="28"/>
                <w:lang w:val="ru-RU"/>
              </w:rPr>
              <w:tab/>
              <w:t>факты,</w:t>
            </w:r>
            <w:r w:rsidRPr="004B6F32">
              <w:rPr>
                <w:sz w:val="28"/>
                <w:lang w:val="ru-RU"/>
              </w:rPr>
              <w:tab/>
              <w:t>которые</w:t>
            </w:r>
            <w:r w:rsidRPr="004B6F32">
              <w:rPr>
                <w:sz w:val="28"/>
                <w:lang w:val="ru-RU"/>
              </w:rPr>
              <w:tab/>
              <w:t>могут</w:t>
            </w:r>
            <w:r w:rsidRPr="004B6F32">
              <w:rPr>
                <w:sz w:val="28"/>
                <w:lang w:val="ru-RU"/>
              </w:rPr>
              <w:tab/>
              <w:t>быть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использованы</w:t>
            </w:r>
            <w:r w:rsidRPr="004B6F32">
              <w:rPr>
                <w:spacing w:val="4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для</w:t>
            </w:r>
            <w:r w:rsidRPr="004B6F32">
              <w:rPr>
                <w:spacing w:val="4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подтверждения/опровержения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какой-либо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исторических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937"/>
                <w:tab w:val="left" w:pos="4179"/>
                <w:tab w:val="left" w:pos="6417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Сравнивать</w:t>
            </w:r>
            <w:r w:rsidRPr="004B6F32">
              <w:rPr>
                <w:sz w:val="28"/>
                <w:lang w:val="ru-RU"/>
              </w:rPr>
              <w:tab/>
              <w:t>предложенную</w:t>
            </w:r>
            <w:r w:rsidRPr="004B6F32">
              <w:rPr>
                <w:sz w:val="28"/>
                <w:lang w:val="ru-RU"/>
              </w:rPr>
              <w:tab/>
              <w:t>аргументацию,</w:t>
            </w:r>
            <w:r w:rsidRPr="004B6F32">
              <w:rPr>
                <w:sz w:val="28"/>
                <w:lang w:val="ru-RU"/>
              </w:rPr>
              <w:tab/>
              <w:t>выбирать</w:t>
            </w:r>
          </w:p>
          <w:p w:rsidR="004B6F32" w:rsidRPr="004B6F32" w:rsidRDefault="004B6F32" w:rsidP="008829DE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наиболее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аргументированную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позицию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932" w:type="dxa"/>
            <w:gridSpan w:val="2"/>
          </w:tcPr>
          <w:p w:rsidR="004B6F32" w:rsidRPr="004B6F32" w:rsidRDefault="004B6F32" w:rsidP="008829DE">
            <w:pPr>
              <w:pStyle w:val="TableParagraph"/>
              <w:spacing w:line="322" w:lineRule="exact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Умение</w:t>
            </w:r>
            <w:r w:rsidRPr="004B6F32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создавать,</w:t>
            </w:r>
            <w:r w:rsidRPr="004B6F32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применять</w:t>
            </w:r>
            <w:r w:rsidRPr="004B6F32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преобразовывать</w:t>
            </w:r>
            <w:r w:rsidRPr="004B6F32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знаки</w:t>
            </w:r>
            <w:r w:rsidRPr="004B6F32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символы,</w:t>
            </w:r>
            <w:r w:rsidRPr="004B6F3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модели</w:t>
            </w:r>
            <w:r w:rsidRPr="004B6F3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схемы для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решения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учебных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познавательных задач</w:t>
            </w:r>
          </w:p>
        </w:tc>
      </w:tr>
      <w:tr w:rsidR="004B6F32" w:rsidTr="008829DE">
        <w:trPr>
          <w:trHeight w:val="644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4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221"/>
                <w:tab w:val="left" w:pos="3135"/>
                <w:tab w:val="left" w:pos="5489"/>
              </w:tabs>
              <w:spacing w:line="313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Составлять</w:t>
            </w:r>
            <w:r w:rsidRPr="004B6F32">
              <w:rPr>
                <w:sz w:val="28"/>
                <w:lang w:val="ru-RU"/>
              </w:rPr>
              <w:tab/>
              <w:t>и</w:t>
            </w:r>
            <w:r w:rsidRPr="004B6F32">
              <w:rPr>
                <w:sz w:val="28"/>
                <w:lang w:val="ru-RU"/>
              </w:rPr>
              <w:tab/>
              <w:t>использовать</w:t>
            </w:r>
            <w:r w:rsidRPr="004B6F32">
              <w:rPr>
                <w:sz w:val="28"/>
                <w:lang w:val="ru-RU"/>
              </w:rPr>
              <w:tab/>
              <w:t>хронологические</w:t>
            </w:r>
          </w:p>
          <w:p w:rsidR="004B6F32" w:rsidRPr="004B6F32" w:rsidRDefault="004B6F32" w:rsidP="008829DE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синхронистические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таблицы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процессе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изучения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022"/>
                <w:tab w:val="left" w:pos="3993"/>
                <w:tab w:val="left" w:pos="5711"/>
                <w:tab w:val="left" w:pos="6427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z w:val="28"/>
                <w:lang w:val="ru-RU"/>
              </w:rPr>
              <w:tab/>
              <w:t>историческую</w:t>
            </w:r>
            <w:r w:rsidRPr="004B6F32">
              <w:rPr>
                <w:sz w:val="28"/>
                <w:lang w:val="ru-RU"/>
              </w:rPr>
              <w:tab/>
              <w:t>карту/схему</w:t>
            </w:r>
            <w:r w:rsidRPr="004B6F32">
              <w:rPr>
                <w:sz w:val="28"/>
                <w:lang w:val="ru-RU"/>
              </w:rPr>
              <w:tab/>
              <w:t>при</w:t>
            </w:r>
            <w:r w:rsidRPr="004B6F32">
              <w:rPr>
                <w:sz w:val="28"/>
                <w:lang w:val="ru-RU"/>
              </w:rPr>
              <w:tab/>
              <w:t>изучении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событий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явлений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процессов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pacing w:val="1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атрибуцию</w:t>
            </w:r>
            <w:r w:rsidRPr="004B6F32">
              <w:rPr>
                <w:spacing w:val="1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исторической</w:t>
            </w:r>
            <w:r w:rsidRPr="004B6F32">
              <w:rPr>
                <w:spacing w:val="1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карты/схемы,</w:t>
            </w:r>
            <w:r w:rsidRPr="004B6F32">
              <w:rPr>
                <w:spacing w:val="1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используя</w:t>
            </w:r>
          </w:p>
          <w:p w:rsidR="004B6F32" w:rsidRDefault="004B6F32" w:rsidP="008829DE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обозначенную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</w:tc>
      </w:tr>
      <w:tr w:rsidR="004B6F32" w:rsidTr="008829DE">
        <w:trPr>
          <w:trHeight w:val="1931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Узнавать,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показывать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карте/схеме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называть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объекты,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обозначенные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условными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знаками,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пространство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(географические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объекты,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территории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расселения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народов,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государства,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места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расположения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памятников</w:t>
            </w:r>
            <w:r w:rsidRPr="004B6F32">
              <w:rPr>
                <w:spacing w:val="6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культуры</w:t>
            </w:r>
            <w:r w:rsidRPr="004B6F32">
              <w:rPr>
                <w:spacing w:val="6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6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др.),</w:t>
            </w:r>
            <w:r w:rsidRPr="004B6F32">
              <w:rPr>
                <w:spacing w:val="6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изучаемые</w:t>
            </w:r>
            <w:r w:rsidRPr="004B6F32">
              <w:rPr>
                <w:spacing w:val="6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</w:t>
            </w:r>
            <w:r w:rsidRPr="004B6F32">
              <w:rPr>
                <w:spacing w:val="6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(явления,</w:t>
            </w:r>
            <w:proofErr w:type="gramEnd"/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процессы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Соотносить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тематических</w:t>
            </w:r>
            <w:proofErr w:type="gramEnd"/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3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общих</w:t>
            </w:r>
            <w:r w:rsidRPr="004B6F32">
              <w:rPr>
                <w:spacing w:val="3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(обзорных)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исторических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</w:t>
            </w:r>
            <w:proofErr w:type="spellEnd"/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Сопоставлять,</w:t>
            </w:r>
            <w:r w:rsidRPr="004B6F32">
              <w:rPr>
                <w:spacing w:val="4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анализировать</w:t>
            </w:r>
            <w:r w:rsidRPr="004B6F32">
              <w:rPr>
                <w:spacing w:val="4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информацию,</w:t>
            </w:r>
            <w:r w:rsidRPr="004B6F32">
              <w:rPr>
                <w:spacing w:val="4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представленную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двух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или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более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тематических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(обзорных)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картах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схемах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выводы</w:t>
            </w:r>
            <w:proofErr w:type="spellEnd"/>
          </w:p>
        </w:tc>
      </w:tr>
      <w:tr w:rsidR="004B6F32" w:rsidTr="008829DE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Используя</w:t>
            </w:r>
            <w:r w:rsidRPr="004B6F32">
              <w:rPr>
                <w:spacing w:val="4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карту,</w:t>
            </w:r>
            <w:r w:rsidRPr="004B6F32">
              <w:rPr>
                <w:spacing w:val="4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характеризовать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социально-экономическое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развитие</w:t>
            </w:r>
            <w:r w:rsidRPr="004B6F32">
              <w:rPr>
                <w:spacing w:val="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изучаемых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регионов,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геополитическое</w:t>
            </w:r>
            <w:r w:rsidRPr="004B6F32">
              <w:rPr>
                <w:spacing w:val="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положение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государств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указанный период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7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Оформлять</w:t>
            </w:r>
            <w:r w:rsidRPr="004B6F32">
              <w:rPr>
                <w:spacing w:val="1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результаты</w:t>
            </w:r>
            <w:r w:rsidRPr="004B6F32">
              <w:rPr>
                <w:spacing w:val="8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анализа</w:t>
            </w:r>
            <w:r w:rsidRPr="004B6F32">
              <w:rPr>
                <w:spacing w:val="8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исторической</w:t>
            </w:r>
            <w:r w:rsidRPr="004B6F32">
              <w:rPr>
                <w:spacing w:val="8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карты/схемы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схемы</w:t>
            </w:r>
            <w:proofErr w:type="spellEnd"/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1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карте/схеме,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сравнение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объектов,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социально-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экономических</w:t>
            </w:r>
            <w:r w:rsidRPr="004B6F32">
              <w:rPr>
                <w:spacing w:val="1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геополитических</w:t>
            </w:r>
            <w:r w:rsidRPr="004B6F32">
              <w:rPr>
                <w:spacing w:val="1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условий</w:t>
            </w:r>
            <w:r w:rsidRPr="004B6F32">
              <w:rPr>
                <w:spacing w:val="1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существования</w:t>
            </w:r>
          </w:p>
          <w:p w:rsidR="004B6F32" w:rsidRDefault="004B6F32" w:rsidP="008829D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spellEnd"/>
          </w:p>
        </w:tc>
      </w:tr>
    </w:tbl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77"/>
        <w:gridCol w:w="7655"/>
      </w:tblGrid>
      <w:tr w:rsidR="004B6F32" w:rsidTr="008829DE">
        <w:trPr>
          <w:trHeight w:val="967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Заполнять</w:t>
            </w:r>
            <w:r w:rsidRPr="004B6F32">
              <w:rPr>
                <w:spacing w:val="2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контурную</w:t>
            </w:r>
            <w:r w:rsidRPr="004B6F32">
              <w:rPr>
                <w:spacing w:val="2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карту</w:t>
            </w:r>
            <w:r w:rsidRPr="004B6F32">
              <w:rPr>
                <w:spacing w:val="2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2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3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знаний,</w:t>
            </w:r>
          </w:p>
          <w:p w:rsidR="004B6F32" w:rsidRPr="004B6F32" w:rsidRDefault="004B6F32" w:rsidP="008829DE">
            <w:pPr>
              <w:pStyle w:val="TableParagraph"/>
              <w:spacing w:line="320" w:lineRule="atLeast"/>
              <w:ind w:right="95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3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создавать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систему</w:t>
            </w:r>
            <w:r w:rsidRPr="004B6F32">
              <w:rPr>
                <w:spacing w:val="3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обозначений</w:t>
            </w:r>
            <w:r w:rsidRPr="004B6F32">
              <w:rPr>
                <w:spacing w:val="3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для</w:t>
            </w:r>
            <w:r w:rsidRPr="004B6F32">
              <w:rPr>
                <w:spacing w:val="3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легенды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карты/схемы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карту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родного</w:t>
            </w:r>
            <w:r w:rsidRPr="004B6F32">
              <w:rPr>
                <w:spacing w:val="4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края</w:t>
            </w:r>
            <w:r w:rsidRPr="004B6F32">
              <w:rPr>
                <w:spacing w:val="3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для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анализа</w:t>
            </w:r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исторической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информации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рассказа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событиях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региональной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7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928"/>
                <w:tab w:val="left" w:pos="3898"/>
                <w:tab w:val="left" w:pos="5888"/>
                <w:tab w:val="left" w:pos="6749"/>
              </w:tabs>
              <w:spacing w:line="317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Привлекать</w:t>
            </w:r>
            <w:r w:rsidRPr="004B6F32">
              <w:rPr>
                <w:sz w:val="28"/>
                <w:lang w:val="ru-RU"/>
              </w:rPr>
              <w:tab/>
              <w:t>контекстную</w:t>
            </w:r>
            <w:r w:rsidRPr="004B6F32">
              <w:rPr>
                <w:sz w:val="28"/>
                <w:lang w:val="ru-RU"/>
              </w:rPr>
              <w:tab/>
              <w:t>информацию</w:t>
            </w:r>
            <w:r w:rsidRPr="004B6F32">
              <w:rPr>
                <w:sz w:val="28"/>
                <w:lang w:val="ru-RU"/>
              </w:rPr>
              <w:tab/>
              <w:t>при</w:t>
            </w:r>
            <w:r w:rsidRPr="004B6F32">
              <w:rPr>
                <w:sz w:val="28"/>
                <w:lang w:val="ru-RU"/>
              </w:rPr>
              <w:tab/>
              <w:t>работе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исторической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картой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384"/>
                <w:tab w:val="left" w:pos="4665"/>
                <w:tab w:val="left" w:pos="7273"/>
              </w:tabs>
              <w:ind w:right="95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</w:t>
            </w:r>
            <w:r w:rsidRPr="004B6F32">
              <w:rPr>
                <w:sz w:val="28"/>
                <w:lang w:val="ru-RU"/>
              </w:rPr>
              <w:tab/>
              <w:t>информацию,</w:t>
            </w:r>
            <w:r w:rsidRPr="004B6F32">
              <w:rPr>
                <w:sz w:val="28"/>
                <w:lang w:val="ru-RU"/>
              </w:rPr>
              <w:tab/>
              <w:t>представленную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2"/>
                <w:sz w:val="28"/>
                <w:lang w:val="ru-RU"/>
              </w:rPr>
              <w:t>на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исторической</w:t>
            </w:r>
            <w:r w:rsidRPr="004B6F32">
              <w:rPr>
                <w:spacing w:val="1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карте/схеме,</w:t>
            </w:r>
            <w:r w:rsidRPr="004B6F32">
              <w:rPr>
                <w:spacing w:val="2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информацией</w:t>
            </w:r>
            <w:r w:rsidRPr="004B6F32">
              <w:rPr>
                <w:spacing w:val="2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письменных</w:t>
            </w:r>
            <w:proofErr w:type="gramEnd"/>
          </w:p>
          <w:p w:rsidR="004B6F32" w:rsidRDefault="004B6F32" w:rsidP="008829DE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исторических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иллюстративных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источников</w:t>
            </w:r>
            <w:proofErr w:type="spellEnd"/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660"/>
                <w:tab w:val="left" w:pos="3032"/>
                <w:tab w:val="left" w:pos="5416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Указывать</w:t>
            </w:r>
            <w:r w:rsidRPr="004B6F32">
              <w:rPr>
                <w:sz w:val="28"/>
                <w:lang w:val="ru-RU"/>
              </w:rPr>
              <w:tab/>
              <w:t>различия</w:t>
            </w:r>
            <w:r w:rsidRPr="004B6F32">
              <w:rPr>
                <w:sz w:val="28"/>
                <w:lang w:val="ru-RU"/>
              </w:rPr>
              <w:tab/>
            </w:r>
            <w:proofErr w:type="gramStart"/>
            <w:r w:rsidRPr="004B6F32">
              <w:rPr>
                <w:sz w:val="28"/>
                <w:lang w:val="ru-RU"/>
              </w:rPr>
              <w:t>археологических</w:t>
            </w:r>
            <w:proofErr w:type="gramEnd"/>
            <w:r w:rsidRPr="004B6F32">
              <w:rPr>
                <w:sz w:val="28"/>
                <w:lang w:val="ru-RU"/>
              </w:rPr>
              <w:t>,</w:t>
            </w:r>
            <w:r w:rsidRPr="004B6F32">
              <w:rPr>
                <w:sz w:val="28"/>
                <w:lang w:val="ru-RU"/>
              </w:rPr>
              <w:tab/>
              <w:t>этнографических,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эпиграфических</w:t>
            </w:r>
            <w:r w:rsidRPr="004B6F32">
              <w:rPr>
                <w:spacing w:val="-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</w:t>
            </w:r>
          </w:p>
        </w:tc>
      </w:tr>
      <w:tr w:rsidR="004B6F32" w:rsidTr="008829DE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атрибуцию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предложенного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вещественного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(определение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времени,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места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создания,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утилитарного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назначения</w:t>
            </w:r>
            <w:r w:rsidRPr="004B6F32">
              <w:rPr>
                <w:spacing w:val="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изучаемого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предмета,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22" w:lineRule="exact"/>
              <w:ind w:right="103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материальной основы и техники создания, размера, надписей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 т.д.)</w:t>
            </w:r>
          </w:p>
        </w:tc>
      </w:tr>
      <w:tr w:rsidR="004B6F32" w:rsidTr="008829DE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01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7655" w:type="dxa"/>
          </w:tcPr>
          <w:p w:rsidR="004B6F32" w:rsidRDefault="004B6F32" w:rsidP="008829D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Описывать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вещественный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исторический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</w:t>
            </w:r>
            <w:proofErr w:type="spellEnd"/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123"/>
                <w:tab w:val="left" w:pos="4138"/>
                <w:tab w:val="left" w:pos="6486"/>
                <w:tab w:val="left" w:pos="6994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</w:t>
            </w:r>
            <w:r w:rsidRPr="004B6F32">
              <w:rPr>
                <w:sz w:val="28"/>
                <w:lang w:val="ru-RU"/>
              </w:rPr>
              <w:tab/>
              <w:t>информацию,</w:t>
            </w:r>
            <w:r w:rsidRPr="004B6F32">
              <w:rPr>
                <w:sz w:val="28"/>
                <w:lang w:val="ru-RU"/>
              </w:rPr>
              <w:tab/>
              <w:t>представленную</w:t>
            </w:r>
            <w:r w:rsidRPr="004B6F32">
              <w:rPr>
                <w:sz w:val="28"/>
                <w:lang w:val="ru-RU"/>
              </w:rPr>
              <w:tab/>
              <w:t>в</w:t>
            </w:r>
            <w:r w:rsidRPr="004B6F32">
              <w:rPr>
                <w:sz w:val="28"/>
                <w:lang w:val="ru-RU"/>
              </w:rPr>
              <w:tab/>
              <w:t>виде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вещественных</w:t>
            </w:r>
            <w:r w:rsidRPr="004B6F32">
              <w:rPr>
                <w:spacing w:val="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источников,</w:t>
            </w:r>
            <w:r w:rsidRPr="004B6F32">
              <w:rPr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информацией</w:t>
            </w:r>
            <w:r w:rsidRPr="004B6F32">
              <w:rPr>
                <w:spacing w:val="1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</w:t>
            </w:r>
            <w:r w:rsidRPr="004B6F32">
              <w:rPr>
                <w:spacing w:val="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письменных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 источников,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делать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выводы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593"/>
                <w:tab w:val="left" w:pos="6081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z w:val="28"/>
                <w:lang w:val="ru-RU"/>
              </w:rPr>
              <w:tab/>
              <w:t>условно-графическую</w:t>
            </w:r>
            <w:r w:rsidRPr="004B6F32">
              <w:rPr>
                <w:sz w:val="28"/>
                <w:lang w:val="ru-RU"/>
              </w:rPr>
              <w:tab/>
              <w:t>наглядность</w:t>
            </w:r>
          </w:p>
          <w:p w:rsidR="004B6F32" w:rsidRPr="004B6F32" w:rsidRDefault="004B6F32" w:rsidP="008829DE">
            <w:pPr>
              <w:pStyle w:val="TableParagraph"/>
              <w:tabs>
                <w:tab w:val="left" w:pos="2531"/>
                <w:tab w:val="left" w:pos="4392"/>
                <w:tab w:val="left" w:pos="5121"/>
                <w:tab w:val="left" w:pos="6526"/>
              </w:tabs>
              <w:spacing w:line="322" w:lineRule="exact"/>
              <w:ind w:right="100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 статистическую</w:t>
            </w:r>
            <w:r w:rsidRPr="004B6F32">
              <w:rPr>
                <w:sz w:val="28"/>
                <w:lang w:val="ru-RU"/>
              </w:rPr>
              <w:tab/>
              <w:t>информацию</w:t>
            </w:r>
            <w:r w:rsidRPr="004B6F32">
              <w:rPr>
                <w:sz w:val="28"/>
                <w:lang w:val="ru-RU"/>
              </w:rPr>
              <w:tab/>
              <w:t>при</w:t>
            </w:r>
            <w:r w:rsidRPr="004B6F32">
              <w:rPr>
                <w:sz w:val="28"/>
                <w:lang w:val="ru-RU"/>
              </w:rPr>
              <w:tab/>
              <w:t>изучении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событий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</w:t>
            </w:r>
          </w:p>
        </w:tc>
      </w:tr>
      <w:tr w:rsidR="004B6F32" w:rsidTr="008829DE">
        <w:trPr>
          <w:trHeight w:val="128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 основе знаний по истории и (или) результатов анализа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различных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представлять</w:t>
            </w:r>
            <w:r w:rsidRPr="004B6F32">
              <w:rPr>
                <w:spacing w:val="5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историческую</w:t>
            </w:r>
            <w:r w:rsidRPr="004B6F32">
              <w:rPr>
                <w:spacing w:val="5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5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5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  <w:r w:rsidRPr="004B6F32">
              <w:rPr>
                <w:spacing w:val="5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таблиц,</w:t>
            </w:r>
          </w:p>
          <w:p w:rsidR="004B6F32" w:rsidRDefault="004B6F32" w:rsidP="008829D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графиков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схем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диаграмм</w:t>
            </w:r>
            <w:proofErr w:type="spellEnd"/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7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1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условн</w:t>
            </w:r>
            <w:proofErr w:type="gramStart"/>
            <w:r w:rsidRPr="004B6F32">
              <w:rPr>
                <w:sz w:val="28"/>
                <w:lang w:val="ru-RU"/>
              </w:rPr>
              <w:t>о-</w:t>
            </w:r>
            <w:proofErr w:type="gramEnd"/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графической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статистической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сравнение</w:t>
            </w:r>
            <w:r w:rsidRPr="004B6F32">
              <w:rPr>
                <w:spacing w:val="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</w:p>
          <w:p w:rsidR="004B6F32" w:rsidRDefault="004B6F32" w:rsidP="008829DE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процессов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отбирать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оптимальную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форму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условн</w:t>
            </w:r>
            <w:proofErr w:type="gramStart"/>
            <w:r w:rsidRPr="004B6F32">
              <w:rPr>
                <w:sz w:val="28"/>
                <w:lang w:val="ru-RU"/>
              </w:rPr>
              <w:t>о-</w:t>
            </w:r>
            <w:proofErr w:type="gramEnd"/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графической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для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отражения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существенных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признаков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(явления,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процесса),</w:t>
            </w:r>
            <w:r w:rsidRPr="004B6F32">
              <w:rPr>
                <w:spacing w:val="3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представлять</w:t>
            </w:r>
          </w:p>
          <w:p w:rsidR="004B6F32" w:rsidRPr="004B6F32" w:rsidRDefault="004B6F32" w:rsidP="008829DE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условно-графическом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анализировать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двух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более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представленных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условно-графической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наглядности,</w:t>
            </w:r>
            <w:r w:rsidRPr="004B6F32">
              <w:rPr>
                <w:spacing w:val="5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статистических</w:t>
            </w:r>
            <w:r w:rsidRPr="004B6F32">
              <w:rPr>
                <w:spacing w:val="5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иллюстративных</w:t>
            </w:r>
            <w:r w:rsidRPr="004B6F32">
              <w:rPr>
                <w:spacing w:val="6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</w:t>
            </w:r>
          </w:p>
          <w:p w:rsidR="004B6F32" w:rsidRDefault="004B6F32" w:rsidP="008829D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выводы</w:t>
            </w:r>
            <w:proofErr w:type="spellEnd"/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1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 информацию, представленную в виде условн</w:t>
            </w:r>
            <w:proofErr w:type="gramStart"/>
            <w:r w:rsidRPr="004B6F32">
              <w:rPr>
                <w:sz w:val="28"/>
                <w:lang w:val="ru-RU"/>
              </w:rPr>
              <w:t>о-</w:t>
            </w:r>
            <w:proofErr w:type="gramEnd"/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графической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наглядности,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иллюстративных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информации,</w:t>
            </w:r>
            <w:r w:rsidRPr="004B6F32">
              <w:rPr>
                <w:spacing w:val="5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статистических</w:t>
            </w:r>
            <w:r w:rsidRPr="004B6F32">
              <w:rPr>
                <w:spacing w:val="5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таблиц,</w:t>
            </w:r>
            <w:r w:rsidRPr="004B6F32">
              <w:rPr>
                <w:spacing w:val="5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5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информацией</w:t>
            </w:r>
          </w:p>
          <w:p w:rsidR="004B6F32" w:rsidRPr="004B6F32" w:rsidRDefault="004B6F32" w:rsidP="008829DE">
            <w:pPr>
              <w:pStyle w:val="TableParagraph"/>
              <w:spacing w:line="310" w:lineRule="exact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письменных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источников,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делать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выводы</w:t>
            </w:r>
          </w:p>
        </w:tc>
      </w:tr>
    </w:tbl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77"/>
        <w:gridCol w:w="7655"/>
      </w:tblGrid>
      <w:tr w:rsidR="004B6F32" w:rsidTr="008829DE">
        <w:trPr>
          <w:trHeight w:val="645"/>
        </w:trPr>
        <w:tc>
          <w:tcPr>
            <w:tcW w:w="1419" w:type="dxa"/>
            <w:vMerge w:val="restart"/>
          </w:tcPr>
          <w:p w:rsidR="004B6F32" w:rsidRPr="0001459B" w:rsidRDefault="004B6F32" w:rsidP="008829D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pacing w:val="3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изобразительную</w:t>
            </w:r>
            <w:r w:rsidRPr="004B6F32">
              <w:rPr>
                <w:spacing w:val="10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наглядность</w:t>
            </w:r>
            <w:r w:rsidRPr="004B6F32">
              <w:rPr>
                <w:spacing w:val="9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</w:t>
            </w:r>
            <w:r w:rsidRPr="004B6F32">
              <w:rPr>
                <w:spacing w:val="10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изучении</w:t>
            </w:r>
          </w:p>
          <w:p w:rsidR="004B6F32" w:rsidRPr="004B6F32" w:rsidRDefault="004B6F32" w:rsidP="008829DE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</w:t>
            </w:r>
          </w:p>
        </w:tc>
      </w:tr>
      <w:tr w:rsidR="004B6F32" w:rsidTr="008829DE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632"/>
                <w:tab w:val="left" w:pos="3183"/>
                <w:tab w:val="left" w:pos="5430"/>
                <w:tab w:val="left" w:pos="7142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z w:val="28"/>
                <w:lang w:val="ru-RU"/>
              </w:rPr>
              <w:tab/>
              <w:t>атрибуцию</w:t>
            </w:r>
            <w:r w:rsidRPr="004B6F32">
              <w:rPr>
                <w:sz w:val="28"/>
                <w:lang w:val="ru-RU"/>
              </w:rPr>
              <w:tab/>
              <w:t>изобразительной</w:t>
            </w:r>
            <w:r w:rsidRPr="004B6F32">
              <w:rPr>
                <w:sz w:val="28"/>
                <w:lang w:val="ru-RU"/>
              </w:rPr>
              <w:tab/>
              <w:t>наглядности</w:t>
            </w:r>
            <w:r w:rsidRPr="004B6F32">
              <w:rPr>
                <w:sz w:val="28"/>
                <w:lang w:val="ru-RU"/>
              </w:rPr>
              <w:tab/>
              <w:t>как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источника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Сравнивать</w:t>
            </w:r>
            <w:r w:rsidRPr="004B6F32">
              <w:rPr>
                <w:spacing w:val="1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исторические</w:t>
            </w:r>
            <w:r w:rsidRPr="004B6F32">
              <w:rPr>
                <w:spacing w:val="8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</w:t>
            </w:r>
            <w:r w:rsidRPr="004B6F32">
              <w:rPr>
                <w:spacing w:val="8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(явления,</w:t>
            </w:r>
            <w:r w:rsidRPr="004B6F32">
              <w:rPr>
                <w:spacing w:val="8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процессы)</w:t>
            </w:r>
            <w:r w:rsidRPr="004B6F32">
              <w:rPr>
                <w:spacing w:val="85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на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информации,</w:t>
            </w:r>
            <w:r w:rsidRPr="004B6F32">
              <w:rPr>
                <w:spacing w:val="1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представленной</w:t>
            </w:r>
            <w:r w:rsidRPr="004B6F32">
              <w:rPr>
                <w:spacing w:val="1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виде</w:t>
            </w:r>
            <w:r w:rsidRPr="004B6F32">
              <w:rPr>
                <w:spacing w:val="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изобразительной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наглядности</w:t>
            </w:r>
          </w:p>
        </w:tc>
      </w:tr>
      <w:tr w:rsidR="004B6F32" w:rsidTr="008829DE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2.28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proofErr w:type="gramStart"/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знаний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результатов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различных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подбирать изобразительную наглядность, иллюстрирующую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сущностные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признаки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</w:t>
            </w:r>
            <w:r w:rsidRPr="004B6F32">
              <w:rPr>
                <w:spacing w:val="3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(явления,</w:t>
            </w:r>
            <w:proofErr w:type="gramEnd"/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B6F32" w:rsidTr="008829DE">
        <w:trPr>
          <w:trHeight w:val="1288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2.29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596"/>
                <w:tab w:val="left" w:pos="2971"/>
                <w:tab w:val="left" w:pos="4465"/>
                <w:tab w:val="left" w:pos="6082"/>
                <w:tab w:val="left" w:pos="6733"/>
              </w:tabs>
              <w:ind w:right="98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Составлять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краткое</w:t>
            </w:r>
            <w:r w:rsidRPr="004B6F32">
              <w:rPr>
                <w:spacing w:val="2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описание,</w:t>
            </w:r>
            <w:r w:rsidRPr="004B6F32">
              <w:rPr>
                <w:spacing w:val="2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характеризующее</w:t>
            </w:r>
            <w:r w:rsidRPr="004B6F32">
              <w:rPr>
                <w:spacing w:val="2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сущностные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признаки</w:t>
            </w:r>
            <w:r w:rsidRPr="004B6F32">
              <w:rPr>
                <w:sz w:val="28"/>
                <w:lang w:val="ru-RU"/>
              </w:rPr>
              <w:tab/>
              <w:t>события</w:t>
            </w:r>
            <w:r w:rsidRPr="004B6F32">
              <w:rPr>
                <w:sz w:val="28"/>
                <w:lang w:val="ru-RU"/>
              </w:rPr>
              <w:tab/>
              <w:t>(явления,</w:t>
            </w:r>
            <w:r w:rsidRPr="004B6F32">
              <w:rPr>
                <w:sz w:val="28"/>
                <w:lang w:val="ru-RU"/>
              </w:rPr>
              <w:tab/>
              <w:t>процесса),</w:t>
            </w:r>
            <w:r w:rsidRPr="004B6F32">
              <w:rPr>
                <w:sz w:val="28"/>
                <w:lang w:val="ru-RU"/>
              </w:rPr>
              <w:tab/>
              <w:t>на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основе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ind w:right="93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предложенных</w:t>
            </w:r>
            <w:r w:rsidRPr="004B6F32">
              <w:rPr>
                <w:spacing w:val="1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8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понятий</w:t>
            </w:r>
            <w:r w:rsidRPr="004B6F32">
              <w:rPr>
                <w:spacing w:val="8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(терминов,</w:t>
            </w:r>
            <w:r w:rsidRPr="004B6F32">
              <w:rPr>
                <w:spacing w:val="8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названий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 др.),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включая их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содержание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описания</w:t>
            </w:r>
          </w:p>
        </w:tc>
      </w:tr>
      <w:tr w:rsidR="004B6F32" w:rsidTr="008829DE">
        <w:trPr>
          <w:trHeight w:val="321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932" w:type="dxa"/>
            <w:gridSpan w:val="2"/>
          </w:tcPr>
          <w:p w:rsidR="004B6F32" w:rsidRDefault="004B6F32" w:rsidP="008829DE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Смысловое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чтение</w:t>
            </w:r>
            <w:proofErr w:type="spellEnd"/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Проводить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атрибуцию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письменного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(определять</w:t>
            </w:r>
            <w:r w:rsidRPr="004B6F32">
              <w:rPr>
                <w:spacing w:val="1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его</w:t>
            </w:r>
            <w:r w:rsidRPr="004B6F32">
              <w:rPr>
                <w:spacing w:val="1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авторство,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время</w:t>
            </w:r>
            <w:r w:rsidRPr="004B6F32">
              <w:rPr>
                <w:spacing w:val="1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место</w:t>
            </w:r>
            <w:r w:rsidRPr="004B6F32">
              <w:rPr>
                <w:spacing w:val="1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создания,</w:t>
            </w:r>
            <w:r w:rsidRPr="004B6F32">
              <w:rPr>
                <w:spacing w:val="1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события,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явления,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процессы,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которых</w:t>
            </w:r>
            <w:r w:rsidRPr="004B6F32">
              <w:rPr>
                <w:spacing w:val="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идёт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речь,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 др.)</w:t>
            </w:r>
          </w:p>
        </w:tc>
      </w:tr>
      <w:tr w:rsidR="004B6F32" w:rsidTr="008829DE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873"/>
                <w:tab w:val="left" w:pos="2511"/>
                <w:tab w:val="left" w:pos="3686"/>
                <w:tab w:val="left" w:pos="5630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z w:val="28"/>
                <w:lang w:val="ru-RU"/>
              </w:rPr>
              <w:tab/>
              <w:t>на</w:t>
            </w:r>
            <w:r w:rsidRPr="004B6F32">
              <w:rPr>
                <w:sz w:val="28"/>
                <w:lang w:val="ru-RU"/>
              </w:rPr>
              <w:tab/>
              <w:t>основе</w:t>
            </w:r>
            <w:r w:rsidRPr="004B6F32">
              <w:rPr>
                <w:sz w:val="28"/>
                <w:lang w:val="ru-RU"/>
              </w:rPr>
              <w:tab/>
              <w:t>информации,</w:t>
            </w:r>
            <w:r w:rsidRPr="004B6F32">
              <w:rPr>
                <w:sz w:val="28"/>
                <w:lang w:val="ru-RU"/>
              </w:rPr>
              <w:tab/>
              <w:t>представленной</w:t>
            </w:r>
          </w:p>
          <w:p w:rsidR="004B6F32" w:rsidRPr="004B6F32" w:rsidRDefault="004B6F32" w:rsidP="008829DE">
            <w:pPr>
              <w:pStyle w:val="TableParagraph"/>
              <w:tabs>
                <w:tab w:val="left" w:pos="2204"/>
                <w:tab w:val="left" w:pos="4298"/>
                <w:tab w:val="left" w:pos="6030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письменном</w:t>
            </w:r>
            <w:r w:rsidRPr="004B6F32">
              <w:rPr>
                <w:sz w:val="28"/>
                <w:lang w:val="ru-RU"/>
              </w:rPr>
              <w:tab/>
              <w:t>историческом</w:t>
            </w:r>
            <w:r w:rsidRPr="004B6F32">
              <w:rPr>
                <w:sz w:val="28"/>
                <w:lang w:val="ru-RU"/>
              </w:rPr>
              <w:tab/>
              <w:t>источнике,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характерные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признаки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описываемых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</w:t>
            </w:r>
          </w:p>
        </w:tc>
      </w:tr>
      <w:tr w:rsidR="004B6F32" w:rsidTr="008829DE">
        <w:trPr>
          <w:trHeight w:val="967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161"/>
                <w:tab w:val="left" w:pos="3030"/>
                <w:tab w:val="left" w:pos="5013"/>
                <w:tab w:val="left" w:pos="6490"/>
                <w:tab w:val="left" w:pos="6855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Анализировать</w:t>
            </w:r>
            <w:r w:rsidRPr="004B6F32">
              <w:rPr>
                <w:sz w:val="28"/>
                <w:lang w:val="ru-RU"/>
              </w:rPr>
              <w:tab/>
              <w:t>текст</w:t>
            </w:r>
            <w:r w:rsidRPr="004B6F32">
              <w:rPr>
                <w:sz w:val="28"/>
                <w:lang w:val="ru-RU"/>
              </w:rPr>
              <w:tab/>
              <w:t>исторического</w:t>
            </w:r>
            <w:r w:rsidRPr="004B6F32">
              <w:rPr>
                <w:sz w:val="28"/>
                <w:lang w:val="ru-RU"/>
              </w:rPr>
              <w:tab/>
              <w:t>источника</w:t>
            </w:r>
            <w:r w:rsidRPr="004B6F32">
              <w:rPr>
                <w:sz w:val="28"/>
                <w:lang w:val="ru-RU"/>
              </w:rPr>
              <w:tab/>
              <w:t>с</w:t>
            </w:r>
            <w:r w:rsidRPr="004B6F32">
              <w:rPr>
                <w:sz w:val="28"/>
                <w:lang w:val="ru-RU"/>
              </w:rPr>
              <w:tab/>
              <w:t>точки</w:t>
            </w:r>
          </w:p>
          <w:p w:rsidR="004B6F32" w:rsidRPr="004B6F32" w:rsidRDefault="004B6F32" w:rsidP="008829DE">
            <w:pPr>
              <w:pStyle w:val="TableParagraph"/>
              <w:tabs>
                <w:tab w:val="left" w:pos="1218"/>
                <w:tab w:val="left" w:pos="1903"/>
                <w:tab w:val="left" w:pos="2890"/>
                <w:tab w:val="left" w:pos="3830"/>
                <w:tab w:val="left" w:pos="5261"/>
                <w:tab w:val="left" w:pos="6417"/>
              </w:tabs>
              <w:spacing w:line="322" w:lineRule="exact"/>
              <w:ind w:right="100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зрения</w:t>
            </w:r>
            <w:r w:rsidRPr="004B6F32">
              <w:rPr>
                <w:sz w:val="28"/>
                <w:lang w:val="ru-RU"/>
              </w:rPr>
              <w:tab/>
              <w:t>его</w:t>
            </w:r>
            <w:r w:rsidRPr="004B6F32">
              <w:rPr>
                <w:sz w:val="28"/>
                <w:lang w:val="ru-RU"/>
              </w:rPr>
              <w:tab/>
              <w:t>темы,</w:t>
            </w:r>
            <w:r w:rsidRPr="004B6F32">
              <w:rPr>
                <w:sz w:val="28"/>
                <w:lang w:val="ru-RU"/>
              </w:rPr>
              <w:tab/>
              <w:t>цели,</w:t>
            </w:r>
            <w:r w:rsidRPr="004B6F32">
              <w:rPr>
                <w:sz w:val="28"/>
                <w:lang w:val="ru-RU"/>
              </w:rPr>
              <w:tab/>
              <w:t>основной</w:t>
            </w:r>
            <w:r w:rsidRPr="004B6F32">
              <w:rPr>
                <w:sz w:val="28"/>
                <w:lang w:val="ru-RU"/>
              </w:rPr>
              <w:tab/>
              <w:t>мысли,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основной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 дополнительной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информации</w:t>
            </w:r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870"/>
                <w:tab w:val="left" w:pos="3568"/>
                <w:tab w:val="left" w:pos="4571"/>
                <w:tab w:val="left" w:pos="6204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z w:val="28"/>
                <w:lang w:val="ru-RU"/>
              </w:rPr>
              <w:tab/>
              <w:t>смысловые</w:t>
            </w:r>
            <w:r w:rsidRPr="004B6F32">
              <w:rPr>
                <w:sz w:val="28"/>
                <w:lang w:val="ru-RU"/>
              </w:rPr>
              <w:tab/>
              <w:t>связи</w:t>
            </w:r>
            <w:r w:rsidRPr="004B6F32">
              <w:rPr>
                <w:sz w:val="28"/>
                <w:lang w:val="ru-RU"/>
              </w:rPr>
              <w:tab/>
              <w:t>отдельных</w:t>
            </w:r>
            <w:r w:rsidRPr="004B6F32">
              <w:rPr>
                <w:sz w:val="28"/>
                <w:lang w:val="ru-RU"/>
              </w:rPr>
              <w:tab/>
              <w:t>положений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7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125"/>
                <w:tab w:val="left" w:pos="3386"/>
                <w:tab w:val="left" w:pos="4372"/>
                <w:tab w:val="left" w:pos="5830"/>
                <w:tab w:val="left" w:pos="6184"/>
              </w:tabs>
              <w:spacing w:line="317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Анализировать</w:t>
            </w:r>
            <w:r w:rsidRPr="004B6F32">
              <w:rPr>
                <w:sz w:val="28"/>
                <w:lang w:val="ru-RU"/>
              </w:rPr>
              <w:tab/>
              <w:t>позицию</w:t>
            </w:r>
            <w:r w:rsidRPr="004B6F32">
              <w:rPr>
                <w:sz w:val="28"/>
                <w:lang w:val="ru-RU"/>
              </w:rPr>
              <w:tab/>
              <w:t>автора</w:t>
            </w:r>
            <w:r w:rsidRPr="004B6F32">
              <w:rPr>
                <w:sz w:val="28"/>
                <w:lang w:val="ru-RU"/>
              </w:rPr>
              <w:tab/>
              <w:t>документа</w:t>
            </w:r>
            <w:r w:rsidRPr="004B6F32">
              <w:rPr>
                <w:sz w:val="28"/>
                <w:lang w:val="ru-RU"/>
              </w:rPr>
              <w:tab/>
              <w:t>и</w:t>
            </w:r>
            <w:r w:rsidRPr="004B6F32">
              <w:rPr>
                <w:sz w:val="28"/>
                <w:lang w:val="ru-RU"/>
              </w:rPr>
              <w:tab/>
              <w:t>участников</w:t>
            </w:r>
          </w:p>
          <w:p w:rsidR="004B6F32" w:rsidRPr="004B6F32" w:rsidRDefault="004B6F32" w:rsidP="008829DE">
            <w:pPr>
              <w:pStyle w:val="TableParagraph"/>
              <w:tabs>
                <w:tab w:val="left" w:pos="1550"/>
                <w:tab w:val="left" w:pos="3454"/>
                <w:tab w:val="left" w:pos="5517"/>
                <w:tab w:val="left" w:pos="6077"/>
              </w:tabs>
              <w:spacing w:line="322" w:lineRule="exact"/>
              <w:ind w:right="93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z w:val="28"/>
                <w:lang w:val="ru-RU"/>
              </w:rPr>
              <w:tab/>
              <w:t>(процессов),</w:t>
            </w:r>
            <w:r w:rsidRPr="004B6F32">
              <w:rPr>
                <w:sz w:val="28"/>
                <w:lang w:val="ru-RU"/>
              </w:rPr>
              <w:tab/>
              <w:t>описываемых</w:t>
            </w:r>
            <w:r w:rsidRPr="004B6F32">
              <w:rPr>
                <w:sz w:val="28"/>
                <w:lang w:val="ru-RU"/>
              </w:rPr>
              <w:tab/>
              <w:t>в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письменном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историческом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источнике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547"/>
                <w:tab w:val="left" w:pos="2166"/>
                <w:tab w:val="left" w:pos="3523"/>
                <w:tab w:val="left" w:pos="4156"/>
                <w:tab w:val="left" w:pos="6000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Отвечать</w:t>
            </w:r>
            <w:r w:rsidRPr="004B6F32">
              <w:rPr>
                <w:sz w:val="28"/>
                <w:lang w:val="ru-RU"/>
              </w:rPr>
              <w:tab/>
              <w:t>на</w:t>
            </w:r>
            <w:r w:rsidRPr="004B6F32">
              <w:rPr>
                <w:sz w:val="28"/>
                <w:lang w:val="ru-RU"/>
              </w:rPr>
              <w:tab/>
              <w:t>вопросы</w:t>
            </w:r>
            <w:r w:rsidRPr="004B6F32">
              <w:rPr>
                <w:sz w:val="28"/>
                <w:lang w:val="ru-RU"/>
              </w:rPr>
              <w:tab/>
              <w:t>по</w:t>
            </w:r>
            <w:r w:rsidRPr="004B6F32">
              <w:rPr>
                <w:sz w:val="28"/>
                <w:lang w:val="ru-RU"/>
              </w:rPr>
              <w:tab/>
              <w:t>содержанию</w:t>
            </w:r>
            <w:r w:rsidRPr="004B6F32">
              <w:rPr>
                <w:sz w:val="28"/>
                <w:lang w:val="ru-RU"/>
              </w:rPr>
              <w:tab/>
            </w:r>
            <w:proofErr w:type="gramStart"/>
            <w:r w:rsidRPr="004B6F32">
              <w:rPr>
                <w:sz w:val="28"/>
                <w:lang w:val="ru-RU"/>
              </w:rPr>
              <w:t>письменного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5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</w:t>
            </w:r>
            <w:r w:rsidRPr="004B6F32">
              <w:rPr>
                <w:spacing w:val="5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6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составлять</w:t>
            </w:r>
            <w:r w:rsidRPr="004B6F32">
              <w:rPr>
                <w:spacing w:val="5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6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его</w:t>
            </w:r>
            <w:r w:rsidRPr="004B6F32">
              <w:rPr>
                <w:spacing w:val="5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5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план,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таблицу,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схему</w:t>
            </w:r>
          </w:p>
        </w:tc>
      </w:tr>
      <w:tr w:rsidR="004B6F32" w:rsidTr="008829DE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Соотносить</w:t>
            </w:r>
            <w:r w:rsidRPr="004B6F32">
              <w:rPr>
                <w:spacing w:val="1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содержание</w:t>
            </w:r>
            <w:r w:rsidRPr="004B6F32">
              <w:rPr>
                <w:spacing w:val="1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исторического</w:t>
            </w:r>
            <w:r w:rsidRPr="004B6F32">
              <w:rPr>
                <w:spacing w:val="1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</w:t>
            </w:r>
            <w:r w:rsidRPr="004B6F32">
              <w:rPr>
                <w:spacing w:val="1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15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z w:val="28"/>
                <w:lang w:val="ru-RU"/>
              </w:rPr>
              <w:t>учебным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текстом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</w:t>
            </w:r>
            <w:r w:rsidRPr="004B6F32">
              <w:rPr>
                <w:spacing w:val="-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изучении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773"/>
                <w:tab w:val="left" w:pos="2036"/>
                <w:tab w:val="left" w:pos="3808"/>
                <w:tab w:val="left" w:pos="3872"/>
                <w:tab w:val="left" w:pos="5590"/>
                <w:tab w:val="left" w:pos="5728"/>
                <w:tab w:val="left" w:pos="6426"/>
              </w:tabs>
              <w:ind w:right="99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z w:val="28"/>
                <w:lang w:val="ru-RU"/>
              </w:rPr>
              <w:tab/>
              <w:t>контекстную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z w:val="28"/>
                <w:lang w:val="ru-RU"/>
              </w:rPr>
              <w:tab/>
              <w:t>информацию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z w:val="28"/>
                <w:lang w:val="ru-RU"/>
              </w:rPr>
              <w:tab/>
              <w:t>для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описания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событий</w:t>
            </w:r>
            <w:r w:rsidRPr="004B6F32">
              <w:rPr>
                <w:sz w:val="28"/>
                <w:lang w:val="ru-RU"/>
              </w:rPr>
              <w:tab/>
              <w:t>(процессов,</w:t>
            </w:r>
            <w:r w:rsidRPr="004B6F32">
              <w:rPr>
                <w:sz w:val="28"/>
                <w:lang w:val="ru-RU"/>
              </w:rPr>
              <w:tab/>
              <w:t>явлений),</w:t>
            </w:r>
            <w:r w:rsidRPr="004B6F32">
              <w:rPr>
                <w:sz w:val="28"/>
                <w:lang w:val="ru-RU"/>
              </w:rPr>
              <w:tab/>
              <w:t>представленных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письменном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историческом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источнике</w:t>
            </w:r>
            <w:proofErr w:type="spellEnd"/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Сопоставлять</w:t>
            </w:r>
            <w:r w:rsidRPr="004B6F32">
              <w:rPr>
                <w:spacing w:val="1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8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анализировать</w:t>
            </w:r>
            <w:r w:rsidRPr="004B6F32">
              <w:rPr>
                <w:spacing w:val="8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8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двух</w:t>
            </w:r>
            <w:r w:rsidRPr="004B6F32">
              <w:rPr>
                <w:spacing w:val="9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8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более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письменных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источников,</w:t>
            </w:r>
            <w:r w:rsidRPr="004B6F32">
              <w:rPr>
                <w:spacing w:val="-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делать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выводы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000"/>
                <w:tab w:val="left" w:pos="3878"/>
                <w:tab w:val="left" w:pos="5593"/>
                <w:tab w:val="left" w:pos="7105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Использовать</w:t>
            </w:r>
            <w:r w:rsidRPr="004B6F32">
              <w:rPr>
                <w:sz w:val="28"/>
                <w:lang w:val="ru-RU"/>
              </w:rPr>
              <w:tab/>
              <w:t>исторические</w:t>
            </w:r>
            <w:r w:rsidRPr="004B6F32">
              <w:rPr>
                <w:sz w:val="28"/>
                <w:lang w:val="ru-RU"/>
              </w:rPr>
              <w:tab/>
              <w:t>письменные</w:t>
            </w:r>
            <w:r w:rsidRPr="004B6F32">
              <w:rPr>
                <w:sz w:val="28"/>
                <w:lang w:val="ru-RU"/>
              </w:rPr>
              <w:tab/>
              <w:t>источники</w:t>
            </w:r>
            <w:r w:rsidRPr="004B6F32">
              <w:rPr>
                <w:sz w:val="28"/>
                <w:lang w:val="ru-RU"/>
              </w:rPr>
              <w:tab/>
            </w:r>
            <w:proofErr w:type="gramStart"/>
            <w:r w:rsidRPr="004B6F32">
              <w:rPr>
                <w:sz w:val="28"/>
                <w:lang w:val="ru-RU"/>
              </w:rPr>
              <w:t>при</w:t>
            </w:r>
            <w:proofErr w:type="gramEnd"/>
          </w:p>
          <w:p w:rsidR="004B6F32" w:rsidRPr="004B6F32" w:rsidRDefault="004B6F32" w:rsidP="008829DE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аргументации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дискуссионных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точек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зрения</w:t>
            </w:r>
          </w:p>
        </w:tc>
      </w:tr>
    </w:tbl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277"/>
        <w:gridCol w:w="7655"/>
      </w:tblGrid>
      <w:tr w:rsidR="004B6F32" w:rsidTr="008829DE">
        <w:trPr>
          <w:trHeight w:val="1610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8932" w:type="dxa"/>
            <w:gridSpan w:val="2"/>
          </w:tcPr>
          <w:p w:rsidR="004B6F32" w:rsidRPr="004B6F32" w:rsidRDefault="004B6F32" w:rsidP="008829DE">
            <w:pPr>
              <w:pStyle w:val="TableParagraph"/>
              <w:ind w:right="96"/>
              <w:jc w:val="both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Умение осознанно использовать</w:t>
            </w:r>
            <w:r w:rsidRPr="004B6F32">
              <w:rPr>
                <w:b/>
                <w:spacing w:val="70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речевые</w:t>
            </w:r>
            <w:r w:rsidRPr="004B6F32">
              <w:rPr>
                <w:b/>
                <w:spacing w:val="70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средства в</w:t>
            </w:r>
            <w:r w:rsidRPr="004B6F32">
              <w:rPr>
                <w:b/>
                <w:spacing w:val="70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соответствии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 задачей коммуникации для выражения своих чувств, мыслей 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потребностей,</w:t>
            </w:r>
            <w:r w:rsidRPr="004B6F3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планирования</w:t>
            </w:r>
            <w:r w:rsidRPr="004B6F3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регуляции</w:t>
            </w:r>
            <w:r w:rsidRPr="004B6F3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своей</w:t>
            </w:r>
            <w:r w:rsidRPr="004B6F32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деятельности;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ind w:right="98"/>
              <w:jc w:val="both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владение устной и письменной речью, монологической контекстной</w:t>
            </w:r>
            <w:r w:rsidRPr="004B6F32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речью</w:t>
            </w:r>
          </w:p>
        </w:tc>
      </w:tr>
      <w:tr w:rsidR="004B6F32" w:rsidTr="008829DE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Участвовать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диалогическом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sz w:val="28"/>
                <w:lang w:val="ru-RU"/>
              </w:rPr>
              <w:t>полилогическом</w:t>
            </w:r>
            <w:proofErr w:type="spellEnd"/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общении,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создавать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устные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монологические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высказывания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коммуникативной</w:t>
            </w:r>
            <w:r w:rsidRPr="004B6F32">
              <w:rPr>
                <w:spacing w:val="6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направленности</w:t>
            </w:r>
            <w:r w:rsidRPr="004B6F32">
              <w:rPr>
                <w:spacing w:val="6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6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зависимости</w:t>
            </w:r>
            <w:r w:rsidRPr="004B6F32">
              <w:rPr>
                <w:spacing w:val="6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от</w:t>
            </w:r>
            <w:r w:rsidRPr="004B6F32">
              <w:rPr>
                <w:spacing w:val="6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целей,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сферы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ситуации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общения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соблюдением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норм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современного русского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языка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речевого этикета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413"/>
                <w:tab w:val="left" w:pos="1895"/>
                <w:tab w:val="left" w:pos="3186"/>
                <w:tab w:val="left" w:pos="5443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Отвечать</w:t>
            </w:r>
            <w:r w:rsidRPr="004B6F32">
              <w:rPr>
                <w:sz w:val="28"/>
                <w:lang w:val="ru-RU"/>
              </w:rPr>
              <w:tab/>
              <w:t>на</w:t>
            </w:r>
            <w:r w:rsidRPr="004B6F32">
              <w:rPr>
                <w:sz w:val="28"/>
                <w:lang w:val="ru-RU"/>
              </w:rPr>
              <w:tab/>
              <w:t>вопросы,</w:t>
            </w:r>
            <w:r w:rsidRPr="004B6F32">
              <w:rPr>
                <w:sz w:val="28"/>
                <w:lang w:val="ru-RU"/>
              </w:rPr>
              <w:tab/>
              <w:t>предполагающие</w:t>
            </w:r>
            <w:r w:rsidRPr="004B6F32">
              <w:rPr>
                <w:sz w:val="28"/>
                <w:lang w:val="ru-RU"/>
              </w:rPr>
              <w:tab/>
              <w:t>воспроизведение,</w:t>
            </w:r>
          </w:p>
          <w:p w:rsidR="004B6F32" w:rsidRDefault="004B6F32" w:rsidP="008829DE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уточнение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понимание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синтез</w:t>
            </w:r>
            <w:proofErr w:type="spellEnd"/>
          </w:p>
        </w:tc>
      </w:tr>
      <w:tr w:rsidR="004B6F32" w:rsidTr="008829DE">
        <w:trPr>
          <w:trHeight w:val="1286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982"/>
                <w:tab w:val="left" w:pos="3417"/>
                <w:tab w:val="left" w:pos="4935"/>
                <w:tab w:val="left" w:pos="6330"/>
              </w:tabs>
              <w:ind w:right="100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Самостоятельно</w:t>
            </w:r>
            <w:r w:rsidRPr="004B6F32">
              <w:rPr>
                <w:spacing w:val="3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составлять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план</w:t>
            </w:r>
            <w:r w:rsidRPr="004B6F32">
              <w:rPr>
                <w:spacing w:val="3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рассказа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3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рассказывать</w:t>
            </w:r>
            <w:r w:rsidRPr="004B6F32">
              <w:rPr>
                <w:spacing w:val="2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z w:val="28"/>
                <w:lang w:val="ru-RU"/>
              </w:rPr>
              <w:tab/>
              <w:t>событиях,</w:t>
            </w:r>
            <w:r w:rsidRPr="004B6F32">
              <w:rPr>
                <w:sz w:val="28"/>
                <w:lang w:val="ru-RU"/>
              </w:rPr>
              <w:tab/>
              <w:t>процессах,</w:t>
            </w:r>
            <w:r w:rsidRPr="004B6F32">
              <w:rPr>
                <w:sz w:val="28"/>
                <w:lang w:val="ru-RU"/>
              </w:rPr>
              <w:tab/>
              <w:t>явлениях,</w:t>
            </w:r>
            <w:r w:rsidRPr="004B6F32">
              <w:rPr>
                <w:sz w:val="28"/>
                <w:lang w:val="ru-RU"/>
              </w:rPr>
              <w:tab/>
              <w:t>используя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информацию,</w:t>
            </w:r>
            <w:r w:rsidRPr="004B6F32">
              <w:rPr>
                <w:spacing w:val="2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представленную</w:t>
            </w:r>
            <w:r w:rsidRPr="004B6F32">
              <w:rPr>
                <w:spacing w:val="2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2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</w:t>
            </w:r>
            <w:r w:rsidRPr="004B6F32">
              <w:rPr>
                <w:spacing w:val="2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источниках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различного вида</w:t>
            </w:r>
          </w:p>
        </w:tc>
      </w:tr>
      <w:tr w:rsidR="004B6F32" w:rsidTr="008829DE">
        <w:trPr>
          <w:trHeight w:val="96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6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415"/>
                <w:tab w:val="left" w:pos="3310"/>
                <w:tab w:val="left" w:pos="4653"/>
                <w:tab w:val="left" w:pos="5171"/>
                <w:tab w:val="left" w:pos="6229"/>
              </w:tabs>
              <w:spacing w:line="316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Излагать</w:t>
            </w:r>
            <w:r w:rsidRPr="004B6F32">
              <w:rPr>
                <w:sz w:val="28"/>
                <w:lang w:val="ru-RU"/>
              </w:rPr>
              <w:tab/>
              <w:t>исторический</w:t>
            </w:r>
            <w:r w:rsidRPr="004B6F32">
              <w:rPr>
                <w:sz w:val="28"/>
                <w:lang w:val="ru-RU"/>
              </w:rPr>
              <w:tab/>
              <w:t>материал</w:t>
            </w:r>
            <w:r w:rsidRPr="004B6F32">
              <w:rPr>
                <w:sz w:val="28"/>
                <w:lang w:val="ru-RU"/>
              </w:rPr>
              <w:tab/>
              <w:t>на</w:t>
            </w:r>
            <w:r w:rsidRPr="004B6F32">
              <w:rPr>
                <w:sz w:val="28"/>
                <w:lang w:val="ru-RU"/>
              </w:rPr>
              <w:tab/>
              <w:t>основе</w:t>
            </w:r>
            <w:r w:rsidRPr="004B6F32">
              <w:rPr>
                <w:sz w:val="28"/>
                <w:lang w:val="ru-RU"/>
              </w:rPr>
              <w:tab/>
              <w:t>понимания</w:t>
            </w:r>
          </w:p>
          <w:p w:rsidR="004B6F32" w:rsidRPr="004B6F32" w:rsidRDefault="004B6F32" w:rsidP="008829DE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B6F32">
              <w:rPr>
                <w:spacing w:val="-2"/>
                <w:sz w:val="28"/>
                <w:lang w:val="ru-RU"/>
              </w:rPr>
              <w:t>причинно-следственных,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proofErr w:type="gramStart"/>
            <w:r w:rsidRPr="004B6F32">
              <w:rPr>
                <w:spacing w:val="-1"/>
                <w:sz w:val="28"/>
                <w:lang w:val="ru-RU"/>
              </w:rPr>
              <w:t>пространственно-временны</w:t>
            </w:r>
            <w:proofErr w:type="gramEnd"/>
            <w:r w:rsidRPr="004B6F32">
              <w:rPr>
                <w:spacing w:val="-15"/>
                <w:position w:val="-5"/>
                <w:sz w:val="28"/>
                <w:lang w:val="ru-RU"/>
              </w:rPr>
              <w:t xml:space="preserve"> </w:t>
            </w:r>
            <w:proofErr w:type="spellStart"/>
            <w:r w:rsidRPr="004B6F32">
              <w:rPr>
                <w:spacing w:val="-1"/>
                <w:sz w:val="28"/>
                <w:lang w:val="ru-RU"/>
              </w:rPr>
              <w:t>х</w:t>
            </w:r>
            <w:proofErr w:type="spellEnd"/>
            <w:r w:rsidRPr="004B6F32">
              <w:rPr>
                <w:spacing w:val="41"/>
                <w:sz w:val="28"/>
                <w:lang w:val="ru-RU"/>
              </w:rPr>
              <w:t xml:space="preserve"> </w:t>
            </w:r>
            <w:r w:rsidRPr="004B6F32">
              <w:rPr>
                <w:spacing w:val="-1"/>
                <w:sz w:val="28"/>
                <w:lang w:val="ru-RU"/>
              </w:rPr>
              <w:t>связей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исторических событий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(явлений,</w:t>
            </w:r>
            <w:r w:rsidRPr="004B6F32">
              <w:rPr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процессов)</w:t>
            </w:r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914"/>
                <w:tab w:val="left" w:pos="2513"/>
                <w:tab w:val="left" w:pos="2935"/>
                <w:tab w:val="left" w:pos="4314"/>
                <w:tab w:val="left" w:pos="6303"/>
              </w:tabs>
              <w:ind w:right="98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Определять</w:t>
            </w:r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объяснять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опорой</w:t>
            </w:r>
            <w:r w:rsidRPr="004B6F32">
              <w:rPr>
                <w:spacing w:val="3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38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фактический</w:t>
            </w:r>
            <w:r w:rsidRPr="004B6F32">
              <w:rPr>
                <w:spacing w:val="39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материал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своё</w:t>
            </w:r>
            <w:r w:rsidRPr="004B6F32">
              <w:rPr>
                <w:sz w:val="28"/>
                <w:lang w:val="ru-RU"/>
              </w:rPr>
              <w:tab/>
              <w:t>отношение</w:t>
            </w:r>
            <w:r w:rsidRPr="004B6F32">
              <w:rPr>
                <w:sz w:val="28"/>
                <w:lang w:val="ru-RU"/>
              </w:rPr>
              <w:tab/>
              <w:t>к</w:t>
            </w:r>
            <w:r w:rsidRPr="004B6F32">
              <w:rPr>
                <w:sz w:val="28"/>
                <w:lang w:val="ru-RU"/>
              </w:rPr>
              <w:tab/>
              <w:t>наиболее</w:t>
            </w:r>
            <w:r w:rsidRPr="004B6F32">
              <w:rPr>
                <w:sz w:val="28"/>
                <w:lang w:val="ru-RU"/>
              </w:rPr>
              <w:tab/>
              <w:t>значительным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событиям,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достижениям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историческим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личностям</w:t>
            </w:r>
            <w:proofErr w:type="spellEnd"/>
          </w:p>
        </w:tc>
      </w:tr>
      <w:tr w:rsidR="004B6F32" w:rsidTr="008829DE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1643"/>
                <w:tab w:val="left" w:pos="3772"/>
                <w:tab w:val="left" w:pos="5520"/>
                <w:tab w:val="left" w:pos="6011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Понимать</w:t>
            </w:r>
            <w:r w:rsidRPr="004B6F32">
              <w:rPr>
                <w:sz w:val="28"/>
                <w:lang w:val="ru-RU"/>
              </w:rPr>
              <w:tab/>
              <w:t>национальные,</w:t>
            </w:r>
            <w:r w:rsidRPr="004B6F32">
              <w:rPr>
                <w:sz w:val="28"/>
                <w:lang w:val="ru-RU"/>
              </w:rPr>
              <w:tab/>
              <w:t>культурные</w:t>
            </w:r>
            <w:r w:rsidRPr="004B6F32">
              <w:rPr>
                <w:sz w:val="28"/>
                <w:lang w:val="ru-RU"/>
              </w:rPr>
              <w:tab/>
              <w:t>и</w:t>
            </w:r>
            <w:r w:rsidRPr="004B6F32">
              <w:rPr>
                <w:sz w:val="28"/>
                <w:lang w:val="ru-RU"/>
              </w:rPr>
              <w:tab/>
              <w:t>религиозные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различия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между</w:t>
            </w:r>
            <w:r w:rsidRPr="004B6F32">
              <w:rPr>
                <w:spacing w:val="-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народами</w:t>
            </w:r>
          </w:p>
        </w:tc>
      </w:tr>
      <w:tr w:rsidR="004B6F32" w:rsidTr="008829DE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643"/>
                <w:tab w:val="left" w:pos="2307"/>
                <w:tab w:val="left" w:pos="3984"/>
                <w:tab w:val="left" w:pos="4469"/>
                <w:tab w:val="left" w:pos="6716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z w:val="28"/>
                <w:lang w:val="ru-RU"/>
              </w:rPr>
              <w:tab/>
              <w:t>уважением</w:t>
            </w:r>
            <w:r w:rsidRPr="004B6F32">
              <w:rPr>
                <w:sz w:val="28"/>
                <w:lang w:val="ru-RU"/>
              </w:rPr>
              <w:tab/>
              <w:t>относиться</w:t>
            </w:r>
            <w:r w:rsidRPr="004B6F32">
              <w:rPr>
                <w:sz w:val="28"/>
                <w:lang w:val="ru-RU"/>
              </w:rPr>
              <w:tab/>
              <w:t>к</w:t>
            </w:r>
            <w:r w:rsidRPr="004B6F32">
              <w:rPr>
                <w:sz w:val="28"/>
                <w:lang w:val="ru-RU"/>
              </w:rPr>
              <w:tab/>
              <w:t>представителям</w:t>
            </w:r>
            <w:r w:rsidRPr="004B6F32">
              <w:rPr>
                <w:sz w:val="28"/>
                <w:lang w:val="ru-RU"/>
              </w:rPr>
              <w:tab/>
              <w:t>других</w:t>
            </w:r>
          </w:p>
          <w:p w:rsidR="004B6F32" w:rsidRDefault="004B6F32" w:rsidP="008829DE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национальностей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религий</w:t>
            </w:r>
            <w:proofErr w:type="spellEnd"/>
          </w:p>
        </w:tc>
      </w:tr>
      <w:tr w:rsidR="004B6F32" w:rsidTr="008829DE">
        <w:trPr>
          <w:trHeight w:val="1931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Уметь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взаимодействовать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людьми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другой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культуры,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национальной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религиозной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принадлежности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основе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ценностей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современного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российского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общества:</w:t>
            </w:r>
            <w:r w:rsidRPr="004B6F32">
              <w:rPr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гуманистических</w:t>
            </w:r>
            <w:r w:rsidRPr="004B6F32">
              <w:rPr>
                <w:spacing w:val="6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6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демократических</w:t>
            </w:r>
            <w:r w:rsidRPr="004B6F32">
              <w:rPr>
                <w:spacing w:val="6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ценностей,</w:t>
            </w:r>
            <w:r w:rsidRPr="004B6F32">
              <w:rPr>
                <w:spacing w:val="6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идей</w:t>
            </w:r>
            <w:r w:rsidRPr="004B6F32">
              <w:rPr>
                <w:spacing w:val="6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мира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</w:t>
            </w:r>
            <w:r w:rsidRPr="004B6F32">
              <w:rPr>
                <w:spacing w:val="-10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взаимопонимания</w:t>
            </w:r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между</w:t>
            </w:r>
            <w:r w:rsidRPr="004B6F32">
              <w:rPr>
                <w:spacing w:val="3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народами,</w:t>
            </w:r>
            <w:r w:rsidRPr="004B6F32">
              <w:rPr>
                <w:spacing w:val="3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людьми</w:t>
            </w:r>
            <w:r w:rsidRPr="004B6F32">
              <w:rPr>
                <w:spacing w:val="3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разных</w:t>
            </w:r>
          </w:p>
          <w:p w:rsidR="004B6F32" w:rsidRPr="004B6F32" w:rsidRDefault="004B6F32" w:rsidP="008829DE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культур;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уважать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историческое</w:t>
            </w:r>
            <w:r w:rsidRPr="004B6F32">
              <w:rPr>
                <w:spacing w:val="-5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наследие</w:t>
            </w:r>
            <w:r w:rsidRPr="004B6F32">
              <w:rPr>
                <w:spacing w:val="-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народов</w:t>
            </w:r>
            <w:r w:rsidRPr="004B6F32">
              <w:rPr>
                <w:spacing w:val="-6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России</w:t>
            </w:r>
          </w:p>
        </w:tc>
      </w:tr>
      <w:tr w:rsidR="004B6F32" w:rsidTr="008829DE">
        <w:trPr>
          <w:trHeight w:val="1286"/>
        </w:trPr>
        <w:tc>
          <w:tcPr>
            <w:tcW w:w="1419" w:type="dxa"/>
            <w:vMerge w:val="restart"/>
          </w:tcPr>
          <w:p w:rsidR="004B6F32" w:rsidRDefault="004B6F32" w:rsidP="008829D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932" w:type="dxa"/>
            <w:gridSpan w:val="2"/>
            <w:tcBorders>
              <w:bottom w:val="single" w:sz="6" w:space="0" w:color="000000"/>
            </w:tcBorders>
          </w:tcPr>
          <w:p w:rsidR="004B6F32" w:rsidRPr="004B6F32" w:rsidRDefault="004B6F32" w:rsidP="008829DE">
            <w:pPr>
              <w:pStyle w:val="TableParagraph"/>
              <w:spacing w:line="322" w:lineRule="exact"/>
              <w:ind w:right="94"/>
              <w:jc w:val="both"/>
              <w:rPr>
                <w:b/>
                <w:sz w:val="28"/>
                <w:lang w:val="ru-RU"/>
              </w:rPr>
            </w:pPr>
            <w:r w:rsidRPr="004B6F32">
              <w:rPr>
                <w:b/>
                <w:sz w:val="28"/>
                <w:lang w:val="ru-RU"/>
              </w:rPr>
              <w:t>Формирование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развитие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компетентности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в</w:t>
            </w:r>
            <w:r w:rsidRPr="004B6F32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области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использования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информационно-коммуникационных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технологий;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развитие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мотивации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овладению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культурой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активного</w:t>
            </w:r>
            <w:r w:rsidRPr="004B6F32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пользования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словарями</w:t>
            </w:r>
            <w:r w:rsidRPr="004B6F32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и</w:t>
            </w:r>
            <w:r w:rsidRPr="004B6F32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другими</w:t>
            </w:r>
            <w:r w:rsidRPr="004B6F3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поисковыми</w:t>
            </w:r>
            <w:r w:rsidRPr="004B6F32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B6F32">
              <w:rPr>
                <w:b/>
                <w:sz w:val="28"/>
                <w:lang w:val="ru-RU"/>
              </w:rPr>
              <w:t>системами</w:t>
            </w:r>
          </w:p>
        </w:tc>
      </w:tr>
      <w:tr w:rsidR="004B6F32" w:rsidTr="008829DE">
        <w:trPr>
          <w:trHeight w:val="960"/>
        </w:trPr>
        <w:tc>
          <w:tcPr>
            <w:tcW w:w="1419" w:type="dxa"/>
            <w:vMerge/>
            <w:tcBorders>
              <w:top w:val="nil"/>
            </w:tcBorders>
          </w:tcPr>
          <w:p w:rsidR="004B6F32" w:rsidRPr="004B6F32" w:rsidRDefault="004B6F32" w:rsidP="008829D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4B6F32" w:rsidRDefault="004B6F32" w:rsidP="008829DE">
            <w:pPr>
              <w:pStyle w:val="TableParagraph"/>
              <w:spacing w:line="311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4B6F32" w:rsidRPr="004B6F32" w:rsidRDefault="004B6F32" w:rsidP="008829DE">
            <w:pPr>
              <w:pStyle w:val="TableParagraph"/>
              <w:tabs>
                <w:tab w:val="left" w:pos="1625"/>
                <w:tab w:val="left" w:pos="3646"/>
                <w:tab w:val="left" w:pos="4094"/>
                <w:tab w:val="left" w:pos="5877"/>
              </w:tabs>
              <w:ind w:right="95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Привлекать</w:t>
            </w:r>
            <w:r w:rsidRPr="004B6F32">
              <w:rPr>
                <w:spacing w:val="5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дополнительную</w:t>
            </w:r>
            <w:r w:rsidRPr="004B6F32">
              <w:rPr>
                <w:spacing w:val="54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информацию</w:t>
            </w:r>
            <w:r w:rsidRPr="004B6F32">
              <w:rPr>
                <w:spacing w:val="5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для</w:t>
            </w:r>
            <w:r w:rsidRPr="004B6F32">
              <w:rPr>
                <w:spacing w:val="5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пояснения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терминов,</w:t>
            </w:r>
            <w:r w:rsidRPr="004B6F32">
              <w:rPr>
                <w:sz w:val="28"/>
                <w:lang w:val="ru-RU"/>
              </w:rPr>
              <w:tab/>
              <w:t>используемых</w:t>
            </w:r>
            <w:r w:rsidRPr="004B6F32">
              <w:rPr>
                <w:sz w:val="28"/>
                <w:lang w:val="ru-RU"/>
              </w:rPr>
              <w:tab/>
              <w:t>в</w:t>
            </w:r>
            <w:r w:rsidRPr="004B6F32">
              <w:rPr>
                <w:sz w:val="28"/>
                <w:lang w:val="ru-RU"/>
              </w:rPr>
              <w:tab/>
            </w:r>
            <w:proofErr w:type="gramStart"/>
            <w:r w:rsidRPr="004B6F32">
              <w:rPr>
                <w:sz w:val="28"/>
                <w:lang w:val="ru-RU"/>
              </w:rPr>
              <w:t>письменном</w:t>
            </w:r>
            <w:proofErr w:type="gramEnd"/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историческом</w:t>
            </w:r>
          </w:p>
          <w:p w:rsidR="004B6F32" w:rsidRDefault="004B6F32" w:rsidP="008829D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источнике</w:t>
            </w:r>
            <w:proofErr w:type="spellEnd"/>
          </w:p>
        </w:tc>
      </w:tr>
      <w:tr w:rsidR="004B6F32" w:rsidTr="008829DE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:rsidR="004B6F32" w:rsidRDefault="004B6F32" w:rsidP="008829D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B6F32" w:rsidRDefault="004B6F32" w:rsidP="008829DE">
            <w:pPr>
              <w:pStyle w:val="TableParagraph"/>
              <w:spacing w:line="315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655" w:type="dxa"/>
          </w:tcPr>
          <w:p w:rsidR="004B6F32" w:rsidRPr="004B6F32" w:rsidRDefault="004B6F32" w:rsidP="008829DE">
            <w:pPr>
              <w:pStyle w:val="TableParagraph"/>
              <w:tabs>
                <w:tab w:val="left" w:pos="2327"/>
                <w:tab w:val="left" w:pos="3550"/>
                <w:tab w:val="left" w:pos="6032"/>
              </w:tabs>
              <w:spacing w:line="315" w:lineRule="exact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Осуществлять</w:t>
            </w:r>
            <w:r w:rsidRPr="004B6F32">
              <w:rPr>
                <w:sz w:val="28"/>
                <w:lang w:val="ru-RU"/>
              </w:rPr>
              <w:tab/>
              <w:t>поиск</w:t>
            </w:r>
            <w:r w:rsidRPr="004B6F32">
              <w:rPr>
                <w:sz w:val="28"/>
                <w:lang w:val="ru-RU"/>
              </w:rPr>
              <w:tab/>
              <w:t>дополнительной</w:t>
            </w:r>
            <w:r w:rsidRPr="004B6F32">
              <w:rPr>
                <w:sz w:val="28"/>
                <w:lang w:val="ru-RU"/>
              </w:rPr>
              <w:tab/>
              <w:t>информации</w:t>
            </w:r>
          </w:p>
          <w:p w:rsidR="004B6F32" w:rsidRPr="004B6F32" w:rsidRDefault="004B6F32" w:rsidP="008829DE">
            <w:pPr>
              <w:pStyle w:val="TableParagraph"/>
              <w:tabs>
                <w:tab w:val="left" w:pos="1913"/>
                <w:tab w:val="left" w:pos="3451"/>
                <w:tab w:val="left" w:pos="3813"/>
                <w:tab w:val="left" w:pos="4545"/>
                <w:tab w:val="left" w:pos="5891"/>
                <w:tab w:val="left" w:pos="6512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4B6F32">
              <w:rPr>
                <w:sz w:val="28"/>
                <w:lang w:val="ru-RU"/>
              </w:rPr>
              <w:t>в</w:t>
            </w:r>
            <w:r w:rsidRPr="004B6F32">
              <w:rPr>
                <w:spacing w:val="-2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справочной</w:t>
            </w:r>
            <w:r w:rsidRPr="004B6F32">
              <w:rPr>
                <w:sz w:val="28"/>
                <w:lang w:val="ru-RU"/>
              </w:rPr>
              <w:tab/>
              <w:t>литературе</w:t>
            </w:r>
            <w:r w:rsidRPr="004B6F32">
              <w:rPr>
                <w:sz w:val="28"/>
                <w:lang w:val="ru-RU"/>
              </w:rPr>
              <w:tab/>
              <w:t>и</w:t>
            </w:r>
            <w:r w:rsidRPr="004B6F32">
              <w:rPr>
                <w:sz w:val="28"/>
                <w:lang w:val="ru-RU"/>
              </w:rPr>
              <w:tab/>
              <w:t>сети</w:t>
            </w:r>
            <w:r w:rsidRPr="004B6F32">
              <w:rPr>
                <w:sz w:val="28"/>
                <w:lang w:val="ru-RU"/>
              </w:rPr>
              <w:tab/>
              <w:t>Интернет</w:t>
            </w:r>
            <w:r w:rsidRPr="004B6F32">
              <w:rPr>
                <w:sz w:val="28"/>
                <w:lang w:val="ru-RU"/>
              </w:rPr>
              <w:tab/>
              <w:t>для</w:t>
            </w:r>
            <w:r w:rsidRPr="004B6F32">
              <w:rPr>
                <w:sz w:val="28"/>
                <w:lang w:val="ru-RU"/>
              </w:rPr>
              <w:tab/>
            </w:r>
            <w:r w:rsidRPr="004B6F32">
              <w:rPr>
                <w:spacing w:val="-1"/>
                <w:sz w:val="28"/>
                <w:lang w:val="ru-RU"/>
              </w:rPr>
              <w:t>решения</w:t>
            </w:r>
            <w:r w:rsidRPr="004B6F32">
              <w:rPr>
                <w:spacing w:val="-67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различных учебных</w:t>
            </w:r>
            <w:r w:rsidRPr="004B6F32">
              <w:rPr>
                <w:spacing w:val="-3"/>
                <w:sz w:val="28"/>
                <w:lang w:val="ru-RU"/>
              </w:rPr>
              <w:t xml:space="preserve"> </w:t>
            </w:r>
            <w:r w:rsidRPr="004B6F32">
              <w:rPr>
                <w:sz w:val="28"/>
                <w:lang w:val="ru-RU"/>
              </w:rPr>
              <w:t>задач</w:t>
            </w:r>
          </w:p>
        </w:tc>
      </w:tr>
    </w:tbl>
    <w:p w:rsidR="004B6F32" w:rsidRDefault="004B6F32">
      <w:pPr>
        <w:rPr>
          <w:rFonts w:ascii="Times New Roman" w:hAnsi="Times New Roman" w:cs="Times New Roman"/>
          <w:sz w:val="24"/>
          <w:szCs w:val="24"/>
        </w:rPr>
        <w:sectPr w:rsidR="004B6F32" w:rsidSect="004B6F32">
          <w:pgSz w:w="11906" w:h="16838"/>
          <w:pgMar w:top="1134" w:right="567" w:bottom="1134" w:left="284" w:header="709" w:footer="709" w:gutter="0"/>
          <w:cols w:space="708"/>
          <w:docGrid w:linePitch="360"/>
        </w:sectPr>
      </w:pPr>
    </w:p>
    <w:p w:rsidR="004B6F32" w:rsidRPr="009605EC" w:rsidRDefault="004B6F32">
      <w:pPr>
        <w:rPr>
          <w:rFonts w:ascii="Times New Roman" w:hAnsi="Times New Roman" w:cs="Times New Roman"/>
          <w:sz w:val="24"/>
          <w:szCs w:val="24"/>
        </w:rPr>
      </w:pPr>
    </w:p>
    <w:sectPr w:rsidR="004B6F32" w:rsidRPr="009605EC" w:rsidSect="004B6F3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96" w:rsidRDefault="00920096" w:rsidP="009605EC">
      <w:pPr>
        <w:spacing w:after="0" w:line="240" w:lineRule="auto"/>
      </w:pPr>
      <w:r>
        <w:separator/>
      </w:r>
    </w:p>
  </w:endnote>
  <w:endnote w:type="continuationSeparator" w:id="0">
    <w:p w:rsidR="00920096" w:rsidRDefault="00920096" w:rsidP="0096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96" w:rsidRDefault="00920096" w:rsidP="009605EC">
      <w:pPr>
        <w:spacing w:after="0" w:line="240" w:lineRule="auto"/>
      </w:pPr>
      <w:r>
        <w:separator/>
      </w:r>
    </w:p>
  </w:footnote>
  <w:footnote w:type="continuationSeparator" w:id="0">
    <w:p w:rsidR="00920096" w:rsidRDefault="00920096" w:rsidP="0096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AA" w:rsidRDefault="00BB4EAA">
    <w:pPr>
      <w:pStyle w:val="af6"/>
    </w:pPr>
    <w:r>
      <w:t>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20F18D0"/>
    <w:multiLevelType w:val="hybridMultilevel"/>
    <w:tmpl w:val="52E46938"/>
    <w:lvl w:ilvl="0" w:tplc="D21633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02A47ABC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6213EF0"/>
    <w:multiLevelType w:val="multilevel"/>
    <w:tmpl w:val="A1E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7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715310"/>
    <w:multiLevelType w:val="hybridMultilevel"/>
    <w:tmpl w:val="862C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F1208D"/>
    <w:multiLevelType w:val="hybridMultilevel"/>
    <w:tmpl w:val="159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F51A02"/>
    <w:multiLevelType w:val="multilevel"/>
    <w:tmpl w:val="EF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A76BF8"/>
    <w:multiLevelType w:val="hybridMultilevel"/>
    <w:tmpl w:val="8CD0A534"/>
    <w:lvl w:ilvl="0" w:tplc="64CA28D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CA1D26"/>
    <w:multiLevelType w:val="hybridMultilevel"/>
    <w:tmpl w:val="E0F6F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2D2CF4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0853E2B"/>
    <w:multiLevelType w:val="hybridMultilevel"/>
    <w:tmpl w:val="7610D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C3347"/>
    <w:multiLevelType w:val="hybridMultilevel"/>
    <w:tmpl w:val="496E98DE"/>
    <w:lvl w:ilvl="0" w:tplc="7F44CDB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5A15D73"/>
    <w:multiLevelType w:val="multilevel"/>
    <w:tmpl w:val="B35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B17B0C"/>
    <w:multiLevelType w:val="hybridMultilevel"/>
    <w:tmpl w:val="7E283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DC7543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01E1D89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1AE2E72"/>
    <w:multiLevelType w:val="hybridMultilevel"/>
    <w:tmpl w:val="511AE346"/>
    <w:lvl w:ilvl="0" w:tplc="8F54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0F04416">
      <w:numFmt w:val="none"/>
      <w:lvlText w:val=""/>
      <w:lvlJc w:val="left"/>
      <w:pPr>
        <w:tabs>
          <w:tab w:val="num" w:pos="360"/>
        </w:tabs>
      </w:pPr>
    </w:lvl>
    <w:lvl w:ilvl="2" w:tplc="8FAADF74">
      <w:numFmt w:val="none"/>
      <w:lvlText w:val=""/>
      <w:lvlJc w:val="left"/>
      <w:pPr>
        <w:tabs>
          <w:tab w:val="num" w:pos="360"/>
        </w:tabs>
      </w:pPr>
    </w:lvl>
    <w:lvl w:ilvl="3" w:tplc="01EC02BC">
      <w:numFmt w:val="none"/>
      <w:lvlText w:val=""/>
      <w:lvlJc w:val="left"/>
      <w:pPr>
        <w:tabs>
          <w:tab w:val="num" w:pos="360"/>
        </w:tabs>
      </w:pPr>
    </w:lvl>
    <w:lvl w:ilvl="4" w:tplc="5BFADCB4">
      <w:numFmt w:val="none"/>
      <w:lvlText w:val=""/>
      <w:lvlJc w:val="left"/>
      <w:pPr>
        <w:tabs>
          <w:tab w:val="num" w:pos="360"/>
        </w:tabs>
      </w:pPr>
    </w:lvl>
    <w:lvl w:ilvl="5" w:tplc="602E5BC6">
      <w:numFmt w:val="none"/>
      <w:lvlText w:val=""/>
      <w:lvlJc w:val="left"/>
      <w:pPr>
        <w:tabs>
          <w:tab w:val="num" w:pos="360"/>
        </w:tabs>
      </w:pPr>
    </w:lvl>
    <w:lvl w:ilvl="6" w:tplc="2DEC330C">
      <w:numFmt w:val="none"/>
      <w:lvlText w:val=""/>
      <w:lvlJc w:val="left"/>
      <w:pPr>
        <w:tabs>
          <w:tab w:val="num" w:pos="360"/>
        </w:tabs>
      </w:pPr>
    </w:lvl>
    <w:lvl w:ilvl="7" w:tplc="9CB447AA">
      <w:numFmt w:val="none"/>
      <w:lvlText w:val=""/>
      <w:lvlJc w:val="left"/>
      <w:pPr>
        <w:tabs>
          <w:tab w:val="num" w:pos="360"/>
        </w:tabs>
      </w:pPr>
    </w:lvl>
    <w:lvl w:ilvl="8" w:tplc="9BB0446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53314BC"/>
    <w:multiLevelType w:val="hybridMultilevel"/>
    <w:tmpl w:val="3BB86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D2531"/>
    <w:multiLevelType w:val="multilevel"/>
    <w:tmpl w:val="3B1E488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6671664"/>
    <w:multiLevelType w:val="hybridMultilevel"/>
    <w:tmpl w:val="D6AE90DC"/>
    <w:lvl w:ilvl="0" w:tplc="E45081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532BE4"/>
    <w:multiLevelType w:val="hybridMultilevel"/>
    <w:tmpl w:val="4030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27D93"/>
    <w:multiLevelType w:val="hybridMultilevel"/>
    <w:tmpl w:val="6588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i w:val="0"/>
      </w:rPr>
    </w:lvl>
    <w:lvl w:ilvl="4" w:tplc="1D3275C4">
      <w:numFmt w:val="bullet"/>
      <w:lvlText w:val="•"/>
      <w:lvlJc w:val="left"/>
      <w:pPr>
        <w:ind w:left="3840" w:hanging="600"/>
      </w:pPr>
      <w:rPr>
        <w:rFonts w:ascii="Times New Roman" w:eastAsia="Calibri" w:hAnsi="Times New Roman" w:cs="Times New Roman" w:hint="default"/>
        <w:i w:val="0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4F0006"/>
    <w:multiLevelType w:val="hybridMultilevel"/>
    <w:tmpl w:val="03B4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56181178"/>
    <w:multiLevelType w:val="hybridMultilevel"/>
    <w:tmpl w:val="723C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2B3734"/>
    <w:multiLevelType w:val="hybridMultilevel"/>
    <w:tmpl w:val="04D00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5B00580F"/>
    <w:multiLevelType w:val="hybridMultilevel"/>
    <w:tmpl w:val="A782C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5FF62979"/>
    <w:multiLevelType w:val="multilevel"/>
    <w:tmpl w:val="A6CED8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B47DBC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i/>
      </w:rPr>
    </w:lvl>
  </w:abstractNum>
  <w:abstractNum w:abstractNumId="47">
    <w:nsid w:val="730734AA"/>
    <w:multiLevelType w:val="hybridMultilevel"/>
    <w:tmpl w:val="15BC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9"/>
  </w:num>
  <w:num w:numId="3">
    <w:abstractNumId w:val="36"/>
  </w:num>
  <w:num w:numId="4">
    <w:abstractNumId w:val="11"/>
  </w:num>
  <w:num w:numId="5">
    <w:abstractNumId w:val="49"/>
  </w:num>
  <w:num w:numId="6">
    <w:abstractNumId w:val="1"/>
  </w:num>
  <w:num w:numId="7">
    <w:abstractNumId w:val="2"/>
  </w:num>
  <w:num w:numId="8">
    <w:abstractNumId w:val="25"/>
  </w:num>
  <w:num w:numId="9">
    <w:abstractNumId w:val="10"/>
  </w:num>
  <w:num w:numId="10">
    <w:abstractNumId w:val="5"/>
  </w:num>
  <w:num w:numId="11">
    <w:abstractNumId w:val="20"/>
  </w:num>
  <w:num w:numId="12">
    <w:abstractNumId w:val="15"/>
  </w:num>
  <w:num w:numId="13">
    <w:abstractNumId w:val="43"/>
  </w:num>
  <w:num w:numId="14">
    <w:abstractNumId w:val="40"/>
  </w:num>
  <w:num w:numId="15">
    <w:abstractNumId w:val="34"/>
  </w:num>
  <w:num w:numId="16">
    <w:abstractNumId w:val="39"/>
  </w:num>
  <w:num w:numId="17">
    <w:abstractNumId w:val="14"/>
  </w:num>
  <w:num w:numId="18">
    <w:abstractNumId w:val="6"/>
  </w:num>
  <w:num w:numId="19">
    <w:abstractNumId w:val="7"/>
  </w:num>
  <w:num w:numId="20">
    <w:abstractNumId w:val="13"/>
  </w:num>
  <w:num w:numId="21">
    <w:abstractNumId w:val="45"/>
  </w:num>
  <w:num w:numId="22">
    <w:abstractNumId w:val="28"/>
  </w:num>
  <w:num w:numId="23">
    <w:abstractNumId w:val="23"/>
  </w:num>
  <w:num w:numId="24">
    <w:abstractNumId w:val="22"/>
  </w:num>
  <w:num w:numId="25">
    <w:abstractNumId w:val="4"/>
  </w:num>
  <w:num w:numId="26">
    <w:abstractNumId w:val="17"/>
  </w:num>
  <w:num w:numId="27">
    <w:abstractNumId w:val="46"/>
  </w:num>
  <w:num w:numId="28">
    <w:abstractNumId w:val="18"/>
  </w:num>
  <w:num w:numId="29">
    <w:abstractNumId w:val="44"/>
  </w:num>
  <w:num w:numId="30">
    <w:abstractNumId w:val="8"/>
  </w:num>
  <w:num w:numId="31">
    <w:abstractNumId w:val="47"/>
  </w:num>
  <w:num w:numId="32">
    <w:abstractNumId w:val="16"/>
  </w:num>
  <w:num w:numId="33">
    <w:abstractNumId w:val="26"/>
  </w:num>
  <w:num w:numId="34">
    <w:abstractNumId w:val="21"/>
  </w:num>
  <w:num w:numId="35">
    <w:abstractNumId w:val="38"/>
  </w:num>
  <w:num w:numId="36">
    <w:abstractNumId w:val="30"/>
  </w:num>
  <w:num w:numId="37">
    <w:abstractNumId w:val="9"/>
  </w:num>
  <w:num w:numId="38">
    <w:abstractNumId w:val="31"/>
  </w:num>
  <w:num w:numId="39">
    <w:abstractNumId w:val="37"/>
  </w:num>
  <w:num w:numId="40">
    <w:abstractNumId w:val="24"/>
  </w:num>
  <w:num w:numId="41">
    <w:abstractNumId w:val="33"/>
  </w:num>
  <w:num w:numId="42">
    <w:abstractNumId w:val="32"/>
  </w:num>
  <w:num w:numId="43">
    <w:abstractNumId w:val="42"/>
  </w:num>
  <w:num w:numId="44">
    <w:abstractNumId w:val="3"/>
  </w:num>
  <w:num w:numId="45">
    <w:abstractNumId w:val="41"/>
  </w:num>
  <w:num w:numId="46">
    <w:abstractNumId w:val="27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2"/>
  </w:num>
  <w:num w:numId="49">
    <w:abstractNumId w:val="1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6B01"/>
    <w:rsid w:val="00001990"/>
    <w:rsid w:val="000125B6"/>
    <w:rsid w:val="0001459B"/>
    <w:rsid w:val="00017C7C"/>
    <w:rsid w:val="00037D75"/>
    <w:rsid w:val="0005167E"/>
    <w:rsid w:val="000518DA"/>
    <w:rsid w:val="00073A53"/>
    <w:rsid w:val="00086417"/>
    <w:rsid w:val="00096BF4"/>
    <w:rsid w:val="00097959"/>
    <w:rsid w:val="000B4527"/>
    <w:rsid w:val="00126907"/>
    <w:rsid w:val="001844CF"/>
    <w:rsid w:val="001A177C"/>
    <w:rsid w:val="001A6033"/>
    <w:rsid w:val="001A7931"/>
    <w:rsid w:val="001B4306"/>
    <w:rsid w:val="001F1E5C"/>
    <w:rsid w:val="001F4CFF"/>
    <w:rsid w:val="001F61D9"/>
    <w:rsid w:val="002104DD"/>
    <w:rsid w:val="002122A0"/>
    <w:rsid w:val="002264B4"/>
    <w:rsid w:val="00236B01"/>
    <w:rsid w:val="00244B88"/>
    <w:rsid w:val="00244C16"/>
    <w:rsid w:val="00297D28"/>
    <w:rsid w:val="002A0914"/>
    <w:rsid w:val="002A494B"/>
    <w:rsid w:val="002E7623"/>
    <w:rsid w:val="00307314"/>
    <w:rsid w:val="00327513"/>
    <w:rsid w:val="0033237D"/>
    <w:rsid w:val="00337509"/>
    <w:rsid w:val="00346933"/>
    <w:rsid w:val="00367891"/>
    <w:rsid w:val="003732CE"/>
    <w:rsid w:val="0037595F"/>
    <w:rsid w:val="003761C8"/>
    <w:rsid w:val="003B179A"/>
    <w:rsid w:val="003B71AE"/>
    <w:rsid w:val="003D75D2"/>
    <w:rsid w:val="003F180B"/>
    <w:rsid w:val="003F332A"/>
    <w:rsid w:val="00405643"/>
    <w:rsid w:val="004113C5"/>
    <w:rsid w:val="0045543E"/>
    <w:rsid w:val="004818D7"/>
    <w:rsid w:val="004A6498"/>
    <w:rsid w:val="004B6F32"/>
    <w:rsid w:val="004C03F2"/>
    <w:rsid w:val="004E361D"/>
    <w:rsid w:val="004E4D57"/>
    <w:rsid w:val="004F6FBF"/>
    <w:rsid w:val="005004D5"/>
    <w:rsid w:val="00515E31"/>
    <w:rsid w:val="00530C55"/>
    <w:rsid w:val="0055288D"/>
    <w:rsid w:val="00554CFA"/>
    <w:rsid w:val="005569EC"/>
    <w:rsid w:val="00556C36"/>
    <w:rsid w:val="00592BEA"/>
    <w:rsid w:val="00594BBC"/>
    <w:rsid w:val="005A1F71"/>
    <w:rsid w:val="005A7A2D"/>
    <w:rsid w:val="005D71C8"/>
    <w:rsid w:val="005E730B"/>
    <w:rsid w:val="005F5C3F"/>
    <w:rsid w:val="006034C6"/>
    <w:rsid w:val="00623A2B"/>
    <w:rsid w:val="00647EEB"/>
    <w:rsid w:val="00651E8C"/>
    <w:rsid w:val="00653BBF"/>
    <w:rsid w:val="00660ECF"/>
    <w:rsid w:val="00664EB4"/>
    <w:rsid w:val="00670652"/>
    <w:rsid w:val="006817F0"/>
    <w:rsid w:val="006D596E"/>
    <w:rsid w:val="006E1F47"/>
    <w:rsid w:val="006F746D"/>
    <w:rsid w:val="0070762D"/>
    <w:rsid w:val="00722BAA"/>
    <w:rsid w:val="00723325"/>
    <w:rsid w:val="007257BE"/>
    <w:rsid w:val="007268EA"/>
    <w:rsid w:val="0075197D"/>
    <w:rsid w:val="0077532F"/>
    <w:rsid w:val="0078720E"/>
    <w:rsid w:val="007A2D75"/>
    <w:rsid w:val="007B213E"/>
    <w:rsid w:val="00810176"/>
    <w:rsid w:val="00826D3F"/>
    <w:rsid w:val="00830498"/>
    <w:rsid w:val="00842AA0"/>
    <w:rsid w:val="0085762E"/>
    <w:rsid w:val="00863037"/>
    <w:rsid w:val="008632D1"/>
    <w:rsid w:val="008671F6"/>
    <w:rsid w:val="008701B5"/>
    <w:rsid w:val="00882214"/>
    <w:rsid w:val="008A4419"/>
    <w:rsid w:val="008B592A"/>
    <w:rsid w:val="008B7E39"/>
    <w:rsid w:val="008C7EBA"/>
    <w:rsid w:val="008F1852"/>
    <w:rsid w:val="008F23C9"/>
    <w:rsid w:val="008F39E6"/>
    <w:rsid w:val="008F5899"/>
    <w:rsid w:val="008F66B6"/>
    <w:rsid w:val="00907EAE"/>
    <w:rsid w:val="00920096"/>
    <w:rsid w:val="009510EB"/>
    <w:rsid w:val="009605EC"/>
    <w:rsid w:val="00963FFB"/>
    <w:rsid w:val="0098174E"/>
    <w:rsid w:val="00990DAC"/>
    <w:rsid w:val="00997DE8"/>
    <w:rsid w:val="009B20FF"/>
    <w:rsid w:val="009C036B"/>
    <w:rsid w:val="009C3AFD"/>
    <w:rsid w:val="009C3BD3"/>
    <w:rsid w:val="00A138B5"/>
    <w:rsid w:val="00A24671"/>
    <w:rsid w:val="00A247DB"/>
    <w:rsid w:val="00A5130C"/>
    <w:rsid w:val="00A7257C"/>
    <w:rsid w:val="00A8135E"/>
    <w:rsid w:val="00AA49C7"/>
    <w:rsid w:val="00AA5DA5"/>
    <w:rsid w:val="00AA6259"/>
    <w:rsid w:val="00AE5CBD"/>
    <w:rsid w:val="00AF3A63"/>
    <w:rsid w:val="00B13978"/>
    <w:rsid w:val="00B23A69"/>
    <w:rsid w:val="00B37F16"/>
    <w:rsid w:val="00B37F50"/>
    <w:rsid w:val="00B53D7C"/>
    <w:rsid w:val="00B736C2"/>
    <w:rsid w:val="00B75204"/>
    <w:rsid w:val="00B827BE"/>
    <w:rsid w:val="00B83267"/>
    <w:rsid w:val="00BB4EAA"/>
    <w:rsid w:val="00BB768E"/>
    <w:rsid w:val="00BC297F"/>
    <w:rsid w:val="00BC6506"/>
    <w:rsid w:val="00BE17FC"/>
    <w:rsid w:val="00BE5BF7"/>
    <w:rsid w:val="00BF052C"/>
    <w:rsid w:val="00C27BB5"/>
    <w:rsid w:val="00C33C15"/>
    <w:rsid w:val="00C44560"/>
    <w:rsid w:val="00C90031"/>
    <w:rsid w:val="00C953BA"/>
    <w:rsid w:val="00CA0811"/>
    <w:rsid w:val="00CA42FB"/>
    <w:rsid w:val="00CA7A02"/>
    <w:rsid w:val="00CB11D7"/>
    <w:rsid w:val="00CB4153"/>
    <w:rsid w:val="00CD068A"/>
    <w:rsid w:val="00CD5B3B"/>
    <w:rsid w:val="00CF0D3A"/>
    <w:rsid w:val="00CF3EF4"/>
    <w:rsid w:val="00D07AFF"/>
    <w:rsid w:val="00D35338"/>
    <w:rsid w:val="00D66E0E"/>
    <w:rsid w:val="00D87ED9"/>
    <w:rsid w:val="00DA613E"/>
    <w:rsid w:val="00DD7DDB"/>
    <w:rsid w:val="00DE0A20"/>
    <w:rsid w:val="00DE4C1C"/>
    <w:rsid w:val="00DE52DE"/>
    <w:rsid w:val="00E02AB6"/>
    <w:rsid w:val="00E228D3"/>
    <w:rsid w:val="00E276F6"/>
    <w:rsid w:val="00E40A97"/>
    <w:rsid w:val="00E51973"/>
    <w:rsid w:val="00E622AC"/>
    <w:rsid w:val="00E63B2F"/>
    <w:rsid w:val="00E95ECD"/>
    <w:rsid w:val="00E96A29"/>
    <w:rsid w:val="00EA4949"/>
    <w:rsid w:val="00EA74FD"/>
    <w:rsid w:val="00EC502E"/>
    <w:rsid w:val="00EC711E"/>
    <w:rsid w:val="00ED517A"/>
    <w:rsid w:val="00EE43C0"/>
    <w:rsid w:val="00EF3C54"/>
    <w:rsid w:val="00F203C5"/>
    <w:rsid w:val="00F51984"/>
    <w:rsid w:val="00F535FC"/>
    <w:rsid w:val="00F671D4"/>
    <w:rsid w:val="00F7602A"/>
    <w:rsid w:val="00F8731F"/>
    <w:rsid w:val="00FA16EE"/>
    <w:rsid w:val="00FB1559"/>
    <w:rsid w:val="00FB642A"/>
    <w:rsid w:val="00FC5BBF"/>
    <w:rsid w:val="00FD3497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60"/>
  </w:style>
  <w:style w:type="paragraph" w:styleId="1">
    <w:name w:val="heading 1"/>
    <w:aliases w:val=" Знак"/>
    <w:basedOn w:val="a"/>
    <w:next w:val="a"/>
    <w:link w:val="10"/>
    <w:qFormat/>
    <w:rsid w:val="00236B01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2">
    <w:name w:val="heading 2"/>
    <w:basedOn w:val="a"/>
    <w:next w:val="a"/>
    <w:link w:val="20"/>
    <w:qFormat/>
    <w:rsid w:val="00236B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36B0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236B01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36B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236B01"/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rsid w:val="00236B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36B01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36B01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236B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236B0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Plain Text"/>
    <w:basedOn w:val="a"/>
    <w:link w:val="a5"/>
    <w:rsid w:val="00236B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36B01"/>
    <w:rPr>
      <w:rFonts w:ascii="Courier New" w:eastAsia="Times New Roman" w:hAnsi="Courier New" w:cs="Courier New"/>
      <w:sz w:val="20"/>
      <w:szCs w:val="20"/>
    </w:rPr>
  </w:style>
  <w:style w:type="paragraph" w:customStyle="1" w:styleId="NR">
    <w:name w:val="NR"/>
    <w:basedOn w:val="a"/>
    <w:rsid w:val="00236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236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236B01"/>
    <w:rPr>
      <w:b/>
      <w:bCs/>
    </w:rPr>
  </w:style>
  <w:style w:type="paragraph" w:styleId="a8">
    <w:name w:val="Normal (Web)"/>
    <w:basedOn w:val="a"/>
    <w:uiPriority w:val="99"/>
    <w:unhideWhenUsed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236B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36B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36B01"/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236B01"/>
  </w:style>
  <w:style w:type="table" w:styleId="ab">
    <w:name w:val="Table Elegant"/>
    <w:basedOn w:val="a1"/>
    <w:rsid w:val="0023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23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23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236B01"/>
    <w:rPr>
      <w:i/>
      <w:iCs/>
    </w:rPr>
  </w:style>
  <w:style w:type="numbering" w:customStyle="1" w:styleId="21">
    <w:name w:val="Нет списка2"/>
    <w:next w:val="a2"/>
    <w:semiHidden/>
    <w:rsid w:val="00236B01"/>
  </w:style>
  <w:style w:type="paragraph" w:customStyle="1" w:styleId="Style1">
    <w:name w:val="Style1"/>
    <w:basedOn w:val="a"/>
    <w:uiPriority w:val="99"/>
    <w:rsid w:val="00236B01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36B01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236B01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36B01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236B01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236B01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236B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6B01"/>
  </w:style>
  <w:style w:type="character" w:styleId="ae">
    <w:name w:val="Hyperlink"/>
    <w:semiHidden/>
    <w:unhideWhenUsed/>
    <w:rsid w:val="00236B01"/>
    <w:rPr>
      <w:color w:val="0000FF"/>
      <w:u w:val="single"/>
    </w:rPr>
  </w:style>
  <w:style w:type="paragraph" w:customStyle="1" w:styleId="c22">
    <w:name w:val="c22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36B01"/>
  </w:style>
  <w:style w:type="paragraph" w:customStyle="1" w:styleId="c42">
    <w:name w:val="c42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uiPriority w:val="99"/>
    <w:rsid w:val="00236B01"/>
  </w:style>
  <w:style w:type="paragraph" w:customStyle="1" w:styleId="c71">
    <w:name w:val="c71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3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uiPriority w:val="99"/>
    <w:rsid w:val="00236B01"/>
  </w:style>
  <w:style w:type="paragraph" w:styleId="22">
    <w:name w:val="Body Text Indent 2"/>
    <w:basedOn w:val="a"/>
    <w:link w:val="23"/>
    <w:unhideWhenUsed/>
    <w:rsid w:val="00236B0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236B0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">
    <w:name w:val="Базовый"/>
    <w:rsid w:val="00236B01"/>
    <w:pPr>
      <w:suppressAutoHyphens/>
    </w:pPr>
    <w:rPr>
      <w:rFonts w:ascii="Calibri" w:eastAsia="SimSun" w:hAnsi="Calibri" w:cs="Times New Roman"/>
    </w:rPr>
  </w:style>
  <w:style w:type="character" w:customStyle="1" w:styleId="15">
    <w:name w:val="Основной текст Знак1"/>
    <w:locked/>
    <w:rsid w:val="00236B0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236B01"/>
    <w:pPr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236B01"/>
    <w:rPr>
      <w:rFonts w:ascii="Times New Roman" w:eastAsia="Calibri" w:hAnsi="Times New Roman" w:cs="Times New Roman"/>
      <w:b/>
      <w:sz w:val="20"/>
      <w:szCs w:val="20"/>
    </w:rPr>
  </w:style>
  <w:style w:type="paragraph" w:styleId="31">
    <w:name w:val="Body Text 3"/>
    <w:basedOn w:val="a"/>
    <w:link w:val="32"/>
    <w:semiHidden/>
    <w:rsid w:val="00236B01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36B01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236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236B0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4">
    <w:name w:val="стиль2"/>
    <w:basedOn w:val="a"/>
    <w:rsid w:val="00236B0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FontStyle43">
    <w:name w:val="Font Style43"/>
    <w:rsid w:val="00236B01"/>
    <w:rPr>
      <w:rFonts w:ascii="Times New Roman" w:hAnsi="Times New Roman"/>
      <w:sz w:val="18"/>
    </w:rPr>
  </w:style>
  <w:style w:type="character" w:customStyle="1" w:styleId="editsection">
    <w:name w:val="editsection"/>
    <w:rsid w:val="00236B01"/>
    <w:rPr>
      <w:rFonts w:cs="Times New Roman"/>
    </w:rPr>
  </w:style>
  <w:style w:type="character" w:customStyle="1" w:styleId="mw-headline">
    <w:name w:val="mw-headline"/>
    <w:rsid w:val="00236B01"/>
    <w:rPr>
      <w:rFonts w:cs="Times New Roman"/>
    </w:rPr>
  </w:style>
  <w:style w:type="character" w:customStyle="1" w:styleId="FontStyle42">
    <w:name w:val="Font Style42"/>
    <w:rsid w:val="00236B01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236B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236B0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af2">
    <w:name w:val="Новый"/>
    <w:basedOn w:val="a"/>
    <w:rsid w:val="00236B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236B0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236B01"/>
    <w:rPr>
      <w:rFonts w:ascii="Times New Roman" w:eastAsia="@Arial Unicode MS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236B01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36B01"/>
    <w:rPr>
      <w:rFonts w:ascii="Times New Roman" w:hAnsi="Times New Roman" w:cs="Times New Roman"/>
      <w:sz w:val="22"/>
      <w:szCs w:val="22"/>
    </w:rPr>
  </w:style>
  <w:style w:type="paragraph" w:customStyle="1" w:styleId="af3">
    <w:name w:val="Стиль"/>
    <w:rsid w:val="00236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AA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locked/>
    <w:rsid w:val="0098174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9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605EC"/>
  </w:style>
  <w:style w:type="paragraph" w:styleId="af8">
    <w:name w:val="footer"/>
    <w:basedOn w:val="a"/>
    <w:link w:val="af9"/>
    <w:uiPriority w:val="99"/>
    <w:semiHidden/>
    <w:unhideWhenUsed/>
    <w:rsid w:val="0096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605EC"/>
  </w:style>
  <w:style w:type="character" w:customStyle="1" w:styleId="FontStyle144">
    <w:name w:val="Font Style144"/>
    <w:rsid w:val="00592BEA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B6F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F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kola4@guostr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</Pages>
  <Words>10147</Words>
  <Characters>57842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KomarovaOV</dc:creator>
  <cp:keywords/>
  <dc:description/>
  <cp:lastModifiedBy>Шериф</cp:lastModifiedBy>
  <cp:revision>128</cp:revision>
  <dcterms:created xsi:type="dcterms:W3CDTF">2021-05-05T03:36:00Z</dcterms:created>
  <dcterms:modified xsi:type="dcterms:W3CDTF">2021-11-01T06:28:00Z</dcterms:modified>
</cp:coreProperties>
</file>