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Pr="005045CC" w:rsidRDefault="00214032" w:rsidP="00214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4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214032" w:rsidRPr="005045CC" w:rsidRDefault="00214032" w:rsidP="00214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50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школа</w:t>
      </w:r>
      <w:proofErr w:type="gramEnd"/>
      <w:r w:rsidRPr="0050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  городского округа Стрежевой </w:t>
      </w:r>
    </w:p>
    <w:p w:rsidR="00214032" w:rsidRPr="005045CC" w:rsidRDefault="00214032" w:rsidP="00214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214032" w:rsidRPr="005045CC" w:rsidRDefault="00214032" w:rsidP="002140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214032" w:rsidRPr="005045CC" w:rsidRDefault="00214032" w:rsidP="00214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45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50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50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50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50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045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214032" w:rsidRPr="005045CC" w:rsidRDefault="00214032" w:rsidP="00214032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5045CC">
        <w:rPr>
          <w:rFonts w:ascii="Times New Roman" w:eastAsia="Calibri" w:hAnsi="Times New Roman" w:cs="Times New Roman"/>
          <w:b/>
          <w:sz w:val="32"/>
          <w:szCs w:val="32"/>
        </w:rPr>
        <w:t>Календарно-</w:t>
      </w:r>
      <w:r w:rsidRPr="005045CC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тематическое планирование учебных занятий</w:t>
      </w:r>
    </w:p>
    <w:p w:rsidR="00214032" w:rsidRPr="005045CC" w:rsidRDefault="00214032" w:rsidP="002140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5045CC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по истории  </w:t>
      </w:r>
    </w:p>
    <w:p w:rsidR="00214032" w:rsidRPr="005045CC" w:rsidRDefault="00214032" w:rsidP="002140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214032" w:rsidRPr="005045CC" w:rsidRDefault="00214032" w:rsidP="0021403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032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032" w:rsidRPr="005045CC" w:rsidRDefault="00214032" w:rsidP="002140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обучения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углубление</w:t>
      </w:r>
    </w:p>
    <w:p w:rsidR="00214032" w:rsidRPr="005045CC" w:rsidRDefault="00214032" w:rsidP="0021403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11</w:t>
      </w: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«Б»</w:t>
      </w:r>
    </w:p>
    <w:p w:rsidR="00214032" w:rsidRPr="005045CC" w:rsidRDefault="00214032" w:rsidP="00214032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</w:t>
      </w:r>
      <w:r w:rsidRPr="005045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Жданова Оксана Владимировна, учитель истории и обществознания МОУ «СОШ №4» первой квалификационной категории</w:t>
      </w:r>
    </w:p>
    <w:p w:rsidR="00214032" w:rsidRPr="005045CC" w:rsidRDefault="00214032" w:rsidP="00214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</w:t>
      </w: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Pr="005045C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часов в неделю</w:t>
      </w: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32" w:rsidRPr="00214032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032">
        <w:rPr>
          <w:rFonts w:ascii="Times New Roman" w:hAnsi="Times New Roman" w:cs="Times New Roman"/>
          <w:sz w:val="24"/>
          <w:szCs w:val="24"/>
        </w:rPr>
        <w:t>Стрежевой 2021</w:t>
      </w:r>
    </w:p>
    <w:p w:rsidR="00214032" w:rsidRDefault="00214032" w:rsidP="00D34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DEB" w:rsidRPr="00CA617F" w:rsidRDefault="00CA617F" w:rsidP="00CA617F">
      <w:pPr>
        <w:rPr>
          <w:rFonts w:ascii="Times New Roman" w:hAnsi="Times New Roman" w:cs="Times New Roman"/>
          <w:sz w:val="24"/>
          <w:szCs w:val="24"/>
        </w:rPr>
      </w:pPr>
      <w:r w:rsidRPr="00CA617F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D34DEB" w:rsidRPr="00CA617F">
        <w:rPr>
          <w:rFonts w:ascii="Times New Roman" w:hAnsi="Times New Roman" w:cs="Times New Roman"/>
          <w:sz w:val="24"/>
          <w:szCs w:val="24"/>
        </w:rPr>
        <w:t xml:space="preserve">Коваль Т. В История. История России. С древнейших времён до 1914 г. Рабочая программа. Поурочные рекомендации. 11 </w:t>
      </w:r>
      <w:proofErr w:type="gramStart"/>
      <w:r w:rsidR="00D34DEB" w:rsidRPr="00CA617F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="00D34DEB" w:rsidRPr="00CA617F">
        <w:rPr>
          <w:rFonts w:ascii="Times New Roman" w:hAnsi="Times New Roman" w:cs="Times New Roman"/>
          <w:sz w:val="24"/>
          <w:szCs w:val="24"/>
        </w:rPr>
        <w:t xml:space="preserve"> учеб. посо</w:t>
      </w:r>
      <w:r w:rsidRPr="00CA617F">
        <w:rPr>
          <w:rFonts w:ascii="Times New Roman" w:hAnsi="Times New Roman" w:cs="Times New Roman"/>
          <w:sz w:val="24"/>
          <w:szCs w:val="24"/>
        </w:rPr>
        <w:t xml:space="preserve">бие для </w:t>
      </w:r>
      <w:proofErr w:type="spellStart"/>
      <w:r w:rsidRPr="00CA6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A617F">
        <w:rPr>
          <w:rFonts w:ascii="Times New Roman" w:hAnsi="Times New Roman" w:cs="Times New Roman"/>
          <w:sz w:val="24"/>
          <w:szCs w:val="24"/>
        </w:rPr>
        <w:t>. организа</w:t>
      </w:r>
      <w:r w:rsidR="00D34DEB" w:rsidRPr="00CA617F">
        <w:rPr>
          <w:rFonts w:ascii="Times New Roman" w:hAnsi="Times New Roman" w:cs="Times New Roman"/>
          <w:sz w:val="24"/>
          <w:szCs w:val="24"/>
        </w:rPr>
        <w:t>ций : углублённый уро</w:t>
      </w:r>
      <w:r w:rsidRPr="00CA617F">
        <w:rPr>
          <w:rFonts w:ascii="Times New Roman" w:hAnsi="Times New Roman" w:cs="Times New Roman"/>
          <w:sz w:val="24"/>
          <w:szCs w:val="24"/>
        </w:rPr>
        <w:t>вень / Т. В. Коваль, Н. С. Бори</w:t>
      </w:r>
      <w:r w:rsidR="00D34DEB" w:rsidRPr="00CA617F">
        <w:rPr>
          <w:rFonts w:ascii="Times New Roman" w:hAnsi="Times New Roman" w:cs="Times New Roman"/>
          <w:sz w:val="24"/>
          <w:szCs w:val="24"/>
        </w:rPr>
        <w:t xml:space="preserve">сов, А. А. </w:t>
      </w:r>
      <w:proofErr w:type="spellStart"/>
      <w:r w:rsidR="00D34DEB" w:rsidRPr="00CA617F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="00D34DEB" w:rsidRPr="00CA617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="00D34DEB" w:rsidRPr="00CA617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D34DEB" w:rsidRPr="00CA617F">
        <w:rPr>
          <w:rFonts w:ascii="Times New Roman" w:hAnsi="Times New Roman" w:cs="Times New Roman"/>
          <w:sz w:val="24"/>
          <w:szCs w:val="24"/>
        </w:rPr>
        <w:t xml:space="preserve"> Просвещение, 2021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43"/>
        <w:gridCol w:w="8243"/>
        <w:gridCol w:w="1401"/>
      </w:tblGrid>
      <w:tr w:rsidR="005407F1" w:rsidRPr="00CA617F" w:rsidTr="00352B6C">
        <w:trPr>
          <w:trHeight w:val="270"/>
        </w:trPr>
        <w:tc>
          <w:tcPr>
            <w:tcW w:w="1243" w:type="dxa"/>
          </w:tcPr>
          <w:p w:rsidR="005407F1" w:rsidRPr="00CA617F" w:rsidRDefault="005407F1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43" w:type="dxa"/>
          </w:tcPr>
          <w:p w:rsidR="005407F1" w:rsidRPr="00CA617F" w:rsidRDefault="005407F1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01" w:type="dxa"/>
          </w:tcPr>
          <w:p w:rsidR="005407F1" w:rsidRDefault="001D5C6D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D5C6D" w:rsidRPr="00CA617F" w:rsidRDefault="001D5C6D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Введение. История и мы</w:t>
            </w:r>
          </w:p>
        </w:tc>
        <w:tc>
          <w:tcPr>
            <w:tcW w:w="1401" w:type="dxa"/>
          </w:tcPr>
          <w:p w:rsidR="00CA617F" w:rsidRPr="00CA617F" w:rsidRDefault="001D5C6D" w:rsidP="0054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5407F1" w:rsidRPr="00CA617F" w:rsidTr="00352B6C">
        <w:trPr>
          <w:trHeight w:val="270"/>
        </w:trPr>
        <w:tc>
          <w:tcPr>
            <w:tcW w:w="10887" w:type="dxa"/>
            <w:gridSpan w:val="3"/>
          </w:tcPr>
          <w:p w:rsidR="005407F1" w:rsidRPr="00CA617F" w:rsidRDefault="005407F1" w:rsidP="00540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От Руси к Российскому государству</w:t>
            </w:r>
          </w:p>
        </w:tc>
      </w:tr>
      <w:tr w:rsidR="00CA617F" w:rsidRPr="00CA617F" w:rsidTr="00352B6C">
        <w:trPr>
          <w:trHeight w:val="555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 в середине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тысячелетия н.э. Образование государства Русь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конце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Культура Руси в середине XII – начале XIII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нашествие. Русские земли в составе Золотой Орды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CA617F" w:rsidRPr="00CA617F" w:rsidTr="00352B6C">
        <w:trPr>
          <w:trHeight w:val="555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(вторая половина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5407F1" w:rsidRPr="00CA617F" w:rsidTr="00352B6C">
        <w:trPr>
          <w:trHeight w:val="270"/>
        </w:trPr>
        <w:tc>
          <w:tcPr>
            <w:tcW w:w="10887" w:type="dxa"/>
            <w:gridSpan w:val="3"/>
          </w:tcPr>
          <w:p w:rsidR="005407F1" w:rsidRPr="00CA617F" w:rsidRDefault="00CD00B1" w:rsidP="00CD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в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от Великого княжества к Царству 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CA617F" w:rsidRPr="00CA617F" w:rsidTr="00352B6C">
        <w:trPr>
          <w:trHeight w:val="54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последствий Смута. Внутренняя политика России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CA617F" w:rsidRPr="00CA617F" w:rsidTr="00352B6C">
        <w:trPr>
          <w:trHeight w:val="285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Средневековая Русь среди других стран Европы и Азии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CA6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45389C" w:rsidRPr="00CA617F" w:rsidTr="00352B6C">
        <w:trPr>
          <w:trHeight w:val="270"/>
        </w:trPr>
        <w:tc>
          <w:tcPr>
            <w:tcW w:w="10887" w:type="dxa"/>
            <w:gridSpan w:val="3"/>
          </w:tcPr>
          <w:p w:rsidR="0045389C" w:rsidRPr="00CA617F" w:rsidRDefault="0045389C" w:rsidP="00453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Россия в конце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вв.: от Царства к Империи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преобразований Петра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первой четверти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«Культурная революция» в России в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После Петра Великого: эпоха дворцовых переворотов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«просвещенного абсолютизма» Екатерины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Екатерины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577DBD" w:rsidRPr="00CA617F" w:rsidTr="00352B6C">
        <w:trPr>
          <w:trHeight w:val="270"/>
        </w:trPr>
        <w:tc>
          <w:tcPr>
            <w:tcW w:w="1243" w:type="dxa"/>
          </w:tcPr>
          <w:p w:rsidR="00577DBD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243" w:type="dxa"/>
          </w:tcPr>
          <w:p w:rsidR="00577DBD" w:rsidRPr="00CA617F" w:rsidRDefault="00577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европейско1 и моровой политике второй половины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577DB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CA617F" w:rsidRPr="00CA617F" w:rsidTr="00352B6C">
        <w:trPr>
          <w:trHeight w:val="285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CA617F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577DBD" w:rsidRPr="00CA617F" w:rsidTr="00352B6C">
        <w:trPr>
          <w:trHeight w:val="270"/>
        </w:trPr>
        <w:tc>
          <w:tcPr>
            <w:tcW w:w="10887" w:type="dxa"/>
            <w:gridSpan w:val="3"/>
          </w:tcPr>
          <w:p w:rsidR="00577DBD" w:rsidRPr="00CA617F" w:rsidRDefault="00577DBD" w:rsidP="00577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Россия в первой половине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CA617F" w:rsidRPr="00CA617F" w:rsidTr="00352B6C">
        <w:trPr>
          <w:trHeight w:val="54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в конце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-первой половины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01" w:type="dxa"/>
          </w:tcPr>
          <w:p w:rsidR="00CA617F" w:rsidRPr="00CA617F" w:rsidRDefault="001D5C6D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1" w:type="dxa"/>
          </w:tcPr>
          <w:p w:rsidR="00CA617F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международных отношениях начала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CA617F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CA617F" w:rsidRPr="00CA617F" w:rsidTr="00352B6C">
        <w:trPr>
          <w:trHeight w:val="270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Изменение внутриполитического курса</w:t>
            </w:r>
          </w:p>
        </w:tc>
        <w:tc>
          <w:tcPr>
            <w:tcW w:w="1401" w:type="dxa"/>
          </w:tcPr>
          <w:p w:rsidR="00CA617F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CA617F" w:rsidRPr="00CA617F" w:rsidTr="00352B6C">
        <w:trPr>
          <w:trHeight w:val="285"/>
        </w:trPr>
        <w:tc>
          <w:tcPr>
            <w:tcW w:w="1243" w:type="dxa"/>
          </w:tcPr>
          <w:p w:rsidR="00CA617F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8243" w:type="dxa"/>
          </w:tcPr>
          <w:p w:rsidR="00CA617F" w:rsidRPr="00CA617F" w:rsidRDefault="00CA617F" w:rsidP="00CA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1401" w:type="dxa"/>
          </w:tcPr>
          <w:p w:rsidR="00CA617F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5B637A" w:rsidRPr="00CA617F" w:rsidTr="00352B6C">
        <w:trPr>
          <w:trHeight w:val="270"/>
        </w:trPr>
        <w:tc>
          <w:tcPr>
            <w:tcW w:w="1243" w:type="dxa"/>
          </w:tcPr>
          <w:p w:rsidR="005B637A" w:rsidRPr="00CA617F" w:rsidRDefault="00CA617F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243" w:type="dxa"/>
          </w:tcPr>
          <w:p w:rsidR="005B637A" w:rsidRPr="00CA617F" w:rsidRDefault="005B6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1" w:type="dxa"/>
          </w:tcPr>
          <w:p w:rsidR="005B637A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при Николае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. Кавказская война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1830-1850-е гг.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352B6C" w:rsidRPr="00CA617F" w:rsidTr="00A77B2F">
        <w:trPr>
          <w:trHeight w:val="270"/>
        </w:trPr>
        <w:tc>
          <w:tcPr>
            <w:tcW w:w="10887" w:type="dxa"/>
            <w:gridSpan w:val="3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Радел 5. Россия во второй половине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1D5C6D" w:rsidRPr="00CA617F" w:rsidTr="00352B6C">
        <w:trPr>
          <w:trHeight w:val="285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Александра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C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Крестьянская реформа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пореформенной России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Великие реформы 1860-1870-х гг.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Общественная жизнь середины 1850-х – 1860-х гг.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Общественная жизнь 1870-х – начала 1880-х гг.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1D5C6D" w:rsidRPr="00CA617F" w:rsidTr="00352B6C">
        <w:trPr>
          <w:trHeight w:val="54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самодержавие» Александра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. Общественная жизнь 1880-1890-х гг.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1D5C6D" w:rsidRPr="00CA617F" w:rsidTr="00352B6C">
        <w:trPr>
          <w:trHeight w:val="285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6D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 w:rsidP="001D5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352B6C" w:rsidRPr="00CA617F" w:rsidTr="00B40791">
        <w:trPr>
          <w:trHeight w:val="270"/>
        </w:trPr>
        <w:tc>
          <w:tcPr>
            <w:tcW w:w="10887" w:type="dxa"/>
            <w:gridSpan w:val="3"/>
          </w:tcPr>
          <w:p w:rsidR="00352B6C" w:rsidRPr="00CA617F" w:rsidRDefault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Российская империя в начале 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A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1D5C6D" w:rsidRPr="00CA617F" w:rsidTr="00352B6C">
        <w:trPr>
          <w:trHeight w:val="540"/>
        </w:trPr>
        <w:tc>
          <w:tcPr>
            <w:tcW w:w="1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8243" w:type="dxa"/>
          </w:tcPr>
          <w:p w:rsidR="001D5C6D" w:rsidRPr="00CA617F" w:rsidRDefault="001D5C6D" w:rsidP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социально-экономического развития России на рубеже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1D5C6D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России в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6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в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России в начале </w:t>
            </w:r>
            <w:r w:rsidRPr="00CA6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революция. 1905-1907 гг.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Начало российского парламентаризма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52B6C" w:rsidRPr="00CA617F" w:rsidTr="00352B6C">
        <w:trPr>
          <w:trHeight w:val="270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революции. Реформы П.А. Столыпина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52B6C" w:rsidRPr="00CA617F" w:rsidTr="00352B6C">
        <w:trPr>
          <w:trHeight w:val="285"/>
        </w:trPr>
        <w:tc>
          <w:tcPr>
            <w:tcW w:w="1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8243" w:type="dxa"/>
          </w:tcPr>
          <w:p w:rsidR="00352B6C" w:rsidRPr="00CA617F" w:rsidRDefault="00352B6C" w:rsidP="0035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1401" w:type="dxa"/>
          </w:tcPr>
          <w:p w:rsidR="00352B6C" w:rsidRPr="00CA617F" w:rsidRDefault="00352B6C" w:rsidP="0035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1D5C6D" w:rsidRPr="00CA617F" w:rsidTr="00352B6C">
        <w:trPr>
          <w:trHeight w:val="270"/>
        </w:trPr>
        <w:tc>
          <w:tcPr>
            <w:tcW w:w="1243" w:type="dxa"/>
          </w:tcPr>
          <w:p w:rsidR="001D5C6D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8243" w:type="dxa"/>
          </w:tcPr>
          <w:p w:rsidR="001D5C6D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401" w:type="dxa"/>
          </w:tcPr>
          <w:p w:rsidR="001D5C6D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7A" w:rsidRPr="00CA617F" w:rsidTr="00352B6C">
        <w:trPr>
          <w:trHeight w:val="270"/>
        </w:trPr>
        <w:tc>
          <w:tcPr>
            <w:tcW w:w="1243" w:type="dxa"/>
          </w:tcPr>
          <w:p w:rsidR="005B637A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8243" w:type="dxa"/>
          </w:tcPr>
          <w:p w:rsidR="005B637A" w:rsidRPr="00CA617F" w:rsidRDefault="00B7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01" w:type="dxa"/>
          </w:tcPr>
          <w:p w:rsidR="005B637A" w:rsidRPr="00CA617F" w:rsidRDefault="005B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7A" w:rsidRPr="00CA617F" w:rsidTr="00352B6C">
        <w:trPr>
          <w:trHeight w:val="270"/>
        </w:trPr>
        <w:tc>
          <w:tcPr>
            <w:tcW w:w="1243" w:type="dxa"/>
          </w:tcPr>
          <w:p w:rsidR="005B637A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8243" w:type="dxa"/>
          </w:tcPr>
          <w:p w:rsidR="005B637A" w:rsidRPr="00CA617F" w:rsidRDefault="00B7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01" w:type="dxa"/>
          </w:tcPr>
          <w:p w:rsidR="005B637A" w:rsidRPr="00CA617F" w:rsidRDefault="005B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7A" w:rsidRPr="00CA617F" w:rsidTr="00352B6C">
        <w:trPr>
          <w:trHeight w:val="255"/>
        </w:trPr>
        <w:tc>
          <w:tcPr>
            <w:tcW w:w="1243" w:type="dxa"/>
          </w:tcPr>
          <w:p w:rsidR="005B637A" w:rsidRPr="00CA617F" w:rsidRDefault="001D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8243" w:type="dxa"/>
          </w:tcPr>
          <w:p w:rsidR="005B637A" w:rsidRPr="00CA617F" w:rsidRDefault="00B7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7F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401" w:type="dxa"/>
          </w:tcPr>
          <w:p w:rsidR="005B637A" w:rsidRPr="00CA617F" w:rsidRDefault="005B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7F1" w:rsidRDefault="005407F1">
      <w:pPr>
        <w:rPr>
          <w:rFonts w:ascii="Times New Roman" w:hAnsi="Times New Roman" w:cs="Times New Roman"/>
          <w:sz w:val="24"/>
          <w:szCs w:val="24"/>
        </w:rPr>
      </w:pPr>
    </w:p>
    <w:p w:rsidR="00214032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кодификатор</w:t>
      </w:r>
    </w:p>
    <w:p w:rsidR="00214032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F6395D" wp14:editId="111311D1">
            <wp:extent cx="6143625" cy="2768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58" t="16825" r="24039" b="43661"/>
                    <a:stretch/>
                  </pic:blipFill>
                  <pic:spPr bwMode="auto">
                    <a:xfrm>
                      <a:off x="0" y="0"/>
                      <a:ext cx="6193356" cy="279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032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0D9A955" wp14:editId="5D0212DB">
            <wp:extent cx="4768323" cy="412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71" t="14786" r="23753" b="8481"/>
                    <a:stretch/>
                  </pic:blipFill>
                  <pic:spPr bwMode="auto">
                    <a:xfrm>
                      <a:off x="0" y="0"/>
                      <a:ext cx="4776475" cy="4131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032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235AD0" wp14:editId="74736CEF">
            <wp:extent cx="4711065" cy="288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44" t="26768" r="23897" b="19697"/>
                    <a:stretch/>
                  </pic:blipFill>
                  <pic:spPr bwMode="auto">
                    <a:xfrm>
                      <a:off x="0" y="0"/>
                      <a:ext cx="4730692" cy="289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032" w:rsidRPr="00CA617F" w:rsidRDefault="00214032" w:rsidP="00214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9D9BFF6" wp14:editId="6AB12A8F">
            <wp:extent cx="5364431" cy="49530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088" t="15551" r="24326" b="4657"/>
                    <a:stretch/>
                  </pic:blipFill>
                  <pic:spPr bwMode="auto">
                    <a:xfrm>
                      <a:off x="0" y="0"/>
                      <a:ext cx="5372201" cy="496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032" w:rsidRPr="00CA617F" w:rsidSect="001D5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5A"/>
    <w:rsid w:val="00000CE3"/>
    <w:rsid w:val="00003BF4"/>
    <w:rsid w:val="000106EE"/>
    <w:rsid w:val="00035CBB"/>
    <w:rsid w:val="000448E0"/>
    <w:rsid w:val="00046388"/>
    <w:rsid w:val="00051841"/>
    <w:rsid w:val="00054976"/>
    <w:rsid w:val="00057D6C"/>
    <w:rsid w:val="00061112"/>
    <w:rsid w:val="000614B3"/>
    <w:rsid w:val="00063280"/>
    <w:rsid w:val="0007354D"/>
    <w:rsid w:val="000768C9"/>
    <w:rsid w:val="00084EEF"/>
    <w:rsid w:val="00095D03"/>
    <w:rsid w:val="000A373F"/>
    <w:rsid w:val="000A4003"/>
    <w:rsid w:val="000C595C"/>
    <w:rsid w:val="000D063B"/>
    <w:rsid w:val="000E297D"/>
    <w:rsid w:val="00103D5C"/>
    <w:rsid w:val="00111053"/>
    <w:rsid w:val="00115F25"/>
    <w:rsid w:val="00117034"/>
    <w:rsid w:val="0013178B"/>
    <w:rsid w:val="00132095"/>
    <w:rsid w:val="0014448E"/>
    <w:rsid w:val="00150F0E"/>
    <w:rsid w:val="001565B8"/>
    <w:rsid w:val="00164A1B"/>
    <w:rsid w:val="00164B30"/>
    <w:rsid w:val="00166130"/>
    <w:rsid w:val="00170EB5"/>
    <w:rsid w:val="00174CDA"/>
    <w:rsid w:val="001772E1"/>
    <w:rsid w:val="001832EF"/>
    <w:rsid w:val="0018766F"/>
    <w:rsid w:val="00193154"/>
    <w:rsid w:val="001A4D38"/>
    <w:rsid w:val="001A747E"/>
    <w:rsid w:val="001B0FEF"/>
    <w:rsid w:val="001B1AEE"/>
    <w:rsid w:val="001B1E3A"/>
    <w:rsid w:val="001B1F6F"/>
    <w:rsid w:val="001B2FC8"/>
    <w:rsid w:val="001B4D07"/>
    <w:rsid w:val="001C07E9"/>
    <w:rsid w:val="001C2C34"/>
    <w:rsid w:val="001D5C6D"/>
    <w:rsid w:val="001E3208"/>
    <w:rsid w:val="001E7609"/>
    <w:rsid w:val="001F45AB"/>
    <w:rsid w:val="001F4D40"/>
    <w:rsid w:val="001F59D5"/>
    <w:rsid w:val="00202FC2"/>
    <w:rsid w:val="00214032"/>
    <w:rsid w:val="0021580E"/>
    <w:rsid w:val="002166A9"/>
    <w:rsid w:val="00220DAC"/>
    <w:rsid w:val="00222770"/>
    <w:rsid w:val="00234946"/>
    <w:rsid w:val="002523A0"/>
    <w:rsid w:val="00263B6D"/>
    <w:rsid w:val="0027624A"/>
    <w:rsid w:val="00276C23"/>
    <w:rsid w:val="00283C69"/>
    <w:rsid w:val="0028466F"/>
    <w:rsid w:val="0028630E"/>
    <w:rsid w:val="00296213"/>
    <w:rsid w:val="00296E30"/>
    <w:rsid w:val="0029728B"/>
    <w:rsid w:val="002A4A84"/>
    <w:rsid w:val="002A65FE"/>
    <w:rsid w:val="002B4B12"/>
    <w:rsid w:val="002C232C"/>
    <w:rsid w:val="002C7FA3"/>
    <w:rsid w:val="002D6924"/>
    <w:rsid w:val="002E7E6F"/>
    <w:rsid w:val="002F2CB1"/>
    <w:rsid w:val="002F2DF0"/>
    <w:rsid w:val="002F363B"/>
    <w:rsid w:val="002F58F3"/>
    <w:rsid w:val="002F5DEF"/>
    <w:rsid w:val="002F7846"/>
    <w:rsid w:val="002F7935"/>
    <w:rsid w:val="0030513A"/>
    <w:rsid w:val="00311509"/>
    <w:rsid w:val="003133FC"/>
    <w:rsid w:val="003211F3"/>
    <w:rsid w:val="003212D2"/>
    <w:rsid w:val="00324804"/>
    <w:rsid w:val="00325CD3"/>
    <w:rsid w:val="00326D09"/>
    <w:rsid w:val="00331076"/>
    <w:rsid w:val="00342579"/>
    <w:rsid w:val="003507D6"/>
    <w:rsid w:val="003520E8"/>
    <w:rsid w:val="00352B6C"/>
    <w:rsid w:val="0036243B"/>
    <w:rsid w:val="00372E72"/>
    <w:rsid w:val="003A0E7A"/>
    <w:rsid w:val="003A35B8"/>
    <w:rsid w:val="003A410D"/>
    <w:rsid w:val="003A717E"/>
    <w:rsid w:val="003B430F"/>
    <w:rsid w:val="003B504F"/>
    <w:rsid w:val="003B5FBA"/>
    <w:rsid w:val="003D4AFE"/>
    <w:rsid w:val="003E4D17"/>
    <w:rsid w:val="003E55F2"/>
    <w:rsid w:val="003F0259"/>
    <w:rsid w:val="003F7A48"/>
    <w:rsid w:val="00404288"/>
    <w:rsid w:val="00415D10"/>
    <w:rsid w:val="0041615C"/>
    <w:rsid w:val="00416EB4"/>
    <w:rsid w:val="00425F2A"/>
    <w:rsid w:val="004266D1"/>
    <w:rsid w:val="00435907"/>
    <w:rsid w:val="00436153"/>
    <w:rsid w:val="0043767A"/>
    <w:rsid w:val="00447ACF"/>
    <w:rsid w:val="0045389C"/>
    <w:rsid w:val="0045479A"/>
    <w:rsid w:val="004622E6"/>
    <w:rsid w:val="004649DA"/>
    <w:rsid w:val="004760C1"/>
    <w:rsid w:val="004847E7"/>
    <w:rsid w:val="004848BB"/>
    <w:rsid w:val="00492681"/>
    <w:rsid w:val="0049584E"/>
    <w:rsid w:val="004B02DF"/>
    <w:rsid w:val="004B02E5"/>
    <w:rsid w:val="004C70FB"/>
    <w:rsid w:val="004D0FB1"/>
    <w:rsid w:val="004D4203"/>
    <w:rsid w:val="004E04E5"/>
    <w:rsid w:val="004E578E"/>
    <w:rsid w:val="004F00CC"/>
    <w:rsid w:val="004F1763"/>
    <w:rsid w:val="00510AEB"/>
    <w:rsid w:val="005138F9"/>
    <w:rsid w:val="00533DC8"/>
    <w:rsid w:val="005358B3"/>
    <w:rsid w:val="005407F1"/>
    <w:rsid w:val="00545666"/>
    <w:rsid w:val="00546B01"/>
    <w:rsid w:val="005476A0"/>
    <w:rsid w:val="00551A77"/>
    <w:rsid w:val="0055270A"/>
    <w:rsid w:val="0055471C"/>
    <w:rsid w:val="005563FE"/>
    <w:rsid w:val="00556FE8"/>
    <w:rsid w:val="005630E0"/>
    <w:rsid w:val="0056703B"/>
    <w:rsid w:val="005673F5"/>
    <w:rsid w:val="00577DBD"/>
    <w:rsid w:val="00585320"/>
    <w:rsid w:val="00591F78"/>
    <w:rsid w:val="0059590B"/>
    <w:rsid w:val="005A6C12"/>
    <w:rsid w:val="005B637A"/>
    <w:rsid w:val="005C3C60"/>
    <w:rsid w:val="005C3D2A"/>
    <w:rsid w:val="005C3DF6"/>
    <w:rsid w:val="005C64B9"/>
    <w:rsid w:val="005E0B08"/>
    <w:rsid w:val="005E2584"/>
    <w:rsid w:val="005E673D"/>
    <w:rsid w:val="005F2B8E"/>
    <w:rsid w:val="005F388F"/>
    <w:rsid w:val="00601416"/>
    <w:rsid w:val="00605464"/>
    <w:rsid w:val="006068F9"/>
    <w:rsid w:val="006223DE"/>
    <w:rsid w:val="006248C9"/>
    <w:rsid w:val="00624B9D"/>
    <w:rsid w:val="006337C9"/>
    <w:rsid w:val="00640AB1"/>
    <w:rsid w:val="00645A8D"/>
    <w:rsid w:val="00655463"/>
    <w:rsid w:val="00661F84"/>
    <w:rsid w:val="00676AB2"/>
    <w:rsid w:val="006926C6"/>
    <w:rsid w:val="006A47EB"/>
    <w:rsid w:val="006A4F3E"/>
    <w:rsid w:val="006A6AD8"/>
    <w:rsid w:val="006B2EBC"/>
    <w:rsid w:val="006C4E75"/>
    <w:rsid w:val="006C7F0C"/>
    <w:rsid w:val="006E3ACE"/>
    <w:rsid w:val="006F2F17"/>
    <w:rsid w:val="006F5801"/>
    <w:rsid w:val="006F616D"/>
    <w:rsid w:val="007029A8"/>
    <w:rsid w:val="00705652"/>
    <w:rsid w:val="00715566"/>
    <w:rsid w:val="00730BBC"/>
    <w:rsid w:val="00744946"/>
    <w:rsid w:val="00744E64"/>
    <w:rsid w:val="007467C8"/>
    <w:rsid w:val="00747252"/>
    <w:rsid w:val="00753A97"/>
    <w:rsid w:val="00754771"/>
    <w:rsid w:val="00762D87"/>
    <w:rsid w:val="00770F97"/>
    <w:rsid w:val="00782EB8"/>
    <w:rsid w:val="0079211D"/>
    <w:rsid w:val="00795D55"/>
    <w:rsid w:val="007A2D68"/>
    <w:rsid w:val="007B0C8E"/>
    <w:rsid w:val="007B3E22"/>
    <w:rsid w:val="007B7971"/>
    <w:rsid w:val="007C60CC"/>
    <w:rsid w:val="007D5CD8"/>
    <w:rsid w:val="007E3553"/>
    <w:rsid w:val="007E7870"/>
    <w:rsid w:val="007E7EA6"/>
    <w:rsid w:val="007F43C2"/>
    <w:rsid w:val="008002D1"/>
    <w:rsid w:val="008021DA"/>
    <w:rsid w:val="00806D68"/>
    <w:rsid w:val="00816B44"/>
    <w:rsid w:val="0082525D"/>
    <w:rsid w:val="0084392D"/>
    <w:rsid w:val="0084700E"/>
    <w:rsid w:val="00851C4A"/>
    <w:rsid w:val="00853483"/>
    <w:rsid w:val="00855BEA"/>
    <w:rsid w:val="00860836"/>
    <w:rsid w:val="008638F5"/>
    <w:rsid w:val="00871AE0"/>
    <w:rsid w:val="00876926"/>
    <w:rsid w:val="00876979"/>
    <w:rsid w:val="008871D6"/>
    <w:rsid w:val="008A44F1"/>
    <w:rsid w:val="008A4901"/>
    <w:rsid w:val="008A759C"/>
    <w:rsid w:val="008B2F0F"/>
    <w:rsid w:val="008C570B"/>
    <w:rsid w:val="008D56C0"/>
    <w:rsid w:val="008E2038"/>
    <w:rsid w:val="008E3B31"/>
    <w:rsid w:val="008E6DAA"/>
    <w:rsid w:val="008E73CD"/>
    <w:rsid w:val="008F0D2E"/>
    <w:rsid w:val="009014A9"/>
    <w:rsid w:val="00903D5D"/>
    <w:rsid w:val="00907A75"/>
    <w:rsid w:val="00911506"/>
    <w:rsid w:val="00917471"/>
    <w:rsid w:val="00917641"/>
    <w:rsid w:val="009240DF"/>
    <w:rsid w:val="00933A7E"/>
    <w:rsid w:val="00942A66"/>
    <w:rsid w:val="00942B71"/>
    <w:rsid w:val="00944477"/>
    <w:rsid w:val="009450BE"/>
    <w:rsid w:val="00947F88"/>
    <w:rsid w:val="00973D6F"/>
    <w:rsid w:val="00981E39"/>
    <w:rsid w:val="0098616E"/>
    <w:rsid w:val="00997CFF"/>
    <w:rsid w:val="009A4448"/>
    <w:rsid w:val="009A4655"/>
    <w:rsid w:val="009B0628"/>
    <w:rsid w:val="009B48E4"/>
    <w:rsid w:val="009C440E"/>
    <w:rsid w:val="009C478E"/>
    <w:rsid w:val="009D3EFE"/>
    <w:rsid w:val="009D602F"/>
    <w:rsid w:val="009E386F"/>
    <w:rsid w:val="009E5FC5"/>
    <w:rsid w:val="009F56D3"/>
    <w:rsid w:val="00A06485"/>
    <w:rsid w:val="00A07498"/>
    <w:rsid w:val="00A078DC"/>
    <w:rsid w:val="00A1364C"/>
    <w:rsid w:val="00A2795B"/>
    <w:rsid w:val="00A30435"/>
    <w:rsid w:val="00A30909"/>
    <w:rsid w:val="00A35BA8"/>
    <w:rsid w:val="00A37DA1"/>
    <w:rsid w:val="00A423FA"/>
    <w:rsid w:val="00A42C49"/>
    <w:rsid w:val="00A555F4"/>
    <w:rsid w:val="00A5666F"/>
    <w:rsid w:val="00A66BB7"/>
    <w:rsid w:val="00A671F2"/>
    <w:rsid w:val="00A747EF"/>
    <w:rsid w:val="00A753A1"/>
    <w:rsid w:val="00A91DEA"/>
    <w:rsid w:val="00AA369E"/>
    <w:rsid w:val="00AB7246"/>
    <w:rsid w:val="00AC0522"/>
    <w:rsid w:val="00AD16DD"/>
    <w:rsid w:val="00AE1B1E"/>
    <w:rsid w:val="00AE2167"/>
    <w:rsid w:val="00AE72AD"/>
    <w:rsid w:val="00AF2678"/>
    <w:rsid w:val="00AF3B5C"/>
    <w:rsid w:val="00B01D00"/>
    <w:rsid w:val="00B02B63"/>
    <w:rsid w:val="00B0501C"/>
    <w:rsid w:val="00B30DC8"/>
    <w:rsid w:val="00B574B4"/>
    <w:rsid w:val="00B600CE"/>
    <w:rsid w:val="00B71072"/>
    <w:rsid w:val="00B71CC0"/>
    <w:rsid w:val="00B7286A"/>
    <w:rsid w:val="00B76FE8"/>
    <w:rsid w:val="00B835C1"/>
    <w:rsid w:val="00B864C5"/>
    <w:rsid w:val="00B875EE"/>
    <w:rsid w:val="00B9294A"/>
    <w:rsid w:val="00B94887"/>
    <w:rsid w:val="00BA7576"/>
    <w:rsid w:val="00BA799B"/>
    <w:rsid w:val="00BB4D54"/>
    <w:rsid w:val="00BC29A0"/>
    <w:rsid w:val="00BD440B"/>
    <w:rsid w:val="00BE001C"/>
    <w:rsid w:val="00BE11DE"/>
    <w:rsid w:val="00BE1BF8"/>
    <w:rsid w:val="00BF6DE6"/>
    <w:rsid w:val="00C06C57"/>
    <w:rsid w:val="00C10EED"/>
    <w:rsid w:val="00C22702"/>
    <w:rsid w:val="00C23BE6"/>
    <w:rsid w:val="00C341F9"/>
    <w:rsid w:val="00C35ACC"/>
    <w:rsid w:val="00C360D2"/>
    <w:rsid w:val="00C44882"/>
    <w:rsid w:val="00C47E75"/>
    <w:rsid w:val="00C50460"/>
    <w:rsid w:val="00C540E4"/>
    <w:rsid w:val="00C547EC"/>
    <w:rsid w:val="00C56870"/>
    <w:rsid w:val="00C6425A"/>
    <w:rsid w:val="00C675D6"/>
    <w:rsid w:val="00C73CA8"/>
    <w:rsid w:val="00C751C0"/>
    <w:rsid w:val="00C755E8"/>
    <w:rsid w:val="00C80CCD"/>
    <w:rsid w:val="00C86A64"/>
    <w:rsid w:val="00C9344C"/>
    <w:rsid w:val="00CA55B8"/>
    <w:rsid w:val="00CA617F"/>
    <w:rsid w:val="00CB2146"/>
    <w:rsid w:val="00CB6ECD"/>
    <w:rsid w:val="00CC3617"/>
    <w:rsid w:val="00CD00B1"/>
    <w:rsid w:val="00CE6ADA"/>
    <w:rsid w:val="00CE7E79"/>
    <w:rsid w:val="00CF2A2E"/>
    <w:rsid w:val="00D249ED"/>
    <w:rsid w:val="00D34DEB"/>
    <w:rsid w:val="00D35BB6"/>
    <w:rsid w:val="00D52E87"/>
    <w:rsid w:val="00D562E8"/>
    <w:rsid w:val="00D6062F"/>
    <w:rsid w:val="00D60B23"/>
    <w:rsid w:val="00D61E29"/>
    <w:rsid w:val="00D707B0"/>
    <w:rsid w:val="00D960E3"/>
    <w:rsid w:val="00D97753"/>
    <w:rsid w:val="00DA0AC8"/>
    <w:rsid w:val="00DA5A1D"/>
    <w:rsid w:val="00DC5EC3"/>
    <w:rsid w:val="00DD1C3C"/>
    <w:rsid w:val="00DD3578"/>
    <w:rsid w:val="00DD42AD"/>
    <w:rsid w:val="00DE3277"/>
    <w:rsid w:val="00DF0FF1"/>
    <w:rsid w:val="00DF3674"/>
    <w:rsid w:val="00E054A2"/>
    <w:rsid w:val="00E14005"/>
    <w:rsid w:val="00E2675D"/>
    <w:rsid w:val="00E30334"/>
    <w:rsid w:val="00E33152"/>
    <w:rsid w:val="00E40820"/>
    <w:rsid w:val="00E43553"/>
    <w:rsid w:val="00E43FFB"/>
    <w:rsid w:val="00E55C4A"/>
    <w:rsid w:val="00E61815"/>
    <w:rsid w:val="00E66012"/>
    <w:rsid w:val="00E8299C"/>
    <w:rsid w:val="00E82EAA"/>
    <w:rsid w:val="00E85390"/>
    <w:rsid w:val="00E866DA"/>
    <w:rsid w:val="00E86ED6"/>
    <w:rsid w:val="00E92DED"/>
    <w:rsid w:val="00E93AE4"/>
    <w:rsid w:val="00E95A1F"/>
    <w:rsid w:val="00EA06FF"/>
    <w:rsid w:val="00EA6490"/>
    <w:rsid w:val="00EB3F21"/>
    <w:rsid w:val="00EB6E59"/>
    <w:rsid w:val="00EC2EDE"/>
    <w:rsid w:val="00EC4F73"/>
    <w:rsid w:val="00EC5708"/>
    <w:rsid w:val="00ED0642"/>
    <w:rsid w:val="00ED144B"/>
    <w:rsid w:val="00EE271D"/>
    <w:rsid w:val="00EE41B0"/>
    <w:rsid w:val="00EE56B2"/>
    <w:rsid w:val="00EE6B32"/>
    <w:rsid w:val="00EF3AD3"/>
    <w:rsid w:val="00EF6297"/>
    <w:rsid w:val="00F0134E"/>
    <w:rsid w:val="00F03ABD"/>
    <w:rsid w:val="00F23377"/>
    <w:rsid w:val="00F23868"/>
    <w:rsid w:val="00F34F9B"/>
    <w:rsid w:val="00F60EDD"/>
    <w:rsid w:val="00F72EA5"/>
    <w:rsid w:val="00F81A32"/>
    <w:rsid w:val="00FA21EC"/>
    <w:rsid w:val="00FA6660"/>
    <w:rsid w:val="00FA7D9B"/>
    <w:rsid w:val="00FB36BA"/>
    <w:rsid w:val="00FB5ABA"/>
    <w:rsid w:val="00FB7107"/>
    <w:rsid w:val="00FB732E"/>
    <w:rsid w:val="00FC06C6"/>
    <w:rsid w:val="00FD1899"/>
    <w:rsid w:val="00FD4317"/>
    <w:rsid w:val="00FE20C4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E76BA-4429-4FC1-9E10-A2B4D3DC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hkola4@guostrj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2021-09-25T12:30:00Z</dcterms:created>
  <dcterms:modified xsi:type="dcterms:W3CDTF">2021-11-01T06:53:00Z</dcterms:modified>
</cp:coreProperties>
</file>