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7E" w:rsidRDefault="000B437E" w:rsidP="000B437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общеобразовательное учреждение</w:t>
      </w:r>
    </w:p>
    <w:p w:rsidR="000B437E" w:rsidRDefault="000B437E" w:rsidP="000B437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 школа № 4  городского округа Стрежевой </w:t>
      </w:r>
    </w:p>
    <w:p w:rsidR="000B437E" w:rsidRDefault="000B437E" w:rsidP="000B437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предметов»</w:t>
      </w:r>
    </w:p>
    <w:p w:rsidR="000B437E" w:rsidRDefault="000B437E" w:rsidP="000B437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437E" w:rsidRDefault="000B437E" w:rsidP="000B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636785, Томская область, г. Стрежевой, 4 микрорайон, д. 458,</w:t>
      </w:r>
    </w:p>
    <w:p w:rsidR="000B437E" w:rsidRDefault="000B437E" w:rsidP="000B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shkola</w:t>
        </w:r>
        <w:r>
          <w:rPr>
            <w:rStyle w:val="a3"/>
            <w:rFonts w:ascii="Times New Roman" w:hAnsi="Times New Roman"/>
            <w:sz w:val="28"/>
            <w:szCs w:val="28"/>
          </w:rPr>
          <w:t>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guostrj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тел/факс: (382-59) 5-76-32   </w:t>
      </w:r>
    </w:p>
    <w:p w:rsidR="000B437E" w:rsidRDefault="000B437E" w:rsidP="000B437E">
      <w:pPr>
        <w:tabs>
          <w:tab w:val="left" w:pos="62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437E" w:rsidRDefault="000B437E" w:rsidP="00B946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37E" w:rsidRDefault="000B437E" w:rsidP="000B4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37E" w:rsidRDefault="000B437E" w:rsidP="000B437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0B437E" w:rsidRDefault="000B437E" w:rsidP="000B437E">
      <w:pPr>
        <w:spacing w:after="0" w:line="240" w:lineRule="auto"/>
        <w:ind w:left="-567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Календарно-тематическое планирование учебных занятий</w:t>
      </w:r>
    </w:p>
    <w:p w:rsidR="000B437E" w:rsidRDefault="000B437E" w:rsidP="000B437E">
      <w:pPr>
        <w:spacing w:after="0" w:line="240" w:lineRule="auto"/>
        <w:ind w:left="-567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по русскому языку </w:t>
      </w:r>
    </w:p>
    <w:p w:rsidR="000B437E" w:rsidRDefault="000B437E" w:rsidP="000B437E">
      <w:pPr>
        <w:spacing w:after="0" w:line="240" w:lineRule="auto"/>
        <w:ind w:left="-567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0B437E" w:rsidRDefault="000B437E" w:rsidP="000B437E">
      <w:pPr>
        <w:spacing w:after="0" w:line="240" w:lineRule="auto"/>
        <w:ind w:left="-567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0B437E" w:rsidRDefault="000B437E" w:rsidP="000B43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37E" w:rsidRDefault="000B437E" w:rsidP="000B437E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</w:rPr>
      </w:pPr>
    </w:p>
    <w:p w:rsidR="000B437E" w:rsidRDefault="000B437E" w:rsidP="000B43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обучения: </w:t>
      </w:r>
      <w:r>
        <w:rPr>
          <w:rFonts w:ascii="Times New Roman" w:hAnsi="Times New Roman"/>
          <w:sz w:val="28"/>
          <w:szCs w:val="28"/>
          <w:u w:val="single"/>
        </w:rPr>
        <w:t>базовый</w:t>
      </w:r>
    </w:p>
    <w:p w:rsidR="000B437E" w:rsidRDefault="000B437E" w:rsidP="000B437E">
      <w:pPr>
        <w:tabs>
          <w:tab w:val="left" w:pos="50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  <w:u w:val="single"/>
        </w:rPr>
        <w:t>9 «А»</w:t>
      </w:r>
    </w:p>
    <w:p w:rsidR="000B437E" w:rsidRDefault="000B437E" w:rsidP="000B437E">
      <w:pPr>
        <w:tabs>
          <w:tab w:val="left" w:pos="505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Суханова Вера Александровна,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учитель русского языка и литературы «СОШ №4» высшей квалификационной категории</w:t>
      </w:r>
    </w:p>
    <w:p w:rsidR="000B437E" w:rsidRDefault="000B437E" w:rsidP="000B4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  <w:u w:val="single"/>
        </w:rPr>
        <w:t>102 ч. (3 часа в неделю)</w:t>
      </w:r>
    </w:p>
    <w:p w:rsidR="000B437E" w:rsidRDefault="000B437E" w:rsidP="000B437E">
      <w:pPr>
        <w:tabs>
          <w:tab w:val="left" w:pos="50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37E" w:rsidRDefault="000B437E" w:rsidP="000B437E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</w:rPr>
      </w:pPr>
    </w:p>
    <w:p w:rsidR="000B437E" w:rsidRDefault="000B437E" w:rsidP="00B946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37E" w:rsidRDefault="000B437E" w:rsidP="000B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37E" w:rsidRDefault="000B437E" w:rsidP="000B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37E" w:rsidRDefault="000B437E" w:rsidP="000B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37E" w:rsidRDefault="000B437E" w:rsidP="000B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Стрежевой 2021</w:t>
      </w:r>
    </w:p>
    <w:p w:rsidR="004D7671" w:rsidRDefault="004D7671" w:rsidP="00B946B0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D7671" w:rsidRDefault="004D7671" w:rsidP="00B946B0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D7671" w:rsidRDefault="004D7671" w:rsidP="00B946B0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946B0" w:rsidRDefault="00B946B0" w:rsidP="004D76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7671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D7671" w:rsidRPr="004D7671" w:rsidRDefault="004D7671" w:rsidP="004D76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678"/>
        <w:gridCol w:w="17"/>
        <w:gridCol w:w="2226"/>
        <w:gridCol w:w="2782"/>
        <w:gridCol w:w="2461"/>
        <w:gridCol w:w="7071"/>
      </w:tblGrid>
      <w:tr w:rsidR="00B946B0" w:rsidRPr="004D7671" w:rsidTr="00B946B0">
        <w:trPr>
          <w:trHeight w:val="63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план/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Тема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Тип урока,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Планируемые предметные результаты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6B0" w:rsidRPr="004D7671" w:rsidTr="00B946B0">
        <w:trPr>
          <w:trHeight w:val="120"/>
        </w:trPr>
        <w:tc>
          <w:tcPr>
            <w:tcW w:w="155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Общие сведения о языке (1час)</w:t>
            </w:r>
          </w:p>
        </w:tc>
      </w:tr>
      <w:tr w:rsidR="00B946B0" w:rsidRPr="004D7671" w:rsidTr="00B946B0">
        <w:trPr>
          <w:trHeight w:val="12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>
              <w:rPr>
                <w:rFonts w:ascii="Times New Roman" w:hAnsi="Times New Roman"/>
                <w:color w:val="252525"/>
                <w:sz w:val="20"/>
                <w:szCs w:val="20"/>
              </w:rPr>
              <w:t>1-3.09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Международное значение русского языка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беседа с элементами исследования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литературой, географией)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Работа с учебником, беседа, составление плана пересказа текста, анализ текста, запись под диктовку.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роль русского языка как мирового, о его международном статусе в современном мире;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осознавать значение русского языка в мире, создавать творческие работы</w:t>
            </w:r>
          </w:p>
        </w:tc>
      </w:tr>
      <w:tr w:rsidR="00B946B0" w:rsidRPr="004D7671" w:rsidTr="00B946B0">
        <w:trPr>
          <w:trHeight w:val="120"/>
        </w:trPr>
        <w:tc>
          <w:tcPr>
            <w:tcW w:w="155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Повторение (11 часов)</w:t>
            </w:r>
          </w:p>
        </w:tc>
      </w:tr>
      <w:tr w:rsidR="00B946B0" w:rsidRPr="004D7671" w:rsidTr="00B946B0">
        <w:trPr>
          <w:trHeight w:val="12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color w:val="252525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Комплексное повторение. Разделы науки о языке. Морфология и синтаксис, орфография и пунктуация.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Работа с учебником, беседа, составление структурной таблицы, выполнение упражнений,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 xml:space="preserve"> основные разделы науки о языке, изученные орфограммы и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пунктограммы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>, порядок морфемного разбора слов, образование частей речи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>ормы языка и их основные признаки, отличительные особенности устной и письменной речи;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выявлять две формы языка и их основные признаки, определять отличительные особенности устной письменной речи</w:t>
            </w:r>
          </w:p>
        </w:tc>
      </w:tr>
      <w:tr w:rsidR="00B946B0" w:rsidRPr="004D7671" w:rsidTr="00B946B0">
        <w:trPr>
          <w:trHeight w:val="12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6-10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Р.Р. Язык и речь. Текст и слово. Речь устная и письменная. Монолог и диалог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Информационная переработка устного и письменного текста: составление тезисов;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ь признаки текста, отличительные особенности устной и письменной речи; взаимосвязь монолога и диалога, нормы речевого поведения;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анализировать текст, выявлять отличительные особенности устной и письменной речи, характеризовать тексты с точки зрения формы и содержания</w:t>
            </w:r>
          </w:p>
        </w:tc>
      </w:tr>
      <w:tr w:rsidR="00B946B0" w:rsidRPr="004D7671" w:rsidTr="00B946B0">
        <w:trPr>
          <w:trHeight w:val="12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Р.Р.Стили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речи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проект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Работа с учебником, беседа, анализ текста,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стили речи русого языка;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различать разговорную речь, научный, публицистический, официально-деловой стили, язык художественной литературы; определять их жанры, тему, основную мысль текста, функционально-смысловой тип, характерный для стиля речи</w:t>
            </w:r>
          </w:p>
        </w:tc>
      </w:tr>
      <w:tr w:rsidR="00B946B0" w:rsidRPr="004D7671" w:rsidTr="00B946B0">
        <w:trPr>
          <w:trHeight w:val="12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Простое предложение и его грамматическая основа. Предложения с однородными членами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литературой)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Повторение правил и способов их применения, вычерчивание таблиц и алгоритмов. Работа с таблицами. Тренировочные упражнения.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виды простых предложений, правила постановки знаков препинания в предложениях с однородными членами, алгоритм синтаксического разбора простого предложения;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производить структурно-смысловой анализ предложений, различать изученные виды простых предложений, применять правила постановки знаков препинания с однородными членами</w:t>
            </w:r>
          </w:p>
        </w:tc>
      </w:tr>
      <w:tr w:rsidR="00B946B0" w:rsidRPr="004D7671" w:rsidTr="00B946B0">
        <w:trPr>
          <w:trHeight w:val="12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0145D">
              <w:rPr>
                <w:rFonts w:ascii="Times New Roman" w:hAnsi="Times New Roman"/>
                <w:sz w:val="20"/>
                <w:szCs w:val="20"/>
              </w:rPr>
              <w:t>13-17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Предложения с обособленными членами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 синтаксический разбор простого предложения.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Практикум: работа по </w:t>
            </w: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карточкам, разбор словосочетаний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основные правила обособления второстепенных членов предложения;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опознавать предложения с обособленными членами, конструировать предложения по схемам, устанавливать взаимосвязь смысловой, интонационной, грамматической и пунктуационной особенностей </w:t>
            </w: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предложений с обособленными членами</w:t>
            </w:r>
          </w:p>
        </w:tc>
      </w:tr>
      <w:tr w:rsidR="00B946B0" w:rsidRPr="004D7671" w:rsidTr="00B946B0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Р.Р. Описание по воображению и памяти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музыкой и изобразительным искусством)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Прослушивание музыкальных произведений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П.И.Чайковского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К.Сен-Санса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>, рассматривание картины Рембрандта «Возвращение блудного сына». Участие в дискуссии.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композиционные формы сочинения, знать понятия «тема», «основная мысль»;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композиционные формы сочинения, создавать текст по воображению и памяти на основе впечатлений от репродукции картины, от прослушанной музыки, использовать языковые средства в соответствии со стилем, темой и задачей высказывания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20-24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Предложения обращениями, вводными словами и вставными конструкциями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Тренировочные упражнения.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Предупредительный диктант. Тест.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объяснять постановку знаков препинания в предложениях с вводными словами и обращениями и их значение в предложении, уместно использовать в своей речи синтаксические конструкции как средство усиления выразительности речи;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понятия «вводное слово», «обращение»; правила постановки знаков препинания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Контрольный диктант по теме: «Повторение 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в 5-8 классах»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нормы русского литературного языка;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изученные орфограммы, соблюдать основные правила орфографии, синтаксиса и пунктуации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анализ диктанта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нормы русского литературного языка;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изученные орфограммы, соблюдать основные правила орфографии, синтаксиса и пунктуации</w:t>
            </w:r>
          </w:p>
        </w:tc>
      </w:tr>
      <w:tr w:rsidR="00B946B0" w:rsidRPr="004D7671" w:rsidTr="00B946B0">
        <w:trPr>
          <w:trHeight w:val="180"/>
        </w:trPr>
        <w:tc>
          <w:tcPr>
            <w:tcW w:w="155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Сложное предложение (4 часа)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27-1.10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Понятие о сложном предложении. Сложное предложение как единица синтаксиса. Основные виды сложных предложений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исследование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Лексико-орфографическая работа; анализ и разбор предложений; запись под диктовку.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классификацию сложных предложений в зависимости от сре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дств св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>язи, виды и их особенности, отличительные признаки простого и сложного предложений, алгоритм синтаксического и пунктуационного разбора;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 xml:space="preserve"> классификацию сложных предложений в зависимости от средств связи, отличать простое предложение от 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сложного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>, различать ССП, СПП, СБП, соблюдать пунктуационные нормы на письме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Союзные и бессоюзные предложения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 анализ простых и сложных предложений с союзом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>; запись под диктовку; объяснительный диктант.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виды и особенности сложных предложений, алгоритм интонационного и пунктуационного оформления сложных предложений;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конструировать сложные предложения, разграничивать их по видам и особенностям образования, интонационно и пунктуационно оформлять бессоюзные и союзные предложения, строить сложные предложения по заданной конструкции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Р.Р.Сжатое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изложение.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Приёмы сжатия текста 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исключение, обобщение, </w:t>
            </w: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упрощение)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Практикум: составление тезисов лекции учителя, творческая работа с использованием приёмов </w:t>
            </w: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сжатия (компрессии) текста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композиционные особенности сжатого изложения;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B946B0" w:rsidRPr="004D7671" w:rsidTr="00B946B0">
        <w:trPr>
          <w:trHeight w:val="180"/>
        </w:trPr>
        <w:tc>
          <w:tcPr>
            <w:tcW w:w="155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Сложносочиненное предложение (11 часов)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4-8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Понятие о ССП. Строение ССП, средства связи частей ССП, смысловые отношения между частями ССП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исследование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материала, проблемное исследование, составление схем предложений,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анализ предложений; анализ текста.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определять грамматические признаки ССП, его строение, правильно расставлять знаки препинания, составлять схемы предложений и конструировать их по схеме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Союзы и значения ССП. Знаки препинания в нем.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 работа с текстом, разбор предложений, схематический диктант;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комплексный анализ текста по теме.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определять грамматические признаки ССП, его строение, правильно расставлять знаки препинания, составлять схемы предложений и конструировать их по схеме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11-15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Смысловые отношения между частями ССП и способы их выражения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 анализ простых и сложных предложений с союзом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>; запись под диктовку; объяснительный диктант.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определять грамматические признаки ССП, его строение, правильно расставлять знаки препинания, составлять схемы предложений и конструировать их по схеме</w:t>
            </w:r>
          </w:p>
        </w:tc>
      </w:tr>
      <w:tr w:rsidR="00B946B0" w:rsidRPr="004D7671" w:rsidTr="00B946B0">
        <w:trPr>
          <w:trHeight w:val="34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Знаки препинания в ССП с общим второстепенным членом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исследование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 орфографическая работа;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пунктуационный анализ,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схематический диктант; рассуждение на лингвистическую тему.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опознавать ССП с общим второстепенным членом, производить синтаксический и пунктуационный разбор предложений, обосновывать отсутствие запятой, конструировать предложения, находить и исправлять ошибки в построении ССП, наблюдать за использованием СПП в текстах разных стилей</w:t>
            </w:r>
          </w:p>
        </w:tc>
      </w:tr>
      <w:tr w:rsidR="00B946B0" w:rsidRPr="004D7671" w:rsidTr="00B946B0">
        <w:trPr>
          <w:trHeight w:val="94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Синтаксический и пунктуационный разбор ССП. Знаки препинания в ССП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викторина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 комплексная работа с текстом, синтаксический разбор предложений, составление предложений по схемам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опознавать ССП, производить синтаксический и пунктуационный разбор предложений, конструировать предложения, находить и исправлять ошибки в построении ССП, наблюдать за использованием СПП в текстах разных стилей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18-21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Контрольная работа по теме: «Сложносочиненное предложение»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Выполнение контрольных тестовых заданий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 xml:space="preserve"> опознавать ССП, производить синтаксический и пунктуационный </w:t>
            </w: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разбор предложений</w:t>
            </w:r>
          </w:p>
        </w:tc>
      </w:tr>
      <w:tr w:rsidR="00B946B0" w:rsidRPr="004D7671" w:rsidTr="00B946B0">
        <w:trPr>
          <w:trHeight w:val="97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опознавать ССП, производить синтаксический и пунктуационный разбор предложений</w:t>
            </w:r>
          </w:p>
        </w:tc>
      </w:tr>
      <w:tr w:rsidR="00B946B0" w:rsidRPr="004D7671" w:rsidTr="00B946B0">
        <w:trPr>
          <w:trHeight w:val="90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1-3.11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Р.Р. Рассказ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</w:t>
            </w: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Работа над композицией рассказов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А.П.Чехова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, выявление признаков повествования в статье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В.А.Жуковского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«Сикстинская Мадонна Рафаэля», сочинение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композиционные особенности рассказа;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воспринимать письменный текст и производить его информационную переработку; выражать свою точку зрения и аргументировать её; строить логически непротиворечивое высказывание повествовательного типа речи (в жанре рассказа), точно, выразительно и грамотно выражать собственные мысли.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6B0" w:rsidRPr="004D7671" w:rsidTr="00B946B0">
        <w:trPr>
          <w:trHeight w:val="210"/>
        </w:trPr>
        <w:tc>
          <w:tcPr>
            <w:tcW w:w="155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Сложноподчиненное предложение (29 час)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8-12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Понятие о СПП. Строение СПП, средства связи его частей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 исследование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географией)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материала, проблемное исследование, составление схем предложений; конструирование предложений.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структуру СПП, средства связи его частей, место придаточного по отношению к главному, алгоритм пунктуационного оформления СПП;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Подчинительные союзы и союзные слова в СПП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исследование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Аналитическое чтение параграфа учебника, составление плана и опорного конспекта; анализ предложений с союзами и союзными словами.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различие союзов и союзных слов, границы придаточных предложений, синтаксическую роль союзных слов в СПП;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отличать союзы от союзных слов, использовать союзы и союзные слова при конструировании СПП; определять средства связи частей в СПП; определять синтаксическую роль союзных слов в СПП</w:t>
            </w:r>
          </w:p>
        </w:tc>
      </w:tr>
      <w:tr w:rsidR="00B946B0" w:rsidRPr="004D7671" w:rsidTr="00B946B0">
        <w:trPr>
          <w:trHeight w:val="64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Роль указательных слов в СПП. Особенности присоединения придаточных предложений к главному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Аргументированное высказывание на лингвистическую тему, анализ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предложений с союзными словами и союзами, с указательными словами.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роль указательных слов в СПП; правило «Запятая при составном подчинительном союзе»; особенности присоединения придаточных предложений к главному;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понимать роль указательных слов в СПП; применять правило «Запятая при составном подчинительном союзе», особенности присоединения придаточных предложений к главному; отличать СПП с указательными словами от СПП с дойными союзами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22-26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Р.Р. Сочинение-рассуждение на основе исходного текста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Информационная переработка текста, выявление позиции автора, аргументация собственной позиции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композиционные особенности сочинения-рассуждения;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29-3.12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СПП с несколькими придаточными. Знаки </w:t>
            </w: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препинания в них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исследование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Записи тезисов теоретического </w:t>
            </w: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материала, составление алгоритма рассуждения для выбора знака препинания, синтаксический разбор предложений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 xml:space="preserve"> строение горизонтальных и вертикальных схем СПП с несколькими придаточными, знать условие выбора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пунктограммы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«Отсутствие запятой 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между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однородными придаточными»;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 xml:space="preserve">строить горизонтальные и вертикальные схемы СПП с несколькими придаточными, понимать условия выбора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пунктограммы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«Отсутствие запятой между однородными придаточными»; производить структурно-семантический анализ СПП с несколькими придаточными, составлять их схемы и конструировать их по ним</w:t>
            </w:r>
            <w:proofErr w:type="gramEnd"/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Виды придаточных предложений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 синтаксический разбор предложений; составление схем предложений.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строение горизонтальных и вертикальных схем СПП с несколькими придаточными; виды придаточных предложений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B946B0" w:rsidRPr="004D7671" w:rsidTr="00B946B0">
        <w:trPr>
          <w:trHeight w:val="70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Придаточные подлежащные.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исследование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Работа с учебником, синтаксический разбор предложений; составление схем предложений.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строение горизонтальных и вертикальных схем СПП с несколькими придаточными; виды придаточных предложений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B946B0" w:rsidRPr="004D7671" w:rsidTr="00B946B0">
        <w:trPr>
          <w:trHeight w:val="70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6-10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Придаточные подлежащные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синтаксический разбор предложений; составление схем предложений, синонимическая замена предложений разных типов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строение горизонтальных и вертикальных схем СПП с несколькими придаточными; виды придаточных предложений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B946B0" w:rsidRPr="004D7671" w:rsidTr="00B946B0">
        <w:trPr>
          <w:trHeight w:val="70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Придаточные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сказуемные</w:t>
            </w:r>
            <w:proofErr w:type="spellEnd"/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исследование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синтаксический разбор предложений; составление схем предложений, словарный диктант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строение горизонтальных и вертикальных схем СПП с несколькими придаточными; виды придаточных предложений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B946B0" w:rsidRPr="004D7671" w:rsidTr="00B946B0">
        <w:trPr>
          <w:trHeight w:val="70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Придаточные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сказуемные</w:t>
            </w:r>
            <w:proofErr w:type="spellEnd"/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Аргументированное высказывание на лингвистическую тему, синтаксический разбор предложений; составление схем предложений. Диктант «Проверь себя».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строение горизонтальных и вертикальных схем СПП с несколькими придаточными; виды придаточных предложений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</w:t>
            </w: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Придаточные определительные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проект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Практикум: индивидуальная работа по карточкам; синтаксический разбор предложений; составление предложений по схемам, </w:t>
            </w: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интонирование периода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строение горизонтальных и вертикальных схем СПП с несколькими придаточными; виды придаточных предложений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Придаточные дополнительные. Придаточные обстоятельственные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исследование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Аналитическое чтение параграфа учебника, составление опорного конспекта, исследование структуры предложений, составление схем, синтаксический разбор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строение горизонтальных и вертикальных схем СПП с несколькими придаточными; виды придаточных предложений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C0145D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20-24</w:t>
            </w:r>
            <w:bookmarkStart w:id="0" w:name="_GoBack"/>
            <w:bookmarkEnd w:id="0"/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Рецензия на книгу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Анализ рецензий на повесть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Б.Л.Васильева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«А зори здесь тихие…», сочинение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общее и различное в типах текстах: текст-повествование, текст-рассуждение, особенности языка данных типов;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сопоставлять исходные тексты воспоминания о книге, выделять общее и различное в типах текстах: текст-повествование, текст-рассуждение; писать рецензию на книгу научно-популярного характера или художественное произведение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Обобщение и систематизация 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по теме: «Сложноподчиненное предложение»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проект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составление схем предложений, конструирование предложений по схемам, тесты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структуру СПП, средства связи его частей, место придаточного по отношению к главному, алгоритм пунктуационного оформления СПП;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B946B0" w:rsidRPr="004D7671" w:rsidTr="00B946B0">
        <w:trPr>
          <w:trHeight w:val="91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Контрольная работа по теме: «Сложноподчиненное предложение»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структуру СПП, средства связи его частей, место придаточного по отношению к главному, алгоритм пунктуационного оформления СПП;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B946B0" w:rsidRPr="004D7671" w:rsidTr="00B946B0">
        <w:trPr>
          <w:trHeight w:val="91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структуру СПП, средства связи его частей, место придаточного по отношению к главному, алгоритм пунктуационного оформления СПП;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B946B0" w:rsidRPr="004D7671" w:rsidTr="00B946B0">
        <w:trPr>
          <w:trHeight w:val="91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Р.Р. Аннотация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Сопоставление текстов разных стилей и типов, сочинение: составление аннотации на книгу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жанровое своеобразие аннотации как вторичного текста, аннотации разных типов и стилей;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сравнивать тексты аннотаций разных стилей и типов; определять общее и различное, анализировать аннотации на книги научно-популярного характера и научное произведение, определять читательский адрес</w:t>
            </w:r>
          </w:p>
        </w:tc>
      </w:tr>
      <w:tr w:rsidR="00B946B0" w:rsidRPr="004D7671" w:rsidTr="00B946B0">
        <w:trPr>
          <w:trHeight w:val="91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Р.Р. Портретный очерк. Портретная зарисовка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Анализ образцов жанра, составление сложного плана очерка,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сочинение в жанре портретного очерка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своеобразие жанра портретного очерка; алгоритм составления сложного плана очерка, основные средства выразительности;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понимать своеобразие жанра портретного очерка; составлять сложный план очерка; писать сочинение в жанре портретного очерка, сочетая в нем следующие компоненты: портрет героя, рассказ о главном деле его жизни, его интересах, о взаимоотношениях с окружающими; использовать на письме средства выразительности</w:t>
            </w:r>
          </w:p>
        </w:tc>
      </w:tr>
      <w:tr w:rsidR="00B946B0" w:rsidRPr="004D7671" w:rsidTr="00B946B0">
        <w:trPr>
          <w:trHeight w:val="60"/>
        </w:trPr>
        <w:tc>
          <w:tcPr>
            <w:tcW w:w="155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Бессоюзное сложное предложение (14 часов)</w:t>
            </w:r>
          </w:p>
        </w:tc>
      </w:tr>
      <w:tr w:rsidR="00B946B0" w:rsidRPr="004D7671" w:rsidTr="00B946B0">
        <w:trPr>
          <w:trHeight w:val="19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Понятие о СБП. Интонация в СБП. Запятая и точка запятая в них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исследование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 анализ предложений; объяснительный диктант, тренировочные предложения.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особенности строения СБП; грамматические признаки СБП;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пунктограмму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«Запятая и точка с запятой в СБП»;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 xml:space="preserve"> выделяют грамматические признаки СБП; применять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пунктограмму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«Запятая и точка с запятой в СБП»; выявлять смысловые отношения между частями, расставлять знаки препинания, обосновывая их выбор, сопоставлять бессоюзные и союзные предложения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Тире в СБП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разбор БСП, составление схем, аргументация выбора знака препинания; тренировочные предложения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условия постановки тире между частями СБП;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условия постановки тире между частями СБП; выявлять смысловые отношения между частями, наблюдать за интонацией со значением противопоставления, времени, условия, следствия; конструировать данные предложения, интонационно и пунктуационно оформлять предложения данного вида</w:t>
            </w:r>
          </w:p>
        </w:tc>
      </w:tr>
      <w:tr w:rsidR="00B946B0" w:rsidRPr="004D7671" w:rsidTr="00B946B0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Двоеточие в СБП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 тренировочные упражнения, разбор БСП, составление схем; тренировочные предложения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условия постановки двоеточия между частями СБП;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условия постановки двоеточия между частями СБП; выявлять смысловые отношения между частями, наблюдать за интонацией со значением причины, пояснения, дополнения; конструировать данные предложения, интонационно и пунктуационно оформлять предложения данного вида</w:t>
            </w:r>
          </w:p>
        </w:tc>
      </w:tr>
      <w:tr w:rsidR="00B946B0" w:rsidRPr="004D7671" w:rsidTr="00B946B0">
        <w:trPr>
          <w:trHeight w:val="54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Систематизация и обобщение 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по теме: «Бессоюзное предложение»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конференция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Подготовка вопросов по теме, ответы на вопросы, оценивание устных и письменных высказываний,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взаиморецензирование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аргументация выбора знака препинания, подбор примеров из произведений художественной литературы.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смысловые отношения между частями СБП, условия постановки запятой, точки с запятой, тире и двоеточия в данных предложениях;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выбирать знаки препинания, определять смысловые отношения между частями СБП, составлять схемы, конструировать предложения по схемам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Р.Р. Сжатое изложение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Приёмы сжатия текста (исключение, обобщение, упрощение)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Содержательно-языковой анализ текста, изложение с использованием приёмов сжатия (компрессии) текста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композиционные особенности сжатого изложения;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воспринимать письменный текст и производить его информационную переработку; выражать свою точку зрения и аргументировать её; строить логически непротиворечивое высказывание; точно, выразительно и грамотно выражать собственные мысли.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Контрольный диктант по теме: «Сложные бессоюзные предложения»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смысловые отношения между частями СБП, условия постановки запятой, точки с запятой, тире и двоеточия в данных предложениях;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выбирать знаки препинания, определять смысловые отношения между частями СБП, составлять схемы, конструировать предложения по схемам</w:t>
            </w:r>
          </w:p>
        </w:tc>
      </w:tr>
      <w:tr w:rsidR="00B946B0" w:rsidRPr="004D7671" w:rsidTr="00B946B0">
        <w:trPr>
          <w:trHeight w:val="66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смысловые отношения между частями СБП, условия постановки запятой, точки с запятой, тире и двоеточия в данных предложениях;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выбирать знаки препинания, определять смысловые отношения между частями СБП, составлять схемы, конструировать предложения по схемам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69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Р.Р. Сочинение-рассуждение на основе исходного текста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Содержательно-языковой анализ текста, определение тезисов, аргументов, композиционных частей сочинения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алгоритм написания сочинения-рассуждения, композиционные особенности, критерии оценивания;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воспринимать письменный текст и производить его информационную переработку; выражать свою точку зрения и аргументировать её; строить логически непротиворечивое высказывание; точно, выразительно и грамотно выражать собственные мысли.</w:t>
            </w:r>
          </w:p>
        </w:tc>
      </w:tr>
      <w:tr w:rsidR="00B946B0" w:rsidRPr="004D7671" w:rsidTr="00B946B0">
        <w:trPr>
          <w:trHeight w:val="180"/>
        </w:trPr>
        <w:tc>
          <w:tcPr>
            <w:tcW w:w="155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Сложные предложения с разными видами связи (9часов)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Сложные предложения с разными видами связи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 разбор предложений, составление схем, тренировочные упражнения по отработке навыков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разные виды сочетаний союзной и бессоюзной связи в сложных предложениях; структурные особенности сложных предложений с разными видами связи;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выделять структурные особенности сложных предложений с разными видами связи, опознавать сложные синтаксические конструкции в тесте в зависимости от сочетания видов связи; составлять схемы таких предложений, моделировать предложения по заданным схемам; производить синтаксический и пунктуационный разбор, находить сложные синтаксические конструкции в текстах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Контрольная работа по теме: «Сложные предложения с разными видами связи»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Выполнение контрольных тестовых заданий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разные виды сочетаний союзной и бессоюзной связи в сложных предложениях; структурные особенности сложных предложений с разными видами связи;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выделять структурные особенности сложных предложений с разными видами связи, опознавать сложные синтаксические конструкции в тесте в зависимости от сочетания видов связи; составлять схемы таких предложений, моделировать предложения по заданным схемам; производить синтаксический и пунктуационный разбор, находить сложные синтаксические конструкции в текстах</w:t>
            </w:r>
          </w:p>
        </w:tc>
      </w:tr>
      <w:tr w:rsidR="00B946B0" w:rsidRPr="004D7671" w:rsidTr="00B946B0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разные виды сочетаний союзной и бессоюзной связи в сложных предложениях; структурные особенности сложных предложений с разными видами связи;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выделять структурные особенности сложных предложений с разными видами связи, опознавать сложные синтаксические конструкции в тесте в зависимости от сочетания видов связи; составлять схемы таких предложений, моделировать предложения по заданным схемам; производить синтаксический и пунктуационный разбор, находить сложные синтаксические конструкции в текстах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Р.Р. Разговорный стиль речи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Лингвистический анализ текста разговорного стиля речи,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выявление признаков разговорного стиля, написание сочинения – </w:t>
            </w: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письма другу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признаки разговорной речи, стили речи, особенности разговорного стиля;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ь понимать основные признаки разговорной речи; определять особенности разговорного стиля, анализировать тексты данного стиля, производить стилистический разбор по плану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Р.Р. 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Научный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и официально-деловой стили речи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Анализ текстов 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официально-делового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стили речи, написание автобиографии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признаки научной и деловой речи, стили речи, особенности научного и официально-делового стилей;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ь воспринимать письменный текст и производить его информационную переработку; выразительно и грамотно выражать свою точку зрения и аргументировать её</w:t>
            </w:r>
          </w:p>
        </w:tc>
      </w:tr>
      <w:tr w:rsidR="00B946B0" w:rsidRPr="004D7671" w:rsidTr="00B946B0">
        <w:trPr>
          <w:trHeight w:val="180"/>
        </w:trPr>
        <w:tc>
          <w:tcPr>
            <w:tcW w:w="155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Предложения с чужой речью </w:t>
            </w:r>
            <w:proofErr w:type="gramStart"/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9 часов)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Способы передачи чужой речи. Разделительные и выделительные знаки препинания в предложениях с прямой речью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исследование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Аналитическое чтение теоретического материала, составление опорного конспекта, анализ предложений разной структуры с опорой на художественную литературу; работа в парах, объяснительный диктант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основные способы передачи чужой речи, условия постановки знаков препинания в предложениях с прямой речью;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предложениях с прямой речью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Предложения с прямой речью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 анализ предложений; объяснительный диктант, тренировочные предложения.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основные способы передачи чужой речи, условия постановки знаков препинания в предложениях с прямой речью;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предложениях с прямой речью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82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Предложения с косвенной речью. Замена прямой речи косвенной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исследование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Анализ предложений, синонимическая замена предложений разных типов, тренировочные упражнения, творческая работа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 xml:space="preserve"> отличия прямой речи 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косвенной;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отличать прямую речь от косвенной, заменять прямую речь косвенной и наоборот; правильно расставлять знаки препинания; использовать предложения с прямой и косвенной речью в текстах разных стилей и типов речи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Цитаты. Способы цитирования. Знаки препинания при цитировании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Практикум: анализ предложений; объяснительный диктант, тренировочные упражнения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понятие «цитата», основные способы цитирования, правила оформления цитаты;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основные способы цитирования, правила оформления цитаты, редактировать тест с точки зрения уместности, точности и оформления включенных в них цитат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84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Систематизация и обобщение </w:t>
            </w: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по теме: «Способы передачи чужой речи»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проект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Презентация проектов,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взаиморецензирование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>, анализ предложений; объяснительный диктант, тренировочные предложения.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основные способы передачи чужой речи, условия постановки знаков препинания в предложениях с прямой речью;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предложениях с прямой речью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Контрольная работа по теме: «Предложения с чужой речью»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Выполнение контрольных тестовых заданий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основные способы передачи чужой речи, условия постановки знаков препинания в предложениях с прямой речью;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 xml:space="preserve"> определять основные способы передачи чужой речи, использовать предложения с прямой речью с учетом содержания и стиля высказывания, </w:t>
            </w: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правильно ставить знаки препинания в предложениях с прямой речью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 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основные способы передачи чужой речи, условия постановки знаков препинания в предложениях с прямой речью;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предложениях с прямой речью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Р.Р. Публицистический и художественный стили речи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творческая мастерская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Работа с жанрами публицистики, анализ статьи </w:t>
            </w:r>
            <w:proofErr w:type="spellStart"/>
            <w:r w:rsidRPr="004D7671">
              <w:rPr>
                <w:rFonts w:ascii="Times New Roman" w:hAnsi="Times New Roman"/>
                <w:sz w:val="20"/>
                <w:szCs w:val="20"/>
              </w:rPr>
              <w:t>Д.А.Гранина</w:t>
            </w:r>
            <w:proofErr w:type="spell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«О милосердии», творческая работа: сочинение-рецензия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признаки публицистического и художественного стилей речи, стили речи, особенности данных стилей;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ь выражать свою точку зрения и аргументировать её; строить логически непротиворечивое высказывание; точно, выразительно и грамотно выражать собственные мысли.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6B0" w:rsidRPr="004D7671" w:rsidTr="00B946B0">
        <w:trPr>
          <w:trHeight w:val="180"/>
        </w:trPr>
        <w:tc>
          <w:tcPr>
            <w:tcW w:w="155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Общие сведения о языке </w:t>
            </w:r>
            <w:proofErr w:type="gramStart"/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3 часа)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Русский язык в современном мире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беседа с элементами исследования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Запись основных положений лекции учителя, анализ 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информационная переработка письменного текста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функции русского языка в мире и в современной России, разновидности русского общенародного языка, мирового, о его международном статусе в современном мире;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осознавать национально-культурную ценность русского языка, строить связное монологическое высказывание по теме.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Роль языка в жизни общества. Общие сведения о языке.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исследование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Рассуждение на лингвистическую тему, комментирование и конспектирование содержания опорного материала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роль языка в жизни общества, начальные сведения о теориях происхождения и сущности языка, о славянской семье языков;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осознавать роль языка в жизни человека и общества; создавать исследовательские проекты по теме.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Язык как развивающееся явление.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открытия «нового» знания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Составление грамматического рассказа, взаимопроверка по алгоритму, объяснительный диктант, контроль и самоконтроль изученных понятий.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нормы современного русского языка и факторы, приводящие к их изменению, развитию; основные тенденции современного состояния русского языка, причины защиты и поддержки русского языка на государственном уровне;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пользоваться современными нормами русского литературного языка и нормами речевого этикета.</w:t>
            </w:r>
          </w:p>
        </w:tc>
      </w:tr>
      <w:tr w:rsidR="00B946B0" w:rsidRPr="004D7671" w:rsidTr="00B946B0">
        <w:trPr>
          <w:trHeight w:val="180"/>
        </w:trPr>
        <w:tc>
          <w:tcPr>
            <w:tcW w:w="155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Обобщение и систематизация </w:t>
            </w:r>
            <w:proofErr w:type="gramStart"/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изученного</w:t>
            </w:r>
            <w:proofErr w:type="gramEnd"/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5-9 классах 9 (11 часов)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Лексикология. Лексика и фразеология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Проект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Комплексное повторение ранее изученного, проектирование домашнего задания, комментирование оценок, составление конспекта статьи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нормы русского литературного языка;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изученные орфограммы, соблюдать основные правила орфографии, синтаксиса и пунктуации</w:t>
            </w:r>
          </w:p>
        </w:tc>
      </w:tr>
      <w:tr w:rsidR="00B946B0" w:rsidRPr="004D7671" w:rsidTr="00B946B0">
        <w:trPr>
          <w:trHeight w:val="67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Морфология и орфография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 практикум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 xml:space="preserve">Повторение правил и способов их применения, вычерчивание таблиц и </w:t>
            </w: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алгоритмов. Работа с таблицами. Тренировочные упражнения.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нормы русского литературного языка;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изученные орфограммы, соблюдать основные правила орфографии, синтаксиса и пунктуации</w:t>
            </w:r>
          </w:p>
        </w:tc>
      </w:tr>
      <w:tr w:rsidR="00B946B0" w:rsidRPr="004D7671" w:rsidTr="00B946B0">
        <w:trPr>
          <w:trHeight w:val="69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Синтаксис. Словосочетание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конференция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Комплексное повторение ранее изученного, тренировочные упражнения.</w:t>
            </w:r>
            <w:proofErr w:type="gramEnd"/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нормы русского литературного языка;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изученные орфограммы, соблюдать основные правила орфографии, синтаксиса и пунктуации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Синтаксис простого предложения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Комплексное повторение ранее изученного, тренировочные упражнения.</w:t>
            </w:r>
            <w:proofErr w:type="gramEnd"/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нормы русского литературного языка;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изученные орфограммы, соблюдать основные правила орфографии, синтаксиса и пунктуации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Синтаксис сложного предложения. ССП и СПП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проект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Комплексное повторение ранее изученного, тренировочные упражнения.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Тест.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нормы русского литературного языка;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изученные орфограммы, соблюдать основные правила орфографии, синтаксиса и пунктуации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Синтаксис сложного предложения. СБП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практикум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7671">
              <w:rPr>
                <w:rFonts w:ascii="Times New Roman" w:hAnsi="Times New Roman"/>
                <w:sz w:val="20"/>
                <w:szCs w:val="20"/>
              </w:rPr>
              <w:t>Комплексное повторение ранее изученного, тренировочные упражнения.</w:t>
            </w:r>
            <w:proofErr w:type="gramEnd"/>
            <w:r w:rsidRPr="004D7671">
              <w:rPr>
                <w:rFonts w:ascii="Times New Roman" w:hAnsi="Times New Roman"/>
                <w:sz w:val="20"/>
                <w:szCs w:val="20"/>
              </w:rPr>
              <w:t xml:space="preserve"> Предупредительный диктант.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нормы русского литературного языка;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изученные орфограммы, соблюдать основные правила орфографии, синтаксиса и пунктуации</w:t>
            </w:r>
          </w:p>
        </w:tc>
      </w:tr>
      <w:tr w:rsidR="00B946B0" w:rsidRPr="004D7671" w:rsidTr="00B946B0">
        <w:trPr>
          <w:trHeight w:val="1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Итоговая контрольная работа в формате ОГЭ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нормы русского литературного языка;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изученные орфограммы, соблюдать основные правила орфографии, синтаксиса и пунктуации</w:t>
            </w:r>
          </w:p>
        </w:tc>
      </w:tr>
      <w:tr w:rsidR="00B946B0" w:rsidRPr="004D7671" w:rsidTr="00B946B0">
        <w:trPr>
          <w:trHeight w:val="16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Урок развивающего контроля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основные нормы русского литературного языка;</w:t>
            </w:r>
          </w:p>
          <w:p w:rsidR="00B946B0" w:rsidRPr="004D7671" w:rsidRDefault="00B946B0" w:rsidP="004D767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D7671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4D7671">
              <w:rPr>
                <w:rFonts w:ascii="Times New Roman" w:hAnsi="Times New Roman"/>
                <w:sz w:val="20"/>
                <w:szCs w:val="20"/>
              </w:rPr>
              <w:t> применять изученные орфограммы, соблюдать основные правила орфографии, синтаксиса и пунктуации</w:t>
            </w:r>
          </w:p>
        </w:tc>
      </w:tr>
    </w:tbl>
    <w:p w:rsidR="00B946B0" w:rsidRPr="004D7671" w:rsidRDefault="00B946B0" w:rsidP="004D7671">
      <w:pPr>
        <w:pStyle w:val="a5"/>
        <w:rPr>
          <w:rFonts w:ascii="Times New Roman" w:hAnsi="Times New Roman"/>
          <w:sz w:val="20"/>
          <w:szCs w:val="20"/>
        </w:rPr>
      </w:pPr>
    </w:p>
    <w:p w:rsidR="00B946B0" w:rsidRPr="004D7671" w:rsidRDefault="00B946B0" w:rsidP="004D7671">
      <w:pPr>
        <w:pStyle w:val="a5"/>
        <w:rPr>
          <w:rFonts w:ascii="Times New Roman" w:hAnsi="Times New Roman"/>
          <w:sz w:val="20"/>
          <w:szCs w:val="20"/>
        </w:rPr>
      </w:pPr>
    </w:p>
    <w:p w:rsidR="00B946B0" w:rsidRPr="004D7671" w:rsidRDefault="00B946B0" w:rsidP="004D7671">
      <w:pPr>
        <w:pStyle w:val="a5"/>
        <w:rPr>
          <w:rFonts w:ascii="Times New Roman" w:hAnsi="Times New Roman"/>
          <w:sz w:val="20"/>
          <w:szCs w:val="20"/>
        </w:rPr>
      </w:pPr>
    </w:p>
    <w:p w:rsidR="000B437E" w:rsidRPr="004D7671" w:rsidRDefault="000B437E" w:rsidP="004D7671">
      <w:pPr>
        <w:pStyle w:val="a5"/>
        <w:rPr>
          <w:rFonts w:ascii="Times New Roman" w:eastAsia="Calibri" w:hAnsi="Times New Roman"/>
          <w:sz w:val="20"/>
          <w:szCs w:val="20"/>
          <w:lang w:eastAsia="en-US"/>
        </w:rPr>
      </w:pPr>
    </w:p>
    <w:p w:rsidR="006C3A30" w:rsidRPr="004D7671" w:rsidRDefault="006C3A30" w:rsidP="004D7671">
      <w:pPr>
        <w:pStyle w:val="a5"/>
        <w:rPr>
          <w:rFonts w:ascii="Times New Roman" w:hAnsi="Times New Roman"/>
          <w:sz w:val="20"/>
          <w:szCs w:val="20"/>
        </w:rPr>
      </w:pPr>
    </w:p>
    <w:sectPr w:rsidR="006C3A30" w:rsidRPr="004D7671" w:rsidSect="00B946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38"/>
    <w:rsid w:val="000B437E"/>
    <w:rsid w:val="004D7671"/>
    <w:rsid w:val="006C3A30"/>
    <w:rsid w:val="00B946B0"/>
    <w:rsid w:val="00C0145D"/>
    <w:rsid w:val="00FB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37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946B0"/>
  </w:style>
  <w:style w:type="paragraph" w:styleId="a4">
    <w:name w:val="Normal (Web)"/>
    <w:basedOn w:val="a"/>
    <w:uiPriority w:val="99"/>
    <w:unhideWhenUsed/>
    <w:rsid w:val="00B94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4D76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37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946B0"/>
  </w:style>
  <w:style w:type="paragraph" w:styleId="a4">
    <w:name w:val="Normal (Web)"/>
    <w:basedOn w:val="a"/>
    <w:uiPriority w:val="99"/>
    <w:unhideWhenUsed/>
    <w:rsid w:val="00B94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4D76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5387</Words>
  <Characters>30711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Вера Александровна</dc:creator>
  <cp:keywords/>
  <dc:description/>
  <cp:lastModifiedBy>Суханова Вера Александровна</cp:lastModifiedBy>
  <cp:revision>4</cp:revision>
  <dcterms:created xsi:type="dcterms:W3CDTF">2021-10-25T07:54:00Z</dcterms:created>
  <dcterms:modified xsi:type="dcterms:W3CDTF">2021-10-25T08:11:00Z</dcterms:modified>
</cp:coreProperties>
</file>